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E948" w14:textId="77777777" w:rsidR="00C5392F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Exercise - 6: Create authentication service that returns JWT</w:t>
      </w:r>
    </w:p>
    <w:p w14:paraId="7D643882" w14:textId="77777777" w:rsidR="00C5392F" w:rsidRDefault="00C5392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8D8CCC4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io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jsonwebtoken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Jwts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034204C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io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jsonwebtoken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SignatureAlgorithm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AC7B3B6" w14:textId="77777777" w:rsidR="00C5392F" w:rsidRDefault="00C5392F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A463E7D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3D7FC87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HashMap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FFFACF2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Map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E9A9AF4" w14:textId="77777777" w:rsidR="00C5392F" w:rsidRDefault="00C5392F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C3750B8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JwtAuthService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12060A8" w14:textId="77777777" w:rsidR="00C5392F" w:rsidRDefault="00C5392F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229079D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final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SECRET_KEY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"mysecretkey123"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B15F22A" w14:textId="77777777" w:rsidR="00C5392F" w:rsidRDefault="00C5392F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3F8372F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main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F9FAF4"/>
          <w:shd w:val="clear" w:color="auto" w:fill="1E1F22"/>
        </w:rPr>
        <w:t>[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]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469DEB7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username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"user1"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C91E7C1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token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generateToken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3EC79"/>
          <w:shd w:val="clear" w:color="auto" w:fill="1E1F22"/>
        </w:rPr>
        <w:t>username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4747F59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"Generated JWT Token: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3EC79"/>
          <w:shd w:val="clear" w:color="auto" w:fill="1E1F22"/>
        </w:rPr>
        <w:t>token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44667EE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C0DCCD5" w14:textId="77777777" w:rsidR="00C5392F" w:rsidRDefault="00C5392F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877EA22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generateToken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username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B5E03C6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Map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String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B166DA"/>
          <w:shd w:val="clear" w:color="auto" w:fill="1E1F22"/>
        </w:rPr>
        <w:t>Object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claims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new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A7EC21"/>
          <w:shd w:val="clear" w:color="auto" w:fill="1E1F22"/>
        </w:rPr>
        <w:t>HashMap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0C3B293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claims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put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"sub"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username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EA67D9B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claims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put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"created"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new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A7EC21"/>
          <w:shd w:val="clear" w:color="auto" w:fill="1E1F22"/>
        </w:rPr>
        <w:t>Date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42D72BC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Jwts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builder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</w:p>
    <w:p w14:paraId="1E975E75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setClaims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3EC79"/>
          <w:shd w:val="clear" w:color="auto" w:fill="1E1F22"/>
        </w:rPr>
        <w:t>claims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300F5EE9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setExpiration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CC6C1D"/>
          <w:shd w:val="clear" w:color="auto" w:fill="1E1F22"/>
        </w:rPr>
        <w:t>new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A7EC21"/>
          <w:shd w:val="clear" w:color="auto" w:fill="1E1F22"/>
        </w:rPr>
        <w:t>Date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currentTimeMillis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1000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*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60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*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60</w:t>
      </w:r>
      <w:r>
        <w:rPr>
          <w:rFonts w:ascii="Consolas" w:eastAsia="Consolas" w:hAnsi="Consolas" w:cs="Consolas"/>
          <w:color w:val="F9FAF4"/>
          <w:shd w:val="clear" w:color="auto" w:fill="1E1F22"/>
        </w:rPr>
        <w:t>))</w:t>
      </w:r>
    </w:p>
    <w:p w14:paraId="58B8D128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signWith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D9E8F7"/>
          <w:shd w:val="clear" w:color="auto" w:fill="1E1F22"/>
        </w:rPr>
        <w:t>SignatureAlgorithm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HS512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SECRET_KEY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getBytes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())</w:t>
      </w:r>
    </w:p>
    <w:p w14:paraId="453CD46E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compact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9AE6530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26CCB7D" w14:textId="77777777" w:rsidR="00C5392F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2C74736" w14:textId="77777777" w:rsidR="00C5392F" w:rsidRDefault="00C5392F"/>
    <w:p w14:paraId="1203C36D" w14:textId="77777777" w:rsidR="00C5392F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OUTPUT</w:t>
      </w:r>
    </w:p>
    <w:p w14:paraId="356CFA26" w14:textId="77777777" w:rsidR="00C5392F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8ECA36" wp14:editId="7FF03448">
            <wp:extent cx="4413250" cy="1619250"/>
            <wp:effectExtent l="0" t="0" r="6350" b="6350"/>
            <wp:docPr id="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0C55D92" w14:textId="77777777" w:rsidR="00C5392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D12B6FA" wp14:editId="12026260">
            <wp:extent cx="5731510" cy="1654810"/>
            <wp:effectExtent l="0" t="0" r="8890" b="8890"/>
            <wp:docPr id="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6FB9" w14:textId="776DDA5F" w:rsidR="00C5392F" w:rsidRDefault="00000000" w:rsidP="00EA7DF3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noProof/>
        </w:rPr>
        <w:drawing>
          <wp:inline distT="0" distB="0" distL="114300" distR="114300" wp14:anchorId="0084B048" wp14:editId="7D6B5E7E">
            <wp:extent cx="5269865" cy="715010"/>
            <wp:effectExtent l="0" t="0" r="63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E718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9C36A39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8CED2C5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51787CAC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653B9AA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50666CE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1A2C195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5BE93550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CAF2325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5E402A9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746B40F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E7672CD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711EE3A8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4910A548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EA1A1BC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9C67653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DB61D81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E969F0E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360909D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7A98972C" w14:textId="77777777" w:rsidR="00C5392F" w:rsidRDefault="00C539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6F2C727F" w14:textId="77777777" w:rsidR="00C5392F" w:rsidRDefault="00C5392F">
      <w:pPr>
        <w:rPr>
          <w:rFonts w:ascii="Times New Roman" w:eastAsia="Consolas" w:hAnsi="Times New Roman" w:cs="Times New Roman"/>
          <w:color w:val="F9FAF4"/>
          <w:sz w:val="28"/>
          <w:szCs w:val="28"/>
          <w:shd w:val="clear" w:color="auto" w:fill="1E1F22"/>
          <w:lang w:val="en-IN"/>
        </w:rPr>
      </w:pPr>
    </w:p>
    <w:sectPr w:rsidR="00C539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F82DB"/>
    <w:multiLevelType w:val="singleLevel"/>
    <w:tmpl w:val="4B9F82DB"/>
    <w:lvl w:ilvl="0">
      <w:start w:val="1"/>
      <w:numFmt w:val="decimal"/>
      <w:suff w:val="space"/>
      <w:lvlText w:val="%1."/>
      <w:lvlJc w:val="left"/>
    </w:lvl>
  </w:abstractNum>
  <w:num w:numId="1" w16cid:durableId="29309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AC248B"/>
    <w:rsid w:val="00A363B6"/>
    <w:rsid w:val="00C5392F"/>
    <w:rsid w:val="00EA7DF3"/>
    <w:rsid w:val="1CAC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5671C"/>
  <w15:docId w15:val="{927A4D2D-ED80-483E-81E1-53CB14CB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ED246-ABBB-42F0-8640-2B70E9F57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ABHINAYASHREE M</dc:creator>
  <cp:lastModifiedBy>Arshitha Yasmin S</cp:lastModifiedBy>
  <cp:revision>2</cp:revision>
  <dcterms:created xsi:type="dcterms:W3CDTF">2025-07-23T14:00:00Z</dcterms:created>
  <dcterms:modified xsi:type="dcterms:W3CDTF">2025-07-23T14:00:00Z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9538CE14F5744039B07FF9996A0096E6_11</vt:lpwstr>
  </property>
</Properties>
</file>