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Passport Release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Form Type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Release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Requester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Project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Project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Release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01b.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Purpose of Release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upizs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