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t xml:space="preserve">Purpose of Release: Personal travel - visa renewal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t xml:space="preserve">Release Date: 10/03/2026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x5rsru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x5rsru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x5rsru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