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Staff Appraisal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652DE" w:rsidRDefault="006652DE">
      <w:pPr>
        <w:spacing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Name:</w:t>
            </w:r>
          </w:p>
        </w:tc>
        <w:tc>
          <w:tcPr>
            <w:tcW w:type="dxa" w:w="2340"/>
          </w:tcPr>
          <w:p>
            <w:r>
              <w:t xml:space="preserve">Ahmed Hassan</w:t>
            </w:r>
          </w:p>
        </w:tc>
        <w:tc>
          <w:tcPr>
            <w:tcW w:type="dxa" w:w="2340"/>
          </w:tcPr>
          <w:p>
            <w:r>
              <w:t>Employee ID:</w:t>
            </w:r>
          </w:p>
        </w:tc>
        <w:tc>
          <w:tcPr>
            <w:tcW w:type="dxa" w:w="2340"/>
          </w:tcPr>
          <w:p>
            <w:r>
              <w:t xml:space="preserve">INJ-0042</w:t>
            </w:r>
          </w:p>
        </w:tc>
      </w:tr>
      <w:tr>
        <w:tc>
          <w:tcPr>
            <w:tcW w:type="dxa" w:w="2340"/>
          </w:tcPr>
          <w:p>
            <w:r>
              <w:t>Department:</w:t>
            </w:r>
          </w:p>
        </w:tc>
        <w:tc>
          <w:tcPr>
            <w:tcW w:type="dxa" w:w="2340"/>
          </w:tcPr>
          <w:p>
            <w:r>
              <w:t xml:space="preserve">Operations</w:t>
            </w:r>
          </w:p>
        </w:tc>
        <w:tc>
          <w:tcPr>
            <w:tcW w:type="dxa" w:w="2340"/>
          </w:tcPr>
          <w:p>
            <w:r>
              <w:t>Position:</w:t>
            </w:r>
          </w:p>
        </w:tc>
        <w:tc>
          <w:tcPr>
            <w:tcW w:type="dxa" w:w="2340"/>
          </w:tcPr>
          <w:p>
            <w:r>
              <w:t xml:space="preserve">Facility Supervisor</w:t>
            </w:r>
          </w:p>
        </w:tc>
      </w:tr>
      <w:tr>
        <w:tc>
          <w:tcPr>
            <w:tcW w:type="dxa" w:w="2340"/>
          </w:tcPr>
          <w:p>
            <w:r>
              <w:t>Appraisal Period:</w:t>
            </w:r>
          </w:p>
        </w:tc>
        <w:tc>
          <w:tcPr>
            <w:tcW w:type="dxa" w:w="2340"/>
          </w:tcPr>
          <w:p>
            <w:r>
              <w:t xml:space="preserve">Jan 2025 - Dec 2025</w:t>
            </w:r>
          </w:p>
        </w:tc>
        <w:tc>
          <w:tcPr>
            <w:tcW w:type="dxa" w:w="2340"/>
          </w:tcPr>
          <w:p>
            <w:r>
              <w:t>Reviewer:</w:t>
            </w:r>
          </w:p>
        </w:tc>
        <w:tc>
          <w:tcPr>
            <w:tcW w:type="dxa" w:w="2340"/>
          </w:tcPr>
          <w:p>
            <w:r>
              <w:t xml:space="preserve">John Smith</w:t>
            </w:r>
          </w:p>
        </w:tc>
      </w:tr>
      <w:tr>
        <w:tc>
          <w:tcPr>
            <w:tcW w:type="dxa" w:w="2340"/>
          </w:tcPr>
          <w:p>
            <w:r>
              <w:t>Date:</w:t>
            </w:r>
          </w:p>
        </w:tc>
        <w:tc>
          <w:tcPr>
            <w:tcW w:type="dxa" w:w="2340"/>
          </w:tcPr>
          <w:p>
            <w:r>
              <w:t xml:space="preserve">11/03/2026</w:t>
            </w:r>
          </w:p>
        </w:tc>
        <w:tc>
          <w:tcPr>
            <w:tcW w:type="dxa" w:w="2340"/>
          </w:tcPr>
          <w:p>
            <w:r>
              <w:t>Designation:</w:t>
            </w:r>
          </w:p>
        </w:tc>
        <w:tc>
          <w:tcPr>
            <w:tcW w:type="dxa" w:w="2340"/>
          </w:tcPr>
          <w:p>
            <w:r>
              <w:t xml:space="preserve">Facility Supervisor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Rating (1-5)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3120"/>
          </w:tcPr>
          <w:p>
            <w:r>
              <w:t>Punctuality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Always on time.</w:t>
            </w:r>
          </w:p>
        </w:tc>
      </w:tr>
      <w:tr>
        <w:tc>
          <w:tcPr>
            <w:tcW w:type="dxa" w:w="3120"/>
          </w:tcPr>
          <w:p>
            <w:r>
              <w:t>Job Knowledge</w:t>
            </w:r>
          </w:p>
        </w:tc>
        <w:tc>
          <w:tcPr>
            <w:tcW w:type="dxa" w:w="3120"/>
          </w:tcPr>
          <w:p>
            <w:r>
              <w:t xml:space="preserve">5</w:t>
            </w:r>
          </w:p>
        </w:tc>
        <w:tc>
          <w:tcPr>
            <w:tcW w:type="dxa" w:w="3120"/>
          </w:tcPr>
          <w:p>
            <w:r>
              <w:t xml:space="preserve">Excellent knowledge.</w:t>
            </w:r>
          </w:p>
        </w:tc>
      </w:tr>
      <w:tr>
        <w:tc>
          <w:tcPr>
            <w:tcW w:type="dxa" w:w="3120"/>
          </w:tcPr>
          <w:p>
            <w:r>
              <w:t>Quality of Work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High-quality output.</w:t>
            </w:r>
          </w:p>
        </w:tc>
      </w:tr>
      <w:tr>
        <w:tc>
          <w:tcPr>
            <w:tcW w:type="dxa" w:w="3120"/>
          </w:tcPr>
          <w:p>
            <w:r>
              <w:t>Productivity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Consistent output.</w:t>
            </w:r>
          </w:p>
        </w:tc>
      </w:tr>
      <w:tr>
        <w:tc>
          <w:tcPr>
            <w:tcW w:type="dxa" w:w="3120"/>
          </w:tcPr>
          <w:p>
            <w:r>
              <w:t>Communication Skills</w:t>
            </w:r>
          </w:p>
        </w:tc>
        <w:tc>
          <w:tcPr>
            <w:tcW w:type="dxa" w:w="3120"/>
          </w:tcPr>
          <w:p>
            <w:r>
              <w:t xml:space="preserve">3</w:t>
            </w:r>
          </w:p>
        </w:tc>
        <w:tc>
          <w:tcPr>
            <w:tcW w:type="dxa" w:w="3120"/>
          </w:tcPr>
          <w:p>
            <w:r>
              <w:t xml:space="preserve">Clear and concise.</w:t>
            </w:r>
          </w:p>
        </w:tc>
      </w:tr>
      <w:tr>
        <w:tc>
          <w:tcPr>
            <w:tcW w:type="dxa" w:w="3120"/>
          </w:tcPr>
          <w:p>
            <w:r>
              <w:t>Team Work</w:t>
            </w:r>
          </w:p>
        </w:tc>
        <w:tc>
          <w:tcPr>
            <w:tcW w:type="dxa" w:w="3120"/>
          </w:tcPr>
          <w:p>
            <w:r>
              <w:t xml:space="preserve">5</w:t>
            </w:r>
          </w:p>
        </w:tc>
        <w:tc>
          <w:tcPr>
            <w:tcW w:type="dxa" w:w="3120"/>
          </w:tcPr>
          <w:p>
            <w:r>
              <w:t xml:space="preserve">Great team player.</w:t>
            </w:r>
          </w:p>
        </w:tc>
      </w:tr>
      <w:tr>
        <w:tc>
          <w:tcPr>
            <w:tcW w:type="dxa" w:w="3120"/>
          </w:tcPr>
          <w:p>
            <w:r>
              <w:t>Problem Solving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Handles issues well.</w:t>
            </w:r>
          </w:p>
        </w:tc>
      </w:tr>
      <w:tr>
        <w:tc>
          <w:tcPr>
            <w:tcW w:type="dxa" w:w="3120"/>
          </w:tcPr>
          <w:p>
            <w:r>
              <w:t>Adaptability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Adapts quickly.</w:t>
            </w:r>
          </w:p>
        </w:tc>
      </w:tr>
      <w:tr>
        <w:tc>
          <w:tcPr>
            <w:tcW w:type="dxa" w:w="3120"/>
          </w:tcPr>
          <w:p>
            <w:r>
              <w:t>Leadership</w:t>
            </w:r>
          </w:p>
        </w:tc>
        <w:tc>
          <w:tcPr>
            <w:tcW w:type="dxa" w:w="3120"/>
          </w:tcPr>
          <w:p>
            <w:r>
              <w:t xml:space="preserve">3</w:t>
            </w:r>
          </w:p>
        </w:tc>
        <w:tc>
          <w:tcPr>
            <w:tcW w:type="dxa" w:w="3120"/>
          </w:tcPr>
          <w:p>
            <w:r>
              <w:t xml:space="preserve">Shows initiative.</w:t>
            </w:r>
          </w:p>
        </w:tc>
      </w:tr>
      <w:tr>
        <w:tc>
          <w:tcPr>
            <w:tcW w:type="dxa" w:w="3120"/>
          </w:tcPr>
          <w:p>
            <w:r>
              <w:t>Total Score:</w:t>
            </w:r>
          </w:p>
        </w:tc>
        <w:tc>
          <w:tcPr>
            <w:tcW w:type="dxa" w:w="3120"/>
          </w:tcPr>
          <w:p>
            <w:r>
              <w:t xml:space="preserve">40</w:t>
            </w:r>
          </w:p>
        </w:tc>
        <w:tc>
          <w:tcPr>
            <w:tcW w:type="dxa" w:w="31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Employee Strengths:</w:t>
            </w:r>
          </w:p>
        </w:tc>
        <w:tc>
          <w:tcPr>
            <w:tcW w:type="dxa" w:w="4680"/>
          </w:tcPr>
          <w:p>
            <w:r>
              <w:t xml:space="preserve">Reliable, good team player.</w:t>
            </w:r>
          </w:p>
        </w:tc>
      </w:tr>
      <w:tr>
        <w:tc>
          <w:tcPr>
            <w:tcW w:type="dxa" w:w="4680"/>
          </w:tcPr>
          <w:p>
            <w:r>
              <w:t>Areas for Improvement:</w:t>
            </w:r>
          </w:p>
        </w:tc>
        <w:tc>
          <w:tcPr>
            <w:tcW w:type="dxa" w:w="4680"/>
          </w:tcPr>
          <w:p>
            <w:r>
              <w:t xml:space="preserve">Time management for reports.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Employee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fqoelb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Evaluator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fqoelb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>HR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fqoelb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GM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fqoelb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  <dc:description/>
  <dc:identifier/>
  <dc:language/>
  <dc:subject/>
  <dc:title/>
</cp:coreProperties>
</file>