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11/03/2026</w:t>
            </w: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m655l1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m655l1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