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Staff Appraisal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652DE" w:rsidRDefault="006652DE">
      <w:pPr>
        <w:spacing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Name:</w:t>
            </w:r>
          </w:p>
        </w:tc>
        <w:tc>
          <w:tcPr>
            <w:tcW w:type="dxa" w:w="2340"/>
          </w:tcPr>
          <w:p>
            <w:r>
              <w:t xml:space="preserve">Ahmed Hassan</w:t>
            </w:r>
          </w:p>
        </w:tc>
        <w:tc>
          <w:tcPr>
            <w:tcW w:type="dxa" w:w="2340"/>
          </w:tcPr>
          <w:p>
            <w:r>
              <w:t>Employee ID:</w:t>
            </w:r>
          </w:p>
        </w:tc>
        <w:tc>
          <w:tcPr>
            <w:tcW w:type="dxa" w:w="2340"/>
          </w:tcPr>
          <w:p>
            <w:r>
              <w:t xml:space="preserve">INJ-0042</w:t>
            </w:r>
          </w:p>
        </w:tc>
      </w:tr>
      <w:tr>
        <w:tc>
          <w:tcPr>
            <w:tcW w:type="dxa" w:w="2340"/>
          </w:tcPr>
          <w:p>
            <w:r>
              <w:t>Department:</w:t>
            </w:r>
          </w:p>
        </w:tc>
        <w:tc>
          <w:tcPr>
            <w:tcW w:type="dxa" w:w="2340"/>
          </w:tcPr>
          <w:p>
            <w:r>
              <w:t xml:space="preserve">Operations</w:t>
            </w:r>
          </w:p>
        </w:tc>
        <w:tc>
          <w:tcPr>
            <w:tcW w:type="dxa" w:w="2340"/>
          </w:tcPr>
          <w:p>
            <w:r>
              <w:t>Position:</w:t>
            </w:r>
          </w:p>
        </w:tc>
        <w:tc>
          <w:tcPr>
            <w:tcW w:type="dxa" w:w="2340"/>
          </w:tcPr>
          <w:p>
            <w:r>
              <w:t xml:space="preserve">Facility Supervisor</w:t>
            </w:r>
          </w:p>
        </w:tc>
      </w:tr>
      <w:tr>
        <w:tc>
          <w:tcPr>
            <w:tcW w:type="dxa" w:w="2340"/>
          </w:tcPr>
          <w:p>
            <w:r>
              <w:t>Appraisal Period:</w:t>
            </w:r>
          </w:p>
        </w:tc>
        <w:tc>
          <w:tcPr>
            <w:tcW w:type="dxa" w:w="2340"/>
          </w:tcPr>
          <w:p>
            <w:r>
              <w:t xml:space="preserve">Jan 2025 - Dec 2025</w:t>
            </w:r>
          </w:p>
        </w:tc>
        <w:tc>
          <w:tcPr>
            <w:tcW w:type="dxa" w:w="2340"/>
          </w:tcPr>
          <w:p>
            <w:r>
              <w:t>Reviewer:</w:t>
            </w:r>
          </w:p>
        </w:tc>
        <w:tc>
          <w:tcPr>
            <w:tcW w:type="dxa" w:w="2340"/>
          </w:tcPr>
          <w:p>
            <w:r>
              <w:t xml:space="preserve">John Smith</w:t>
            </w:r>
          </w:p>
        </w:tc>
      </w:tr>
      <w:tr>
        <w:tc>
          <w:tcPr>
            <w:tcW w:type="dxa" w:w="2340"/>
          </w:tcPr>
          <w:p>
            <w:r>
              <w:t>Date:</w:t>
            </w:r>
          </w:p>
        </w:tc>
        <w:tc>
          <w:tcPr>
            <w:tcW w:type="dxa" w:w="2340"/>
          </w:tcPr>
          <w:p>
            <w:r>
              <w:t xml:space="preserve">11/03/2026</w:t>
            </w:r>
          </w:p>
        </w:tc>
        <w:tc>
          <w:tcPr>
            <w:tcW w:type="dxa" w:w="2340"/>
          </w:tcPr>
          <w:p>
            <w:r>
              <w:t>Designation:</w:t>
            </w:r>
          </w:p>
        </w:tc>
        <w:tc>
          <w:tcPr>
            <w:tcW w:type="dxa" w:w="2340"/>
          </w:tcPr>
          <w:p>
            <w:r>
              <w:t xml:space="preserve">Facility Supervisor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Rating (1-5)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Comments</w:t>
            </w:r>
          </w:p>
        </w:tc>
      </w:tr>
      <w:tr>
        <w:tc>
          <w:tcPr>
            <w:tcW w:type="dxa" w:w="3120"/>
          </w:tcPr>
          <w:p>
            <w:r>
              <w:t>Punctuality</w:t>
            </w:r>
          </w:p>
        </w:tc>
        <w:tc>
          <w:tcPr>
            <w:tcW w:type="dxa" w:w="3120"/>
          </w:tcPr>
          <w:p>
            <w:r>
              <w:t xml:space="preserve">4</w:t>
            </w:r>
          </w:p>
        </w:tc>
        <w:tc>
          <w:tcPr>
            <w:tcW w:type="dxa" w:w="3120"/>
          </w:tcPr>
          <w:p>
            <w:r>
              <w:t xml:space="preserve">Always on time.</w:t>
            </w:r>
          </w:p>
        </w:tc>
      </w:tr>
      <w:tr>
        <w:tc>
          <w:tcPr>
            <w:tcW w:type="dxa" w:w="3120"/>
          </w:tcPr>
          <w:p>
            <w:r>
              <w:t>Job Knowledge</w:t>
            </w:r>
          </w:p>
        </w:tc>
        <w:tc>
          <w:tcPr>
            <w:tcW w:type="dxa" w:w="3120"/>
          </w:tcPr>
          <w:p>
            <w:r>
              <w:t xml:space="preserve">5</w:t>
            </w:r>
          </w:p>
        </w:tc>
        <w:tc>
          <w:tcPr>
            <w:tcW w:type="dxa" w:w="3120"/>
          </w:tcPr>
          <w:p>
            <w:r>
              <w:t xml:space="preserve">Excellent knowledge.</w:t>
            </w:r>
          </w:p>
        </w:tc>
      </w:tr>
      <w:tr>
        <w:tc>
          <w:tcPr>
            <w:tcW w:type="dxa" w:w="3120"/>
          </w:tcPr>
          <w:p>
            <w:r>
              <w:t>Quality of Work</w:t>
            </w:r>
          </w:p>
        </w:tc>
        <w:tc>
          <w:tcPr>
            <w:tcW w:type="dxa" w:w="3120"/>
          </w:tcPr>
          <w:p>
            <w:r>
              <w:t xml:space="preserve">4</w:t>
            </w:r>
          </w:p>
        </w:tc>
        <w:tc>
          <w:tcPr>
            <w:tcW w:type="dxa" w:w="3120"/>
          </w:tcPr>
          <w:p>
            <w:r>
              <w:t xml:space="preserve">High-quality output.</w:t>
            </w:r>
          </w:p>
        </w:tc>
      </w:tr>
      <w:tr>
        <w:tc>
          <w:tcPr>
            <w:tcW w:type="dxa" w:w="3120"/>
          </w:tcPr>
          <w:p>
            <w:r>
              <w:t>Productivity</w:t>
            </w:r>
          </w:p>
        </w:tc>
        <w:tc>
          <w:tcPr>
            <w:tcW w:type="dxa" w:w="3120"/>
          </w:tcPr>
          <w:p>
            <w:r>
              <w:t xml:space="preserve">4</w:t>
            </w:r>
          </w:p>
        </w:tc>
        <w:tc>
          <w:tcPr>
            <w:tcW w:type="dxa" w:w="3120"/>
          </w:tcPr>
          <w:p>
            <w:r>
              <w:t xml:space="preserve">Consistent output.</w:t>
            </w:r>
          </w:p>
        </w:tc>
      </w:tr>
      <w:tr>
        <w:tc>
          <w:tcPr>
            <w:tcW w:type="dxa" w:w="3120"/>
          </w:tcPr>
          <w:p>
            <w:r>
              <w:t>Communication Skills</w:t>
            </w:r>
          </w:p>
        </w:tc>
        <w:tc>
          <w:tcPr>
            <w:tcW w:type="dxa" w:w="3120"/>
          </w:tcPr>
          <w:p>
            <w:r>
              <w:t xml:space="preserve">3</w:t>
            </w:r>
          </w:p>
        </w:tc>
        <w:tc>
          <w:tcPr>
            <w:tcW w:type="dxa" w:w="3120"/>
          </w:tcPr>
          <w:p>
            <w:r>
              <w:t xml:space="preserve">Clear and concise.</w:t>
            </w:r>
          </w:p>
        </w:tc>
      </w:tr>
      <w:tr>
        <w:tc>
          <w:tcPr>
            <w:tcW w:type="dxa" w:w="3120"/>
          </w:tcPr>
          <w:p>
            <w:r>
              <w:t>Team Work</w:t>
            </w:r>
          </w:p>
        </w:tc>
        <w:tc>
          <w:tcPr>
            <w:tcW w:type="dxa" w:w="3120"/>
          </w:tcPr>
          <w:p>
            <w:r>
              <w:t xml:space="preserve">5</w:t>
            </w:r>
          </w:p>
        </w:tc>
        <w:tc>
          <w:tcPr>
            <w:tcW w:type="dxa" w:w="3120"/>
          </w:tcPr>
          <w:p>
            <w:r>
              <w:t xml:space="preserve">Great team player.</w:t>
            </w:r>
          </w:p>
        </w:tc>
      </w:tr>
      <w:tr>
        <w:tc>
          <w:tcPr>
            <w:tcW w:type="dxa" w:w="3120"/>
          </w:tcPr>
          <w:p>
            <w:r>
              <w:t>Problem Solving</w:t>
            </w:r>
          </w:p>
        </w:tc>
        <w:tc>
          <w:tcPr>
            <w:tcW w:type="dxa" w:w="3120"/>
          </w:tcPr>
          <w:p>
            <w:r>
              <w:t xml:space="preserve">4</w:t>
            </w:r>
          </w:p>
        </w:tc>
        <w:tc>
          <w:tcPr>
            <w:tcW w:type="dxa" w:w="3120"/>
          </w:tcPr>
          <w:p>
            <w:r>
              <w:t xml:space="preserve">Handles issues well.</w:t>
            </w:r>
          </w:p>
        </w:tc>
      </w:tr>
      <w:tr>
        <w:tc>
          <w:tcPr>
            <w:tcW w:type="dxa" w:w="3120"/>
          </w:tcPr>
          <w:p>
            <w:r>
              <w:t>Adaptability</w:t>
            </w:r>
          </w:p>
        </w:tc>
        <w:tc>
          <w:tcPr>
            <w:tcW w:type="dxa" w:w="3120"/>
          </w:tcPr>
          <w:p>
            <w:r>
              <w:t xml:space="preserve">4</w:t>
            </w:r>
          </w:p>
        </w:tc>
        <w:tc>
          <w:tcPr>
            <w:tcW w:type="dxa" w:w="3120"/>
          </w:tcPr>
          <w:p>
            <w:r>
              <w:t xml:space="preserve">Adapts quickly.</w:t>
            </w:r>
          </w:p>
        </w:tc>
      </w:tr>
      <w:tr>
        <w:tc>
          <w:tcPr>
            <w:tcW w:type="dxa" w:w="3120"/>
          </w:tcPr>
          <w:p>
            <w:r>
              <w:t>Leadership</w:t>
            </w:r>
          </w:p>
        </w:tc>
        <w:tc>
          <w:tcPr>
            <w:tcW w:type="dxa" w:w="3120"/>
          </w:tcPr>
          <w:p>
            <w:r>
              <w:t xml:space="preserve">3</w:t>
            </w:r>
          </w:p>
        </w:tc>
        <w:tc>
          <w:tcPr>
            <w:tcW w:type="dxa" w:w="3120"/>
          </w:tcPr>
          <w:p>
            <w:r>
              <w:t xml:space="preserve">Shows initiative.</w:t>
            </w:r>
          </w:p>
        </w:tc>
      </w:tr>
      <w:tr>
        <w:tc>
          <w:tcPr>
            <w:tcW w:type="dxa" w:w="3120"/>
          </w:tcPr>
          <w:p>
            <w:r>
              <w:t>Total Score:</w:t>
            </w:r>
          </w:p>
        </w:tc>
        <w:tc>
          <w:tcPr>
            <w:tcW w:type="dxa" w:w="3120"/>
          </w:tcPr>
          <w:p>
            <w:r>
              <w:t xml:space="preserve">40</w:t>
            </w:r>
          </w:p>
        </w:tc>
        <w:tc>
          <w:tcPr>
            <w:tcW w:type="dxa" w:w="3120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Employee Strengths:</w:t>
            </w:r>
          </w:p>
        </w:tc>
        <w:tc>
          <w:tcPr>
            <w:tcW w:type="dxa" w:w="4680"/>
          </w:tcPr>
          <w:p>
            <w:r>
              <w:t xml:space="preserve">Reliable, good team player.</w:t>
            </w:r>
          </w:p>
        </w:tc>
      </w:tr>
      <w:tr>
        <w:tc>
          <w:tcPr>
            <w:tcW w:type="dxa" w:w="4680"/>
          </w:tcPr>
          <w:p>
            <w:r>
              <w:t>Areas for Improvement:</w:t>
            </w:r>
          </w:p>
        </w:tc>
        <w:tc>
          <w:tcPr>
            <w:tcW w:type="dxa" w:w="4680"/>
          </w:tcPr>
          <w:p>
            <w:r>
              <w:t xml:space="preserve">Time management for reports.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Employee Signature:</w:t>
            </w:r>
          </w:p>
        </w:tc>
        <w:tc>
          <w:tcPr>
            <w:tcW w:type="dxa" w:w="2340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ut9irdq6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340"/>
          </w:tcPr>
          <w:p>
            <w:r>
              <w:t>Evaluator Signature:</w:t>
            </w:r>
          </w:p>
        </w:tc>
        <w:tc>
          <w:tcPr>
            <w:tcW w:type="dxa" w:w="2340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ut9irdq6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>
        <w:tc>
          <w:tcPr>
            <w:tcW w:type="dxa" w:w="2340"/>
          </w:tcPr>
          <w:p>
            <w:r>
              <w:t>HR Signature:</w:t>
            </w:r>
          </w:p>
        </w:tc>
        <w:tc>
          <w:tcPr>
            <w:tcW w:type="dxa" w:w="2340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ut9irdq6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340"/>
          </w:tcPr>
          <w:p>
            <w:r>
              <w:t>GM Signature:</w:t>
            </w:r>
          </w:p>
        </w:tc>
        <w:tc>
          <w:tcPr>
            <w:tcW w:type="dxa" w:w="2340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ut9irdq6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sectPr w:rsidR="006652DE" w:rsidSect="00B643FA">
      <w:headerReference w:type="default" r:id="rId7"/>
      <w:footerReference w:type="default" r:id="rId8"/>
      <w:pgSz w:w="12240" w:h="15840"/>
      <w:pgMar w:top="1440" w:right="1440" w:bottom="1440" w:left="1440" w:header="450" w:footer="21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20485" w:rsidRDefault="00A20485" w:rsidP="008B0880">
      <w:pPr>
        <w:spacing w:after="0" w:line="240" w:lineRule="auto"/>
      </w:pPr>
      <w:r>
        <w:separator/>
      </w:r>
    </w:p>
  </w:endnote>
  <w:endnote w:type="continuationSeparator" w:id="0">
    <w:p w:rsidR="00A20485" w:rsidRDefault="00A20485" w:rsidP="008B08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XSpec="center" w:tblpY="323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8B0880" w:rsidRPr="003316BB" w:rsidTr="007942DB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DOC NO :</w:t>
          </w:r>
          <w:r>
            <w:rPr>
              <w:sz w:val="16"/>
              <w:szCs w:val="16"/>
            </w:rPr>
            <w:t xml:space="preserve"> </w:t>
          </w:r>
          <w:r w:rsidR="00B643FA">
            <w:rPr>
              <w:sz w:val="16"/>
              <w:szCs w:val="16"/>
            </w:rPr>
            <w:t>HR-FRM-010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 xml:space="preserve">DATE </w:t>
          </w:r>
          <w:r>
            <w:rPr>
              <w:sz w:val="16"/>
              <w:szCs w:val="16"/>
            </w:rPr>
            <w:t>:</w:t>
          </w:r>
          <w:r w:rsidR="00B643FA">
            <w:rPr>
              <w:sz w:val="16"/>
              <w:szCs w:val="16"/>
            </w:rPr>
            <w:t xml:space="preserve"> 18/02/2025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ISSUE</w:t>
          </w:r>
          <w:r>
            <w:rPr>
              <w:sz w:val="16"/>
              <w:szCs w:val="16"/>
            </w:rPr>
            <w:t xml:space="preserve"> : 00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8B0880" w:rsidRDefault="008B0880" w:rsidP="008B0880">
    <w:pPr>
      <w:pStyle w:val="Footer"/>
    </w:pPr>
  </w:p>
  <w:p w:rsidR="008B0880" w:rsidRDefault="008B0880" w:rsidP="00B643FA">
    <w:pPr>
      <w:pStyle w:val="BodyText"/>
      <w:tabs>
        <w:tab w:val="left" w:pos="3030"/>
      </w:tabs>
      <w:spacing w:before="8"/>
      <w:ind w:right="398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 </w:t>
    </w:r>
  </w:p>
  <w:p w:rsidR="008B0880" w:rsidRDefault="008B0880" w:rsidP="008B0880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</w:p>
  <w:p w:rsidR="008B0880" w:rsidRPr="00F6253A" w:rsidRDefault="008B0880" w:rsidP="008B0880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>P.O.Box:3456 Ajman, UAE Tel 067116815 www.injaaz.ae</w:t>
    </w:r>
  </w:p>
  <w:p w:rsidR="008B0880" w:rsidRPr="008B0880" w:rsidRDefault="008B0880" w:rsidP="008B0880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20485" w:rsidRDefault="00A20485" w:rsidP="008B0880">
      <w:pPr>
        <w:spacing w:after="0" w:line="240" w:lineRule="auto"/>
      </w:pPr>
      <w:r>
        <w:separator/>
      </w:r>
    </w:p>
  </w:footnote>
  <w:footnote w:type="continuationSeparator" w:id="0">
    <w:p w:rsidR="00A20485" w:rsidRDefault="00A20485" w:rsidP="008B08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0880" w:rsidRPr="008B0880" w:rsidRDefault="008B0880" w:rsidP="008B0880">
    <w:pPr>
      <w:pStyle w:val="Header"/>
      <w:jc w:val="center"/>
      <w:rPr>
        <w:b/>
        <w:bCs/>
        <w:sz w:val="36"/>
        <w:szCs w:val="36"/>
      </w:rPr>
    </w:pPr>
    <w:r>
      <w:rPr>
        <w:rFonts w:ascii="Calibri" w:eastAsia="Times New Roman" w:hAnsi="Calibri" w:cs="Calibri"/>
        <w:b/>
        <w:bCs/>
        <w:noProof/>
        <w:color w:val="000000"/>
        <w:sz w:val="24"/>
        <w:szCs w:val="24"/>
      </w:rPr>
      <w:drawing>
        <wp:anchor distT="0" distB="0" distL="114300" distR="114300" simplePos="0" relativeHeight="251658240" behindDoc="0" locked="0" layoutInCell="1" allowOverlap="1" wp14:anchorId="674724E8" wp14:editId="2F5FD484">
          <wp:simplePos x="0" y="0"/>
          <wp:positionH relativeFrom="column">
            <wp:posOffset>1181735</wp:posOffset>
          </wp:positionH>
          <wp:positionV relativeFrom="paragraph">
            <wp:posOffset>-60589</wp:posOffset>
          </wp:positionV>
          <wp:extent cx="669085" cy="577969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njaaz FM 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9085" cy="57796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B0880">
      <w:rPr>
        <w:b/>
        <w:bCs/>
        <w:sz w:val="36"/>
        <w:szCs w:val="36"/>
      </w:rPr>
      <w:t>INJAAZ LLC</w:t>
    </w:r>
  </w:p>
  <w:p w:rsidR="008B0880" w:rsidRPr="008B0880" w:rsidRDefault="008B0880" w:rsidP="008B0880">
    <w:pPr>
      <w:pStyle w:val="Header"/>
      <w:jc w:val="center"/>
      <w:rPr>
        <w:sz w:val="32"/>
        <w:szCs w:val="32"/>
      </w:rPr>
    </w:pPr>
    <w:r w:rsidRPr="008B0880">
      <w:rPr>
        <w:sz w:val="32"/>
        <w:szCs w:val="32"/>
      </w:rPr>
      <w:t>Facilities Management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50B1"/>
    <w:rsid w:val="000F749C"/>
    <w:rsid w:val="002050B1"/>
    <w:rsid w:val="006652DE"/>
    <w:rsid w:val="008735EB"/>
    <w:rsid w:val="008B0880"/>
    <w:rsid w:val="00A20485"/>
    <w:rsid w:val="00B643FA"/>
    <w:rsid w:val="00B74F49"/>
    <w:rsid w:val="00F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0880"/>
  </w:style>
  <w:style w:type="paragraph" w:styleId="Footer">
    <w:name w:val="footer"/>
    <w:basedOn w:val="Normal"/>
    <w:link w:val="FooterChar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8B0880"/>
  </w:style>
  <w:style w:type="paragraph" w:styleId="BodyText">
    <w:name w:val="Body Text"/>
    <w:basedOn w:val="Normal"/>
    <w:link w:val="BodyTextChar"/>
    <w:uiPriority w:val="1"/>
    <w:qFormat/>
    <w:rsid w:val="008B088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B0880"/>
    <w:rPr>
      <w:rFonts w:ascii="Calibri" w:eastAsia="Calibri" w:hAnsi="Calibri" w:cs="Calibri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0880"/>
  </w:style>
  <w:style w:type="paragraph" w:styleId="Footer">
    <w:name w:val="footer"/>
    <w:basedOn w:val="Normal"/>
    <w:link w:val="FooterChar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8B0880"/>
  </w:style>
  <w:style w:type="paragraph" w:styleId="BodyText">
    <w:name w:val="Body Text"/>
    <w:basedOn w:val="Normal"/>
    <w:link w:val="BodyTextChar"/>
    <w:uiPriority w:val="1"/>
    <w:qFormat/>
    <w:rsid w:val="008B088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B0880"/>
    <w:rPr>
      <w:rFonts w:ascii="Calibri" w:eastAsia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4886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361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Sajid</dc:creator>
  <cp:lastModifiedBy>Sajid</cp:lastModifiedBy>
  <cp:revision>3</cp:revision>
  <cp:lastPrinted>2025-02-18T07:00:00Z</cp:lastPrinted>
  <dcterms:created xsi:type="dcterms:W3CDTF">2025-02-18T06:37:00Z</dcterms:created>
  <dcterms:modified xsi:type="dcterms:W3CDTF">2025-02-18T08:48:00Z</dcterms:modified>
  <dc:description/>
  <dc:identifier/>
  <dc:language/>
  <dc:subject/>
  <dc:title/>
</cp:coreProperties>
</file>