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09/04/2026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10/03/2026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09/01/2026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Unpaid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23/04/2026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27/04/2026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28/04/2026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Mohammed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x2d58e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x2d58e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x2d58e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x2d58e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