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52" w:rsidRPr="00E61F53" w:rsidRDefault="00FE7552" w:rsidP="00FE7552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E61F53">
        <w:rPr>
          <w:b/>
          <w:sz w:val="28"/>
          <w:lang w:val="en-US"/>
        </w:rPr>
        <w:t>Use the bike sales data an</w:t>
      </w:r>
      <w:bookmarkStart w:id="0" w:name="_GoBack"/>
      <w:bookmarkEnd w:id="0"/>
      <w:r w:rsidRPr="00E61F53">
        <w:rPr>
          <w:b/>
          <w:sz w:val="28"/>
          <w:lang w:val="en-US"/>
        </w:rPr>
        <w:t>d visualize the data using power B.I.</w:t>
      </w:r>
    </w:p>
    <w:p w:rsidR="00FE7552" w:rsidRPr="00E61F53" w:rsidRDefault="00FE7552" w:rsidP="00FE7552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E61F53">
        <w:rPr>
          <w:b/>
          <w:sz w:val="28"/>
          <w:lang w:val="en-US"/>
        </w:rPr>
        <w:t>Use the following functions on the Dataset:</w:t>
      </w:r>
    </w:p>
    <w:p w:rsidR="00FE7552" w:rsidRPr="00E61F53" w:rsidRDefault="00FE7552" w:rsidP="00FE7552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E61F53">
        <w:rPr>
          <w:b/>
          <w:sz w:val="28"/>
          <w:lang w:val="en-US"/>
        </w:rPr>
        <w:t>Top 10 Products Chart</w:t>
      </w:r>
    </w:p>
    <w:p w:rsidR="00FE7552" w:rsidRPr="00E61F53" w:rsidRDefault="00FE7552" w:rsidP="00FE7552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E61F53">
        <w:rPr>
          <w:b/>
          <w:sz w:val="28"/>
          <w:lang w:val="en-US"/>
        </w:rPr>
        <w:t>Stacked bar showing Profit Sub Category</w:t>
      </w:r>
    </w:p>
    <w:p w:rsidR="00FE7552" w:rsidRPr="00E61F53" w:rsidRDefault="00FE7552" w:rsidP="00FE7552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E61F53">
        <w:rPr>
          <w:b/>
          <w:sz w:val="28"/>
          <w:lang w:val="en-US"/>
        </w:rPr>
        <w:t>Bubble chart showing Revenue by Age Group</w:t>
      </w:r>
    </w:p>
    <w:p w:rsidR="00FE7552" w:rsidRPr="00E61F53" w:rsidRDefault="00FE7552" w:rsidP="00FE7552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E61F53">
        <w:rPr>
          <w:b/>
          <w:sz w:val="28"/>
          <w:lang w:val="en-US"/>
        </w:rPr>
        <w:t>Map showing profit by country</w:t>
      </w:r>
    </w:p>
    <w:p w:rsidR="00FE7552" w:rsidRPr="00E61F53" w:rsidRDefault="00FE7552" w:rsidP="00FE7552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E61F53">
        <w:rPr>
          <w:b/>
          <w:sz w:val="28"/>
          <w:lang w:val="en-US"/>
        </w:rPr>
        <w:t xml:space="preserve"> Profit and Year on Year% Change card and Year Parameter</w:t>
      </w:r>
    </w:p>
    <w:p w:rsidR="00FE7552" w:rsidRPr="00E61F53" w:rsidRDefault="00FE7552" w:rsidP="00FE7552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E61F53">
        <w:rPr>
          <w:b/>
          <w:sz w:val="28"/>
          <w:lang w:val="en-US"/>
        </w:rPr>
        <w:t>Revenue Cards and Line Chart</w:t>
      </w:r>
    </w:p>
    <w:p w:rsidR="00FE7552" w:rsidRPr="00E61F53" w:rsidRDefault="00FE7552" w:rsidP="00FE7552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E61F53">
        <w:rPr>
          <w:b/>
          <w:sz w:val="28"/>
          <w:lang w:val="en-US"/>
        </w:rPr>
        <w:t>Product Category Cost Card</w:t>
      </w:r>
    </w:p>
    <w:p w:rsidR="00FE7552" w:rsidRPr="00E61F53" w:rsidRDefault="00FE7552" w:rsidP="00FE7552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E61F53">
        <w:rPr>
          <w:b/>
          <w:sz w:val="28"/>
          <w:lang w:val="en-US"/>
        </w:rPr>
        <w:t xml:space="preserve"> Put the Dashboard Together.</w:t>
      </w:r>
    </w:p>
    <w:sectPr w:rsidR="00FE7552" w:rsidRPr="00E6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73E0"/>
    <w:multiLevelType w:val="hybridMultilevel"/>
    <w:tmpl w:val="7F427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1853"/>
    <w:multiLevelType w:val="hybridMultilevel"/>
    <w:tmpl w:val="E8165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13B63"/>
    <w:multiLevelType w:val="hybridMultilevel"/>
    <w:tmpl w:val="2612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783A"/>
    <w:multiLevelType w:val="hybridMultilevel"/>
    <w:tmpl w:val="1A464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52"/>
    <w:rsid w:val="00C443BF"/>
    <w:rsid w:val="00D05916"/>
    <w:rsid w:val="00E61F53"/>
    <w:rsid w:val="00F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1148"/>
  <w15:chartTrackingRefBased/>
  <w15:docId w15:val="{D0A75C14-CB40-4127-9370-F9ADB44D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2025-03-28T07:13:00Z</dcterms:created>
  <dcterms:modified xsi:type="dcterms:W3CDTF">2025-03-28T07:24:00Z</dcterms:modified>
</cp:coreProperties>
</file>