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AB9C2" w14:textId="2E665D7C" w:rsidR="008D3A77" w:rsidRDefault="008D3A77" w:rsidP="008D3A77">
      <w:pPr>
        <w:jc w:val="center"/>
        <w:rPr>
          <w:b/>
          <w:bCs/>
        </w:rPr>
      </w:pPr>
      <w:r w:rsidRPr="008D3A77">
        <w:rPr>
          <w:b/>
          <w:bCs/>
        </w:rPr>
        <w:t>ILLUSTRATIONS</w:t>
      </w:r>
    </w:p>
    <w:p w14:paraId="1863FF86" w14:textId="0EFCA3CC" w:rsidR="007526C9" w:rsidRPr="00B827B2" w:rsidRDefault="007526C9" w:rsidP="007526C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t>These are a few illustrations to have an idea about how the program’s flow works. There are several test cases possible depending on the user inputs.</w:t>
      </w:r>
    </w:p>
    <w:p w14:paraId="660046FD" w14:textId="20FD4F15" w:rsidR="008D3A77" w:rsidRPr="006D0240" w:rsidRDefault="008D3A77" w:rsidP="008D3A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240">
        <w:rPr>
          <w:rFonts w:ascii="Times New Roman" w:hAnsi="Times New Roman" w:cs="Times New Roman"/>
          <w:b/>
          <w:bCs/>
          <w:sz w:val="24"/>
          <w:szCs w:val="24"/>
        </w:rPr>
        <w:t>CASE 1:</w:t>
      </w:r>
    </w:p>
    <w:p w14:paraId="30CFA176" w14:textId="195EF1F7" w:rsidR="008D3A77" w:rsidRDefault="002846DD" w:rsidP="008D3A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Inputs</w:t>
      </w:r>
      <w:r w:rsidR="00AC0DE2">
        <w:rPr>
          <w:rFonts w:ascii="Times New Roman" w:hAnsi="Times New Roman" w:cs="Times New Roman"/>
          <w:sz w:val="20"/>
          <w:szCs w:val="20"/>
        </w:rPr>
        <w:t>:</w:t>
      </w:r>
    </w:p>
    <w:p w14:paraId="6A755896" w14:textId="20273A4D" w:rsidR="00AC0DE2" w:rsidRDefault="00AC0DE2" w:rsidP="00AC0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Preferred Vendors: </w:t>
      </w:r>
      <w:r w:rsidRPr="00AC0DE2">
        <w:rPr>
          <w:rFonts w:ascii="Times New Roman" w:hAnsi="Times New Roman" w:cs="Times New Roman"/>
          <w:b/>
          <w:bCs/>
          <w:sz w:val="20"/>
          <w:szCs w:val="20"/>
        </w:rPr>
        <w:t>-1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C0DE2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All vendors will be considered</w:t>
      </w:r>
      <w:r w:rsidRPr="00AC0DE2">
        <w:rPr>
          <w:rFonts w:ascii="Times New Roman" w:hAnsi="Times New Roman" w:cs="Times New Roman"/>
          <w:sz w:val="20"/>
          <w:szCs w:val="20"/>
        </w:rPr>
        <w:t>)</w:t>
      </w:r>
    </w:p>
    <w:p w14:paraId="60610F5E" w14:textId="55404AF3" w:rsidR="00B4460E" w:rsidRDefault="00B4460E" w:rsidP="00AC0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lower and upper limit for 24-month monthly price at $0 down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B4460E">
        <w:rPr>
          <w:rFonts w:ascii="Times New Roman" w:hAnsi="Times New Roman" w:cs="Times New Roman"/>
          <w:b/>
          <w:bCs/>
          <w:sz w:val="20"/>
          <w:szCs w:val="20"/>
        </w:rPr>
        <w:t>-1</w:t>
      </w:r>
      <w:r>
        <w:rPr>
          <w:rFonts w:ascii="Times New Roman" w:hAnsi="Times New Roman" w:cs="Times New Roman"/>
          <w:sz w:val="20"/>
          <w:szCs w:val="20"/>
        </w:rPr>
        <w:t xml:space="preserve"> (Consider entire range)</w:t>
      </w:r>
    </w:p>
    <w:p w14:paraId="69BF038E" w14:textId="2ADB6822" w:rsidR="00B4460E" w:rsidRDefault="00B4460E" w:rsidP="00AC0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lower and upper limit for Full Device price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B4460E">
        <w:rPr>
          <w:rFonts w:ascii="Times New Roman" w:hAnsi="Times New Roman" w:cs="Times New Roman"/>
          <w:b/>
          <w:bCs/>
          <w:sz w:val="20"/>
          <w:szCs w:val="20"/>
        </w:rPr>
        <w:t>-1</w:t>
      </w:r>
      <w:r>
        <w:rPr>
          <w:rFonts w:ascii="Times New Roman" w:hAnsi="Times New Roman" w:cs="Times New Roman"/>
          <w:sz w:val="20"/>
          <w:szCs w:val="20"/>
        </w:rPr>
        <w:t xml:space="preserve"> (Consider entire range)</w:t>
      </w:r>
    </w:p>
    <w:p w14:paraId="1BF44E2E" w14:textId="20DBFCF5" w:rsidR="00AC0DE2" w:rsidRPr="00AC0DE2" w:rsidRDefault="00B4460E" w:rsidP="00AC0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Colors</w:t>
      </w:r>
      <w:r>
        <w:rPr>
          <w:rFonts w:ascii="Times New Roman" w:hAnsi="Times New Roman" w:cs="Times New Roman"/>
          <w:sz w:val="20"/>
          <w:szCs w:val="20"/>
        </w:rPr>
        <w:t>: -1 (Consider all colors)</w:t>
      </w:r>
    </w:p>
    <w:p w14:paraId="24FF5FB2" w14:textId="16290D4B" w:rsidR="00573DD8" w:rsidRDefault="00DB4CAD">
      <w:r>
        <w:rPr>
          <w:noProof/>
        </w:rPr>
        <w:drawing>
          <wp:inline distT="0" distB="0" distL="0" distR="0" wp14:anchorId="4FEAD66E" wp14:editId="2D3F2F6B">
            <wp:extent cx="5943600" cy="133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0587" w14:textId="77777777" w:rsidR="00D14315" w:rsidRDefault="00D143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3CBD5" w14:textId="3A5B5274" w:rsidR="00CE0287" w:rsidRPr="0087618A" w:rsidRDefault="00CE0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618A">
        <w:rPr>
          <w:rFonts w:ascii="Times New Roman" w:hAnsi="Times New Roman" w:cs="Times New Roman"/>
          <w:b/>
          <w:bCs/>
          <w:sz w:val="24"/>
          <w:szCs w:val="24"/>
        </w:rPr>
        <w:t>OUTPUT RESULTS</w:t>
      </w:r>
    </w:p>
    <w:p w14:paraId="25390CD5" w14:textId="77777777" w:rsidR="00431E02" w:rsidRDefault="00431E02">
      <w:pPr>
        <w:rPr>
          <w:noProof/>
        </w:rPr>
      </w:pPr>
    </w:p>
    <w:p w14:paraId="3FEFAD79" w14:textId="18FAA748" w:rsidR="00CE0287" w:rsidRDefault="00CE0287">
      <w:pPr>
        <w:rPr>
          <w:noProof/>
        </w:rPr>
      </w:pPr>
      <w:r>
        <w:rPr>
          <w:noProof/>
        </w:rPr>
        <w:drawing>
          <wp:inline distT="0" distB="0" distL="0" distR="0" wp14:anchorId="39A19EFC" wp14:editId="73374D15">
            <wp:extent cx="2857500" cy="4417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220" cy="44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05B75395" wp14:editId="032A6F78">
            <wp:extent cx="2735450" cy="441642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479" cy="45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C758" w14:textId="731C3137" w:rsidR="00F522F6" w:rsidRDefault="00F522F6">
      <w:pPr>
        <w:rPr>
          <w:noProof/>
        </w:rPr>
      </w:pPr>
    </w:p>
    <w:p w14:paraId="1B98F84E" w14:textId="74B02EB4" w:rsidR="00F522F6" w:rsidRDefault="003E0581">
      <w:pPr>
        <w:rPr>
          <w:noProof/>
        </w:rPr>
      </w:pPr>
      <w:r>
        <w:rPr>
          <w:noProof/>
        </w:rPr>
        <w:drawing>
          <wp:inline distT="0" distB="0" distL="0" distR="0" wp14:anchorId="369402CC" wp14:editId="066A31EB">
            <wp:extent cx="2571115" cy="459412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780" cy="46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105">
        <w:rPr>
          <w:noProof/>
        </w:rPr>
        <w:t xml:space="preserve"> </w:t>
      </w:r>
      <w:r w:rsidR="002F7105">
        <w:rPr>
          <w:noProof/>
        </w:rPr>
        <w:tab/>
      </w:r>
      <w:r w:rsidR="002F7105">
        <w:rPr>
          <w:noProof/>
        </w:rPr>
        <w:tab/>
      </w:r>
      <w:r w:rsidR="002F7105">
        <w:rPr>
          <w:noProof/>
        </w:rPr>
        <w:drawing>
          <wp:inline distT="0" distB="0" distL="0" distR="0" wp14:anchorId="65FAAB14" wp14:editId="1D8FC82A">
            <wp:extent cx="2705690" cy="459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804" cy="46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DD35" w14:textId="7AF16049" w:rsidR="002F7105" w:rsidRDefault="002F7105">
      <w:pPr>
        <w:rPr>
          <w:noProof/>
        </w:rPr>
      </w:pPr>
      <w:r>
        <w:rPr>
          <w:noProof/>
        </w:rPr>
        <w:drawing>
          <wp:inline distT="0" distB="0" distL="0" distR="0" wp14:anchorId="30DFB255" wp14:editId="3AE4F79B">
            <wp:extent cx="2570480" cy="37947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793" cy="395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D00">
        <w:rPr>
          <w:noProof/>
        </w:rPr>
        <w:t xml:space="preserve"> </w:t>
      </w:r>
      <w:r w:rsidR="005A1D00">
        <w:rPr>
          <w:noProof/>
        </w:rPr>
        <w:tab/>
      </w:r>
      <w:r w:rsidR="005A1D00">
        <w:rPr>
          <w:noProof/>
        </w:rPr>
        <w:tab/>
      </w:r>
      <w:r w:rsidR="005A1D00">
        <w:rPr>
          <w:noProof/>
        </w:rPr>
        <w:drawing>
          <wp:inline distT="0" distB="0" distL="0" distR="0" wp14:anchorId="05F57A4F" wp14:editId="7B275C98">
            <wp:extent cx="2705735" cy="37548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003" cy="384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3310" w14:textId="77777777" w:rsidR="00226749" w:rsidRDefault="0022674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07CFAD" w14:textId="2FF94FB2" w:rsidR="00BA6B3E" w:rsidRPr="006D0240" w:rsidRDefault="00BA6B3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D0240">
        <w:rPr>
          <w:rFonts w:ascii="Times New Roman" w:hAnsi="Times New Roman" w:cs="Times New Roman"/>
          <w:b/>
          <w:bCs/>
          <w:noProof/>
          <w:sz w:val="24"/>
          <w:szCs w:val="24"/>
        </w:rPr>
        <w:t>C</w:t>
      </w:r>
      <w:r w:rsidR="006D0240">
        <w:rPr>
          <w:rFonts w:ascii="Times New Roman" w:hAnsi="Times New Roman" w:cs="Times New Roman"/>
          <w:b/>
          <w:bCs/>
          <w:noProof/>
          <w:sz w:val="24"/>
          <w:szCs w:val="24"/>
        </w:rPr>
        <w:t>ASE</w:t>
      </w:r>
      <w:r w:rsidRPr="006D02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2:</w:t>
      </w:r>
    </w:p>
    <w:p w14:paraId="361FE59D" w14:textId="77777777" w:rsidR="006D0240" w:rsidRDefault="006D0240" w:rsidP="006D02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Inputs:</w:t>
      </w:r>
    </w:p>
    <w:p w14:paraId="00B896E6" w14:textId="211D5E91" w:rsidR="006D0240" w:rsidRDefault="006D0240" w:rsidP="006D0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Preferred Vendors: </w:t>
      </w:r>
      <w:r w:rsidR="007B62B5">
        <w:rPr>
          <w:rFonts w:ascii="Times New Roman" w:hAnsi="Times New Roman" w:cs="Times New Roman"/>
          <w:b/>
          <w:bCs/>
          <w:sz w:val="20"/>
          <w:szCs w:val="20"/>
        </w:rPr>
        <w:t xml:space="preserve">Apple </w:t>
      </w:r>
      <w:r w:rsidR="007B62B5" w:rsidRPr="007B62B5">
        <w:rPr>
          <w:rFonts w:ascii="Times New Roman" w:hAnsi="Times New Roman" w:cs="Times New Roman"/>
          <w:sz w:val="20"/>
          <w:szCs w:val="20"/>
        </w:rPr>
        <w:t>and</w:t>
      </w:r>
      <w:r w:rsidR="007B62B5">
        <w:rPr>
          <w:rFonts w:ascii="Times New Roman" w:hAnsi="Times New Roman" w:cs="Times New Roman"/>
          <w:b/>
          <w:bCs/>
          <w:sz w:val="20"/>
          <w:szCs w:val="20"/>
        </w:rPr>
        <w:t xml:space="preserve"> Samsung</w:t>
      </w:r>
    </w:p>
    <w:p w14:paraId="4481A762" w14:textId="48C9AD6D" w:rsidR="006D0240" w:rsidRDefault="006D0240" w:rsidP="006D0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lower and upper limit for 24-month monthly price at $0 down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7B62B5">
        <w:rPr>
          <w:rFonts w:ascii="Times New Roman" w:hAnsi="Times New Roman" w:cs="Times New Roman"/>
          <w:b/>
          <w:bCs/>
          <w:sz w:val="20"/>
          <w:szCs w:val="20"/>
        </w:rPr>
        <w:t xml:space="preserve">25 </w:t>
      </w:r>
      <w:r w:rsidR="007B62B5" w:rsidRPr="007B62B5">
        <w:rPr>
          <w:rFonts w:ascii="Times New Roman" w:hAnsi="Times New Roman" w:cs="Times New Roman"/>
          <w:sz w:val="20"/>
          <w:szCs w:val="20"/>
        </w:rPr>
        <w:t>to</w:t>
      </w:r>
      <w:r w:rsidR="007B62B5">
        <w:rPr>
          <w:rFonts w:ascii="Times New Roman" w:hAnsi="Times New Roman" w:cs="Times New Roman"/>
          <w:b/>
          <w:bCs/>
          <w:sz w:val="20"/>
          <w:szCs w:val="20"/>
        </w:rPr>
        <w:t xml:space="preserve"> 50</w:t>
      </w:r>
    </w:p>
    <w:p w14:paraId="3CFF2C6D" w14:textId="13787011" w:rsidR="006D0240" w:rsidRDefault="006D0240" w:rsidP="006D0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lower and upper limit for Full Device price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B4460E">
        <w:rPr>
          <w:rFonts w:ascii="Times New Roman" w:hAnsi="Times New Roman" w:cs="Times New Roman"/>
          <w:b/>
          <w:bCs/>
          <w:sz w:val="20"/>
          <w:szCs w:val="20"/>
        </w:rPr>
        <w:t>-1</w:t>
      </w:r>
      <w:r>
        <w:rPr>
          <w:rFonts w:ascii="Times New Roman" w:hAnsi="Times New Roman" w:cs="Times New Roman"/>
          <w:sz w:val="20"/>
          <w:szCs w:val="20"/>
        </w:rPr>
        <w:t xml:space="preserve"> (Consider entire range</w:t>
      </w:r>
      <w:r w:rsidR="007B62B5">
        <w:rPr>
          <w:rFonts w:ascii="Times New Roman" w:hAnsi="Times New Roman" w:cs="Times New Roman"/>
          <w:sz w:val="20"/>
          <w:szCs w:val="20"/>
        </w:rPr>
        <w:t xml:space="preserve"> for Full Device Price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4581E07" w14:textId="78BE7BAB" w:rsidR="006D0240" w:rsidRDefault="006D0240" w:rsidP="006D0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Colors</w:t>
      </w:r>
      <w:r>
        <w:rPr>
          <w:rFonts w:ascii="Times New Roman" w:hAnsi="Times New Roman" w:cs="Times New Roman"/>
          <w:sz w:val="20"/>
          <w:szCs w:val="20"/>
        </w:rPr>
        <w:t>: -1 (Consider all colors)</w:t>
      </w:r>
    </w:p>
    <w:p w14:paraId="3E9B3F4A" w14:textId="4A6FC0C3" w:rsidR="007B62B5" w:rsidRPr="007B62B5" w:rsidRDefault="007B62B5" w:rsidP="007B62B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C42E603" wp14:editId="60823DD3">
            <wp:extent cx="5943600" cy="174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FDB3" w14:textId="77777777" w:rsidR="004E052F" w:rsidRDefault="004E05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FD6CB" w14:textId="11F92249" w:rsidR="006D0240" w:rsidRPr="00B93B92" w:rsidRDefault="006357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3B92">
        <w:rPr>
          <w:rFonts w:ascii="Times New Roman" w:hAnsi="Times New Roman" w:cs="Times New Roman"/>
          <w:b/>
          <w:bCs/>
          <w:sz w:val="24"/>
          <w:szCs w:val="24"/>
        </w:rPr>
        <w:t>OUTPUT RESULTS</w:t>
      </w:r>
    </w:p>
    <w:p w14:paraId="168681F4" w14:textId="77777777" w:rsidR="00D05582" w:rsidRDefault="00D05582">
      <w:pPr>
        <w:rPr>
          <w:b/>
          <w:bCs/>
        </w:rPr>
      </w:pPr>
    </w:p>
    <w:p w14:paraId="00525EA1" w14:textId="2DA335CD" w:rsidR="00DD748D" w:rsidRDefault="00D05582">
      <w:pPr>
        <w:rPr>
          <w:noProof/>
        </w:rPr>
      </w:pPr>
      <w:r>
        <w:rPr>
          <w:noProof/>
        </w:rPr>
        <w:drawing>
          <wp:inline distT="0" distB="0" distL="0" distR="0" wp14:anchorId="264D8549" wp14:editId="46F2F806">
            <wp:extent cx="2987040" cy="42214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4335" cy="42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8AB" w:rsidRPr="00E108AB">
        <w:rPr>
          <w:noProof/>
        </w:rPr>
        <w:t xml:space="preserve"> </w:t>
      </w:r>
      <w:r w:rsidR="00E108AB">
        <w:rPr>
          <w:noProof/>
        </w:rPr>
        <w:drawing>
          <wp:inline distT="0" distB="0" distL="0" distR="0" wp14:anchorId="33B48257" wp14:editId="700382CA">
            <wp:extent cx="2857500" cy="4220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75" cy="42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D7F4" w14:textId="5090ADB7" w:rsidR="00DD2982" w:rsidRDefault="00DD2982">
      <w:pPr>
        <w:rPr>
          <w:noProof/>
        </w:rPr>
      </w:pPr>
    </w:p>
    <w:p w14:paraId="59652BE8" w14:textId="195248BD" w:rsidR="00DD2982" w:rsidRDefault="00DD2982">
      <w:pPr>
        <w:rPr>
          <w:noProof/>
        </w:rPr>
      </w:pPr>
    </w:p>
    <w:p w14:paraId="684A34A2" w14:textId="003959CA" w:rsidR="00DD2982" w:rsidRDefault="002E4788" w:rsidP="008C5B0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E4788">
        <w:rPr>
          <w:rFonts w:ascii="Times New Roman" w:hAnsi="Times New Roman" w:cs="Times New Roman"/>
          <w:b/>
          <w:bCs/>
          <w:noProof/>
          <w:sz w:val="24"/>
          <w:szCs w:val="24"/>
        </w:rPr>
        <w:t>CASE 3</w:t>
      </w:r>
    </w:p>
    <w:p w14:paraId="453903E3" w14:textId="77777777" w:rsidR="008C5B06" w:rsidRDefault="008C5B06" w:rsidP="008C5B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Inputs:</w:t>
      </w:r>
    </w:p>
    <w:p w14:paraId="37570617" w14:textId="77777777" w:rsidR="008C5B06" w:rsidRDefault="008C5B06" w:rsidP="008C5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Preferred Vendors: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Apple </w:t>
      </w:r>
      <w:r w:rsidRPr="007B62B5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Samsung</w:t>
      </w:r>
    </w:p>
    <w:p w14:paraId="2091660B" w14:textId="77777777" w:rsidR="008C5B06" w:rsidRDefault="008C5B06" w:rsidP="008C5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lower and upper limit for 24-month monthly price at $0 down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25 </w:t>
      </w:r>
      <w:r w:rsidRPr="007B62B5"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50</w:t>
      </w:r>
    </w:p>
    <w:p w14:paraId="050464A1" w14:textId="232C0D94" w:rsidR="008C5B06" w:rsidRDefault="008C5B06" w:rsidP="008C5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lower and upper limit for Full Device price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E0C7C">
        <w:rPr>
          <w:rFonts w:ascii="Times New Roman" w:hAnsi="Times New Roman" w:cs="Times New Roman"/>
          <w:b/>
          <w:bCs/>
          <w:sz w:val="20"/>
          <w:szCs w:val="20"/>
        </w:rPr>
        <w:t xml:space="preserve">300 </w:t>
      </w:r>
      <w:r w:rsidR="004E0C7C" w:rsidRPr="004E0C7C">
        <w:rPr>
          <w:rFonts w:ascii="Times New Roman" w:hAnsi="Times New Roman" w:cs="Times New Roman"/>
          <w:sz w:val="20"/>
          <w:szCs w:val="20"/>
        </w:rPr>
        <w:t>to</w:t>
      </w:r>
      <w:r w:rsidR="004E0C7C">
        <w:rPr>
          <w:rFonts w:ascii="Times New Roman" w:hAnsi="Times New Roman" w:cs="Times New Roman"/>
          <w:b/>
          <w:bCs/>
          <w:sz w:val="20"/>
          <w:szCs w:val="20"/>
        </w:rPr>
        <w:t xml:space="preserve"> 2000</w:t>
      </w:r>
    </w:p>
    <w:p w14:paraId="64F42AB3" w14:textId="7B3B28BF" w:rsidR="008C5B06" w:rsidRPr="00616B8E" w:rsidRDefault="008C5B06" w:rsidP="00616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Colors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D2558" w:rsidRPr="004D2558">
        <w:rPr>
          <w:rFonts w:ascii="Times New Roman" w:hAnsi="Times New Roman" w:cs="Times New Roman"/>
          <w:b/>
          <w:bCs/>
          <w:sz w:val="20"/>
          <w:szCs w:val="20"/>
        </w:rPr>
        <w:t>Black</w:t>
      </w:r>
    </w:p>
    <w:p w14:paraId="27971DDA" w14:textId="6F1CE2E4" w:rsidR="00616B8E" w:rsidRDefault="00616B8E" w:rsidP="00616B8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FD0AF10" wp14:editId="7A8F8637">
            <wp:extent cx="5943600" cy="1775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3B57" w14:textId="77777777" w:rsidR="00E341ED" w:rsidRDefault="00E341ED" w:rsidP="00616B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928DC" w14:textId="6696BFC8" w:rsidR="00616B8E" w:rsidRPr="00E74A32" w:rsidRDefault="00947CFE" w:rsidP="00616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A32">
        <w:rPr>
          <w:rFonts w:ascii="Times New Roman" w:hAnsi="Times New Roman" w:cs="Times New Roman"/>
          <w:b/>
          <w:bCs/>
          <w:sz w:val="24"/>
          <w:szCs w:val="24"/>
        </w:rPr>
        <w:t>OUTPUT RESULTS</w:t>
      </w:r>
    </w:p>
    <w:p w14:paraId="13E37B62" w14:textId="77777777" w:rsidR="007B613A" w:rsidRDefault="007B613A" w:rsidP="00616B8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05037DB" w14:textId="73637584" w:rsidR="007B613A" w:rsidRDefault="007B613A" w:rsidP="00616B8E">
      <w:pPr>
        <w:rPr>
          <w:noProof/>
        </w:rPr>
      </w:pPr>
      <w:r>
        <w:rPr>
          <w:noProof/>
        </w:rPr>
        <w:drawing>
          <wp:inline distT="0" distB="0" distL="0" distR="0" wp14:anchorId="31EC7EBF" wp14:editId="317C79E8">
            <wp:extent cx="2727960" cy="3588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8425" cy="35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B4E" w:rsidRPr="003D2B4E">
        <w:rPr>
          <w:noProof/>
        </w:rPr>
        <w:t xml:space="preserve"> </w:t>
      </w:r>
      <w:r w:rsidR="003D2B4E">
        <w:rPr>
          <w:noProof/>
        </w:rPr>
        <w:t xml:space="preserve">              </w:t>
      </w:r>
      <w:r w:rsidR="003D2B4E">
        <w:rPr>
          <w:noProof/>
        </w:rPr>
        <w:drawing>
          <wp:inline distT="0" distB="0" distL="0" distR="0" wp14:anchorId="58FE2666" wp14:editId="2BF0DC1F">
            <wp:extent cx="2689860" cy="3588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4D0D" w14:textId="25B8CE8E" w:rsidR="00442A96" w:rsidRDefault="00442A96" w:rsidP="00616B8E">
      <w:pPr>
        <w:rPr>
          <w:noProof/>
        </w:rPr>
      </w:pPr>
    </w:p>
    <w:p w14:paraId="3DD8E777" w14:textId="45349DD1" w:rsidR="00442A96" w:rsidRDefault="00442A96" w:rsidP="00616B8E">
      <w:pPr>
        <w:rPr>
          <w:noProof/>
        </w:rPr>
      </w:pPr>
    </w:p>
    <w:p w14:paraId="0E972FBF" w14:textId="590F7D8A" w:rsidR="00442A96" w:rsidRDefault="00442A96" w:rsidP="00616B8E">
      <w:pPr>
        <w:rPr>
          <w:noProof/>
        </w:rPr>
      </w:pPr>
    </w:p>
    <w:p w14:paraId="56DC251D" w14:textId="51616992" w:rsidR="00442A96" w:rsidRPr="007E57B7" w:rsidRDefault="00442A96" w:rsidP="00616B8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E57B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CASE 4</w:t>
      </w:r>
    </w:p>
    <w:p w14:paraId="44771746" w14:textId="77777777" w:rsidR="007E57B7" w:rsidRDefault="007E57B7" w:rsidP="007E57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Inputs:</w:t>
      </w:r>
    </w:p>
    <w:p w14:paraId="27C4B2B8" w14:textId="081A48C7" w:rsidR="007E57B7" w:rsidRDefault="007E57B7" w:rsidP="007E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Preferred Vendors: </w:t>
      </w:r>
      <w:r w:rsidR="005273DF">
        <w:rPr>
          <w:rFonts w:ascii="Times New Roman" w:hAnsi="Times New Roman" w:cs="Times New Roman"/>
          <w:b/>
          <w:bCs/>
          <w:sz w:val="20"/>
          <w:szCs w:val="20"/>
        </w:rPr>
        <w:t>LG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62B5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273DF">
        <w:rPr>
          <w:rFonts w:ascii="Times New Roman" w:hAnsi="Times New Roman" w:cs="Times New Roman"/>
          <w:b/>
          <w:bCs/>
          <w:sz w:val="20"/>
          <w:szCs w:val="20"/>
        </w:rPr>
        <w:t>TCL</w:t>
      </w:r>
    </w:p>
    <w:p w14:paraId="400911F6" w14:textId="1B0F5FA7" w:rsidR="007E57B7" w:rsidRDefault="007E57B7" w:rsidP="007E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lower and upper limit for 24-month monthly price at $0 down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346FB">
        <w:rPr>
          <w:rFonts w:ascii="Times New Roman" w:hAnsi="Times New Roman" w:cs="Times New Roman"/>
          <w:b/>
          <w:bCs/>
          <w:sz w:val="20"/>
          <w:szCs w:val="20"/>
        </w:rPr>
        <w:t>-1</w:t>
      </w:r>
      <w:r w:rsidR="00C35306" w:rsidRPr="00C35306">
        <w:rPr>
          <w:rFonts w:ascii="Times New Roman" w:hAnsi="Times New Roman" w:cs="Times New Roman"/>
          <w:sz w:val="20"/>
          <w:szCs w:val="20"/>
        </w:rPr>
        <w:t xml:space="preserve"> </w:t>
      </w:r>
      <w:r w:rsidR="00C35306">
        <w:rPr>
          <w:rFonts w:ascii="Times New Roman" w:hAnsi="Times New Roman" w:cs="Times New Roman"/>
          <w:sz w:val="20"/>
          <w:szCs w:val="20"/>
        </w:rPr>
        <w:t>(Consider entire range)</w:t>
      </w:r>
    </w:p>
    <w:p w14:paraId="3702F165" w14:textId="5AFFB8EE" w:rsidR="007E57B7" w:rsidRDefault="007E57B7" w:rsidP="007E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lower and upper limit for Full Device price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B4460E">
        <w:rPr>
          <w:rFonts w:ascii="Times New Roman" w:hAnsi="Times New Roman" w:cs="Times New Roman"/>
          <w:b/>
          <w:bCs/>
          <w:sz w:val="20"/>
          <w:szCs w:val="20"/>
        </w:rPr>
        <w:t>-1</w:t>
      </w:r>
      <w:r>
        <w:rPr>
          <w:rFonts w:ascii="Times New Roman" w:hAnsi="Times New Roman" w:cs="Times New Roman"/>
          <w:sz w:val="20"/>
          <w:szCs w:val="20"/>
        </w:rPr>
        <w:t xml:space="preserve"> (Consider entire range)</w:t>
      </w:r>
    </w:p>
    <w:p w14:paraId="06F3802B" w14:textId="24559B83" w:rsidR="007E57B7" w:rsidRDefault="007E57B7" w:rsidP="007E5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Colors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C6C67" w:rsidRPr="004C6C67">
        <w:rPr>
          <w:rFonts w:ascii="Times New Roman" w:hAnsi="Times New Roman" w:cs="Times New Roman"/>
          <w:b/>
          <w:bCs/>
          <w:sz w:val="20"/>
          <w:szCs w:val="20"/>
        </w:rPr>
        <w:t>Grey</w:t>
      </w:r>
    </w:p>
    <w:p w14:paraId="387D5BCE" w14:textId="30A5F9DE" w:rsidR="00616B8E" w:rsidRPr="005132B3" w:rsidRDefault="005273DF" w:rsidP="005132B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189C247" wp14:editId="69D97FBC">
            <wp:extent cx="5943600" cy="16960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CB0C" w14:textId="77777777" w:rsidR="00B6444F" w:rsidRDefault="00B6444F" w:rsidP="005132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F8E51" w14:textId="525A8644" w:rsidR="005132B3" w:rsidRDefault="005132B3" w:rsidP="005132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8E8">
        <w:rPr>
          <w:rFonts w:ascii="Times New Roman" w:hAnsi="Times New Roman" w:cs="Times New Roman"/>
          <w:b/>
          <w:bCs/>
          <w:sz w:val="24"/>
          <w:szCs w:val="24"/>
        </w:rPr>
        <w:t>OUTPUT RESULTS</w:t>
      </w:r>
    </w:p>
    <w:p w14:paraId="498A57B3" w14:textId="77777777" w:rsidR="00C47771" w:rsidRDefault="00C47771" w:rsidP="005132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33490" w14:textId="7DD39EC0" w:rsidR="006B5E1F" w:rsidRDefault="006B5E1F" w:rsidP="006B5E1F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F2391A" wp14:editId="28857184">
            <wp:extent cx="3552825" cy="3581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2CC7" w14:textId="1588A00B" w:rsidR="00507933" w:rsidRDefault="00507933" w:rsidP="006B5E1F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07FFE" w14:textId="37EAFD61" w:rsidR="00507933" w:rsidRDefault="00507933" w:rsidP="006B5E1F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B537E" w14:textId="77777777" w:rsidR="00193558" w:rsidRDefault="00193558" w:rsidP="0050793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005BC8" w14:textId="77777777" w:rsidR="00193558" w:rsidRDefault="00193558" w:rsidP="0050793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9F0649B" w14:textId="704EB846" w:rsidR="00507933" w:rsidRPr="007E57B7" w:rsidRDefault="00507933" w:rsidP="0050793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E57B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CASE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5</w:t>
      </w:r>
    </w:p>
    <w:p w14:paraId="06505A97" w14:textId="77777777" w:rsidR="00507933" w:rsidRDefault="00507933" w:rsidP="005079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Inputs:</w:t>
      </w:r>
    </w:p>
    <w:p w14:paraId="53B002E2" w14:textId="21FFB4A0" w:rsidR="00507933" w:rsidRDefault="00507933" w:rsidP="00507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Preferred Vendors: </w:t>
      </w:r>
      <w:r w:rsidR="00644E2C" w:rsidRPr="00644E2C">
        <w:rPr>
          <w:rFonts w:ascii="Times New Roman" w:hAnsi="Times New Roman" w:cs="Times New Roman"/>
          <w:b/>
          <w:bCs/>
          <w:sz w:val="20"/>
          <w:szCs w:val="20"/>
        </w:rPr>
        <w:t>Apple</w:t>
      </w:r>
      <w:r w:rsidR="00644E2C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bCs/>
          <w:sz w:val="20"/>
          <w:szCs w:val="20"/>
        </w:rPr>
        <w:t>LG</w:t>
      </w:r>
    </w:p>
    <w:p w14:paraId="226B8280" w14:textId="2FF47A41" w:rsidR="00507933" w:rsidRDefault="00507933" w:rsidP="00507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lower and upper limit for 24-month monthly price at $0 down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D868A3">
        <w:rPr>
          <w:rFonts w:ascii="Times New Roman" w:hAnsi="Times New Roman" w:cs="Times New Roman"/>
          <w:b/>
          <w:bCs/>
          <w:sz w:val="20"/>
          <w:szCs w:val="20"/>
        </w:rPr>
        <w:t xml:space="preserve">10 </w:t>
      </w:r>
      <w:r w:rsidR="00D868A3">
        <w:rPr>
          <w:rFonts w:ascii="Times New Roman" w:hAnsi="Times New Roman" w:cs="Times New Roman"/>
          <w:sz w:val="20"/>
          <w:szCs w:val="20"/>
        </w:rPr>
        <w:t xml:space="preserve">to </w:t>
      </w:r>
      <w:r w:rsidR="00D868A3">
        <w:rPr>
          <w:rFonts w:ascii="Times New Roman" w:hAnsi="Times New Roman" w:cs="Times New Roman"/>
          <w:b/>
          <w:bCs/>
          <w:sz w:val="20"/>
          <w:szCs w:val="20"/>
        </w:rPr>
        <w:t>50</w:t>
      </w:r>
    </w:p>
    <w:p w14:paraId="117A3FA5" w14:textId="0D320AC7" w:rsidR="00507933" w:rsidRDefault="00507933" w:rsidP="00507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lower and upper limit for Full Device price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B4460E">
        <w:rPr>
          <w:rFonts w:ascii="Times New Roman" w:hAnsi="Times New Roman" w:cs="Times New Roman"/>
          <w:b/>
          <w:bCs/>
          <w:sz w:val="20"/>
          <w:szCs w:val="20"/>
        </w:rPr>
        <w:t>-1</w:t>
      </w:r>
    </w:p>
    <w:p w14:paraId="19E859F0" w14:textId="41A15604" w:rsidR="00507933" w:rsidRPr="00644E2C" w:rsidRDefault="00507933" w:rsidP="00507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4460E">
        <w:rPr>
          <w:rFonts w:ascii="Times New Roman" w:hAnsi="Times New Roman" w:cs="Times New Roman"/>
          <w:sz w:val="20"/>
          <w:szCs w:val="20"/>
        </w:rPr>
        <w:t>Preferred Colors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DD6175" w:rsidRPr="00DD6175">
        <w:rPr>
          <w:rFonts w:ascii="Times New Roman" w:hAnsi="Times New Roman" w:cs="Times New Roman"/>
          <w:b/>
          <w:bCs/>
          <w:sz w:val="20"/>
          <w:szCs w:val="20"/>
        </w:rPr>
        <w:t>Black</w:t>
      </w:r>
      <w:r w:rsidR="00DD6175">
        <w:rPr>
          <w:rFonts w:ascii="Times New Roman" w:hAnsi="Times New Roman" w:cs="Times New Roman"/>
          <w:sz w:val="20"/>
          <w:szCs w:val="20"/>
        </w:rPr>
        <w:t xml:space="preserve"> and </w:t>
      </w:r>
      <w:r w:rsidRPr="004C6C67">
        <w:rPr>
          <w:rFonts w:ascii="Times New Roman" w:hAnsi="Times New Roman" w:cs="Times New Roman"/>
          <w:b/>
          <w:bCs/>
          <w:sz w:val="20"/>
          <w:szCs w:val="20"/>
        </w:rPr>
        <w:t>Grey</w:t>
      </w:r>
    </w:p>
    <w:p w14:paraId="302AE653" w14:textId="601F9CE2" w:rsidR="00644E2C" w:rsidRPr="00644E2C" w:rsidRDefault="00644E2C" w:rsidP="00644E2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7D26DE8" wp14:editId="597DC187">
            <wp:extent cx="5943600" cy="19723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5E20" w14:textId="29EED838" w:rsidR="005132B3" w:rsidRDefault="005132B3" w:rsidP="005132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E99FEE" w14:textId="770ED838" w:rsidR="009A0A56" w:rsidRDefault="009A0A56" w:rsidP="005132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 RESULTS</w:t>
      </w:r>
    </w:p>
    <w:p w14:paraId="04E0CE03" w14:textId="433E0383" w:rsidR="007E5356" w:rsidRDefault="003D3527" w:rsidP="005132B3">
      <w:pPr>
        <w:rPr>
          <w:noProof/>
        </w:rPr>
      </w:pPr>
      <w:r>
        <w:rPr>
          <w:noProof/>
        </w:rPr>
        <w:drawing>
          <wp:inline distT="0" distB="0" distL="0" distR="0" wp14:anchorId="26813B6D" wp14:editId="647E9FCA">
            <wp:extent cx="3013673" cy="37182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3345" cy="37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27F" w:rsidRPr="00B2127F">
        <w:rPr>
          <w:noProof/>
        </w:rPr>
        <w:t xml:space="preserve"> </w:t>
      </w:r>
      <w:r w:rsidR="00B2127F">
        <w:rPr>
          <w:noProof/>
        </w:rPr>
        <w:drawing>
          <wp:inline distT="0" distB="0" distL="0" distR="0" wp14:anchorId="56C360E7" wp14:editId="72131BD6">
            <wp:extent cx="2895600" cy="37115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4293" cy="37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356" w:rsidSect="002F7105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45C86"/>
    <w:multiLevelType w:val="hybridMultilevel"/>
    <w:tmpl w:val="8F5E9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12"/>
    <w:rsid w:val="00064B12"/>
    <w:rsid w:val="00084080"/>
    <w:rsid w:val="00095320"/>
    <w:rsid w:val="000B539F"/>
    <w:rsid w:val="000E18E8"/>
    <w:rsid w:val="00193558"/>
    <w:rsid w:val="00195786"/>
    <w:rsid w:val="00226749"/>
    <w:rsid w:val="002846DD"/>
    <w:rsid w:val="002E4788"/>
    <w:rsid w:val="002F7105"/>
    <w:rsid w:val="003541F3"/>
    <w:rsid w:val="003A4E41"/>
    <w:rsid w:val="003D2B4E"/>
    <w:rsid w:val="003D3527"/>
    <w:rsid w:val="003E0581"/>
    <w:rsid w:val="003E684F"/>
    <w:rsid w:val="00431E02"/>
    <w:rsid w:val="004346FB"/>
    <w:rsid w:val="00442A96"/>
    <w:rsid w:val="004C6C67"/>
    <w:rsid w:val="004D2558"/>
    <w:rsid w:val="004E052F"/>
    <w:rsid w:val="004E0C7C"/>
    <w:rsid w:val="00507933"/>
    <w:rsid w:val="005132B3"/>
    <w:rsid w:val="005273DF"/>
    <w:rsid w:val="0052756B"/>
    <w:rsid w:val="00573DD8"/>
    <w:rsid w:val="005A1721"/>
    <w:rsid w:val="005A1D00"/>
    <w:rsid w:val="005F0B79"/>
    <w:rsid w:val="005F4B91"/>
    <w:rsid w:val="00616B8E"/>
    <w:rsid w:val="006357C8"/>
    <w:rsid w:val="00644E2C"/>
    <w:rsid w:val="006B5E1F"/>
    <w:rsid w:val="006D0240"/>
    <w:rsid w:val="006F5980"/>
    <w:rsid w:val="007526C9"/>
    <w:rsid w:val="00783156"/>
    <w:rsid w:val="007B613A"/>
    <w:rsid w:val="007B62B5"/>
    <w:rsid w:val="007E5356"/>
    <w:rsid w:val="007E57B7"/>
    <w:rsid w:val="00815D44"/>
    <w:rsid w:val="00845E3F"/>
    <w:rsid w:val="0087618A"/>
    <w:rsid w:val="008C532C"/>
    <w:rsid w:val="008C5B06"/>
    <w:rsid w:val="008D3A77"/>
    <w:rsid w:val="00947CFE"/>
    <w:rsid w:val="00970B98"/>
    <w:rsid w:val="00972059"/>
    <w:rsid w:val="009A0A56"/>
    <w:rsid w:val="00AC0DE2"/>
    <w:rsid w:val="00B2127F"/>
    <w:rsid w:val="00B270A7"/>
    <w:rsid w:val="00B4460E"/>
    <w:rsid w:val="00B6444F"/>
    <w:rsid w:val="00B827B2"/>
    <w:rsid w:val="00B93B92"/>
    <w:rsid w:val="00BA6B3E"/>
    <w:rsid w:val="00C35306"/>
    <w:rsid w:val="00C47771"/>
    <w:rsid w:val="00CB2734"/>
    <w:rsid w:val="00CE0287"/>
    <w:rsid w:val="00D05582"/>
    <w:rsid w:val="00D14315"/>
    <w:rsid w:val="00D62ED2"/>
    <w:rsid w:val="00D868A3"/>
    <w:rsid w:val="00DB4CAD"/>
    <w:rsid w:val="00DD2982"/>
    <w:rsid w:val="00DD6175"/>
    <w:rsid w:val="00DD748D"/>
    <w:rsid w:val="00E108AB"/>
    <w:rsid w:val="00E341ED"/>
    <w:rsid w:val="00E57513"/>
    <w:rsid w:val="00E74A32"/>
    <w:rsid w:val="00F15641"/>
    <w:rsid w:val="00F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5294"/>
  <w15:chartTrackingRefBased/>
  <w15:docId w15:val="{9DF4D776-41C6-4029-BC6B-98DA1F73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Singh Arshpreet Singh</dc:creator>
  <cp:keywords/>
  <dc:description/>
  <cp:lastModifiedBy>Arshpreet Singh Arshpreet Singh</cp:lastModifiedBy>
  <cp:revision>289</cp:revision>
  <dcterms:created xsi:type="dcterms:W3CDTF">2020-10-14T21:50:00Z</dcterms:created>
  <dcterms:modified xsi:type="dcterms:W3CDTF">2020-10-15T00:16:00Z</dcterms:modified>
</cp:coreProperties>
</file>