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Ideation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Define the Problem Statements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AABD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1513B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</w:p>
        </w:tc>
      </w:tr>
      <w:tr w14:paraId="0EE2DA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C537C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Customer Problem Statement Template:</w:t>
      </w:r>
    </w:p>
    <w:p w14:paraId="0000000E">
      <w:pPr>
        <w:spacing w:after="160" w:line="259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14:paraId="0000000F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bookmarkStart w:id="0" w:name="_GoBack"/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730875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10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4"/>
          <w:szCs w:val="24"/>
          <w:u w:val="single"/>
          <w:rtl w:val="0"/>
        </w:rPr>
        <w:t>https://miro.com/templates/customer-problem-statement/</w:t>
      </w:r>
      <w:r>
        <w:rPr>
          <w:rFonts w:ascii="Calibri" w:hAnsi="Calibri" w:eastAsia="Calibri" w:cs="Calibri"/>
          <w:color w:val="0563C1"/>
          <w:sz w:val="24"/>
          <w:szCs w:val="24"/>
          <w:u w:val="single"/>
          <w:rtl w:val="0"/>
        </w:rPr>
        <w:fldChar w:fldCharType="end"/>
      </w:r>
    </w:p>
    <w:p w14:paraId="00000011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15"/>
        <w:tblW w:w="104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425"/>
        <w:gridCol w:w="1560"/>
        <w:gridCol w:w="1425"/>
        <w:gridCol w:w="1410"/>
        <w:gridCol w:w="2775"/>
      </w:tblGrid>
      <w:tr w14:paraId="43119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30337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</w:trPr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PS-1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 working professional with a tight schedule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book a doctor’s appointment quickly without phone calls or long wait times.</w:t>
            </w:r>
          </w:p>
        </w:tc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most clinics don’t have real-time booking systems or clear availability info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their systems are outdated or fragmented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frustrated and anxious about my health getting worse while waiting.</w:t>
            </w:r>
          </w:p>
        </w:tc>
      </w:tr>
      <w:tr w14:paraId="77F57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PS-2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a general physician running a small clinic.</w:t>
            </w:r>
          </w:p>
        </w:tc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 patient bookings efficiently and reduce no-shows.</w:t>
            </w: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br w:type="textWrapping"/>
            </w:r>
          </w:p>
        </w:tc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my current tools are manual or not tailored to healthcare workflows.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I can’t afford or understand complex clinic management systems.</w:t>
            </w:r>
          </w:p>
        </w:tc>
        <w:tc>
          <w:p w14:paraId="00000023">
            <w:pPr>
              <w:spacing w:before="240" w:after="24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stressed and underpaid despite my busy schedule.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w14:paraId="0000002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BE2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2025-06-27T13:07:55Z</dcterms:created>
  <dc:creator>subha</dc:creator>
  <cp:lastModifiedBy>Subhaga</cp:lastModifiedBy>
  <dcterms:modified xsi:type="dcterms:W3CDTF">2025-06-27T13:10:02Z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E52310A5ECC64D1FAE3EE6469E3CAA96_12</vt:lpwstr>
  </property>
</Properties>
</file>