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7B08" w14:textId="77777777" w:rsidR="002252B1" w:rsidRDefault="002252B1"/>
    <w:p w14:paraId="459FB048" w14:textId="77777777" w:rsidR="006D7C2C" w:rsidRDefault="006D7C2C"/>
    <w:p w14:paraId="1A3A93D9" w14:textId="77777777" w:rsidR="006D7C2C" w:rsidRDefault="006D7C2C"/>
    <w:p w14:paraId="5446AF91" w14:textId="77777777" w:rsidR="006D7C2C" w:rsidRPr="006D7C2C" w:rsidRDefault="006D7C2C" w:rsidP="006D7C2C">
      <w:pPr>
        <w:jc w:val="center"/>
        <w:rPr>
          <w:b/>
          <w:bCs/>
          <w:sz w:val="48"/>
          <w:szCs w:val="48"/>
        </w:rPr>
      </w:pPr>
      <w:r w:rsidRPr="006D7C2C">
        <w:rPr>
          <w:b/>
          <w:bCs/>
          <w:sz w:val="48"/>
          <w:szCs w:val="48"/>
        </w:rPr>
        <w:t>ArrakisNG</w:t>
      </w:r>
    </w:p>
    <w:p w14:paraId="36CA2F4F" w14:textId="77777777" w:rsidR="006D7C2C" w:rsidRDefault="006D7C2C" w:rsidP="006D7C2C">
      <w:pPr>
        <w:jc w:val="center"/>
        <w:rPr>
          <w:sz w:val="48"/>
          <w:szCs w:val="48"/>
        </w:rPr>
      </w:pPr>
      <w:r>
        <w:rPr>
          <w:sz w:val="48"/>
          <w:szCs w:val="48"/>
        </w:rPr>
        <w:t>Librairie de composants Web pour Angular</w:t>
      </w:r>
    </w:p>
    <w:p w14:paraId="0585B72E" w14:textId="77777777" w:rsidR="006D7C2C" w:rsidRDefault="006D7C2C" w:rsidP="006D7C2C">
      <w:pPr>
        <w:jc w:val="center"/>
        <w:rPr>
          <w:sz w:val="24"/>
          <w:szCs w:val="24"/>
        </w:rPr>
      </w:pPr>
      <w:r w:rsidRPr="006D7C2C">
        <w:rPr>
          <w:sz w:val="24"/>
          <w:szCs w:val="24"/>
        </w:rPr>
        <w:t>Thibaud Huber</w:t>
      </w:r>
    </w:p>
    <w:p w14:paraId="75D10C24" w14:textId="056F9AC7" w:rsidR="006D7C2C" w:rsidRDefault="006D7C2C" w:rsidP="006D7C2C">
      <w:pPr>
        <w:jc w:val="center"/>
        <w:rPr>
          <w:sz w:val="24"/>
          <w:szCs w:val="24"/>
        </w:rPr>
      </w:pPr>
    </w:p>
    <w:p w14:paraId="25916B08" w14:textId="56C3E839" w:rsidR="005C1114" w:rsidRDefault="005C1114" w:rsidP="006D7C2C">
      <w:pPr>
        <w:jc w:val="center"/>
        <w:rPr>
          <w:sz w:val="24"/>
          <w:szCs w:val="24"/>
        </w:rPr>
      </w:pPr>
    </w:p>
    <w:p w14:paraId="34B0B623" w14:textId="3F9854CD" w:rsidR="005C1114" w:rsidRDefault="005C1114" w:rsidP="006D7C2C">
      <w:pPr>
        <w:jc w:val="center"/>
        <w:rPr>
          <w:sz w:val="24"/>
          <w:szCs w:val="24"/>
        </w:rPr>
      </w:pPr>
      <w:r>
        <w:rPr>
          <w:noProof/>
          <w:sz w:val="24"/>
          <w:szCs w:val="24"/>
        </w:rPr>
        <w:drawing>
          <wp:inline distT="0" distB="0" distL="0" distR="0" wp14:anchorId="51FA145D" wp14:editId="7A351E91">
            <wp:extent cx="3307742" cy="36448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rrakisNG.png"/>
                    <pic:cNvPicPr/>
                  </pic:nvPicPr>
                  <pic:blipFill>
                    <a:blip r:embed="rId8">
                      <a:extLst>
                        <a:ext uri="{28A0092B-C50C-407E-A947-70E740481C1C}">
                          <a14:useLocalDpi xmlns:a14="http://schemas.microsoft.com/office/drawing/2010/main" val="0"/>
                        </a:ext>
                      </a:extLst>
                    </a:blip>
                    <a:stretch>
                      <a:fillRect/>
                    </a:stretch>
                  </pic:blipFill>
                  <pic:spPr>
                    <a:xfrm>
                      <a:off x="0" y="0"/>
                      <a:ext cx="3321259" cy="3659790"/>
                    </a:xfrm>
                    <a:prstGeom prst="rect">
                      <a:avLst/>
                    </a:prstGeom>
                    <a:effectLst>
                      <a:outerShdw blurRad="50800" dist="38100" dir="5400000" algn="t" rotWithShape="0">
                        <a:prstClr val="black">
                          <a:alpha val="40000"/>
                        </a:prstClr>
                      </a:outerShdw>
                    </a:effectLst>
                  </pic:spPr>
                </pic:pic>
              </a:graphicData>
            </a:graphic>
          </wp:inline>
        </w:drawing>
      </w:r>
    </w:p>
    <w:p w14:paraId="6FCBB643" w14:textId="77777777" w:rsidR="006D7C2C" w:rsidRDefault="006D7C2C">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299532713"/>
        <w:docPartObj>
          <w:docPartGallery w:val="Table of Contents"/>
          <w:docPartUnique/>
        </w:docPartObj>
      </w:sdtPr>
      <w:sdtEndPr>
        <w:rPr>
          <w:b/>
          <w:bCs/>
          <w:sz w:val="24"/>
          <w:szCs w:val="24"/>
        </w:rPr>
      </w:sdtEndPr>
      <w:sdtContent>
        <w:p w14:paraId="0D5EB100" w14:textId="3F218EC9" w:rsidR="00D068BC" w:rsidRPr="000631E7" w:rsidRDefault="005846E8">
          <w:pPr>
            <w:pStyle w:val="En-ttedetabledesmatires"/>
            <w:rPr>
              <w:sz w:val="36"/>
              <w:szCs w:val="36"/>
            </w:rPr>
          </w:pPr>
          <w:r>
            <w:rPr>
              <w:sz w:val="36"/>
              <w:szCs w:val="36"/>
            </w:rPr>
            <w:t>Sommaire</w:t>
          </w:r>
        </w:p>
        <w:p w14:paraId="01F1EEC7" w14:textId="2BA4A441" w:rsidR="00DD7B67" w:rsidRDefault="00D068BC">
          <w:pPr>
            <w:pStyle w:val="TM1"/>
            <w:tabs>
              <w:tab w:val="right" w:leader="dot" w:pos="9062"/>
            </w:tabs>
            <w:rPr>
              <w:rFonts w:eastAsiaTheme="minorEastAsia"/>
              <w:noProof/>
              <w:lang w:eastAsia="fr-FR"/>
            </w:rPr>
          </w:pPr>
          <w:r w:rsidRPr="000631E7">
            <w:rPr>
              <w:sz w:val="24"/>
              <w:szCs w:val="24"/>
            </w:rPr>
            <w:fldChar w:fldCharType="begin"/>
          </w:r>
          <w:r w:rsidRPr="000631E7">
            <w:rPr>
              <w:sz w:val="24"/>
              <w:szCs w:val="24"/>
            </w:rPr>
            <w:instrText xml:space="preserve"> TOC \o "1-3" \h \z \u </w:instrText>
          </w:r>
          <w:r w:rsidRPr="000631E7">
            <w:rPr>
              <w:sz w:val="24"/>
              <w:szCs w:val="24"/>
            </w:rPr>
            <w:fldChar w:fldCharType="separate"/>
          </w:r>
          <w:hyperlink w:anchor="_Toc22148071" w:history="1">
            <w:r w:rsidR="00DD7B67" w:rsidRPr="0059495F">
              <w:rPr>
                <w:rStyle w:val="Lienhypertexte"/>
                <w:noProof/>
              </w:rPr>
              <w:t>Description générale du projet</w:t>
            </w:r>
            <w:r w:rsidR="00DD7B67">
              <w:rPr>
                <w:noProof/>
                <w:webHidden/>
              </w:rPr>
              <w:tab/>
            </w:r>
            <w:r w:rsidR="00DD7B67">
              <w:rPr>
                <w:noProof/>
                <w:webHidden/>
              </w:rPr>
              <w:fldChar w:fldCharType="begin"/>
            </w:r>
            <w:r w:rsidR="00DD7B67">
              <w:rPr>
                <w:noProof/>
                <w:webHidden/>
              </w:rPr>
              <w:instrText xml:space="preserve"> PAGEREF _Toc22148071 \h </w:instrText>
            </w:r>
            <w:r w:rsidR="00DD7B67">
              <w:rPr>
                <w:noProof/>
                <w:webHidden/>
              </w:rPr>
            </w:r>
            <w:r w:rsidR="00DD7B67">
              <w:rPr>
                <w:noProof/>
                <w:webHidden/>
              </w:rPr>
              <w:fldChar w:fldCharType="separate"/>
            </w:r>
            <w:r w:rsidR="00DD7B67">
              <w:rPr>
                <w:noProof/>
                <w:webHidden/>
              </w:rPr>
              <w:t>3</w:t>
            </w:r>
            <w:r w:rsidR="00DD7B67">
              <w:rPr>
                <w:noProof/>
                <w:webHidden/>
              </w:rPr>
              <w:fldChar w:fldCharType="end"/>
            </w:r>
          </w:hyperlink>
        </w:p>
        <w:p w14:paraId="3961F0FB" w14:textId="1341D228" w:rsidR="00DD7B67" w:rsidRDefault="00980E9E">
          <w:pPr>
            <w:pStyle w:val="TM1"/>
            <w:tabs>
              <w:tab w:val="right" w:leader="dot" w:pos="9062"/>
            </w:tabs>
            <w:rPr>
              <w:rFonts w:eastAsiaTheme="minorEastAsia"/>
              <w:noProof/>
              <w:lang w:eastAsia="fr-FR"/>
            </w:rPr>
          </w:pPr>
          <w:hyperlink w:anchor="_Toc22148072" w:history="1">
            <w:r w:rsidR="00DD7B67" w:rsidRPr="0059495F">
              <w:rPr>
                <w:rStyle w:val="Lienhypertexte"/>
                <w:noProof/>
              </w:rPr>
              <w:t>Technologies utilisées</w:t>
            </w:r>
            <w:r w:rsidR="00DD7B67">
              <w:rPr>
                <w:noProof/>
                <w:webHidden/>
              </w:rPr>
              <w:tab/>
            </w:r>
            <w:r w:rsidR="00DD7B67">
              <w:rPr>
                <w:noProof/>
                <w:webHidden/>
              </w:rPr>
              <w:fldChar w:fldCharType="begin"/>
            </w:r>
            <w:r w:rsidR="00DD7B67">
              <w:rPr>
                <w:noProof/>
                <w:webHidden/>
              </w:rPr>
              <w:instrText xml:space="preserve"> PAGEREF _Toc22148072 \h </w:instrText>
            </w:r>
            <w:r w:rsidR="00DD7B67">
              <w:rPr>
                <w:noProof/>
                <w:webHidden/>
              </w:rPr>
            </w:r>
            <w:r w:rsidR="00DD7B67">
              <w:rPr>
                <w:noProof/>
                <w:webHidden/>
              </w:rPr>
              <w:fldChar w:fldCharType="separate"/>
            </w:r>
            <w:r w:rsidR="00DD7B67">
              <w:rPr>
                <w:noProof/>
                <w:webHidden/>
              </w:rPr>
              <w:t>3</w:t>
            </w:r>
            <w:r w:rsidR="00DD7B67">
              <w:rPr>
                <w:noProof/>
                <w:webHidden/>
              </w:rPr>
              <w:fldChar w:fldCharType="end"/>
            </w:r>
          </w:hyperlink>
        </w:p>
        <w:p w14:paraId="7D6698DC" w14:textId="33739A03" w:rsidR="00DD7B67" w:rsidRDefault="00980E9E">
          <w:pPr>
            <w:pStyle w:val="TM1"/>
            <w:tabs>
              <w:tab w:val="right" w:leader="dot" w:pos="9062"/>
            </w:tabs>
            <w:rPr>
              <w:rFonts w:eastAsiaTheme="minorEastAsia"/>
              <w:noProof/>
              <w:lang w:eastAsia="fr-FR"/>
            </w:rPr>
          </w:pPr>
          <w:hyperlink w:anchor="_Toc22148073" w:history="1">
            <w:r w:rsidR="00DD7B67" w:rsidRPr="0059495F">
              <w:rPr>
                <w:rStyle w:val="Lienhypertexte"/>
                <w:noProof/>
              </w:rPr>
              <w:t>Domaine du projet</w:t>
            </w:r>
            <w:r w:rsidR="00DD7B67">
              <w:rPr>
                <w:noProof/>
                <w:webHidden/>
              </w:rPr>
              <w:tab/>
            </w:r>
            <w:r w:rsidR="00DD7B67">
              <w:rPr>
                <w:noProof/>
                <w:webHidden/>
              </w:rPr>
              <w:fldChar w:fldCharType="begin"/>
            </w:r>
            <w:r w:rsidR="00DD7B67">
              <w:rPr>
                <w:noProof/>
                <w:webHidden/>
              </w:rPr>
              <w:instrText xml:space="preserve"> PAGEREF _Toc22148073 \h </w:instrText>
            </w:r>
            <w:r w:rsidR="00DD7B67">
              <w:rPr>
                <w:noProof/>
                <w:webHidden/>
              </w:rPr>
            </w:r>
            <w:r w:rsidR="00DD7B67">
              <w:rPr>
                <w:noProof/>
                <w:webHidden/>
              </w:rPr>
              <w:fldChar w:fldCharType="separate"/>
            </w:r>
            <w:r w:rsidR="00DD7B67">
              <w:rPr>
                <w:noProof/>
                <w:webHidden/>
              </w:rPr>
              <w:t>4</w:t>
            </w:r>
            <w:r w:rsidR="00DD7B67">
              <w:rPr>
                <w:noProof/>
                <w:webHidden/>
              </w:rPr>
              <w:fldChar w:fldCharType="end"/>
            </w:r>
          </w:hyperlink>
        </w:p>
        <w:p w14:paraId="6403324C" w14:textId="06F6282C" w:rsidR="00DD7B67" w:rsidRDefault="00980E9E">
          <w:pPr>
            <w:pStyle w:val="TM1"/>
            <w:tabs>
              <w:tab w:val="right" w:leader="dot" w:pos="9062"/>
            </w:tabs>
            <w:rPr>
              <w:rFonts w:eastAsiaTheme="minorEastAsia"/>
              <w:noProof/>
              <w:lang w:eastAsia="fr-FR"/>
            </w:rPr>
          </w:pPr>
          <w:hyperlink w:anchor="_Toc22148074" w:history="1">
            <w:r w:rsidR="00DD7B67" w:rsidRPr="0059495F">
              <w:rPr>
                <w:rStyle w:val="Lienhypertexte"/>
                <w:noProof/>
              </w:rPr>
              <w:t>Description des parties du projet</w:t>
            </w:r>
            <w:r w:rsidR="00DD7B67">
              <w:rPr>
                <w:noProof/>
                <w:webHidden/>
              </w:rPr>
              <w:tab/>
            </w:r>
            <w:r w:rsidR="00DD7B67">
              <w:rPr>
                <w:noProof/>
                <w:webHidden/>
              </w:rPr>
              <w:fldChar w:fldCharType="begin"/>
            </w:r>
            <w:r w:rsidR="00DD7B67">
              <w:rPr>
                <w:noProof/>
                <w:webHidden/>
              </w:rPr>
              <w:instrText xml:space="preserve"> PAGEREF _Toc22148074 \h </w:instrText>
            </w:r>
            <w:r w:rsidR="00DD7B67">
              <w:rPr>
                <w:noProof/>
                <w:webHidden/>
              </w:rPr>
            </w:r>
            <w:r w:rsidR="00DD7B67">
              <w:rPr>
                <w:noProof/>
                <w:webHidden/>
              </w:rPr>
              <w:fldChar w:fldCharType="separate"/>
            </w:r>
            <w:r w:rsidR="00DD7B67">
              <w:rPr>
                <w:noProof/>
                <w:webHidden/>
              </w:rPr>
              <w:t>4</w:t>
            </w:r>
            <w:r w:rsidR="00DD7B67">
              <w:rPr>
                <w:noProof/>
                <w:webHidden/>
              </w:rPr>
              <w:fldChar w:fldCharType="end"/>
            </w:r>
          </w:hyperlink>
        </w:p>
        <w:p w14:paraId="69AD698B" w14:textId="2D26E62D" w:rsidR="00DD7B67" w:rsidRDefault="00980E9E">
          <w:pPr>
            <w:pStyle w:val="TM1"/>
            <w:tabs>
              <w:tab w:val="right" w:leader="dot" w:pos="9062"/>
            </w:tabs>
            <w:rPr>
              <w:rFonts w:eastAsiaTheme="minorEastAsia"/>
              <w:noProof/>
              <w:lang w:eastAsia="fr-FR"/>
            </w:rPr>
          </w:pPr>
          <w:hyperlink w:anchor="_Toc22148075" w:history="1">
            <w:r w:rsidR="00DD7B67" w:rsidRPr="0059495F">
              <w:rPr>
                <w:rStyle w:val="Lienhypertexte"/>
                <w:noProof/>
              </w:rPr>
              <w:t>Liste des tâches fonctionnelles</w:t>
            </w:r>
            <w:r w:rsidR="00DD7B67">
              <w:rPr>
                <w:noProof/>
                <w:webHidden/>
              </w:rPr>
              <w:tab/>
            </w:r>
            <w:r w:rsidR="00DD7B67">
              <w:rPr>
                <w:noProof/>
                <w:webHidden/>
              </w:rPr>
              <w:fldChar w:fldCharType="begin"/>
            </w:r>
            <w:r w:rsidR="00DD7B67">
              <w:rPr>
                <w:noProof/>
                <w:webHidden/>
              </w:rPr>
              <w:instrText xml:space="preserve"> PAGEREF _Toc22148075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3CB6F4D4" w14:textId="225C91D2" w:rsidR="00DD7B67" w:rsidRDefault="00980E9E">
          <w:pPr>
            <w:pStyle w:val="TM2"/>
            <w:tabs>
              <w:tab w:val="right" w:leader="dot" w:pos="9062"/>
            </w:tabs>
            <w:rPr>
              <w:rFonts w:eastAsiaTheme="minorEastAsia"/>
              <w:noProof/>
              <w:lang w:eastAsia="fr-FR"/>
            </w:rPr>
          </w:pPr>
          <w:hyperlink w:anchor="_Toc22148076" w:history="1">
            <w:r w:rsidR="00DD7B67" w:rsidRPr="0059495F">
              <w:rPr>
                <w:rStyle w:val="Lienhypertexte"/>
                <w:noProof/>
              </w:rPr>
              <w:t>Mise en place</w:t>
            </w:r>
            <w:r w:rsidR="00DD7B67">
              <w:rPr>
                <w:noProof/>
                <w:webHidden/>
              </w:rPr>
              <w:tab/>
            </w:r>
            <w:r w:rsidR="00DD7B67">
              <w:rPr>
                <w:noProof/>
                <w:webHidden/>
              </w:rPr>
              <w:fldChar w:fldCharType="begin"/>
            </w:r>
            <w:r w:rsidR="00DD7B67">
              <w:rPr>
                <w:noProof/>
                <w:webHidden/>
              </w:rPr>
              <w:instrText xml:space="preserve"> PAGEREF _Toc22148076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51DB421B" w14:textId="3EF30F04" w:rsidR="00DD7B67" w:rsidRDefault="00980E9E">
          <w:pPr>
            <w:pStyle w:val="TM2"/>
            <w:tabs>
              <w:tab w:val="right" w:leader="dot" w:pos="9062"/>
            </w:tabs>
            <w:rPr>
              <w:rFonts w:eastAsiaTheme="minorEastAsia"/>
              <w:noProof/>
              <w:lang w:eastAsia="fr-FR"/>
            </w:rPr>
          </w:pPr>
          <w:hyperlink w:anchor="_Toc22148077" w:history="1">
            <w:r w:rsidR="00DD7B67" w:rsidRPr="0059495F">
              <w:rPr>
                <w:rStyle w:val="Lienhypertexte"/>
                <w:noProof/>
              </w:rPr>
              <w:t>Composants</w:t>
            </w:r>
            <w:r w:rsidR="00DD7B67">
              <w:rPr>
                <w:noProof/>
                <w:webHidden/>
              </w:rPr>
              <w:tab/>
            </w:r>
            <w:r w:rsidR="00DD7B67">
              <w:rPr>
                <w:noProof/>
                <w:webHidden/>
              </w:rPr>
              <w:fldChar w:fldCharType="begin"/>
            </w:r>
            <w:r w:rsidR="00DD7B67">
              <w:rPr>
                <w:noProof/>
                <w:webHidden/>
              </w:rPr>
              <w:instrText xml:space="preserve"> PAGEREF _Toc22148077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6383DE86" w14:textId="34607F50" w:rsidR="00DD7B67" w:rsidRDefault="00980E9E">
          <w:pPr>
            <w:pStyle w:val="TM2"/>
            <w:tabs>
              <w:tab w:val="right" w:leader="dot" w:pos="9062"/>
            </w:tabs>
            <w:rPr>
              <w:rFonts w:eastAsiaTheme="minorEastAsia"/>
              <w:noProof/>
              <w:lang w:eastAsia="fr-FR"/>
            </w:rPr>
          </w:pPr>
          <w:hyperlink w:anchor="_Toc22148078" w:history="1">
            <w:r w:rsidR="00DD7B67" w:rsidRPr="0059495F">
              <w:rPr>
                <w:rStyle w:val="Lienhypertexte"/>
                <w:noProof/>
              </w:rPr>
              <w:t>Composants à modifier pour les thèmes</w:t>
            </w:r>
            <w:r w:rsidR="00DD7B67">
              <w:rPr>
                <w:noProof/>
                <w:webHidden/>
              </w:rPr>
              <w:tab/>
            </w:r>
            <w:r w:rsidR="00DD7B67">
              <w:rPr>
                <w:noProof/>
                <w:webHidden/>
              </w:rPr>
              <w:fldChar w:fldCharType="begin"/>
            </w:r>
            <w:r w:rsidR="00DD7B67">
              <w:rPr>
                <w:noProof/>
                <w:webHidden/>
              </w:rPr>
              <w:instrText xml:space="preserve"> PAGEREF _Toc22148078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54FC96EA" w14:textId="768BE2FD" w:rsidR="00DD7B67" w:rsidRDefault="00980E9E">
          <w:pPr>
            <w:pStyle w:val="TM2"/>
            <w:tabs>
              <w:tab w:val="right" w:leader="dot" w:pos="9062"/>
            </w:tabs>
            <w:rPr>
              <w:rFonts w:eastAsiaTheme="minorEastAsia"/>
              <w:noProof/>
              <w:lang w:eastAsia="fr-FR"/>
            </w:rPr>
          </w:pPr>
          <w:hyperlink w:anchor="_Toc22148079" w:history="1">
            <w:r w:rsidR="00DD7B67" w:rsidRPr="0059495F">
              <w:rPr>
                <w:rStyle w:val="Lienhypertexte"/>
                <w:noProof/>
              </w:rPr>
              <w:t>Les Tabs</w:t>
            </w:r>
            <w:r w:rsidR="00DD7B67">
              <w:rPr>
                <w:noProof/>
                <w:webHidden/>
              </w:rPr>
              <w:tab/>
            </w:r>
            <w:r w:rsidR="00DD7B67">
              <w:rPr>
                <w:noProof/>
                <w:webHidden/>
              </w:rPr>
              <w:fldChar w:fldCharType="begin"/>
            </w:r>
            <w:r w:rsidR="00DD7B67">
              <w:rPr>
                <w:noProof/>
                <w:webHidden/>
              </w:rPr>
              <w:instrText xml:space="preserve"> PAGEREF _Toc22148079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79367FD9" w14:textId="2ECCBC76" w:rsidR="00DD7B67" w:rsidRDefault="00980E9E">
          <w:pPr>
            <w:pStyle w:val="TM2"/>
            <w:tabs>
              <w:tab w:val="right" w:leader="dot" w:pos="9062"/>
            </w:tabs>
            <w:rPr>
              <w:rFonts w:eastAsiaTheme="minorEastAsia"/>
              <w:noProof/>
              <w:lang w:eastAsia="fr-FR"/>
            </w:rPr>
          </w:pPr>
          <w:hyperlink w:anchor="_Toc22148080" w:history="1">
            <w:r w:rsidR="00DD7B67" w:rsidRPr="0059495F">
              <w:rPr>
                <w:rStyle w:val="Lienhypertexte"/>
                <w:noProof/>
              </w:rPr>
              <w:t>Le Carrousel</w:t>
            </w:r>
            <w:r w:rsidR="00DD7B67">
              <w:rPr>
                <w:noProof/>
                <w:webHidden/>
              </w:rPr>
              <w:tab/>
            </w:r>
            <w:r w:rsidR="00DD7B67">
              <w:rPr>
                <w:noProof/>
                <w:webHidden/>
              </w:rPr>
              <w:fldChar w:fldCharType="begin"/>
            </w:r>
            <w:r w:rsidR="00DD7B67">
              <w:rPr>
                <w:noProof/>
                <w:webHidden/>
              </w:rPr>
              <w:instrText xml:space="preserve"> PAGEREF _Toc22148080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3AD396CD" w14:textId="6DB4EE10" w:rsidR="00DD7B67" w:rsidRDefault="00980E9E">
          <w:pPr>
            <w:pStyle w:val="TM2"/>
            <w:tabs>
              <w:tab w:val="right" w:leader="dot" w:pos="9062"/>
            </w:tabs>
            <w:rPr>
              <w:rFonts w:eastAsiaTheme="minorEastAsia"/>
              <w:noProof/>
              <w:lang w:eastAsia="fr-FR"/>
            </w:rPr>
          </w:pPr>
          <w:hyperlink w:anchor="_Toc22148081" w:history="1">
            <w:r w:rsidR="00DD7B67" w:rsidRPr="0059495F">
              <w:rPr>
                <w:rStyle w:val="Lienhypertexte"/>
                <w:noProof/>
              </w:rPr>
              <w:t>Les Modals et Modals de confirmation</w:t>
            </w:r>
            <w:r w:rsidR="00DD7B67">
              <w:rPr>
                <w:noProof/>
                <w:webHidden/>
              </w:rPr>
              <w:tab/>
            </w:r>
            <w:r w:rsidR="00DD7B67">
              <w:rPr>
                <w:noProof/>
                <w:webHidden/>
              </w:rPr>
              <w:fldChar w:fldCharType="begin"/>
            </w:r>
            <w:r w:rsidR="00DD7B67">
              <w:rPr>
                <w:noProof/>
                <w:webHidden/>
              </w:rPr>
              <w:instrText xml:space="preserve"> PAGEREF _Toc22148081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624D10C2" w14:textId="01032793" w:rsidR="00DD7B67" w:rsidRDefault="00980E9E">
          <w:pPr>
            <w:pStyle w:val="TM2"/>
            <w:tabs>
              <w:tab w:val="right" w:leader="dot" w:pos="9062"/>
            </w:tabs>
            <w:rPr>
              <w:rFonts w:eastAsiaTheme="minorEastAsia"/>
              <w:noProof/>
              <w:lang w:eastAsia="fr-FR"/>
            </w:rPr>
          </w:pPr>
          <w:hyperlink w:anchor="_Toc22148082" w:history="1">
            <w:r w:rsidR="00DD7B67" w:rsidRPr="0059495F">
              <w:rPr>
                <w:rStyle w:val="Lienhypertexte"/>
                <w:noProof/>
              </w:rPr>
              <w:t>L’Inputs de texte</w:t>
            </w:r>
            <w:r w:rsidR="00DD7B67">
              <w:rPr>
                <w:noProof/>
                <w:webHidden/>
              </w:rPr>
              <w:tab/>
            </w:r>
            <w:r w:rsidR="00DD7B67">
              <w:rPr>
                <w:noProof/>
                <w:webHidden/>
              </w:rPr>
              <w:fldChar w:fldCharType="begin"/>
            </w:r>
            <w:r w:rsidR="00DD7B67">
              <w:rPr>
                <w:noProof/>
                <w:webHidden/>
              </w:rPr>
              <w:instrText xml:space="preserve"> PAGEREF _Toc22148082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4188DDF5" w14:textId="17F78B8C" w:rsidR="00DD7B67" w:rsidRDefault="00980E9E">
          <w:pPr>
            <w:pStyle w:val="TM2"/>
            <w:tabs>
              <w:tab w:val="right" w:leader="dot" w:pos="9062"/>
            </w:tabs>
            <w:rPr>
              <w:rFonts w:eastAsiaTheme="minorEastAsia"/>
              <w:noProof/>
              <w:lang w:eastAsia="fr-FR"/>
            </w:rPr>
          </w:pPr>
          <w:hyperlink w:anchor="_Toc22148083" w:history="1">
            <w:r w:rsidR="00DD7B67" w:rsidRPr="0059495F">
              <w:rPr>
                <w:rStyle w:val="Lienhypertexte"/>
                <w:noProof/>
              </w:rPr>
              <w:t>L’Input en Auto-complétions et en sélection</w:t>
            </w:r>
            <w:r w:rsidR="00DD7B67">
              <w:rPr>
                <w:noProof/>
                <w:webHidden/>
              </w:rPr>
              <w:tab/>
            </w:r>
            <w:r w:rsidR="00DD7B67">
              <w:rPr>
                <w:noProof/>
                <w:webHidden/>
              </w:rPr>
              <w:fldChar w:fldCharType="begin"/>
            </w:r>
            <w:r w:rsidR="00DD7B67">
              <w:rPr>
                <w:noProof/>
                <w:webHidden/>
              </w:rPr>
              <w:instrText xml:space="preserve"> PAGEREF _Toc22148083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AB7E708" w14:textId="167061A5" w:rsidR="00DD7B67" w:rsidRDefault="00980E9E">
          <w:pPr>
            <w:pStyle w:val="TM2"/>
            <w:tabs>
              <w:tab w:val="right" w:leader="dot" w:pos="9062"/>
            </w:tabs>
            <w:rPr>
              <w:rFonts w:eastAsiaTheme="minorEastAsia"/>
              <w:noProof/>
              <w:lang w:eastAsia="fr-FR"/>
            </w:rPr>
          </w:pPr>
          <w:hyperlink w:anchor="_Toc22148084" w:history="1">
            <w:r w:rsidR="00DD7B67" w:rsidRPr="0059495F">
              <w:rPr>
                <w:rStyle w:val="Lienhypertexte"/>
                <w:noProof/>
              </w:rPr>
              <w:t>Les Boutons Radio et boites à cocher</w:t>
            </w:r>
            <w:r w:rsidR="00DD7B67">
              <w:rPr>
                <w:noProof/>
                <w:webHidden/>
              </w:rPr>
              <w:tab/>
            </w:r>
            <w:r w:rsidR="00DD7B67">
              <w:rPr>
                <w:noProof/>
                <w:webHidden/>
              </w:rPr>
              <w:fldChar w:fldCharType="begin"/>
            </w:r>
            <w:r w:rsidR="00DD7B67">
              <w:rPr>
                <w:noProof/>
                <w:webHidden/>
              </w:rPr>
              <w:instrText xml:space="preserve"> PAGEREF _Toc22148084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C26EE61" w14:textId="481389FE" w:rsidR="00DD7B67" w:rsidRDefault="00980E9E">
          <w:pPr>
            <w:pStyle w:val="TM2"/>
            <w:tabs>
              <w:tab w:val="right" w:leader="dot" w:pos="9062"/>
            </w:tabs>
            <w:rPr>
              <w:rFonts w:eastAsiaTheme="minorEastAsia"/>
              <w:noProof/>
              <w:lang w:eastAsia="fr-FR"/>
            </w:rPr>
          </w:pPr>
          <w:hyperlink w:anchor="_Toc22148085" w:history="1">
            <w:r w:rsidR="00DD7B67" w:rsidRPr="0059495F">
              <w:rPr>
                <w:rStyle w:val="Lienhypertexte"/>
                <w:noProof/>
              </w:rPr>
              <w:t>Les boutons</w:t>
            </w:r>
            <w:r w:rsidR="00DD7B67">
              <w:rPr>
                <w:noProof/>
                <w:webHidden/>
              </w:rPr>
              <w:tab/>
            </w:r>
            <w:r w:rsidR="00DD7B67">
              <w:rPr>
                <w:noProof/>
                <w:webHidden/>
              </w:rPr>
              <w:fldChar w:fldCharType="begin"/>
            </w:r>
            <w:r w:rsidR="00DD7B67">
              <w:rPr>
                <w:noProof/>
                <w:webHidden/>
              </w:rPr>
              <w:instrText xml:space="preserve"> PAGEREF _Toc22148085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C93DC3A" w14:textId="1CD9DBB1" w:rsidR="00DD7B67" w:rsidRDefault="00980E9E">
          <w:pPr>
            <w:pStyle w:val="TM2"/>
            <w:tabs>
              <w:tab w:val="right" w:leader="dot" w:pos="9062"/>
            </w:tabs>
            <w:rPr>
              <w:rFonts w:eastAsiaTheme="minorEastAsia"/>
              <w:noProof/>
              <w:lang w:eastAsia="fr-FR"/>
            </w:rPr>
          </w:pPr>
          <w:hyperlink w:anchor="_Toc22148086" w:history="1">
            <w:r w:rsidR="00DD7B67" w:rsidRPr="0059495F">
              <w:rPr>
                <w:rStyle w:val="Lienhypertexte"/>
                <w:noProof/>
              </w:rPr>
              <w:t>L’éditeur de texte</w:t>
            </w:r>
            <w:r w:rsidR="00DD7B67">
              <w:rPr>
                <w:noProof/>
                <w:webHidden/>
              </w:rPr>
              <w:tab/>
            </w:r>
            <w:r w:rsidR="00DD7B67">
              <w:rPr>
                <w:noProof/>
                <w:webHidden/>
              </w:rPr>
              <w:fldChar w:fldCharType="begin"/>
            </w:r>
            <w:r w:rsidR="00DD7B67">
              <w:rPr>
                <w:noProof/>
                <w:webHidden/>
              </w:rPr>
              <w:instrText xml:space="preserve"> PAGEREF _Toc22148086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0F746082" w14:textId="019A630B" w:rsidR="00DD7B67" w:rsidRDefault="00980E9E">
          <w:pPr>
            <w:pStyle w:val="TM2"/>
            <w:tabs>
              <w:tab w:val="right" w:leader="dot" w:pos="9062"/>
            </w:tabs>
            <w:rPr>
              <w:rFonts w:eastAsiaTheme="minorEastAsia"/>
              <w:noProof/>
              <w:lang w:eastAsia="fr-FR"/>
            </w:rPr>
          </w:pPr>
          <w:hyperlink w:anchor="_Toc22148087" w:history="1">
            <w:r w:rsidR="00DD7B67" w:rsidRPr="0059495F">
              <w:rPr>
                <w:rStyle w:val="Lienhypertexte"/>
                <w:noProof/>
              </w:rPr>
              <w:t>La carte de témoignage</w:t>
            </w:r>
            <w:r w:rsidR="00DD7B67">
              <w:rPr>
                <w:noProof/>
                <w:webHidden/>
              </w:rPr>
              <w:tab/>
            </w:r>
            <w:r w:rsidR="00DD7B67">
              <w:rPr>
                <w:noProof/>
                <w:webHidden/>
              </w:rPr>
              <w:fldChar w:fldCharType="begin"/>
            </w:r>
            <w:r w:rsidR="00DD7B67">
              <w:rPr>
                <w:noProof/>
                <w:webHidden/>
              </w:rPr>
              <w:instrText xml:space="preserve"> PAGEREF _Toc22148087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7EA720FB" w14:textId="07B39BED" w:rsidR="00DD7B67" w:rsidRDefault="00980E9E">
          <w:pPr>
            <w:pStyle w:val="TM2"/>
            <w:tabs>
              <w:tab w:val="right" w:leader="dot" w:pos="9062"/>
            </w:tabs>
            <w:rPr>
              <w:rFonts w:eastAsiaTheme="minorEastAsia"/>
              <w:noProof/>
              <w:lang w:eastAsia="fr-FR"/>
            </w:rPr>
          </w:pPr>
          <w:hyperlink w:anchor="_Toc22148088" w:history="1">
            <w:r w:rsidR="00DD7B67" w:rsidRPr="0059495F">
              <w:rPr>
                <w:rStyle w:val="Lienhypertexte"/>
                <w:noProof/>
              </w:rPr>
              <w:t>L’Input de couleur</w:t>
            </w:r>
            <w:r w:rsidR="00DD7B67">
              <w:rPr>
                <w:noProof/>
                <w:webHidden/>
              </w:rPr>
              <w:tab/>
            </w:r>
            <w:r w:rsidR="00DD7B67">
              <w:rPr>
                <w:noProof/>
                <w:webHidden/>
              </w:rPr>
              <w:fldChar w:fldCharType="begin"/>
            </w:r>
            <w:r w:rsidR="00DD7B67">
              <w:rPr>
                <w:noProof/>
                <w:webHidden/>
              </w:rPr>
              <w:instrText xml:space="preserve"> PAGEREF _Toc22148088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6CA94181" w14:textId="46B1D499" w:rsidR="00DD7B67" w:rsidRDefault="00980E9E">
          <w:pPr>
            <w:pStyle w:val="TM2"/>
            <w:tabs>
              <w:tab w:val="right" w:leader="dot" w:pos="9062"/>
            </w:tabs>
            <w:rPr>
              <w:rFonts w:eastAsiaTheme="minorEastAsia"/>
              <w:noProof/>
              <w:lang w:eastAsia="fr-FR"/>
            </w:rPr>
          </w:pPr>
          <w:hyperlink w:anchor="_Toc22148089" w:history="1">
            <w:r w:rsidR="00DD7B67" w:rsidRPr="0059495F">
              <w:rPr>
                <w:rStyle w:val="Lienhypertexte"/>
                <w:noProof/>
              </w:rPr>
              <w:t>L’image de fond fixé</w:t>
            </w:r>
            <w:r w:rsidR="00DD7B67">
              <w:rPr>
                <w:noProof/>
                <w:webHidden/>
              </w:rPr>
              <w:tab/>
            </w:r>
            <w:r w:rsidR="00DD7B67">
              <w:rPr>
                <w:noProof/>
                <w:webHidden/>
              </w:rPr>
              <w:fldChar w:fldCharType="begin"/>
            </w:r>
            <w:r w:rsidR="00DD7B67">
              <w:rPr>
                <w:noProof/>
                <w:webHidden/>
              </w:rPr>
              <w:instrText xml:space="preserve"> PAGEREF _Toc22148089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3442E9AD" w14:textId="20D9849C" w:rsidR="00DD7B67" w:rsidRDefault="00980E9E">
          <w:pPr>
            <w:pStyle w:val="TM2"/>
            <w:tabs>
              <w:tab w:val="right" w:leader="dot" w:pos="9062"/>
            </w:tabs>
            <w:rPr>
              <w:rFonts w:eastAsiaTheme="minorEastAsia"/>
              <w:noProof/>
              <w:lang w:eastAsia="fr-FR"/>
            </w:rPr>
          </w:pPr>
          <w:hyperlink w:anchor="_Toc22148090" w:history="1">
            <w:r w:rsidR="00DD7B67" w:rsidRPr="0059495F">
              <w:rPr>
                <w:rStyle w:val="Lienhypertexte"/>
                <w:noProof/>
              </w:rPr>
              <w:t>Le bouton Switch</w:t>
            </w:r>
            <w:r w:rsidR="00DD7B67">
              <w:rPr>
                <w:noProof/>
                <w:webHidden/>
              </w:rPr>
              <w:tab/>
            </w:r>
            <w:r w:rsidR="00DD7B67">
              <w:rPr>
                <w:noProof/>
                <w:webHidden/>
              </w:rPr>
              <w:fldChar w:fldCharType="begin"/>
            </w:r>
            <w:r w:rsidR="00DD7B67">
              <w:rPr>
                <w:noProof/>
                <w:webHidden/>
              </w:rPr>
              <w:instrText xml:space="preserve"> PAGEREF _Toc22148090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060B5669" w14:textId="4E86616F" w:rsidR="00DD7B67" w:rsidRDefault="00980E9E">
          <w:pPr>
            <w:pStyle w:val="TM2"/>
            <w:tabs>
              <w:tab w:val="right" w:leader="dot" w:pos="9062"/>
            </w:tabs>
            <w:rPr>
              <w:rFonts w:eastAsiaTheme="minorEastAsia"/>
              <w:noProof/>
              <w:lang w:eastAsia="fr-FR"/>
            </w:rPr>
          </w:pPr>
          <w:hyperlink w:anchor="_Toc22148091" w:history="1">
            <w:r w:rsidR="00DD7B67" w:rsidRPr="0059495F">
              <w:rPr>
                <w:rStyle w:val="Lienhypertexte"/>
                <w:noProof/>
              </w:rPr>
              <w:t>La zone de texte</w:t>
            </w:r>
            <w:r w:rsidR="00DD7B67">
              <w:rPr>
                <w:noProof/>
                <w:webHidden/>
              </w:rPr>
              <w:tab/>
            </w:r>
            <w:r w:rsidR="00DD7B67">
              <w:rPr>
                <w:noProof/>
                <w:webHidden/>
              </w:rPr>
              <w:fldChar w:fldCharType="begin"/>
            </w:r>
            <w:r w:rsidR="00DD7B67">
              <w:rPr>
                <w:noProof/>
                <w:webHidden/>
              </w:rPr>
              <w:instrText xml:space="preserve"> PAGEREF _Toc22148091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7BFEB556" w14:textId="6680CEE6" w:rsidR="00DD7B67" w:rsidRDefault="00980E9E">
          <w:pPr>
            <w:pStyle w:val="TM2"/>
            <w:tabs>
              <w:tab w:val="right" w:leader="dot" w:pos="9062"/>
            </w:tabs>
            <w:rPr>
              <w:rFonts w:eastAsiaTheme="minorEastAsia"/>
              <w:noProof/>
              <w:lang w:eastAsia="fr-FR"/>
            </w:rPr>
          </w:pPr>
          <w:hyperlink w:anchor="_Toc22148092" w:history="1">
            <w:r w:rsidR="00DD7B67" w:rsidRPr="0059495F">
              <w:rPr>
                <w:rStyle w:val="Lienhypertexte"/>
                <w:noProof/>
              </w:rPr>
              <w:t>Le service de surveillance du défilement de la page</w:t>
            </w:r>
            <w:r w:rsidR="00DD7B67">
              <w:rPr>
                <w:noProof/>
                <w:webHidden/>
              </w:rPr>
              <w:tab/>
            </w:r>
            <w:r w:rsidR="00DD7B67">
              <w:rPr>
                <w:noProof/>
                <w:webHidden/>
              </w:rPr>
              <w:fldChar w:fldCharType="begin"/>
            </w:r>
            <w:r w:rsidR="00DD7B67">
              <w:rPr>
                <w:noProof/>
                <w:webHidden/>
              </w:rPr>
              <w:instrText xml:space="preserve"> PAGEREF _Toc22148092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757F911C" w14:textId="7B16EF06" w:rsidR="00DD7B67" w:rsidRDefault="00980E9E">
          <w:pPr>
            <w:pStyle w:val="TM1"/>
            <w:tabs>
              <w:tab w:val="right" w:leader="dot" w:pos="9062"/>
            </w:tabs>
            <w:rPr>
              <w:rFonts w:eastAsiaTheme="minorEastAsia"/>
              <w:noProof/>
              <w:lang w:eastAsia="fr-FR"/>
            </w:rPr>
          </w:pPr>
          <w:hyperlink w:anchor="_Toc22148093" w:history="1">
            <w:r w:rsidR="00DD7B67" w:rsidRPr="0059495F">
              <w:rPr>
                <w:rStyle w:val="Lienhypertexte"/>
                <w:noProof/>
              </w:rPr>
              <w:t>Annexes et Référence</w:t>
            </w:r>
            <w:r w:rsidR="00DD7B67">
              <w:rPr>
                <w:noProof/>
                <w:webHidden/>
              </w:rPr>
              <w:tab/>
            </w:r>
            <w:r w:rsidR="00DD7B67">
              <w:rPr>
                <w:noProof/>
                <w:webHidden/>
              </w:rPr>
              <w:fldChar w:fldCharType="begin"/>
            </w:r>
            <w:r w:rsidR="00DD7B67">
              <w:rPr>
                <w:noProof/>
                <w:webHidden/>
              </w:rPr>
              <w:instrText xml:space="preserve"> PAGEREF _Toc22148093 \h </w:instrText>
            </w:r>
            <w:r w:rsidR="00DD7B67">
              <w:rPr>
                <w:noProof/>
                <w:webHidden/>
              </w:rPr>
            </w:r>
            <w:r w:rsidR="00DD7B67">
              <w:rPr>
                <w:noProof/>
                <w:webHidden/>
              </w:rPr>
              <w:fldChar w:fldCharType="separate"/>
            </w:r>
            <w:r w:rsidR="00DD7B67">
              <w:rPr>
                <w:noProof/>
                <w:webHidden/>
              </w:rPr>
              <w:t>9</w:t>
            </w:r>
            <w:r w:rsidR="00DD7B67">
              <w:rPr>
                <w:noProof/>
                <w:webHidden/>
              </w:rPr>
              <w:fldChar w:fldCharType="end"/>
            </w:r>
          </w:hyperlink>
        </w:p>
        <w:p w14:paraId="5F07C1E4" w14:textId="50A26B0F" w:rsidR="00D068BC" w:rsidRPr="000631E7" w:rsidRDefault="00D068BC">
          <w:pPr>
            <w:rPr>
              <w:sz w:val="24"/>
              <w:szCs w:val="24"/>
            </w:rPr>
          </w:pPr>
          <w:r w:rsidRPr="000631E7">
            <w:rPr>
              <w:b/>
              <w:bCs/>
              <w:sz w:val="24"/>
              <w:szCs w:val="24"/>
            </w:rPr>
            <w:fldChar w:fldCharType="end"/>
          </w:r>
        </w:p>
      </w:sdtContent>
    </w:sdt>
    <w:p w14:paraId="47A626C3" w14:textId="77777777" w:rsidR="00D068BC" w:rsidRDefault="00D068BC">
      <w:r>
        <w:br w:type="page"/>
      </w:r>
    </w:p>
    <w:p w14:paraId="4C29E600" w14:textId="77777777" w:rsidR="00135CA6" w:rsidRPr="000631E7" w:rsidRDefault="00135CA6" w:rsidP="00135CA6">
      <w:pPr>
        <w:pStyle w:val="Titre1"/>
        <w:rPr>
          <w:sz w:val="36"/>
          <w:szCs w:val="36"/>
        </w:rPr>
      </w:pPr>
      <w:r w:rsidRPr="00BB4B0E">
        <w:lastRenderedPageBreak/>
        <w:tab/>
      </w:r>
      <w:bookmarkStart w:id="0" w:name="_Toc22148071"/>
      <w:r w:rsidRPr="000631E7">
        <w:rPr>
          <w:sz w:val="36"/>
          <w:szCs w:val="36"/>
        </w:rPr>
        <w:t>Description générale du projet</w:t>
      </w:r>
      <w:bookmarkEnd w:id="0"/>
    </w:p>
    <w:p w14:paraId="5C12AA7F" w14:textId="4FEA5B50" w:rsidR="005846E8" w:rsidRPr="000631E7" w:rsidRDefault="005846E8" w:rsidP="005846E8">
      <w:pPr>
        <w:jc w:val="both"/>
        <w:rPr>
          <w:sz w:val="24"/>
          <w:szCs w:val="24"/>
        </w:rPr>
      </w:pPr>
      <w:r w:rsidRPr="000631E7">
        <w:rPr>
          <w:sz w:val="24"/>
          <w:szCs w:val="24"/>
        </w:rPr>
        <w:t xml:space="preserve">ArrakisNG est une librairie de composants pour le Framework Web Angular. Cette librairie contiendra des composants basiques pour réaliser rapidement un site Web avec du design simple et des formulaires pour les utilisateurs. Ce projet se base sur un ancien projet réalisé durant les deux dernières années et qui nécessite une mise à jour, </w:t>
      </w:r>
      <w:r w:rsidR="006E32B0" w:rsidRPr="000631E7">
        <w:rPr>
          <w:sz w:val="24"/>
          <w:szCs w:val="24"/>
        </w:rPr>
        <w:t>pour donner suite à</w:t>
      </w:r>
      <w:r w:rsidRPr="000631E7">
        <w:rPr>
          <w:sz w:val="24"/>
          <w:szCs w:val="24"/>
        </w:rPr>
        <w:t xml:space="preserve"> celle du Framework.</w:t>
      </w:r>
    </w:p>
    <w:p w14:paraId="7E695BB2" w14:textId="48762459" w:rsidR="00D068BC" w:rsidRPr="005846E8" w:rsidRDefault="005846E8" w:rsidP="005846E8">
      <w:pPr>
        <w:jc w:val="both"/>
        <w:rPr>
          <w:sz w:val="24"/>
          <w:szCs w:val="24"/>
        </w:rPr>
      </w:pPr>
      <w:r>
        <w:rPr>
          <w:sz w:val="24"/>
          <w:szCs w:val="24"/>
        </w:rPr>
        <w:t>Les composants de la librairie seront r</w:t>
      </w:r>
      <w:r w:rsidR="00FD02A1">
        <w:rPr>
          <w:sz w:val="24"/>
          <w:szCs w:val="24"/>
        </w:rPr>
        <w:t>é</w:t>
      </w:r>
      <w:r>
        <w:rPr>
          <w:sz w:val="24"/>
          <w:szCs w:val="24"/>
        </w:rPr>
        <w:t>partis en trois grandes catégories. Dans un premier temps, il y a les composants de style qui servent pour aménager une page de présentation. Les seconds composants de mise en page permettent</w:t>
      </w:r>
      <w:r w:rsidR="006F7D62">
        <w:rPr>
          <w:sz w:val="24"/>
          <w:szCs w:val="24"/>
        </w:rPr>
        <w:t xml:space="preserve"> d’afficher</w:t>
      </w:r>
      <w:r>
        <w:rPr>
          <w:sz w:val="24"/>
          <w:szCs w:val="24"/>
        </w:rPr>
        <w:t xml:space="preserve"> </w:t>
      </w:r>
      <w:r w:rsidR="006F7D62">
        <w:rPr>
          <w:sz w:val="24"/>
          <w:szCs w:val="24"/>
        </w:rPr>
        <w:t>les</w:t>
      </w:r>
      <w:r>
        <w:rPr>
          <w:sz w:val="24"/>
          <w:szCs w:val="24"/>
        </w:rPr>
        <w:t xml:space="preserve"> données du site</w:t>
      </w:r>
      <w:r w:rsidR="006F7D62">
        <w:rPr>
          <w:sz w:val="24"/>
          <w:szCs w:val="24"/>
        </w:rPr>
        <w:t>. Et enfin les composants de formulaire permettent de créer les interactions avec les utilisateurs.</w:t>
      </w:r>
    </w:p>
    <w:p w14:paraId="2AEFC9BB" w14:textId="77777777" w:rsidR="00135CA6" w:rsidRPr="000631E7" w:rsidRDefault="00135CA6" w:rsidP="00135CA6">
      <w:pPr>
        <w:pStyle w:val="Titre1"/>
        <w:rPr>
          <w:sz w:val="36"/>
          <w:szCs w:val="36"/>
        </w:rPr>
      </w:pPr>
      <w:r w:rsidRPr="000631E7">
        <w:rPr>
          <w:sz w:val="36"/>
          <w:szCs w:val="36"/>
        </w:rPr>
        <w:tab/>
      </w:r>
      <w:bookmarkStart w:id="1" w:name="_Toc22148072"/>
      <w:r w:rsidRPr="000631E7">
        <w:rPr>
          <w:sz w:val="36"/>
          <w:szCs w:val="36"/>
        </w:rPr>
        <w:t>Technologie</w:t>
      </w:r>
      <w:r w:rsidR="008309CC">
        <w:rPr>
          <w:sz w:val="36"/>
          <w:szCs w:val="36"/>
        </w:rPr>
        <w:t>s</w:t>
      </w:r>
      <w:r w:rsidRPr="000631E7">
        <w:rPr>
          <w:sz w:val="36"/>
          <w:szCs w:val="36"/>
        </w:rPr>
        <w:t xml:space="preserve"> utilisée</w:t>
      </w:r>
      <w:r w:rsidR="008309CC">
        <w:rPr>
          <w:sz w:val="36"/>
          <w:szCs w:val="36"/>
        </w:rPr>
        <w:t>s</w:t>
      </w:r>
      <w:bookmarkEnd w:id="1"/>
    </w:p>
    <w:p w14:paraId="4C1ACD65" w14:textId="77777777" w:rsidR="00135CA6" w:rsidRDefault="00135CA6" w:rsidP="00135CA6">
      <w:pPr>
        <w:jc w:val="both"/>
        <w:rPr>
          <w:sz w:val="24"/>
          <w:szCs w:val="24"/>
        </w:rPr>
      </w:pPr>
      <w:r w:rsidRPr="000631E7">
        <w:rPr>
          <w:sz w:val="24"/>
          <w:szCs w:val="24"/>
        </w:rPr>
        <w:t xml:space="preserve">Angular est un Framework </w:t>
      </w:r>
      <w:r w:rsidR="00C25F75">
        <w:rPr>
          <w:sz w:val="24"/>
          <w:szCs w:val="24"/>
        </w:rPr>
        <w:t>TypeScript</w:t>
      </w:r>
      <w:r w:rsidRPr="000631E7">
        <w:rPr>
          <w:sz w:val="24"/>
          <w:szCs w:val="24"/>
        </w:rPr>
        <w:t xml:space="preserve"> qui permet de créer des sites Web sous la forme de SPA (Single Page Application). Ce Framework repose sur l’utilisation </w:t>
      </w:r>
      <w:r w:rsidR="000631E7" w:rsidRPr="000631E7">
        <w:rPr>
          <w:sz w:val="24"/>
          <w:szCs w:val="24"/>
        </w:rPr>
        <w:t>d’une architecture bien structurée. A la base se trouve les modules qui gèrent le chargement des éléments ou leur partage avec les autres modules. Ces modules chargent principalement des composants qui correspondent aux éléments à afficher sur la page. La structure totale du site Web correspond à une longue imbrication de composants les uns dans les autres et qui communiquent des données entre eux.</w:t>
      </w:r>
      <w:r w:rsidR="00C25F75">
        <w:rPr>
          <w:sz w:val="24"/>
          <w:szCs w:val="24"/>
        </w:rPr>
        <w:t xml:space="preserve"> Chaque composant contient trois fichiers, un premier étant un fichier HTML pour la structure du composant, un second étant un fichier SCSS pour le style du composant et un dernier fichier TypeScript, une réécriture du langage JavaScript avec des variable typée, gérant la logique du composant. La communication entre les composants est géré</w:t>
      </w:r>
      <w:r w:rsidR="001B4A1E">
        <w:rPr>
          <w:sz w:val="24"/>
          <w:szCs w:val="24"/>
        </w:rPr>
        <w:t>e</w:t>
      </w:r>
      <w:r w:rsidR="00C25F75">
        <w:rPr>
          <w:sz w:val="24"/>
          <w:szCs w:val="24"/>
        </w:rPr>
        <w:t xml:space="preserve"> par des services, des fichiers TypeScript qui partagent une même instance pour tous les composants l’utilisant sur la même page. Un autre type de communication peut se faire entre deux composants père-fils</w:t>
      </w:r>
      <w:r w:rsidR="001B4A1E">
        <w:rPr>
          <w:sz w:val="24"/>
          <w:szCs w:val="24"/>
        </w:rPr>
        <w:t xml:space="preserve"> grâce à des variables dont les modifications se transmettent sous la forme d’évènement contenant la valeur.</w:t>
      </w:r>
    </w:p>
    <w:p w14:paraId="3B4679F4" w14:textId="77777777" w:rsidR="00CB0AAC" w:rsidRDefault="00CB0AAC" w:rsidP="00135CA6">
      <w:pPr>
        <w:jc w:val="both"/>
        <w:rPr>
          <w:sz w:val="24"/>
          <w:szCs w:val="24"/>
        </w:rPr>
      </w:pPr>
      <w:r>
        <w:rPr>
          <w:sz w:val="24"/>
          <w:szCs w:val="24"/>
        </w:rPr>
        <w:t>Angular permet de créer des projets sous la forme de librairie de composants importables au sein d’autres projets. La librairie est un projet Angular classique mais qui bénéficie d’un système d’emballage pour l’export et la mise en ligne.</w:t>
      </w:r>
    </w:p>
    <w:p w14:paraId="19C14C73" w14:textId="77777777" w:rsidR="00497E5B" w:rsidRPr="000631E7" w:rsidRDefault="00497E5B" w:rsidP="00135CA6">
      <w:pPr>
        <w:jc w:val="both"/>
        <w:rPr>
          <w:sz w:val="24"/>
          <w:szCs w:val="24"/>
        </w:rPr>
      </w:pPr>
      <w:r>
        <w:rPr>
          <w:sz w:val="24"/>
          <w:szCs w:val="24"/>
        </w:rPr>
        <w:t>Comme de nombreux Framework reposant sur le langage Javascript, il est possible d’ajouter des modules ou des composants partagés par d’autre utilisateur sur des gestionnaires de paquets tel que NPM (Node Package Manager).</w:t>
      </w:r>
    </w:p>
    <w:p w14:paraId="0C0E4339" w14:textId="680B9089" w:rsidR="00CF002D" w:rsidRDefault="00CF002D">
      <w:r>
        <w:br w:type="page"/>
      </w:r>
    </w:p>
    <w:p w14:paraId="6489369A" w14:textId="41D0C012" w:rsidR="00523D16" w:rsidRDefault="00523D16" w:rsidP="00523D16">
      <w:pPr>
        <w:pStyle w:val="Titre1"/>
        <w:ind w:firstLine="708"/>
        <w:rPr>
          <w:sz w:val="36"/>
          <w:szCs w:val="36"/>
        </w:rPr>
      </w:pPr>
      <w:bookmarkStart w:id="2" w:name="_Toc22148073"/>
      <w:r w:rsidRPr="00523D16">
        <w:rPr>
          <w:sz w:val="36"/>
          <w:szCs w:val="36"/>
        </w:rPr>
        <w:lastRenderedPageBreak/>
        <w:t>Domaine du projet</w:t>
      </w:r>
      <w:bookmarkEnd w:id="2"/>
    </w:p>
    <w:p w14:paraId="017F1C3D" w14:textId="177B71CC" w:rsidR="00523D16" w:rsidRDefault="0013047D" w:rsidP="00CF002D">
      <w:pPr>
        <w:jc w:val="both"/>
        <w:rPr>
          <w:sz w:val="24"/>
          <w:szCs w:val="24"/>
        </w:rPr>
      </w:pPr>
      <w:r>
        <w:rPr>
          <w:sz w:val="24"/>
          <w:szCs w:val="24"/>
        </w:rPr>
        <w:t xml:space="preserve">Le projet se veut comme étant une librairie de composants complète pour créer rapidement un nouveau site Web </w:t>
      </w:r>
      <w:r w:rsidR="00E86424">
        <w:rPr>
          <w:sz w:val="24"/>
          <w:szCs w:val="24"/>
        </w:rPr>
        <w:t>en partant de zéro ou bien pour améliorer rapidement un site existant en utilisant quelques composants particuliers. En contenant une trentaine de composants, la librairie sera personnalisable grâce à la gestion de thèmes et un système de création de thème inclus dans la librairie. De plus l’intégration dans un site web existant peut être fait sans rajouter une trop grande quantité d’éléments grâce à l’exportation séparés des modules au sein de la librairie. Il est donc ainsi possible d</w:t>
      </w:r>
      <w:r w:rsidR="000378FE">
        <w:rPr>
          <w:sz w:val="24"/>
          <w:szCs w:val="24"/>
        </w:rPr>
        <w:t>’utiliser facilement l’entièreté de la librairie ou juste quelques composants indépendamment.</w:t>
      </w:r>
    </w:p>
    <w:p w14:paraId="75C96BE8" w14:textId="4B3DAA74" w:rsidR="00CF002D" w:rsidRDefault="00CF002D" w:rsidP="00523D16">
      <w:pPr>
        <w:rPr>
          <w:sz w:val="24"/>
          <w:szCs w:val="24"/>
        </w:rPr>
      </w:pPr>
    </w:p>
    <w:p w14:paraId="17C0F1B2" w14:textId="747D5BDB" w:rsidR="00CF002D" w:rsidRDefault="00CF002D" w:rsidP="00CF002D">
      <w:pPr>
        <w:pStyle w:val="Titre1"/>
        <w:rPr>
          <w:sz w:val="36"/>
          <w:szCs w:val="36"/>
        </w:rPr>
      </w:pPr>
      <w:r>
        <w:tab/>
      </w:r>
      <w:bookmarkStart w:id="3" w:name="_Toc22148074"/>
      <w:r w:rsidRPr="00CF002D">
        <w:rPr>
          <w:sz w:val="36"/>
          <w:szCs w:val="36"/>
        </w:rPr>
        <w:t xml:space="preserve">Description </w:t>
      </w:r>
      <w:r>
        <w:rPr>
          <w:sz w:val="36"/>
          <w:szCs w:val="36"/>
        </w:rPr>
        <w:t xml:space="preserve">des parties </w:t>
      </w:r>
      <w:r w:rsidRPr="00CF002D">
        <w:rPr>
          <w:sz w:val="36"/>
          <w:szCs w:val="36"/>
        </w:rPr>
        <w:t>du projet</w:t>
      </w:r>
      <w:bookmarkEnd w:id="3"/>
    </w:p>
    <w:p w14:paraId="6E2198E9" w14:textId="2F95A515" w:rsidR="00CF002D" w:rsidRDefault="00832F09" w:rsidP="00A53D97">
      <w:pPr>
        <w:jc w:val="both"/>
        <w:rPr>
          <w:sz w:val="24"/>
          <w:szCs w:val="24"/>
        </w:rPr>
      </w:pPr>
      <w:r>
        <w:rPr>
          <w:sz w:val="24"/>
          <w:szCs w:val="24"/>
        </w:rPr>
        <w:t>Le projet se découpe en plusieurs parties à développer. Bien qu’il s’agisse d’une mise à jour d’un projet existant, la modification de la version d’Angular entraine une refonte de la base de la librairie.</w:t>
      </w:r>
    </w:p>
    <w:p w14:paraId="103B9CFA" w14:textId="189AFB1A" w:rsidR="00DA26F1" w:rsidRDefault="00DA26F1" w:rsidP="00A53D97">
      <w:pPr>
        <w:rPr>
          <w:sz w:val="24"/>
          <w:szCs w:val="24"/>
        </w:rPr>
      </w:pPr>
      <w:r>
        <w:rPr>
          <w:sz w:val="24"/>
          <w:szCs w:val="24"/>
        </w:rPr>
        <w:t xml:space="preserve">La première tâche correspond à la mise en place du projet et la création de la librairie. Cela compte également </w:t>
      </w:r>
      <w:r w:rsidR="009461D4">
        <w:rPr>
          <w:sz w:val="24"/>
          <w:szCs w:val="24"/>
        </w:rPr>
        <w:t xml:space="preserve">la mise en place du site vitrine pour exposer les composants qui feront </w:t>
      </w:r>
      <w:proofErr w:type="spellStart"/>
      <w:r w:rsidR="009461D4">
        <w:rPr>
          <w:sz w:val="24"/>
          <w:szCs w:val="24"/>
        </w:rPr>
        <w:t>parti</w:t>
      </w:r>
      <w:proofErr w:type="spellEnd"/>
      <w:r w:rsidR="009461D4">
        <w:rPr>
          <w:sz w:val="24"/>
          <w:szCs w:val="24"/>
        </w:rPr>
        <w:t xml:space="preserve"> de la librairie avec les explications de leur intégration.</w:t>
      </w:r>
    </w:p>
    <w:p w14:paraId="1FB969AC" w14:textId="3E5E40FB" w:rsidR="0095329A" w:rsidRDefault="00036721" w:rsidP="00A53D97">
      <w:pPr>
        <w:rPr>
          <w:sz w:val="24"/>
          <w:szCs w:val="24"/>
        </w:rPr>
      </w:pPr>
      <w:r>
        <w:rPr>
          <w:sz w:val="24"/>
          <w:szCs w:val="24"/>
        </w:rPr>
        <w:t>La seconde tâche sera la mise en place des thèmes au sein de la librairie avec la définition des variables du thème, l’explication du fonctionnement et les fonctions SCSS de génération de thèmes.</w:t>
      </w:r>
    </w:p>
    <w:p w14:paraId="50776D00" w14:textId="31786280" w:rsidR="00E87E7D" w:rsidRDefault="0095329A" w:rsidP="00A53D97">
      <w:pPr>
        <w:rPr>
          <w:sz w:val="24"/>
          <w:szCs w:val="24"/>
        </w:rPr>
      </w:pPr>
      <w:r>
        <w:rPr>
          <w:sz w:val="24"/>
          <w:szCs w:val="24"/>
        </w:rPr>
        <w:t>La suite du développement se sépare entre deux grands types de tâches. Les premières correspondent aux modifications des composants du précédent projet.</w:t>
      </w:r>
      <w:r w:rsidR="00094695">
        <w:rPr>
          <w:sz w:val="24"/>
          <w:szCs w:val="24"/>
        </w:rPr>
        <w:t xml:space="preserve"> Ces modifications vont majoritairement être pour la gestion des thèmes. </w:t>
      </w:r>
      <w:r w:rsidR="00E87E7D">
        <w:rPr>
          <w:sz w:val="24"/>
          <w:szCs w:val="24"/>
        </w:rPr>
        <w:t>Les composants impactés par ces simples modifications sont :</w:t>
      </w:r>
    </w:p>
    <w:p w14:paraId="291621FC" w14:textId="77777777" w:rsidR="00E87E7D" w:rsidRDefault="00E87E7D" w:rsidP="00E87E7D">
      <w:pPr>
        <w:pStyle w:val="Paragraphedeliste"/>
        <w:numPr>
          <w:ilvl w:val="0"/>
          <w:numId w:val="1"/>
        </w:numPr>
        <w:sectPr w:rsidR="00E87E7D">
          <w:headerReference w:type="default" r:id="rId9"/>
          <w:footerReference w:type="default" r:id="rId10"/>
          <w:pgSz w:w="11906" w:h="16838"/>
          <w:pgMar w:top="1417" w:right="1417" w:bottom="1417" w:left="1417" w:header="708" w:footer="708" w:gutter="0"/>
          <w:cols w:space="708"/>
          <w:docGrid w:linePitch="360"/>
        </w:sectPr>
      </w:pPr>
    </w:p>
    <w:p w14:paraId="72678D6E" w14:textId="028AFCF0" w:rsidR="00E87E7D" w:rsidRPr="002361B5" w:rsidRDefault="00E87E7D" w:rsidP="00E87E7D">
      <w:pPr>
        <w:pStyle w:val="Paragraphedeliste"/>
        <w:numPr>
          <w:ilvl w:val="0"/>
          <w:numId w:val="1"/>
        </w:numPr>
        <w:rPr>
          <w:i/>
          <w:iCs/>
          <w:sz w:val="24"/>
          <w:szCs w:val="24"/>
        </w:rPr>
      </w:pPr>
      <w:r w:rsidRPr="002361B5">
        <w:rPr>
          <w:i/>
          <w:iCs/>
          <w:sz w:val="24"/>
          <w:szCs w:val="24"/>
        </w:rPr>
        <w:t>Les cartes et cartes retournables ;</w:t>
      </w:r>
    </w:p>
    <w:p w14:paraId="760EDA3C" w14:textId="1A1CD311" w:rsidR="00E87E7D" w:rsidRPr="002361B5" w:rsidRDefault="00E87E7D" w:rsidP="00E87E7D">
      <w:pPr>
        <w:pStyle w:val="Paragraphedeliste"/>
        <w:numPr>
          <w:ilvl w:val="0"/>
          <w:numId w:val="1"/>
        </w:numPr>
        <w:rPr>
          <w:i/>
          <w:iCs/>
          <w:sz w:val="24"/>
          <w:szCs w:val="24"/>
        </w:rPr>
      </w:pPr>
      <w:r w:rsidRPr="002361B5">
        <w:rPr>
          <w:i/>
          <w:iCs/>
          <w:sz w:val="24"/>
          <w:szCs w:val="24"/>
        </w:rPr>
        <w:t>Les alertes et la snackbar ;</w:t>
      </w:r>
    </w:p>
    <w:p w14:paraId="5E7FA6FE" w14:textId="2045E061" w:rsidR="00E87E7D" w:rsidRPr="002361B5" w:rsidRDefault="00E87E7D" w:rsidP="00E87E7D">
      <w:pPr>
        <w:pStyle w:val="Paragraphedeliste"/>
        <w:numPr>
          <w:ilvl w:val="0"/>
          <w:numId w:val="1"/>
        </w:numPr>
        <w:rPr>
          <w:i/>
          <w:iCs/>
          <w:sz w:val="24"/>
          <w:szCs w:val="24"/>
        </w:rPr>
      </w:pPr>
      <w:r w:rsidRPr="002361B5">
        <w:rPr>
          <w:i/>
          <w:iCs/>
          <w:sz w:val="24"/>
          <w:szCs w:val="24"/>
        </w:rPr>
        <w:t>Les miettes de pain ;</w:t>
      </w:r>
    </w:p>
    <w:p w14:paraId="33BD9CB7" w14:textId="4338AE91" w:rsidR="00E87E7D" w:rsidRPr="002361B5" w:rsidRDefault="00E87E7D" w:rsidP="00E87E7D">
      <w:pPr>
        <w:pStyle w:val="Paragraphedeliste"/>
        <w:numPr>
          <w:ilvl w:val="0"/>
          <w:numId w:val="1"/>
        </w:numPr>
        <w:rPr>
          <w:i/>
          <w:iCs/>
          <w:sz w:val="24"/>
          <w:szCs w:val="24"/>
        </w:rPr>
      </w:pPr>
      <w:r w:rsidRPr="002361B5">
        <w:rPr>
          <w:i/>
          <w:iCs/>
          <w:sz w:val="24"/>
          <w:szCs w:val="24"/>
        </w:rPr>
        <w:t>Les barres de progression ;</w:t>
      </w:r>
    </w:p>
    <w:p w14:paraId="708DC93D" w14:textId="1379F048" w:rsidR="00E87E7D" w:rsidRDefault="00E87E7D" w:rsidP="00E87E7D">
      <w:pPr>
        <w:pStyle w:val="Paragraphedeliste"/>
        <w:numPr>
          <w:ilvl w:val="0"/>
          <w:numId w:val="1"/>
        </w:numPr>
        <w:rPr>
          <w:i/>
          <w:iCs/>
          <w:sz w:val="24"/>
          <w:szCs w:val="24"/>
        </w:rPr>
      </w:pPr>
      <w:r w:rsidRPr="002361B5">
        <w:rPr>
          <w:i/>
          <w:iCs/>
          <w:sz w:val="24"/>
          <w:szCs w:val="24"/>
        </w:rPr>
        <w:t>Les notations ;</w:t>
      </w:r>
    </w:p>
    <w:p w14:paraId="4803C084" w14:textId="38A89E4E" w:rsidR="008D1CE7" w:rsidRPr="002361B5" w:rsidRDefault="008D1CE7" w:rsidP="00E87E7D">
      <w:pPr>
        <w:pStyle w:val="Paragraphedeliste"/>
        <w:numPr>
          <w:ilvl w:val="0"/>
          <w:numId w:val="1"/>
        </w:numPr>
        <w:rPr>
          <w:i/>
          <w:iCs/>
          <w:sz w:val="24"/>
          <w:szCs w:val="24"/>
        </w:rPr>
      </w:pPr>
      <w:r>
        <w:rPr>
          <w:i/>
          <w:iCs/>
          <w:sz w:val="24"/>
          <w:szCs w:val="24"/>
        </w:rPr>
        <w:t xml:space="preserve">Les </w:t>
      </w:r>
      <w:proofErr w:type="spellStart"/>
      <w:r>
        <w:rPr>
          <w:i/>
          <w:iCs/>
          <w:sz w:val="24"/>
          <w:szCs w:val="24"/>
        </w:rPr>
        <w:t>tooltips</w:t>
      </w:r>
      <w:proofErr w:type="spellEnd"/>
    </w:p>
    <w:p w14:paraId="0C239329" w14:textId="0B59EA30" w:rsidR="002361B5" w:rsidRPr="008D1CE7" w:rsidRDefault="00E87E7D" w:rsidP="002361B5">
      <w:pPr>
        <w:pStyle w:val="Paragraphedeliste"/>
        <w:numPr>
          <w:ilvl w:val="0"/>
          <w:numId w:val="1"/>
        </w:numPr>
        <w:rPr>
          <w:i/>
          <w:iCs/>
          <w:sz w:val="24"/>
          <w:szCs w:val="24"/>
        </w:rPr>
      </w:pPr>
      <w:r w:rsidRPr="002361B5">
        <w:rPr>
          <w:i/>
          <w:iCs/>
          <w:sz w:val="24"/>
          <w:szCs w:val="24"/>
        </w:rPr>
        <w:t>Les inputs de nombres ou de fichiers</w:t>
      </w:r>
      <w:r w:rsidR="002361B5" w:rsidRPr="002361B5">
        <w:rPr>
          <w:i/>
          <w:iCs/>
          <w:sz w:val="24"/>
          <w:szCs w:val="24"/>
        </w:rPr>
        <w:t> ;</w:t>
      </w:r>
    </w:p>
    <w:p w14:paraId="358CE788" w14:textId="1D6DED18" w:rsidR="008D1CE7" w:rsidRPr="002361B5" w:rsidRDefault="008D1CE7" w:rsidP="002361B5">
      <w:pPr>
        <w:rPr>
          <w:i/>
          <w:iCs/>
          <w:sz w:val="24"/>
          <w:szCs w:val="24"/>
        </w:rPr>
        <w:sectPr w:rsidR="008D1CE7" w:rsidRPr="002361B5" w:rsidSect="00E87E7D">
          <w:type w:val="continuous"/>
          <w:pgSz w:w="11906" w:h="16838"/>
          <w:pgMar w:top="1417" w:right="1417" w:bottom="1417" w:left="1417" w:header="708" w:footer="708" w:gutter="0"/>
          <w:cols w:num="2" w:space="708"/>
          <w:docGrid w:linePitch="360"/>
        </w:sectPr>
      </w:pPr>
    </w:p>
    <w:p w14:paraId="5444FD7C" w14:textId="1557C8D4" w:rsidR="0095329A" w:rsidRDefault="00094695" w:rsidP="00A53D97">
      <w:pPr>
        <w:rPr>
          <w:sz w:val="24"/>
          <w:szCs w:val="24"/>
        </w:rPr>
      </w:pPr>
      <w:r>
        <w:rPr>
          <w:sz w:val="24"/>
          <w:szCs w:val="24"/>
        </w:rPr>
        <w:t>Cependant quelques composants auront besoin de modification plus importantes pour ajouter des nouveaux paramètres</w:t>
      </w:r>
      <w:r w:rsidR="00E87E7D">
        <w:rPr>
          <w:sz w:val="24"/>
          <w:szCs w:val="24"/>
        </w:rPr>
        <w:t xml:space="preserve"> pour les développeurs, ajouter des options d’affichage ou</w:t>
      </w:r>
      <w:r>
        <w:rPr>
          <w:sz w:val="24"/>
          <w:szCs w:val="24"/>
        </w:rPr>
        <w:t xml:space="preserve"> modifier leur comportement actuel.</w:t>
      </w:r>
      <w:r w:rsidR="00E87E7D">
        <w:rPr>
          <w:sz w:val="24"/>
          <w:szCs w:val="24"/>
        </w:rPr>
        <w:t xml:space="preserve"> Les</w:t>
      </w:r>
      <w:r w:rsidR="002361B5">
        <w:rPr>
          <w:sz w:val="24"/>
          <w:szCs w:val="24"/>
        </w:rPr>
        <w:t xml:space="preserve"> composants à modifier sont :</w:t>
      </w:r>
    </w:p>
    <w:p w14:paraId="00E3800A" w14:textId="77777777" w:rsidR="002361B5" w:rsidRDefault="002361B5" w:rsidP="002361B5">
      <w:pPr>
        <w:pStyle w:val="Paragraphedeliste"/>
        <w:numPr>
          <w:ilvl w:val="0"/>
          <w:numId w:val="2"/>
        </w:numPr>
        <w:rPr>
          <w:sz w:val="24"/>
          <w:szCs w:val="24"/>
        </w:rPr>
        <w:sectPr w:rsidR="002361B5" w:rsidSect="00E87E7D">
          <w:type w:val="continuous"/>
          <w:pgSz w:w="11906" w:h="16838"/>
          <w:pgMar w:top="1417" w:right="1417" w:bottom="1417" w:left="1417" w:header="708" w:footer="708" w:gutter="0"/>
          <w:cols w:space="708"/>
          <w:docGrid w:linePitch="360"/>
        </w:sectPr>
      </w:pPr>
    </w:p>
    <w:p w14:paraId="63C034F2" w14:textId="18AEB1B1" w:rsidR="002361B5" w:rsidRDefault="002361B5" w:rsidP="002361B5">
      <w:pPr>
        <w:pStyle w:val="Paragraphedeliste"/>
        <w:numPr>
          <w:ilvl w:val="0"/>
          <w:numId w:val="2"/>
        </w:numPr>
        <w:rPr>
          <w:sz w:val="24"/>
          <w:szCs w:val="24"/>
        </w:rPr>
      </w:pPr>
      <w:r>
        <w:rPr>
          <w:sz w:val="24"/>
          <w:szCs w:val="24"/>
        </w:rPr>
        <w:t>Les tableaux ;</w:t>
      </w:r>
    </w:p>
    <w:p w14:paraId="7FBC6471" w14:textId="2CF7A33F" w:rsidR="002361B5" w:rsidRDefault="002361B5" w:rsidP="002361B5">
      <w:pPr>
        <w:pStyle w:val="Paragraphedeliste"/>
        <w:numPr>
          <w:ilvl w:val="0"/>
          <w:numId w:val="2"/>
        </w:numPr>
        <w:rPr>
          <w:sz w:val="24"/>
          <w:szCs w:val="24"/>
        </w:rPr>
      </w:pPr>
      <w:r>
        <w:rPr>
          <w:sz w:val="24"/>
          <w:szCs w:val="24"/>
        </w:rPr>
        <w:t>L’accordéon ;</w:t>
      </w:r>
    </w:p>
    <w:p w14:paraId="333E60E9" w14:textId="464B5EA8" w:rsidR="002361B5" w:rsidRDefault="002361B5" w:rsidP="002361B5">
      <w:pPr>
        <w:pStyle w:val="Paragraphedeliste"/>
        <w:numPr>
          <w:ilvl w:val="0"/>
          <w:numId w:val="2"/>
        </w:numPr>
        <w:rPr>
          <w:sz w:val="24"/>
          <w:szCs w:val="24"/>
        </w:rPr>
      </w:pPr>
      <w:r>
        <w:rPr>
          <w:sz w:val="24"/>
          <w:szCs w:val="24"/>
        </w:rPr>
        <w:t>Les tabs ;</w:t>
      </w:r>
    </w:p>
    <w:p w14:paraId="4C899E3A" w14:textId="45A125FB" w:rsidR="002361B5" w:rsidRDefault="002361B5" w:rsidP="002361B5">
      <w:pPr>
        <w:pStyle w:val="Paragraphedeliste"/>
        <w:numPr>
          <w:ilvl w:val="0"/>
          <w:numId w:val="2"/>
        </w:numPr>
        <w:rPr>
          <w:sz w:val="24"/>
          <w:szCs w:val="24"/>
        </w:rPr>
      </w:pPr>
      <w:r>
        <w:rPr>
          <w:sz w:val="24"/>
          <w:szCs w:val="24"/>
        </w:rPr>
        <w:t>Le carrousel ;</w:t>
      </w:r>
    </w:p>
    <w:p w14:paraId="523AE22D" w14:textId="09BE662D" w:rsidR="002361B5" w:rsidRDefault="002361B5" w:rsidP="002361B5">
      <w:pPr>
        <w:pStyle w:val="Paragraphedeliste"/>
        <w:numPr>
          <w:ilvl w:val="0"/>
          <w:numId w:val="2"/>
        </w:numPr>
        <w:rPr>
          <w:sz w:val="24"/>
          <w:szCs w:val="24"/>
        </w:rPr>
      </w:pPr>
      <w:r>
        <w:rPr>
          <w:sz w:val="24"/>
          <w:szCs w:val="24"/>
        </w:rPr>
        <w:t>Les modals et modals de confirmation ;</w:t>
      </w:r>
    </w:p>
    <w:p w14:paraId="73D6CFCA" w14:textId="1B787EC3" w:rsidR="002361B5" w:rsidRDefault="002361B5" w:rsidP="002361B5">
      <w:pPr>
        <w:pStyle w:val="Paragraphedeliste"/>
        <w:numPr>
          <w:ilvl w:val="0"/>
          <w:numId w:val="2"/>
        </w:numPr>
        <w:rPr>
          <w:sz w:val="24"/>
          <w:szCs w:val="24"/>
        </w:rPr>
      </w:pPr>
      <w:r>
        <w:rPr>
          <w:sz w:val="24"/>
          <w:szCs w:val="24"/>
        </w:rPr>
        <w:t>Les inputs de texte, d’autocomplétions ou de sélection ;</w:t>
      </w:r>
    </w:p>
    <w:p w14:paraId="78A3B935" w14:textId="031D7085" w:rsidR="002361B5" w:rsidRDefault="002361B5" w:rsidP="002361B5">
      <w:pPr>
        <w:pStyle w:val="Paragraphedeliste"/>
        <w:numPr>
          <w:ilvl w:val="0"/>
          <w:numId w:val="2"/>
        </w:numPr>
        <w:rPr>
          <w:sz w:val="24"/>
          <w:szCs w:val="24"/>
        </w:rPr>
      </w:pPr>
      <w:r>
        <w:rPr>
          <w:sz w:val="24"/>
          <w:szCs w:val="24"/>
        </w:rPr>
        <w:t>Les boutons radios et boîtes à cocher ;</w:t>
      </w:r>
    </w:p>
    <w:p w14:paraId="1B724ECC" w14:textId="4E563733" w:rsidR="002361B5" w:rsidRDefault="002361B5" w:rsidP="002361B5">
      <w:pPr>
        <w:pStyle w:val="Paragraphedeliste"/>
        <w:numPr>
          <w:ilvl w:val="0"/>
          <w:numId w:val="2"/>
        </w:numPr>
        <w:rPr>
          <w:sz w:val="24"/>
          <w:szCs w:val="24"/>
        </w:rPr>
      </w:pPr>
      <w:r>
        <w:rPr>
          <w:sz w:val="24"/>
          <w:szCs w:val="24"/>
        </w:rPr>
        <w:t>Les boutons ;</w:t>
      </w:r>
    </w:p>
    <w:p w14:paraId="5C9073F8" w14:textId="200FC96A" w:rsidR="002361B5" w:rsidRPr="002361B5" w:rsidRDefault="002361B5" w:rsidP="002361B5">
      <w:pPr>
        <w:pStyle w:val="Paragraphedeliste"/>
        <w:numPr>
          <w:ilvl w:val="0"/>
          <w:numId w:val="2"/>
        </w:numPr>
        <w:rPr>
          <w:sz w:val="24"/>
          <w:szCs w:val="24"/>
        </w:rPr>
      </w:pPr>
      <w:r>
        <w:rPr>
          <w:sz w:val="24"/>
          <w:szCs w:val="24"/>
        </w:rPr>
        <w:t>L’éditeur de texte ;</w:t>
      </w:r>
    </w:p>
    <w:p w14:paraId="2FB20FF6" w14:textId="77777777" w:rsidR="002361B5" w:rsidRDefault="002361B5" w:rsidP="00A53D97">
      <w:pPr>
        <w:rPr>
          <w:sz w:val="24"/>
          <w:szCs w:val="24"/>
        </w:rPr>
        <w:sectPr w:rsidR="002361B5" w:rsidSect="002361B5">
          <w:type w:val="continuous"/>
          <w:pgSz w:w="11906" w:h="16838"/>
          <w:pgMar w:top="1417" w:right="1417" w:bottom="1417" w:left="1417" w:header="708" w:footer="708" w:gutter="0"/>
          <w:cols w:num="2" w:space="708"/>
          <w:docGrid w:linePitch="360"/>
        </w:sectPr>
      </w:pPr>
    </w:p>
    <w:p w14:paraId="329ABC28" w14:textId="77777777" w:rsidR="002361B5" w:rsidRDefault="005528C6" w:rsidP="00A53D97">
      <w:pPr>
        <w:rPr>
          <w:sz w:val="24"/>
          <w:szCs w:val="24"/>
        </w:rPr>
      </w:pPr>
      <w:r>
        <w:rPr>
          <w:sz w:val="24"/>
          <w:szCs w:val="24"/>
        </w:rPr>
        <w:lastRenderedPageBreak/>
        <w:t>Les nouveaux composants à développer doivent être défini pour suivre le fonctionnement des thèmes et posséder les paramètres de gestion pour les développeurs. Il y a un total de six nouveaux composants prévus pour cette libraire</w:t>
      </w:r>
      <w:r w:rsidR="002361B5">
        <w:rPr>
          <w:sz w:val="24"/>
          <w:szCs w:val="24"/>
        </w:rPr>
        <w:t> :</w:t>
      </w:r>
    </w:p>
    <w:p w14:paraId="0ED11C48" w14:textId="77777777"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composant de choix de couleur</w:t>
      </w:r>
      <w:r w:rsidRPr="002361B5">
        <w:rPr>
          <w:sz w:val="24"/>
          <w:szCs w:val="24"/>
        </w:rPr>
        <w:t> ;</w:t>
      </w:r>
    </w:p>
    <w:p w14:paraId="12BF0EF8" w14:textId="77777777" w:rsidR="002361B5" w:rsidRPr="002361B5" w:rsidRDefault="002361B5" w:rsidP="002361B5">
      <w:pPr>
        <w:pStyle w:val="Paragraphedeliste"/>
        <w:numPr>
          <w:ilvl w:val="0"/>
          <w:numId w:val="3"/>
        </w:numPr>
        <w:rPr>
          <w:sz w:val="24"/>
          <w:szCs w:val="24"/>
        </w:rPr>
      </w:pPr>
      <w:r w:rsidRPr="002361B5">
        <w:rPr>
          <w:sz w:val="24"/>
          <w:szCs w:val="24"/>
        </w:rPr>
        <w:t>Les</w:t>
      </w:r>
      <w:r w:rsidR="005528C6" w:rsidRPr="002361B5">
        <w:rPr>
          <w:sz w:val="24"/>
          <w:szCs w:val="24"/>
        </w:rPr>
        <w:t xml:space="preserve"> carte</w:t>
      </w:r>
      <w:r w:rsidRPr="002361B5">
        <w:rPr>
          <w:sz w:val="24"/>
          <w:szCs w:val="24"/>
        </w:rPr>
        <w:t>s</w:t>
      </w:r>
      <w:r w:rsidR="005528C6" w:rsidRPr="002361B5">
        <w:rPr>
          <w:sz w:val="24"/>
          <w:szCs w:val="24"/>
        </w:rPr>
        <w:t xml:space="preserve"> de présentation</w:t>
      </w:r>
      <w:r w:rsidRPr="002361B5">
        <w:rPr>
          <w:sz w:val="24"/>
          <w:szCs w:val="24"/>
        </w:rPr>
        <w:t> ;</w:t>
      </w:r>
    </w:p>
    <w:p w14:paraId="4855E454" w14:textId="77777777" w:rsidR="002361B5" w:rsidRPr="002361B5" w:rsidRDefault="002361B5" w:rsidP="002361B5">
      <w:pPr>
        <w:pStyle w:val="Paragraphedeliste"/>
        <w:numPr>
          <w:ilvl w:val="0"/>
          <w:numId w:val="3"/>
        </w:numPr>
        <w:rPr>
          <w:sz w:val="24"/>
          <w:szCs w:val="24"/>
        </w:rPr>
      </w:pPr>
      <w:r w:rsidRPr="002361B5">
        <w:rPr>
          <w:sz w:val="24"/>
          <w:szCs w:val="24"/>
        </w:rPr>
        <w:t>U</w:t>
      </w:r>
      <w:r w:rsidR="005528C6" w:rsidRPr="002361B5">
        <w:rPr>
          <w:sz w:val="24"/>
          <w:szCs w:val="24"/>
        </w:rPr>
        <w:t>n service de présentation avec une image fixe en fond</w:t>
      </w:r>
      <w:r w:rsidRPr="002361B5">
        <w:rPr>
          <w:sz w:val="24"/>
          <w:szCs w:val="24"/>
        </w:rPr>
        <w:t> ;</w:t>
      </w:r>
    </w:p>
    <w:p w14:paraId="6A0427BC" w14:textId="7B3B26BB"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bouton </w:t>
      </w:r>
      <w:r w:rsidR="00BE3C30" w:rsidRPr="002361B5">
        <w:rPr>
          <w:sz w:val="24"/>
          <w:szCs w:val="24"/>
        </w:rPr>
        <w:t>switch</w:t>
      </w:r>
      <w:r w:rsidRPr="002361B5">
        <w:rPr>
          <w:sz w:val="24"/>
          <w:szCs w:val="24"/>
        </w:rPr>
        <w:t> ;</w:t>
      </w:r>
    </w:p>
    <w:p w14:paraId="2749C5AD" w14:textId="05D05ED9" w:rsidR="002361B5" w:rsidRPr="002361B5" w:rsidRDefault="002361B5" w:rsidP="002361B5">
      <w:pPr>
        <w:pStyle w:val="Paragraphedeliste"/>
        <w:numPr>
          <w:ilvl w:val="0"/>
          <w:numId w:val="3"/>
        </w:numPr>
        <w:rPr>
          <w:sz w:val="24"/>
          <w:szCs w:val="24"/>
        </w:rPr>
      </w:pPr>
      <w:r w:rsidRPr="002361B5">
        <w:rPr>
          <w:sz w:val="24"/>
          <w:szCs w:val="24"/>
        </w:rPr>
        <w:t>Le composant de zone de texte ;</w:t>
      </w:r>
    </w:p>
    <w:p w14:paraId="4D486477" w14:textId="5328A9EF" w:rsidR="005528C6" w:rsidRDefault="002361B5" w:rsidP="002361B5">
      <w:pPr>
        <w:pStyle w:val="Paragraphedeliste"/>
        <w:numPr>
          <w:ilvl w:val="0"/>
          <w:numId w:val="3"/>
        </w:numPr>
        <w:rPr>
          <w:sz w:val="24"/>
          <w:szCs w:val="24"/>
        </w:rPr>
      </w:pPr>
      <w:r w:rsidRPr="002361B5">
        <w:rPr>
          <w:sz w:val="24"/>
          <w:szCs w:val="24"/>
        </w:rPr>
        <w:t>Le</w:t>
      </w:r>
      <w:r w:rsidR="00BE3C30" w:rsidRPr="002361B5">
        <w:rPr>
          <w:sz w:val="24"/>
          <w:szCs w:val="24"/>
        </w:rPr>
        <w:t xml:space="preserve"> service de surveillance du défilement de la page</w:t>
      </w:r>
      <w:r w:rsidRPr="002361B5">
        <w:rPr>
          <w:sz w:val="24"/>
          <w:szCs w:val="24"/>
        </w:rPr>
        <w:t> ;</w:t>
      </w:r>
    </w:p>
    <w:p w14:paraId="5A0C26D1" w14:textId="6F189F92" w:rsidR="0039272D" w:rsidRDefault="0039272D" w:rsidP="0039272D">
      <w:pPr>
        <w:rPr>
          <w:sz w:val="24"/>
          <w:szCs w:val="24"/>
        </w:rPr>
      </w:pPr>
    </w:p>
    <w:p w14:paraId="7C23336D" w14:textId="00C2DCB7" w:rsidR="0039272D" w:rsidRDefault="0039272D" w:rsidP="0039272D">
      <w:pPr>
        <w:pStyle w:val="Titre1"/>
        <w:rPr>
          <w:sz w:val="36"/>
          <w:szCs w:val="36"/>
        </w:rPr>
      </w:pPr>
      <w:r>
        <w:tab/>
      </w:r>
      <w:bookmarkStart w:id="4" w:name="_Toc22148075"/>
      <w:r>
        <w:rPr>
          <w:sz w:val="36"/>
          <w:szCs w:val="36"/>
        </w:rPr>
        <w:t>Liste des tâches fonctionnelles</w:t>
      </w:r>
      <w:bookmarkEnd w:id="4"/>
    </w:p>
    <w:p w14:paraId="4E9A0669" w14:textId="0AC73B5B" w:rsidR="00B46847" w:rsidRDefault="00B46847" w:rsidP="00B46847"/>
    <w:p w14:paraId="183CBF65" w14:textId="111AC501" w:rsidR="00F04316" w:rsidRPr="00B46847" w:rsidRDefault="00F04316" w:rsidP="00F04316">
      <w:pPr>
        <w:pStyle w:val="Titre2"/>
      </w:pPr>
      <w:bookmarkStart w:id="5" w:name="_Toc22148076"/>
      <w:r>
        <w:t>Mise en place</w:t>
      </w:r>
      <w:bookmarkEnd w:id="5"/>
    </w:p>
    <w:tbl>
      <w:tblPr>
        <w:tblStyle w:val="TableauGrille4-Accentuation2"/>
        <w:tblW w:w="0" w:type="auto"/>
        <w:tblLook w:val="04A0" w:firstRow="1" w:lastRow="0" w:firstColumn="1" w:lastColumn="0" w:noHBand="0" w:noVBand="1"/>
      </w:tblPr>
      <w:tblGrid>
        <w:gridCol w:w="4531"/>
        <w:gridCol w:w="4531"/>
      </w:tblGrid>
      <w:tr w:rsidR="0034185A" w14:paraId="61C1342F" w14:textId="77777777" w:rsidTr="0034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C279A4" w14:textId="470E3238" w:rsidR="0034185A" w:rsidRPr="0034185A" w:rsidRDefault="001E315E" w:rsidP="00C47CBB">
            <w:pPr>
              <w:jc w:val="both"/>
              <w:rPr>
                <w:sz w:val="24"/>
                <w:szCs w:val="24"/>
              </w:rPr>
            </w:pPr>
            <w:r>
              <w:rPr>
                <w:sz w:val="24"/>
                <w:szCs w:val="24"/>
              </w:rPr>
              <w:t xml:space="preserve">1.1 </w:t>
            </w:r>
            <w:r w:rsidR="0034185A" w:rsidRPr="0034185A">
              <w:rPr>
                <w:sz w:val="24"/>
                <w:szCs w:val="24"/>
              </w:rPr>
              <w:t>Création de la librairie</w:t>
            </w:r>
          </w:p>
        </w:tc>
      </w:tr>
      <w:tr w:rsidR="0034185A" w14:paraId="031B7296" w14:textId="77777777" w:rsidTr="0034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58C72C" w14:textId="5D648057" w:rsidR="0034185A" w:rsidRDefault="0034185A" w:rsidP="00C47CBB">
            <w:pPr>
              <w:jc w:val="both"/>
              <w:rPr>
                <w:b w:val="0"/>
                <w:bCs w:val="0"/>
              </w:rPr>
            </w:pPr>
            <w:r>
              <w:t>Definition of Done :</w:t>
            </w:r>
          </w:p>
          <w:p w14:paraId="39C2655D" w14:textId="3CF9313C" w:rsidR="0034185A" w:rsidRPr="0034185A" w:rsidRDefault="0034185A" w:rsidP="0034185A">
            <w:pPr>
              <w:pStyle w:val="Paragraphedeliste"/>
              <w:numPr>
                <w:ilvl w:val="0"/>
                <w:numId w:val="4"/>
              </w:numPr>
              <w:jc w:val="both"/>
              <w:rPr>
                <w:b w:val="0"/>
                <w:bCs w:val="0"/>
              </w:rPr>
            </w:pPr>
            <w:r w:rsidRPr="0034185A">
              <w:rPr>
                <w:b w:val="0"/>
                <w:bCs w:val="0"/>
              </w:rPr>
              <w:t>Mise en place de librairie ;</w:t>
            </w:r>
          </w:p>
          <w:p w14:paraId="78A45532" w14:textId="3181CEF7" w:rsidR="0034185A" w:rsidRPr="001F3818" w:rsidRDefault="0034185A" w:rsidP="0034185A">
            <w:pPr>
              <w:pStyle w:val="Paragraphedeliste"/>
              <w:numPr>
                <w:ilvl w:val="0"/>
                <w:numId w:val="4"/>
              </w:numPr>
              <w:jc w:val="both"/>
              <w:rPr>
                <w:b w:val="0"/>
                <w:bCs w:val="0"/>
              </w:rPr>
            </w:pPr>
            <w:r w:rsidRPr="0034185A">
              <w:rPr>
                <w:b w:val="0"/>
                <w:bCs w:val="0"/>
              </w:rPr>
              <w:t>Création du site vitrine ;</w:t>
            </w:r>
          </w:p>
          <w:p w14:paraId="5BEDB045" w14:textId="7CA0A467" w:rsidR="001F3818" w:rsidRPr="0034185A" w:rsidRDefault="001F3818" w:rsidP="0034185A">
            <w:pPr>
              <w:pStyle w:val="Paragraphedeliste"/>
              <w:numPr>
                <w:ilvl w:val="0"/>
                <w:numId w:val="4"/>
              </w:numPr>
              <w:jc w:val="both"/>
              <w:rPr>
                <w:b w:val="0"/>
                <w:bCs w:val="0"/>
              </w:rPr>
            </w:pPr>
            <w:r>
              <w:rPr>
                <w:b w:val="0"/>
                <w:bCs w:val="0"/>
              </w:rPr>
              <w:t>Export des références des composants ;</w:t>
            </w:r>
          </w:p>
          <w:p w14:paraId="28FDF7A0" w14:textId="18206F66" w:rsidR="0034185A" w:rsidRPr="0034185A" w:rsidRDefault="0034185A" w:rsidP="0034185A">
            <w:pPr>
              <w:pStyle w:val="Paragraphedeliste"/>
              <w:numPr>
                <w:ilvl w:val="0"/>
                <w:numId w:val="4"/>
              </w:numPr>
              <w:jc w:val="both"/>
              <w:rPr>
                <w:b w:val="0"/>
                <w:bCs w:val="0"/>
              </w:rPr>
            </w:pPr>
            <w:r w:rsidRPr="0034185A">
              <w:rPr>
                <w:b w:val="0"/>
                <w:bCs w:val="0"/>
              </w:rPr>
              <w:t>Script de génération de la librairie ;</w:t>
            </w:r>
          </w:p>
          <w:p w14:paraId="509F4042" w14:textId="5895ABEF" w:rsidR="0034185A" w:rsidRPr="0034185A" w:rsidRDefault="0034185A" w:rsidP="0034185A">
            <w:pPr>
              <w:pStyle w:val="Paragraphedeliste"/>
              <w:numPr>
                <w:ilvl w:val="0"/>
                <w:numId w:val="4"/>
              </w:numPr>
              <w:jc w:val="both"/>
              <w:rPr>
                <w:b w:val="0"/>
                <w:bCs w:val="0"/>
              </w:rPr>
            </w:pPr>
            <w:r w:rsidRPr="0034185A">
              <w:rPr>
                <w:b w:val="0"/>
                <w:bCs w:val="0"/>
              </w:rPr>
              <w:t>Mise en ligne du site vitrine</w:t>
            </w:r>
            <w:r w:rsidR="00B46847">
              <w:rPr>
                <w:b w:val="0"/>
                <w:bCs w:val="0"/>
              </w:rPr>
              <w:t xml:space="preserve"> sur Heroku</w:t>
            </w:r>
            <w:r w:rsidRPr="0034185A">
              <w:rPr>
                <w:b w:val="0"/>
                <w:bCs w:val="0"/>
              </w:rPr>
              <w:t> ;</w:t>
            </w:r>
          </w:p>
          <w:p w14:paraId="19739B59" w14:textId="219FD21B" w:rsidR="0034185A" w:rsidRPr="0034185A" w:rsidRDefault="0034185A" w:rsidP="0034185A">
            <w:pPr>
              <w:pStyle w:val="Paragraphedeliste"/>
              <w:numPr>
                <w:ilvl w:val="0"/>
                <w:numId w:val="4"/>
              </w:numPr>
              <w:jc w:val="both"/>
            </w:pPr>
            <w:r w:rsidRPr="0034185A">
              <w:rPr>
                <w:b w:val="0"/>
                <w:bCs w:val="0"/>
              </w:rPr>
              <w:t>Publication de la librairie </w:t>
            </w:r>
            <w:r w:rsidR="00B46847">
              <w:rPr>
                <w:b w:val="0"/>
                <w:bCs w:val="0"/>
              </w:rPr>
              <w:t>sur NPM</w:t>
            </w:r>
            <w:r w:rsidR="00B46847" w:rsidRPr="0034185A">
              <w:rPr>
                <w:b w:val="0"/>
                <w:bCs w:val="0"/>
              </w:rPr>
              <w:t xml:space="preserve"> ;</w:t>
            </w:r>
          </w:p>
        </w:tc>
      </w:tr>
      <w:tr w:rsidR="0034185A" w14:paraId="18408C67" w14:textId="77777777" w:rsidTr="0034185A">
        <w:tc>
          <w:tcPr>
            <w:cnfStyle w:val="001000000000" w:firstRow="0" w:lastRow="0" w:firstColumn="1" w:lastColumn="0" w:oddVBand="0" w:evenVBand="0" w:oddHBand="0" w:evenHBand="0" w:firstRowFirstColumn="0" w:firstRowLastColumn="0" w:lastRowFirstColumn="0" w:lastRowLastColumn="0"/>
            <w:tcW w:w="4531" w:type="dxa"/>
          </w:tcPr>
          <w:p w14:paraId="4F07A262" w14:textId="6F68E41B" w:rsidR="0034185A" w:rsidRDefault="0034185A" w:rsidP="00C47CBB">
            <w:pPr>
              <w:jc w:val="both"/>
            </w:pPr>
            <w:r>
              <w:t>Charge estimée :</w:t>
            </w:r>
          </w:p>
        </w:tc>
        <w:tc>
          <w:tcPr>
            <w:tcW w:w="4531" w:type="dxa"/>
          </w:tcPr>
          <w:p w14:paraId="72ED64CA" w14:textId="27E0EC6D" w:rsidR="0034185A" w:rsidRDefault="0034185A" w:rsidP="0034185A">
            <w:pPr>
              <w:jc w:val="right"/>
              <w:cnfStyle w:val="000000000000" w:firstRow="0" w:lastRow="0" w:firstColumn="0" w:lastColumn="0" w:oddVBand="0" w:evenVBand="0" w:oddHBand="0" w:evenHBand="0" w:firstRowFirstColumn="0" w:firstRowLastColumn="0" w:lastRowFirstColumn="0" w:lastRowLastColumn="0"/>
            </w:pPr>
            <w:r>
              <w:t>1,5 J/H</w:t>
            </w:r>
          </w:p>
        </w:tc>
      </w:tr>
    </w:tbl>
    <w:p w14:paraId="75E91415" w14:textId="0B4C19A0" w:rsidR="00C47CBB" w:rsidRDefault="00C47CBB" w:rsidP="00C47CBB">
      <w:pPr>
        <w:pStyle w:val="Titre2"/>
        <w:spacing w:after="120"/>
      </w:pPr>
    </w:p>
    <w:tbl>
      <w:tblPr>
        <w:tblStyle w:val="TableauGrille4-Accentuation2"/>
        <w:tblW w:w="0" w:type="auto"/>
        <w:tblLook w:val="04A0" w:firstRow="1" w:lastRow="0" w:firstColumn="1" w:lastColumn="0" w:noHBand="0" w:noVBand="1"/>
      </w:tblPr>
      <w:tblGrid>
        <w:gridCol w:w="4531"/>
        <w:gridCol w:w="4531"/>
      </w:tblGrid>
      <w:tr w:rsidR="00B46847" w:rsidRPr="0034185A" w14:paraId="31855AA7"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57C02D3" w14:textId="52EC1E1A" w:rsidR="00B46847" w:rsidRPr="0034185A" w:rsidRDefault="001E315E" w:rsidP="00594322">
            <w:pPr>
              <w:jc w:val="both"/>
              <w:rPr>
                <w:sz w:val="24"/>
                <w:szCs w:val="24"/>
              </w:rPr>
            </w:pPr>
            <w:r>
              <w:rPr>
                <w:sz w:val="24"/>
                <w:szCs w:val="24"/>
              </w:rPr>
              <w:t xml:space="preserve">1.2 </w:t>
            </w:r>
            <w:r w:rsidR="00B46847">
              <w:rPr>
                <w:sz w:val="24"/>
                <w:szCs w:val="24"/>
              </w:rPr>
              <w:t>Gestion des thèmes</w:t>
            </w:r>
          </w:p>
        </w:tc>
      </w:tr>
      <w:tr w:rsidR="00B46847" w:rsidRPr="0034185A" w14:paraId="155902D5"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F39833" w14:textId="77777777" w:rsidR="00B46847" w:rsidRDefault="00B46847" w:rsidP="00594322">
            <w:pPr>
              <w:jc w:val="both"/>
              <w:rPr>
                <w:b w:val="0"/>
                <w:bCs w:val="0"/>
              </w:rPr>
            </w:pPr>
            <w:r>
              <w:t>Definition of Done :</w:t>
            </w:r>
          </w:p>
          <w:p w14:paraId="04A66DD5" w14:textId="63233797" w:rsidR="00B46847" w:rsidRDefault="00B46847" w:rsidP="00594322">
            <w:pPr>
              <w:pStyle w:val="Paragraphedeliste"/>
              <w:numPr>
                <w:ilvl w:val="0"/>
                <w:numId w:val="4"/>
              </w:numPr>
              <w:jc w:val="both"/>
            </w:pPr>
            <w:r>
              <w:rPr>
                <w:b w:val="0"/>
                <w:bCs w:val="0"/>
              </w:rPr>
              <w:t>Définition de l’ensemble de variable du thème ;</w:t>
            </w:r>
          </w:p>
          <w:p w14:paraId="28E7B012" w14:textId="77777777" w:rsidR="00B46847" w:rsidRDefault="00B46847" w:rsidP="00594322">
            <w:pPr>
              <w:pStyle w:val="Paragraphedeliste"/>
              <w:numPr>
                <w:ilvl w:val="0"/>
                <w:numId w:val="4"/>
              </w:numPr>
              <w:jc w:val="both"/>
            </w:pPr>
            <w:r>
              <w:rPr>
                <w:b w:val="0"/>
                <w:bCs w:val="0"/>
              </w:rPr>
              <w:t xml:space="preserve">Fonction SCSS </w:t>
            </w:r>
            <w:r w:rsidR="00F04316">
              <w:rPr>
                <w:b w:val="0"/>
                <w:bCs w:val="0"/>
              </w:rPr>
              <w:t>pour créer un thème ;</w:t>
            </w:r>
          </w:p>
          <w:p w14:paraId="5A29EC3F" w14:textId="3A2E1175" w:rsidR="00F04316" w:rsidRPr="0034185A" w:rsidRDefault="00F04316" w:rsidP="00594322">
            <w:pPr>
              <w:pStyle w:val="Paragraphedeliste"/>
              <w:numPr>
                <w:ilvl w:val="0"/>
                <w:numId w:val="4"/>
              </w:numPr>
              <w:jc w:val="both"/>
            </w:pPr>
            <w:r>
              <w:rPr>
                <w:b w:val="0"/>
                <w:bCs w:val="0"/>
              </w:rPr>
              <w:t>Explication du système de thème sur le site vitrine ;</w:t>
            </w:r>
          </w:p>
        </w:tc>
      </w:tr>
      <w:tr w:rsidR="00B46847" w14:paraId="65F962B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CE65F8" w14:textId="77777777" w:rsidR="00B46847" w:rsidRDefault="00B46847" w:rsidP="00594322">
            <w:pPr>
              <w:jc w:val="both"/>
            </w:pPr>
            <w:r>
              <w:t>Charge estimée :</w:t>
            </w:r>
          </w:p>
        </w:tc>
        <w:tc>
          <w:tcPr>
            <w:tcW w:w="4531" w:type="dxa"/>
          </w:tcPr>
          <w:p w14:paraId="132AA49A" w14:textId="75FDCB5C" w:rsidR="00B46847" w:rsidRDefault="00B46847" w:rsidP="00594322">
            <w:pPr>
              <w:jc w:val="right"/>
              <w:cnfStyle w:val="000000000000" w:firstRow="0" w:lastRow="0" w:firstColumn="0" w:lastColumn="0" w:oddVBand="0" w:evenVBand="0" w:oddHBand="0" w:evenHBand="0" w:firstRowFirstColumn="0" w:firstRowLastColumn="0" w:lastRowFirstColumn="0" w:lastRowLastColumn="0"/>
            </w:pPr>
            <w:r>
              <w:t>2 J/H</w:t>
            </w:r>
          </w:p>
        </w:tc>
      </w:tr>
    </w:tbl>
    <w:p w14:paraId="2A394B9A" w14:textId="4B04770D" w:rsidR="002361B5" w:rsidRDefault="002361B5" w:rsidP="00122E2F">
      <w:pPr>
        <w:jc w:val="both"/>
        <w:rPr>
          <w:sz w:val="24"/>
          <w:szCs w:val="24"/>
        </w:rPr>
      </w:pPr>
    </w:p>
    <w:p w14:paraId="055816B3" w14:textId="06164F88" w:rsidR="00F04316" w:rsidRDefault="00F04316" w:rsidP="00F04316">
      <w:pPr>
        <w:pStyle w:val="Titre2"/>
      </w:pPr>
      <w:bookmarkStart w:id="6" w:name="_Toc22148077"/>
      <w:r>
        <w:t>Composants</w:t>
      </w:r>
      <w:bookmarkEnd w:id="6"/>
    </w:p>
    <w:tbl>
      <w:tblPr>
        <w:tblStyle w:val="TableauGrille4-Accentuation2"/>
        <w:tblW w:w="0" w:type="auto"/>
        <w:tblLook w:val="04A0" w:firstRow="1" w:lastRow="0" w:firstColumn="1" w:lastColumn="0" w:noHBand="0" w:noVBand="1"/>
      </w:tblPr>
      <w:tblGrid>
        <w:gridCol w:w="4531"/>
        <w:gridCol w:w="4531"/>
      </w:tblGrid>
      <w:tr w:rsidR="00F04316" w:rsidRPr="0034185A" w14:paraId="60A2380F"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4AA9EFD" w14:textId="66FE6425" w:rsidR="00F04316" w:rsidRPr="0034185A" w:rsidRDefault="001E315E" w:rsidP="00594322">
            <w:pPr>
              <w:jc w:val="both"/>
              <w:rPr>
                <w:sz w:val="24"/>
                <w:szCs w:val="24"/>
              </w:rPr>
            </w:pPr>
            <w:r>
              <w:rPr>
                <w:sz w:val="24"/>
                <w:szCs w:val="24"/>
              </w:rPr>
              <w:t xml:space="preserve">2.1 </w:t>
            </w:r>
            <w:r w:rsidR="00F04316" w:rsidRPr="0034185A">
              <w:rPr>
                <w:sz w:val="24"/>
                <w:szCs w:val="24"/>
              </w:rPr>
              <w:t>C</w:t>
            </w:r>
            <w:r w:rsidR="00F04316">
              <w:rPr>
                <w:sz w:val="24"/>
                <w:szCs w:val="24"/>
              </w:rPr>
              <w:t>arte</w:t>
            </w:r>
          </w:p>
        </w:tc>
      </w:tr>
      <w:tr w:rsidR="00F04316" w:rsidRPr="0034185A" w14:paraId="72D1DE77"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A4D83B8" w14:textId="77777777" w:rsidR="00F04316" w:rsidRDefault="00F04316" w:rsidP="00594322">
            <w:pPr>
              <w:jc w:val="both"/>
              <w:rPr>
                <w:b w:val="0"/>
                <w:bCs w:val="0"/>
              </w:rPr>
            </w:pPr>
            <w:r>
              <w:t>Definition of Done :</w:t>
            </w:r>
          </w:p>
          <w:p w14:paraId="1AC315BE" w14:textId="48CA8BCE"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4925E314" w14:textId="16B47459"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Affichage du contenu HTML dans la carte;</w:t>
            </w:r>
          </w:p>
          <w:p w14:paraId="4D8553ED" w14:textId="330D125E" w:rsidR="00F04316" w:rsidRPr="0034185A" w:rsidRDefault="00F04316" w:rsidP="00594322">
            <w:pPr>
              <w:pStyle w:val="Paragraphedeliste"/>
              <w:numPr>
                <w:ilvl w:val="0"/>
                <w:numId w:val="4"/>
              </w:numPr>
              <w:jc w:val="both"/>
              <w:rPr>
                <w:b w:val="0"/>
                <w:bCs w:val="0"/>
              </w:rPr>
            </w:pPr>
            <w:r>
              <w:rPr>
                <w:b w:val="0"/>
                <w:bCs w:val="0"/>
              </w:rPr>
              <w:t>Paramétrage des bords de la carte</w:t>
            </w:r>
            <w:r w:rsidRPr="0034185A">
              <w:rPr>
                <w:b w:val="0"/>
                <w:bCs w:val="0"/>
              </w:rPr>
              <w:t> ;</w:t>
            </w:r>
          </w:p>
          <w:p w14:paraId="2397D2B4" w14:textId="77777777" w:rsidR="00F04316" w:rsidRDefault="00F04316" w:rsidP="00F04316">
            <w:pPr>
              <w:pStyle w:val="Paragraphedeliste"/>
              <w:numPr>
                <w:ilvl w:val="0"/>
                <w:numId w:val="4"/>
              </w:numPr>
              <w:jc w:val="both"/>
            </w:pPr>
            <w:r>
              <w:rPr>
                <w:b w:val="0"/>
                <w:bCs w:val="0"/>
              </w:rPr>
              <w:t>Paramétrage de l’ombre de la carte</w:t>
            </w:r>
            <w:r w:rsidRPr="0034185A">
              <w:rPr>
                <w:b w:val="0"/>
                <w:bCs w:val="0"/>
              </w:rPr>
              <w:t xml:space="preserve"> ;</w:t>
            </w:r>
          </w:p>
          <w:p w14:paraId="62D0797F" w14:textId="2FC6E291" w:rsidR="001A1C1F" w:rsidRPr="0034185A" w:rsidRDefault="001A1C1F" w:rsidP="00F04316">
            <w:pPr>
              <w:pStyle w:val="Paragraphedeliste"/>
              <w:numPr>
                <w:ilvl w:val="0"/>
                <w:numId w:val="4"/>
              </w:numPr>
              <w:jc w:val="both"/>
            </w:pPr>
            <w:r>
              <w:rPr>
                <w:b w:val="0"/>
                <w:bCs w:val="0"/>
              </w:rPr>
              <w:t>Explication du composant et exemple d’utilisation sur le site vitrine ;</w:t>
            </w:r>
          </w:p>
        </w:tc>
      </w:tr>
      <w:tr w:rsidR="00F04316" w14:paraId="361CD294"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850798E" w14:textId="77777777" w:rsidR="00F04316" w:rsidRDefault="00F04316" w:rsidP="00594322">
            <w:pPr>
              <w:jc w:val="both"/>
            </w:pPr>
            <w:r>
              <w:t>Charge estimée :</w:t>
            </w:r>
          </w:p>
        </w:tc>
        <w:tc>
          <w:tcPr>
            <w:tcW w:w="4531" w:type="dxa"/>
          </w:tcPr>
          <w:p w14:paraId="42544661" w14:textId="45332602"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0,2 J/H</w:t>
            </w:r>
          </w:p>
        </w:tc>
      </w:tr>
    </w:tbl>
    <w:p w14:paraId="54BBD36B" w14:textId="3A07C89C" w:rsidR="00F04316" w:rsidRDefault="00F04316" w:rsidP="00122E2F">
      <w:pPr>
        <w:jc w:val="both"/>
        <w:rPr>
          <w:sz w:val="24"/>
          <w:szCs w:val="24"/>
        </w:rPr>
      </w:pPr>
    </w:p>
    <w:p w14:paraId="57A7CFC7" w14:textId="77777777" w:rsidR="00F04316" w:rsidRDefault="00F04316">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F04316" w:rsidRPr="0034185A" w14:paraId="1E297556" w14:textId="77777777" w:rsidTr="00F0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C1CEDA" w14:textId="00294104" w:rsidR="00F04316" w:rsidRPr="0034185A" w:rsidRDefault="001E315E" w:rsidP="00594322">
            <w:pPr>
              <w:jc w:val="both"/>
              <w:rPr>
                <w:sz w:val="24"/>
                <w:szCs w:val="24"/>
              </w:rPr>
            </w:pPr>
            <w:r>
              <w:rPr>
                <w:sz w:val="24"/>
                <w:szCs w:val="24"/>
              </w:rPr>
              <w:lastRenderedPageBreak/>
              <w:t xml:space="preserve">2.2 </w:t>
            </w:r>
            <w:r w:rsidR="00F04316" w:rsidRPr="0034185A">
              <w:rPr>
                <w:sz w:val="24"/>
                <w:szCs w:val="24"/>
              </w:rPr>
              <w:t>C</w:t>
            </w:r>
            <w:r w:rsidR="00F04316">
              <w:rPr>
                <w:sz w:val="24"/>
                <w:szCs w:val="24"/>
              </w:rPr>
              <w:t>arte retournable</w:t>
            </w:r>
          </w:p>
        </w:tc>
      </w:tr>
      <w:tr w:rsidR="00F04316" w:rsidRPr="0034185A" w14:paraId="70F4B256" w14:textId="77777777" w:rsidTr="00F0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872C8D" w14:textId="77777777" w:rsidR="00F04316" w:rsidRDefault="00F04316" w:rsidP="00594322">
            <w:pPr>
              <w:jc w:val="both"/>
              <w:rPr>
                <w:b w:val="0"/>
                <w:bCs w:val="0"/>
              </w:rPr>
            </w:pPr>
            <w:r>
              <w:t>Definition of Done :</w:t>
            </w:r>
          </w:p>
          <w:p w14:paraId="57C4DB90" w14:textId="77777777"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37DF8A90" w14:textId="59C5DCCC" w:rsidR="00F04316" w:rsidRPr="0042530D" w:rsidRDefault="00F04316" w:rsidP="0042530D">
            <w:pPr>
              <w:pStyle w:val="Paragraphedeliste"/>
              <w:numPr>
                <w:ilvl w:val="0"/>
                <w:numId w:val="4"/>
              </w:numPr>
              <w:jc w:val="both"/>
              <w:rPr>
                <w:b w:val="0"/>
                <w:bCs w:val="0"/>
                <w:color w:val="C00000"/>
              </w:rPr>
            </w:pPr>
            <w:r w:rsidRPr="00F04316">
              <w:rPr>
                <w:b w:val="0"/>
                <w:bCs w:val="0"/>
                <w:color w:val="C00000"/>
              </w:rPr>
              <w:t>Affichage du contenu HTML dans la carte;</w:t>
            </w:r>
          </w:p>
          <w:p w14:paraId="61035E8E" w14:textId="5514687F" w:rsidR="001A1C1F" w:rsidRDefault="00F04316" w:rsidP="001A1C1F">
            <w:pPr>
              <w:pStyle w:val="Paragraphedeliste"/>
              <w:numPr>
                <w:ilvl w:val="0"/>
                <w:numId w:val="4"/>
              </w:numPr>
              <w:jc w:val="both"/>
            </w:pPr>
            <w:r>
              <w:rPr>
                <w:b w:val="0"/>
                <w:bCs w:val="0"/>
              </w:rPr>
              <w:t>Paramétrage de l’ombre de la carte</w:t>
            </w:r>
            <w:r w:rsidRPr="0034185A">
              <w:rPr>
                <w:b w:val="0"/>
                <w:bCs w:val="0"/>
              </w:rPr>
              <w:t xml:space="preserve"> ;</w:t>
            </w:r>
            <w:r w:rsidR="001A1C1F">
              <w:t xml:space="preserve"> </w:t>
            </w:r>
          </w:p>
          <w:p w14:paraId="15D39480" w14:textId="594F5FA0" w:rsidR="00F04316"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F04316" w14:paraId="51E05AE2" w14:textId="77777777" w:rsidTr="00F04316">
        <w:tc>
          <w:tcPr>
            <w:cnfStyle w:val="001000000000" w:firstRow="0" w:lastRow="0" w:firstColumn="1" w:lastColumn="0" w:oddVBand="0" w:evenVBand="0" w:oddHBand="0" w:evenHBand="0" w:firstRowFirstColumn="0" w:firstRowLastColumn="0" w:lastRowFirstColumn="0" w:lastRowLastColumn="0"/>
            <w:tcW w:w="4531" w:type="dxa"/>
          </w:tcPr>
          <w:p w14:paraId="766A8427" w14:textId="77777777" w:rsidR="00F04316" w:rsidRDefault="00F04316" w:rsidP="00594322">
            <w:pPr>
              <w:jc w:val="both"/>
            </w:pPr>
            <w:r>
              <w:t>Charge estimée :</w:t>
            </w:r>
          </w:p>
        </w:tc>
        <w:tc>
          <w:tcPr>
            <w:tcW w:w="4531" w:type="dxa"/>
          </w:tcPr>
          <w:p w14:paraId="6F5CB032" w14:textId="729E6D2C"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w:t>
            </w:r>
            <w:r w:rsidR="0042530D">
              <w:t>1</w:t>
            </w:r>
            <w:r>
              <w:t xml:space="preserve"> J/H</w:t>
            </w:r>
          </w:p>
        </w:tc>
      </w:tr>
    </w:tbl>
    <w:p w14:paraId="45B20049" w14:textId="42CF201B" w:rsidR="00F04316" w:rsidRDefault="00F04316"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10B7BDC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277B74" w14:textId="6E9B083C" w:rsidR="001F3818" w:rsidRPr="0034185A" w:rsidRDefault="001E315E" w:rsidP="00594322">
            <w:pPr>
              <w:jc w:val="both"/>
              <w:rPr>
                <w:sz w:val="24"/>
                <w:szCs w:val="24"/>
              </w:rPr>
            </w:pPr>
            <w:r>
              <w:rPr>
                <w:sz w:val="24"/>
                <w:szCs w:val="24"/>
              </w:rPr>
              <w:t xml:space="preserve">2.3 </w:t>
            </w:r>
            <w:r w:rsidR="001F3818">
              <w:rPr>
                <w:sz w:val="24"/>
                <w:szCs w:val="24"/>
              </w:rPr>
              <w:t>Tableau</w:t>
            </w:r>
          </w:p>
        </w:tc>
      </w:tr>
      <w:tr w:rsidR="001F3818" w:rsidRPr="0034185A" w14:paraId="2D780E93"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F91ED6" w14:textId="77777777" w:rsidR="001F3818" w:rsidRDefault="001F3818" w:rsidP="00594322">
            <w:pPr>
              <w:jc w:val="both"/>
              <w:rPr>
                <w:b w:val="0"/>
                <w:bCs w:val="0"/>
              </w:rPr>
            </w:pPr>
            <w:r>
              <w:t>Definition of Done :</w:t>
            </w:r>
          </w:p>
          <w:p w14:paraId="469D6444" w14:textId="77777777" w:rsidR="001F3818" w:rsidRPr="001F3818" w:rsidRDefault="001F3818" w:rsidP="001F3818">
            <w:pPr>
              <w:pStyle w:val="Paragraphedeliste"/>
              <w:numPr>
                <w:ilvl w:val="0"/>
                <w:numId w:val="4"/>
              </w:numPr>
              <w:jc w:val="both"/>
            </w:pPr>
            <w:r w:rsidRPr="00F04316">
              <w:rPr>
                <w:b w:val="0"/>
                <w:bCs w:val="0"/>
                <w:color w:val="C00000"/>
              </w:rPr>
              <w:t>Ajout du composant dans la librairie ;</w:t>
            </w:r>
          </w:p>
          <w:p w14:paraId="1FF35A32" w14:textId="1C14E807" w:rsidR="001F3818" w:rsidRDefault="001F3818" w:rsidP="001F3818">
            <w:pPr>
              <w:pStyle w:val="Paragraphedeliste"/>
              <w:numPr>
                <w:ilvl w:val="0"/>
                <w:numId w:val="4"/>
              </w:numPr>
              <w:jc w:val="both"/>
            </w:pPr>
            <w:r>
              <w:rPr>
                <w:b w:val="0"/>
                <w:bCs w:val="0"/>
              </w:rPr>
              <w:t>Récupération des entêtes du tableau ;</w:t>
            </w:r>
          </w:p>
          <w:p w14:paraId="691616C7" w14:textId="0A46EABB" w:rsidR="001F3818" w:rsidRDefault="001F3818" w:rsidP="001F3818">
            <w:pPr>
              <w:pStyle w:val="Paragraphedeliste"/>
              <w:numPr>
                <w:ilvl w:val="0"/>
                <w:numId w:val="4"/>
              </w:numPr>
              <w:jc w:val="both"/>
            </w:pPr>
            <w:r>
              <w:rPr>
                <w:b w:val="0"/>
                <w:bCs w:val="0"/>
              </w:rPr>
              <w:t>Mise en page des données selon les entêtes ;</w:t>
            </w:r>
          </w:p>
          <w:p w14:paraId="5DA7B471" w14:textId="6F0707BE" w:rsidR="001F3818" w:rsidRPr="001F3818" w:rsidRDefault="001F3818" w:rsidP="001F3818">
            <w:pPr>
              <w:pStyle w:val="Paragraphedeliste"/>
              <w:numPr>
                <w:ilvl w:val="0"/>
                <w:numId w:val="4"/>
              </w:numPr>
              <w:jc w:val="both"/>
            </w:pPr>
            <w:r>
              <w:rPr>
                <w:b w:val="0"/>
                <w:bCs w:val="0"/>
              </w:rPr>
              <w:t>Gestion du thème personnalisable ;</w:t>
            </w:r>
          </w:p>
          <w:p w14:paraId="0AF9B525" w14:textId="28DA35E0" w:rsidR="001A1C1F" w:rsidRDefault="001F3818" w:rsidP="001A1C1F">
            <w:pPr>
              <w:pStyle w:val="Paragraphedeliste"/>
              <w:numPr>
                <w:ilvl w:val="0"/>
                <w:numId w:val="4"/>
              </w:numPr>
              <w:jc w:val="both"/>
            </w:pPr>
            <w:r>
              <w:rPr>
                <w:b w:val="0"/>
                <w:bCs w:val="0"/>
              </w:rPr>
              <w:t>Paramétrage des animations d’entrées et sorties des données dans le tableau ;</w:t>
            </w:r>
            <w:r w:rsidR="001A1C1F">
              <w:t xml:space="preserve"> </w:t>
            </w:r>
          </w:p>
          <w:p w14:paraId="0E1096DB" w14:textId="28A6FA39"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64379213"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1D3EE06" w14:textId="77777777" w:rsidR="001F3818" w:rsidRDefault="001F3818" w:rsidP="00594322">
            <w:pPr>
              <w:jc w:val="both"/>
            </w:pPr>
            <w:r>
              <w:t>Charge estimée :</w:t>
            </w:r>
          </w:p>
        </w:tc>
        <w:tc>
          <w:tcPr>
            <w:tcW w:w="4531" w:type="dxa"/>
          </w:tcPr>
          <w:p w14:paraId="6A5F471A" w14:textId="7D7C3D44"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1,0 J/H</w:t>
            </w:r>
          </w:p>
        </w:tc>
      </w:tr>
    </w:tbl>
    <w:p w14:paraId="42EBD6BE" w14:textId="77777777" w:rsidR="001F3818" w:rsidRDefault="001F3818" w:rsidP="001F3818">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241AA495"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474B26" w14:textId="6B00062C" w:rsidR="001F3818" w:rsidRPr="0034185A" w:rsidRDefault="001E315E" w:rsidP="00594322">
            <w:pPr>
              <w:jc w:val="both"/>
              <w:rPr>
                <w:sz w:val="24"/>
                <w:szCs w:val="24"/>
              </w:rPr>
            </w:pPr>
            <w:r>
              <w:rPr>
                <w:sz w:val="24"/>
                <w:szCs w:val="24"/>
              </w:rPr>
              <w:t xml:space="preserve">2.4 </w:t>
            </w:r>
            <w:r w:rsidR="001F3818">
              <w:rPr>
                <w:sz w:val="24"/>
                <w:szCs w:val="24"/>
              </w:rPr>
              <w:t>Accordéon</w:t>
            </w:r>
          </w:p>
        </w:tc>
      </w:tr>
      <w:tr w:rsidR="001F3818" w:rsidRPr="0034185A" w14:paraId="6D33F749"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D28AF50" w14:textId="77777777" w:rsidR="001F3818" w:rsidRDefault="001F3818" w:rsidP="00594322">
            <w:pPr>
              <w:jc w:val="both"/>
              <w:rPr>
                <w:b w:val="0"/>
                <w:bCs w:val="0"/>
              </w:rPr>
            </w:pPr>
            <w:r>
              <w:t>Definition of Done :</w:t>
            </w:r>
          </w:p>
          <w:p w14:paraId="0CDA58F9" w14:textId="77777777" w:rsidR="001F3818" w:rsidRPr="00F04316" w:rsidRDefault="001F3818"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2F93F1D2" w14:textId="23E045F0" w:rsidR="001F3818" w:rsidRPr="001F3818" w:rsidRDefault="001F3818"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es différentes parties de l’accordéo</w:t>
            </w:r>
            <w:r w:rsidR="00D811C1">
              <w:rPr>
                <w:b w:val="0"/>
                <w:bCs w:val="0"/>
                <w:color w:val="C00000"/>
              </w:rPr>
              <w:t xml:space="preserve">n </w:t>
            </w:r>
            <w:r w:rsidRPr="00F04316">
              <w:rPr>
                <w:b w:val="0"/>
                <w:bCs w:val="0"/>
                <w:color w:val="C00000"/>
              </w:rPr>
              <w:t>;</w:t>
            </w:r>
          </w:p>
          <w:p w14:paraId="72E541C3" w14:textId="2A501C65" w:rsidR="001F3818" w:rsidRPr="0042530D" w:rsidRDefault="001F3818" w:rsidP="00594322">
            <w:pPr>
              <w:pStyle w:val="Paragraphedeliste"/>
              <w:numPr>
                <w:ilvl w:val="0"/>
                <w:numId w:val="4"/>
              </w:numPr>
              <w:jc w:val="both"/>
              <w:rPr>
                <w:b w:val="0"/>
                <w:bCs w:val="0"/>
                <w:color w:val="C00000"/>
              </w:rPr>
            </w:pPr>
            <w:r>
              <w:rPr>
                <w:b w:val="0"/>
                <w:bCs w:val="0"/>
                <w:color w:val="C00000"/>
              </w:rPr>
              <w:t>Paramétrage de fermeture automatique des onglets de l’accordéon ;</w:t>
            </w:r>
          </w:p>
          <w:p w14:paraId="20A3FF15" w14:textId="77777777" w:rsidR="001F3818" w:rsidRDefault="001F3818" w:rsidP="00594322">
            <w:pPr>
              <w:pStyle w:val="Paragraphedeliste"/>
              <w:numPr>
                <w:ilvl w:val="0"/>
                <w:numId w:val="4"/>
              </w:numPr>
              <w:jc w:val="both"/>
            </w:pPr>
            <w:r>
              <w:rPr>
                <w:b w:val="0"/>
                <w:bCs w:val="0"/>
              </w:rPr>
              <w:t>Gestion du thème personnalisable ;</w:t>
            </w:r>
          </w:p>
          <w:p w14:paraId="56518BB2" w14:textId="04C2DA83" w:rsidR="001A1C1F" w:rsidRDefault="001F3818" w:rsidP="001A1C1F">
            <w:pPr>
              <w:pStyle w:val="Paragraphedeliste"/>
              <w:numPr>
                <w:ilvl w:val="0"/>
                <w:numId w:val="4"/>
              </w:numPr>
              <w:jc w:val="both"/>
            </w:pPr>
            <w:r>
              <w:rPr>
                <w:b w:val="0"/>
                <w:bCs w:val="0"/>
              </w:rPr>
              <w:t>Gestion de la taille dynamique du contenu au sein de l’accordéon ;</w:t>
            </w:r>
            <w:r w:rsidR="001A1C1F">
              <w:t xml:space="preserve"> </w:t>
            </w:r>
          </w:p>
          <w:p w14:paraId="59B0C2F4" w14:textId="116903C8"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53E74CD7"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DA293E4" w14:textId="77777777" w:rsidR="001F3818" w:rsidRDefault="001F3818" w:rsidP="00594322">
            <w:pPr>
              <w:jc w:val="both"/>
            </w:pPr>
            <w:r>
              <w:t>Charge estimée :</w:t>
            </w:r>
          </w:p>
        </w:tc>
        <w:tc>
          <w:tcPr>
            <w:tcW w:w="4531" w:type="dxa"/>
          </w:tcPr>
          <w:p w14:paraId="61109314" w14:textId="4173440E"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1F0F849A" w14:textId="06A1227D" w:rsidR="0042530D" w:rsidRDefault="0042530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D7B67" w:rsidRPr="0034185A" w14:paraId="541D2D7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48CE40" w14:textId="25EC6AFB" w:rsidR="00DD7B67" w:rsidRPr="0034185A" w:rsidRDefault="00DD7B67" w:rsidP="00594322">
            <w:pPr>
              <w:jc w:val="both"/>
              <w:rPr>
                <w:sz w:val="24"/>
                <w:szCs w:val="24"/>
              </w:rPr>
            </w:pPr>
            <w:r>
              <w:rPr>
                <w:sz w:val="24"/>
                <w:szCs w:val="24"/>
              </w:rPr>
              <w:t>2.5 Tab</w:t>
            </w:r>
          </w:p>
        </w:tc>
      </w:tr>
      <w:tr w:rsidR="00DD7B67" w:rsidRPr="0034185A" w14:paraId="44BA25F0"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E65FB41" w14:textId="77777777" w:rsidR="00DD7B67" w:rsidRDefault="00DD7B67" w:rsidP="00594322">
            <w:pPr>
              <w:jc w:val="both"/>
              <w:rPr>
                <w:b w:val="0"/>
                <w:bCs w:val="0"/>
              </w:rPr>
            </w:pPr>
            <w:r>
              <w:t>Definition of Done :</w:t>
            </w:r>
          </w:p>
          <w:p w14:paraId="2964E254" w14:textId="77777777" w:rsidR="00DD7B67" w:rsidRPr="00F04316" w:rsidRDefault="00DD7B67"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1E4B71C8" w14:textId="6625D346" w:rsidR="00DD7B67" w:rsidRPr="001F3818" w:rsidRDefault="00DD7B67"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différentes </w:t>
            </w:r>
            <w:r w:rsidR="00D811C1">
              <w:rPr>
                <w:b w:val="0"/>
                <w:bCs w:val="0"/>
                <w:color w:val="C00000"/>
              </w:rPr>
              <w:t>tabs</w:t>
            </w:r>
            <w:r>
              <w:rPr>
                <w:b w:val="0"/>
                <w:bCs w:val="0"/>
                <w:color w:val="C00000"/>
              </w:rPr>
              <w:t xml:space="preserve"> </w:t>
            </w:r>
            <w:r w:rsidRPr="00F04316">
              <w:rPr>
                <w:b w:val="0"/>
                <w:bCs w:val="0"/>
                <w:color w:val="C00000"/>
              </w:rPr>
              <w:t>;</w:t>
            </w:r>
          </w:p>
          <w:p w14:paraId="4F58C126" w14:textId="751E8FA8" w:rsidR="00DD7B67" w:rsidRPr="00D811C1" w:rsidRDefault="00D811C1" w:rsidP="00594322">
            <w:pPr>
              <w:pStyle w:val="Paragraphedeliste"/>
              <w:numPr>
                <w:ilvl w:val="0"/>
                <w:numId w:val="4"/>
              </w:numPr>
              <w:jc w:val="both"/>
              <w:rPr>
                <w:b w:val="0"/>
                <w:bCs w:val="0"/>
                <w:color w:val="C00000"/>
              </w:rPr>
            </w:pPr>
            <w:r>
              <w:rPr>
                <w:b w:val="0"/>
                <w:bCs w:val="0"/>
                <w:color w:val="C00000"/>
              </w:rPr>
              <w:t>Navigation entre les tabs</w:t>
            </w:r>
            <w:r w:rsidR="00DD7B67">
              <w:rPr>
                <w:b w:val="0"/>
                <w:bCs w:val="0"/>
                <w:color w:val="C00000"/>
              </w:rPr>
              <w:t> ;</w:t>
            </w:r>
          </w:p>
          <w:p w14:paraId="307A13B9" w14:textId="7538BA79" w:rsidR="00D811C1" w:rsidRPr="0042530D"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1AF6B130" w14:textId="77777777" w:rsidR="00DD7B67" w:rsidRDefault="00DD7B67" w:rsidP="00594322">
            <w:pPr>
              <w:pStyle w:val="Paragraphedeliste"/>
              <w:numPr>
                <w:ilvl w:val="0"/>
                <w:numId w:val="4"/>
              </w:numPr>
              <w:jc w:val="both"/>
            </w:pPr>
            <w:r>
              <w:rPr>
                <w:b w:val="0"/>
                <w:bCs w:val="0"/>
              </w:rPr>
              <w:t>Gestion du thème personnalisable ;</w:t>
            </w:r>
          </w:p>
          <w:p w14:paraId="77A6E7B2" w14:textId="60E0E3F2" w:rsidR="00D811C1" w:rsidRDefault="00D811C1" w:rsidP="00D811C1">
            <w:pPr>
              <w:pStyle w:val="Paragraphedeliste"/>
              <w:numPr>
                <w:ilvl w:val="0"/>
                <w:numId w:val="4"/>
              </w:numPr>
              <w:jc w:val="both"/>
            </w:pPr>
            <w:r>
              <w:rPr>
                <w:b w:val="0"/>
                <w:bCs w:val="0"/>
              </w:rPr>
              <w:t>Paramétrage sur l’affichage des entêtes ;</w:t>
            </w:r>
            <w:r>
              <w:t xml:space="preserve"> </w:t>
            </w:r>
          </w:p>
          <w:p w14:paraId="4376EEF6" w14:textId="59139FA8" w:rsidR="00DD7B67"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D7B67" w14:paraId="1FE621F8"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344E4879" w14:textId="77777777" w:rsidR="00DD7B67" w:rsidRDefault="00DD7B67" w:rsidP="00594322">
            <w:pPr>
              <w:jc w:val="both"/>
            </w:pPr>
            <w:r>
              <w:t>Charge estimée :</w:t>
            </w:r>
          </w:p>
        </w:tc>
        <w:tc>
          <w:tcPr>
            <w:tcW w:w="4531" w:type="dxa"/>
          </w:tcPr>
          <w:p w14:paraId="3A3F0D18" w14:textId="77777777" w:rsidR="00DD7B67" w:rsidRDefault="00DD7B67"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6EB4D6AC" w14:textId="16047C32" w:rsidR="004B3019" w:rsidRDefault="004B3019" w:rsidP="00122E2F">
      <w:pPr>
        <w:jc w:val="both"/>
        <w:rPr>
          <w:sz w:val="24"/>
          <w:szCs w:val="24"/>
        </w:rPr>
      </w:pPr>
    </w:p>
    <w:p w14:paraId="451D4A74"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5B827CA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0A91A7" w14:textId="70C1D7C6" w:rsidR="00D811C1" w:rsidRPr="0034185A" w:rsidRDefault="00D811C1" w:rsidP="00594322">
            <w:pPr>
              <w:jc w:val="both"/>
              <w:rPr>
                <w:sz w:val="24"/>
                <w:szCs w:val="24"/>
              </w:rPr>
            </w:pPr>
            <w:r>
              <w:rPr>
                <w:sz w:val="24"/>
                <w:szCs w:val="24"/>
              </w:rPr>
              <w:lastRenderedPageBreak/>
              <w:t>2.6 Carrousel</w:t>
            </w:r>
          </w:p>
        </w:tc>
      </w:tr>
      <w:tr w:rsidR="00D811C1" w:rsidRPr="0034185A" w14:paraId="2FB01B14"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F4C2FF" w14:textId="77777777" w:rsidR="00D811C1" w:rsidRDefault="00D811C1" w:rsidP="00594322">
            <w:pPr>
              <w:jc w:val="both"/>
              <w:rPr>
                <w:b w:val="0"/>
                <w:bCs w:val="0"/>
              </w:rPr>
            </w:pPr>
            <w:r>
              <w:t>Definition of Done :</w:t>
            </w:r>
          </w:p>
          <w:p w14:paraId="43E9908C" w14:textId="77777777"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725B1184" w14:textId="61A3788E" w:rsidR="00D811C1" w:rsidRPr="001F3818" w:rsidRDefault="00D811C1"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pages du carrousel </w:t>
            </w:r>
            <w:r w:rsidRPr="00F04316">
              <w:rPr>
                <w:b w:val="0"/>
                <w:bCs w:val="0"/>
                <w:color w:val="C00000"/>
              </w:rPr>
              <w:t>;</w:t>
            </w:r>
          </w:p>
          <w:p w14:paraId="2ABBD9CF" w14:textId="42C65B1B" w:rsidR="00D811C1" w:rsidRPr="00D811C1" w:rsidRDefault="00D811C1" w:rsidP="00594322">
            <w:pPr>
              <w:pStyle w:val="Paragraphedeliste"/>
              <w:numPr>
                <w:ilvl w:val="0"/>
                <w:numId w:val="4"/>
              </w:numPr>
              <w:jc w:val="both"/>
              <w:rPr>
                <w:b w:val="0"/>
                <w:bCs w:val="0"/>
                <w:color w:val="C00000"/>
              </w:rPr>
            </w:pPr>
            <w:r>
              <w:rPr>
                <w:b w:val="0"/>
                <w:bCs w:val="0"/>
                <w:color w:val="C00000"/>
              </w:rPr>
              <w:t>Navigation entre les pages du carrousel ;</w:t>
            </w:r>
          </w:p>
          <w:p w14:paraId="039FA090" w14:textId="4EA1E1D7" w:rsidR="00D811C1" w:rsidRPr="00D811C1"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3361D670" w14:textId="027F9627" w:rsidR="00D811C1" w:rsidRPr="00D811C1" w:rsidRDefault="00D811C1" w:rsidP="00594322">
            <w:pPr>
              <w:pStyle w:val="Paragraphedeliste"/>
              <w:numPr>
                <w:ilvl w:val="0"/>
                <w:numId w:val="4"/>
              </w:numPr>
              <w:jc w:val="both"/>
              <w:rPr>
                <w:b w:val="0"/>
                <w:bCs w:val="0"/>
                <w:color w:val="C00000"/>
              </w:rPr>
            </w:pPr>
            <w:r>
              <w:rPr>
                <w:b w:val="0"/>
                <w:bCs w:val="0"/>
                <w:color w:val="C00000"/>
              </w:rPr>
              <w:t>Paramétrage de la taille du carrousel ;</w:t>
            </w:r>
          </w:p>
          <w:p w14:paraId="73AFFE07" w14:textId="76B2F0AD" w:rsidR="00D811C1" w:rsidRPr="0042530D" w:rsidRDefault="00D811C1" w:rsidP="00594322">
            <w:pPr>
              <w:pStyle w:val="Paragraphedeliste"/>
              <w:numPr>
                <w:ilvl w:val="0"/>
                <w:numId w:val="4"/>
              </w:numPr>
              <w:jc w:val="both"/>
              <w:rPr>
                <w:b w:val="0"/>
                <w:bCs w:val="0"/>
                <w:color w:val="C00000"/>
              </w:rPr>
            </w:pPr>
            <w:r>
              <w:rPr>
                <w:b w:val="0"/>
                <w:bCs w:val="0"/>
                <w:color w:val="C00000"/>
              </w:rPr>
              <w:t>Paramétrage du temps de défilement automatique ;</w:t>
            </w:r>
          </w:p>
          <w:p w14:paraId="1DDF56EF" w14:textId="77777777" w:rsidR="00D811C1" w:rsidRDefault="00D811C1" w:rsidP="00594322">
            <w:pPr>
              <w:pStyle w:val="Paragraphedeliste"/>
              <w:numPr>
                <w:ilvl w:val="0"/>
                <w:numId w:val="4"/>
              </w:numPr>
              <w:jc w:val="both"/>
            </w:pPr>
            <w:r>
              <w:rPr>
                <w:b w:val="0"/>
                <w:bCs w:val="0"/>
              </w:rPr>
              <w:t>Gestion du thème personnalisable ;</w:t>
            </w:r>
          </w:p>
          <w:p w14:paraId="0F96C738" w14:textId="77777777" w:rsidR="00D811C1" w:rsidRDefault="00D811C1" w:rsidP="00594322">
            <w:pPr>
              <w:pStyle w:val="Paragraphedeliste"/>
              <w:numPr>
                <w:ilvl w:val="0"/>
                <w:numId w:val="4"/>
              </w:numPr>
              <w:jc w:val="both"/>
            </w:pPr>
            <w:r>
              <w:rPr>
                <w:b w:val="0"/>
                <w:bCs w:val="0"/>
              </w:rPr>
              <w:t>Paramétrage sur les options de défilement (flèches sur les côtés, points en bas) ;</w:t>
            </w:r>
          </w:p>
          <w:p w14:paraId="2E9594AE" w14:textId="2AD16B85" w:rsidR="00D811C1" w:rsidRDefault="00D811C1" w:rsidP="00D811C1">
            <w:pPr>
              <w:pStyle w:val="Paragraphedeliste"/>
              <w:numPr>
                <w:ilvl w:val="0"/>
                <w:numId w:val="4"/>
              </w:numPr>
              <w:jc w:val="both"/>
            </w:pPr>
            <w:r>
              <w:rPr>
                <w:b w:val="0"/>
                <w:bCs w:val="0"/>
              </w:rPr>
              <w:t>Correction sur les évènements relatifs aux clics dans les pages du Carrousel ;</w:t>
            </w:r>
            <w:r>
              <w:t xml:space="preserve"> </w:t>
            </w:r>
          </w:p>
          <w:p w14:paraId="1C16BF28" w14:textId="3B75A1EA" w:rsidR="00D811C1"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811C1" w14:paraId="48D2951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0B94ED" w14:textId="77777777" w:rsidR="00D811C1" w:rsidRDefault="00D811C1" w:rsidP="00594322">
            <w:pPr>
              <w:jc w:val="both"/>
            </w:pPr>
            <w:r>
              <w:t>Charge estimée :</w:t>
            </w:r>
          </w:p>
        </w:tc>
        <w:tc>
          <w:tcPr>
            <w:tcW w:w="4531" w:type="dxa"/>
          </w:tcPr>
          <w:p w14:paraId="615D0696" w14:textId="79234066"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0,7 J/H</w:t>
            </w:r>
          </w:p>
        </w:tc>
      </w:tr>
    </w:tbl>
    <w:p w14:paraId="104E4DC7" w14:textId="586A929F"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2126A33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6FC006" w14:textId="6367B334" w:rsidR="00D811C1" w:rsidRPr="0034185A" w:rsidRDefault="00D811C1" w:rsidP="00594322">
            <w:pPr>
              <w:jc w:val="both"/>
              <w:rPr>
                <w:sz w:val="24"/>
                <w:szCs w:val="24"/>
              </w:rPr>
            </w:pPr>
            <w:r>
              <w:rPr>
                <w:sz w:val="24"/>
                <w:szCs w:val="24"/>
              </w:rPr>
              <w:t xml:space="preserve">2.7 Alertes </w:t>
            </w:r>
            <w:r w:rsidR="000B474E">
              <w:rPr>
                <w:sz w:val="24"/>
                <w:szCs w:val="24"/>
              </w:rPr>
              <w:t>&amp;</w:t>
            </w:r>
            <w:r>
              <w:rPr>
                <w:sz w:val="24"/>
                <w:szCs w:val="24"/>
              </w:rPr>
              <w:t xml:space="preserve"> Snackbar</w:t>
            </w:r>
          </w:p>
        </w:tc>
      </w:tr>
      <w:tr w:rsidR="00D811C1" w:rsidRPr="0034185A" w14:paraId="65A0118B"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25114C7" w14:textId="77777777" w:rsidR="00D811C1" w:rsidRDefault="00D811C1" w:rsidP="00594322">
            <w:pPr>
              <w:jc w:val="both"/>
              <w:rPr>
                <w:b w:val="0"/>
                <w:bCs w:val="0"/>
              </w:rPr>
            </w:pPr>
            <w:r>
              <w:t>Definition of Done :</w:t>
            </w:r>
          </w:p>
          <w:p w14:paraId="5B970A48" w14:textId="02860800"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0EC9D308" w14:textId="32622791" w:rsidR="00D811C1" w:rsidRPr="00594322" w:rsidRDefault="00D811C1" w:rsidP="00D811C1">
            <w:pPr>
              <w:pStyle w:val="Paragraphedeliste"/>
              <w:numPr>
                <w:ilvl w:val="0"/>
                <w:numId w:val="4"/>
              </w:numPr>
              <w:jc w:val="both"/>
              <w:rPr>
                <w:b w:val="0"/>
                <w:bCs w:val="0"/>
                <w:color w:val="C00000"/>
              </w:rPr>
            </w:pPr>
            <w:r>
              <w:rPr>
                <w:b w:val="0"/>
                <w:bCs w:val="0"/>
                <w:color w:val="C00000"/>
              </w:rPr>
              <w:t>Création d’alerte</w:t>
            </w:r>
            <w:r w:rsidR="00594322">
              <w:rPr>
                <w:b w:val="0"/>
                <w:bCs w:val="0"/>
                <w:color w:val="C00000"/>
              </w:rPr>
              <w:t xml:space="preserve">s et de snackbar dynamiquement </w:t>
            </w:r>
            <w:r>
              <w:rPr>
                <w:b w:val="0"/>
                <w:bCs w:val="0"/>
                <w:color w:val="C00000"/>
              </w:rPr>
              <w:t>;</w:t>
            </w:r>
          </w:p>
          <w:p w14:paraId="03F5A241" w14:textId="7A71093A" w:rsidR="00594322" w:rsidRPr="0042530D" w:rsidRDefault="00594322" w:rsidP="00D811C1">
            <w:pPr>
              <w:pStyle w:val="Paragraphedeliste"/>
              <w:numPr>
                <w:ilvl w:val="0"/>
                <w:numId w:val="4"/>
              </w:numPr>
              <w:jc w:val="both"/>
              <w:rPr>
                <w:b w:val="0"/>
                <w:bCs w:val="0"/>
                <w:color w:val="C00000"/>
              </w:rPr>
            </w:pPr>
            <w:r>
              <w:rPr>
                <w:b w:val="0"/>
                <w:bCs w:val="0"/>
                <w:color w:val="C00000"/>
              </w:rPr>
              <w:t>Paramétrage du temps d’affichage ;</w:t>
            </w:r>
          </w:p>
          <w:p w14:paraId="314C0C90" w14:textId="77777777" w:rsidR="00594322" w:rsidRDefault="00D811C1" w:rsidP="00594322">
            <w:pPr>
              <w:pStyle w:val="Paragraphedeliste"/>
              <w:numPr>
                <w:ilvl w:val="0"/>
                <w:numId w:val="4"/>
              </w:numPr>
              <w:jc w:val="both"/>
            </w:pPr>
            <w:r>
              <w:rPr>
                <w:b w:val="0"/>
                <w:bCs w:val="0"/>
              </w:rPr>
              <w:t>Gestion du thème personnalisable ;</w:t>
            </w:r>
          </w:p>
          <w:p w14:paraId="0CF672D5" w14:textId="6F22392C" w:rsidR="00D811C1" w:rsidRPr="0034185A" w:rsidRDefault="00594322" w:rsidP="00594322">
            <w:pPr>
              <w:pStyle w:val="Paragraphedeliste"/>
              <w:numPr>
                <w:ilvl w:val="0"/>
                <w:numId w:val="4"/>
              </w:numPr>
              <w:jc w:val="both"/>
            </w:pPr>
            <w:r>
              <w:rPr>
                <w:b w:val="0"/>
                <w:bCs w:val="0"/>
              </w:rPr>
              <w:t xml:space="preserve"> </w:t>
            </w:r>
            <w:r w:rsidR="00D811C1">
              <w:rPr>
                <w:b w:val="0"/>
                <w:bCs w:val="0"/>
              </w:rPr>
              <w:t>Explication d</w:t>
            </w:r>
            <w:r>
              <w:rPr>
                <w:b w:val="0"/>
                <w:bCs w:val="0"/>
              </w:rPr>
              <w:t>es</w:t>
            </w:r>
            <w:r w:rsidR="00D811C1">
              <w:rPr>
                <w:b w:val="0"/>
                <w:bCs w:val="0"/>
              </w:rPr>
              <w:t xml:space="preserve"> composant</w:t>
            </w:r>
            <w:r>
              <w:rPr>
                <w:b w:val="0"/>
                <w:bCs w:val="0"/>
              </w:rPr>
              <w:t>s</w:t>
            </w:r>
            <w:r w:rsidR="00D811C1">
              <w:rPr>
                <w:b w:val="0"/>
                <w:bCs w:val="0"/>
              </w:rPr>
              <w:t xml:space="preserve"> et exemple</w:t>
            </w:r>
            <w:r>
              <w:rPr>
                <w:b w:val="0"/>
                <w:bCs w:val="0"/>
              </w:rPr>
              <w:t>s</w:t>
            </w:r>
            <w:r w:rsidR="00D811C1">
              <w:rPr>
                <w:b w:val="0"/>
                <w:bCs w:val="0"/>
              </w:rPr>
              <w:t xml:space="preserve"> d’utilisation sur le site vitrine ;</w:t>
            </w:r>
          </w:p>
        </w:tc>
      </w:tr>
      <w:tr w:rsidR="00D811C1" w14:paraId="684DD765"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48CDFC3A" w14:textId="77777777" w:rsidR="00D811C1" w:rsidRDefault="00D811C1" w:rsidP="00594322">
            <w:pPr>
              <w:jc w:val="both"/>
            </w:pPr>
            <w:r>
              <w:t>Charge estimée :</w:t>
            </w:r>
          </w:p>
        </w:tc>
        <w:tc>
          <w:tcPr>
            <w:tcW w:w="4531" w:type="dxa"/>
          </w:tcPr>
          <w:p w14:paraId="21522B24" w14:textId="615D219F"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w:t>
            </w:r>
            <w:r w:rsidR="00594322">
              <w:t>3</w:t>
            </w:r>
            <w:r>
              <w:t xml:space="preserve"> J/H</w:t>
            </w:r>
          </w:p>
        </w:tc>
      </w:tr>
    </w:tbl>
    <w:p w14:paraId="0B87CA7C" w14:textId="4CDFBDDB"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41D97DA0"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764247" w14:textId="0E6428F2" w:rsidR="00594322" w:rsidRPr="0034185A" w:rsidRDefault="00594322" w:rsidP="00594322">
            <w:pPr>
              <w:jc w:val="both"/>
              <w:rPr>
                <w:sz w:val="24"/>
                <w:szCs w:val="24"/>
              </w:rPr>
            </w:pPr>
            <w:r>
              <w:rPr>
                <w:sz w:val="24"/>
                <w:szCs w:val="24"/>
              </w:rPr>
              <w:t xml:space="preserve">2.8 </w:t>
            </w:r>
            <w:proofErr w:type="spellStart"/>
            <w:r>
              <w:rPr>
                <w:sz w:val="24"/>
                <w:szCs w:val="24"/>
              </w:rPr>
              <w:t>Tooltip</w:t>
            </w:r>
            <w:proofErr w:type="spellEnd"/>
          </w:p>
        </w:tc>
      </w:tr>
      <w:tr w:rsidR="00594322" w:rsidRPr="0034185A" w14:paraId="1498058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B5492D" w14:textId="77777777" w:rsidR="00594322" w:rsidRDefault="00594322" w:rsidP="00594322">
            <w:pPr>
              <w:jc w:val="both"/>
              <w:rPr>
                <w:b w:val="0"/>
                <w:bCs w:val="0"/>
              </w:rPr>
            </w:pPr>
            <w:r>
              <w:t>Definition of Done :</w:t>
            </w:r>
          </w:p>
          <w:p w14:paraId="78C52C52" w14:textId="6D44396A"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sidR="00505D9D">
              <w:rPr>
                <w:b w:val="0"/>
                <w:bCs w:val="0"/>
                <w:color w:val="C00000"/>
              </w:rPr>
              <w:t>u</w:t>
            </w:r>
            <w:r w:rsidRPr="00F04316">
              <w:rPr>
                <w:b w:val="0"/>
                <w:bCs w:val="0"/>
                <w:color w:val="C00000"/>
              </w:rPr>
              <w:t xml:space="preserve"> composant dans la librairie ;</w:t>
            </w:r>
          </w:p>
          <w:p w14:paraId="3F4231FC" w14:textId="1602BFCF" w:rsidR="00594322" w:rsidRPr="00594322" w:rsidRDefault="00594322" w:rsidP="00594322">
            <w:pPr>
              <w:pStyle w:val="Paragraphedeliste"/>
              <w:numPr>
                <w:ilvl w:val="0"/>
                <w:numId w:val="4"/>
              </w:numPr>
              <w:jc w:val="both"/>
              <w:rPr>
                <w:b w:val="0"/>
                <w:bCs w:val="0"/>
                <w:color w:val="C00000"/>
              </w:rPr>
            </w:pPr>
            <w:r>
              <w:rPr>
                <w:b w:val="0"/>
                <w:bCs w:val="0"/>
                <w:color w:val="C00000"/>
              </w:rPr>
              <w:t xml:space="preserve">Affichage du contenu HTML du </w:t>
            </w:r>
            <w:proofErr w:type="spellStart"/>
            <w:r>
              <w:rPr>
                <w:b w:val="0"/>
                <w:bCs w:val="0"/>
                <w:color w:val="C00000"/>
              </w:rPr>
              <w:t>tooltip</w:t>
            </w:r>
            <w:proofErr w:type="spellEnd"/>
            <w:r>
              <w:rPr>
                <w:b w:val="0"/>
                <w:bCs w:val="0"/>
                <w:color w:val="C00000"/>
              </w:rPr>
              <w:t xml:space="preserve"> lors du passage de la souris sur l’élément choisi ;</w:t>
            </w:r>
          </w:p>
          <w:p w14:paraId="69847579" w14:textId="43C93783" w:rsidR="00594322" w:rsidRPr="0042530D" w:rsidRDefault="00594322" w:rsidP="00594322">
            <w:pPr>
              <w:pStyle w:val="Paragraphedeliste"/>
              <w:numPr>
                <w:ilvl w:val="0"/>
                <w:numId w:val="4"/>
              </w:numPr>
              <w:jc w:val="both"/>
              <w:rPr>
                <w:b w:val="0"/>
                <w:bCs w:val="0"/>
                <w:color w:val="C00000"/>
              </w:rPr>
            </w:pPr>
            <w:r>
              <w:rPr>
                <w:b w:val="0"/>
                <w:bCs w:val="0"/>
                <w:color w:val="C00000"/>
              </w:rPr>
              <w:t>Paramétrage de la position d’affichage ;</w:t>
            </w:r>
          </w:p>
          <w:p w14:paraId="29EB02F1" w14:textId="77777777" w:rsidR="00594322" w:rsidRDefault="00594322" w:rsidP="00594322">
            <w:pPr>
              <w:pStyle w:val="Paragraphedeliste"/>
              <w:numPr>
                <w:ilvl w:val="0"/>
                <w:numId w:val="4"/>
              </w:numPr>
              <w:jc w:val="both"/>
            </w:pPr>
            <w:r>
              <w:rPr>
                <w:b w:val="0"/>
                <w:bCs w:val="0"/>
              </w:rPr>
              <w:t>Gestion du thème personnalisable ;</w:t>
            </w:r>
          </w:p>
          <w:p w14:paraId="00E9636D" w14:textId="2CC0A922" w:rsidR="00594322" w:rsidRPr="0034185A" w:rsidRDefault="00594322" w:rsidP="00594322">
            <w:pPr>
              <w:pStyle w:val="Paragraphedeliste"/>
              <w:numPr>
                <w:ilvl w:val="0"/>
                <w:numId w:val="4"/>
              </w:numPr>
              <w:jc w:val="both"/>
            </w:pPr>
            <w:r>
              <w:rPr>
                <w:b w:val="0"/>
                <w:bCs w:val="0"/>
              </w:rPr>
              <w:t>Explication du composant et exemple d’utilisation sur le site vitrine ;</w:t>
            </w:r>
          </w:p>
        </w:tc>
      </w:tr>
      <w:tr w:rsidR="00594322" w14:paraId="63592EEB"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7198123" w14:textId="77777777" w:rsidR="00594322" w:rsidRDefault="00594322" w:rsidP="00594322">
            <w:pPr>
              <w:jc w:val="both"/>
            </w:pPr>
            <w:r>
              <w:t>Charge estimée :</w:t>
            </w:r>
          </w:p>
        </w:tc>
        <w:tc>
          <w:tcPr>
            <w:tcW w:w="4531" w:type="dxa"/>
          </w:tcPr>
          <w:p w14:paraId="187BE050" w14:textId="7777777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0,3 J/H</w:t>
            </w:r>
          </w:p>
        </w:tc>
      </w:tr>
    </w:tbl>
    <w:p w14:paraId="3E836661" w14:textId="33838A2E" w:rsidR="00594322" w:rsidRDefault="00594322"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1D9DF5C1"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457F6A5" w14:textId="4EB36063" w:rsidR="00594322" w:rsidRPr="0034185A" w:rsidRDefault="00594322" w:rsidP="00594322">
            <w:pPr>
              <w:jc w:val="both"/>
              <w:rPr>
                <w:sz w:val="24"/>
                <w:szCs w:val="24"/>
              </w:rPr>
            </w:pPr>
            <w:r>
              <w:rPr>
                <w:sz w:val="24"/>
                <w:szCs w:val="24"/>
              </w:rPr>
              <w:t xml:space="preserve">2.9 Modal </w:t>
            </w:r>
            <w:r w:rsidR="000B474E">
              <w:rPr>
                <w:sz w:val="24"/>
                <w:szCs w:val="24"/>
              </w:rPr>
              <w:t>&amp;</w:t>
            </w:r>
            <w:r>
              <w:rPr>
                <w:sz w:val="24"/>
                <w:szCs w:val="24"/>
              </w:rPr>
              <w:t xml:space="preserve"> Modal de Confirmation</w:t>
            </w:r>
          </w:p>
        </w:tc>
      </w:tr>
      <w:tr w:rsidR="00594322" w:rsidRPr="0034185A" w14:paraId="7BC087B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E9B079" w14:textId="77777777" w:rsidR="00594322" w:rsidRDefault="00594322" w:rsidP="00594322">
            <w:pPr>
              <w:jc w:val="both"/>
              <w:rPr>
                <w:b w:val="0"/>
                <w:bCs w:val="0"/>
              </w:rPr>
            </w:pPr>
            <w:r>
              <w:t>Definition of Done :</w:t>
            </w:r>
          </w:p>
          <w:p w14:paraId="5323F71C" w14:textId="77777777"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25CBCF41" w14:textId="75DBBBFC" w:rsidR="00594322" w:rsidRPr="00594322" w:rsidRDefault="00505D9D" w:rsidP="00594322">
            <w:pPr>
              <w:pStyle w:val="Paragraphedeliste"/>
              <w:numPr>
                <w:ilvl w:val="0"/>
                <w:numId w:val="4"/>
              </w:numPr>
              <w:jc w:val="both"/>
              <w:rPr>
                <w:b w:val="0"/>
                <w:bCs w:val="0"/>
                <w:color w:val="C00000"/>
              </w:rPr>
            </w:pPr>
            <w:r>
              <w:rPr>
                <w:b w:val="0"/>
                <w:bCs w:val="0"/>
                <w:color w:val="C00000"/>
              </w:rPr>
              <w:t>Affichage des modals grâce à un appel du service lié</w:t>
            </w:r>
            <w:r w:rsidR="00594322">
              <w:rPr>
                <w:b w:val="0"/>
                <w:bCs w:val="0"/>
                <w:color w:val="C00000"/>
              </w:rPr>
              <w:t xml:space="preserve"> ;</w:t>
            </w:r>
          </w:p>
          <w:p w14:paraId="16DAC18A" w14:textId="6ECA7FE0" w:rsidR="00594322" w:rsidRPr="00505D9D" w:rsidRDefault="00594322" w:rsidP="00594322">
            <w:pPr>
              <w:pStyle w:val="Paragraphedeliste"/>
              <w:numPr>
                <w:ilvl w:val="0"/>
                <w:numId w:val="4"/>
              </w:numPr>
              <w:jc w:val="both"/>
              <w:rPr>
                <w:b w:val="0"/>
                <w:bCs w:val="0"/>
                <w:color w:val="C00000"/>
              </w:rPr>
            </w:pPr>
            <w:r>
              <w:rPr>
                <w:b w:val="0"/>
                <w:bCs w:val="0"/>
                <w:color w:val="C00000"/>
              </w:rPr>
              <w:t xml:space="preserve">Paramétrage </w:t>
            </w:r>
            <w:r w:rsidR="00505D9D">
              <w:rPr>
                <w:b w:val="0"/>
                <w:bCs w:val="0"/>
                <w:color w:val="C00000"/>
              </w:rPr>
              <w:t>de la largeur</w:t>
            </w:r>
            <w:r>
              <w:rPr>
                <w:b w:val="0"/>
                <w:bCs w:val="0"/>
                <w:color w:val="C00000"/>
              </w:rPr>
              <w:t> ;</w:t>
            </w:r>
          </w:p>
          <w:p w14:paraId="6998976E" w14:textId="3A0B7FD2" w:rsidR="00505D9D" w:rsidRPr="0042530D" w:rsidRDefault="00505D9D" w:rsidP="00594322">
            <w:pPr>
              <w:pStyle w:val="Paragraphedeliste"/>
              <w:numPr>
                <w:ilvl w:val="0"/>
                <w:numId w:val="4"/>
              </w:numPr>
              <w:jc w:val="both"/>
              <w:rPr>
                <w:b w:val="0"/>
                <w:bCs w:val="0"/>
                <w:color w:val="C00000"/>
              </w:rPr>
            </w:pPr>
            <w:r>
              <w:rPr>
                <w:b w:val="0"/>
                <w:bCs w:val="0"/>
                <w:color w:val="C00000"/>
              </w:rPr>
              <w:t>Emission d’évènement lors des clics sur les modals ;</w:t>
            </w:r>
          </w:p>
          <w:p w14:paraId="613F8533" w14:textId="325F7966" w:rsidR="00594322" w:rsidRDefault="00594322" w:rsidP="00594322">
            <w:pPr>
              <w:pStyle w:val="Paragraphedeliste"/>
              <w:numPr>
                <w:ilvl w:val="0"/>
                <w:numId w:val="4"/>
              </w:numPr>
              <w:jc w:val="both"/>
            </w:pPr>
            <w:r>
              <w:rPr>
                <w:b w:val="0"/>
                <w:bCs w:val="0"/>
              </w:rPr>
              <w:t>Gestion du thème personnalisable ;</w:t>
            </w:r>
          </w:p>
          <w:p w14:paraId="13C10431" w14:textId="5348ABFA" w:rsidR="00505D9D" w:rsidRDefault="00505D9D" w:rsidP="00594322">
            <w:pPr>
              <w:pStyle w:val="Paragraphedeliste"/>
              <w:numPr>
                <w:ilvl w:val="0"/>
                <w:numId w:val="4"/>
              </w:numPr>
              <w:jc w:val="both"/>
            </w:pPr>
            <w:r>
              <w:rPr>
                <w:b w:val="0"/>
                <w:bCs w:val="0"/>
              </w:rPr>
              <w:t>Correction sur le paramétrage de la hauteur maximum ;</w:t>
            </w:r>
          </w:p>
          <w:p w14:paraId="5CE5ECF6" w14:textId="77777777" w:rsidR="00594322" w:rsidRPr="0034185A" w:rsidRDefault="00594322" w:rsidP="00594322">
            <w:pPr>
              <w:pStyle w:val="Paragraphedeliste"/>
              <w:numPr>
                <w:ilvl w:val="0"/>
                <w:numId w:val="4"/>
              </w:numPr>
              <w:jc w:val="both"/>
            </w:pPr>
            <w:r>
              <w:rPr>
                <w:b w:val="0"/>
                <w:bCs w:val="0"/>
              </w:rPr>
              <w:t xml:space="preserve"> Explication du composant et exemple d’utilisation sur le site vitrine ;</w:t>
            </w:r>
          </w:p>
        </w:tc>
      </w:tr>
      <w:tr w:rsidR="00594322" w14:paraId="134DBB32"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424267E" w14:textId="77777777" w:rsidR="00594322" w:rsidRDefault="00594322" w:rsidP="00594322">
            <w:pPr>
              <w:jc w:val="both"/>
            </w:pPr>
            <w:r>
              <w:t>Charge estimée :</w:t>
            </w:r>
          </w:p>
        </w:tc>
        <w:tc>
          <w:tcPr>
            <w:tcW w:w="4531" w:type="dxa"/>
          </w:tcPr>
          <w:p w14:paraId="19E57888" w14:textId="13DF74F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w:t>
            </w:r>
            <w:r w:rsidR="00505D9D">
              <w:t>4</w:t>
            </w:r>
            <w:r>
              <w:t xml:space="preserve"> J/H</w:t>
            </w:r>
          </w:p>
        </w:tc>
      </w:tr>
    </w:tbl>
    <w:p w14:paraId="5858DE60" w14:textId="3A0D227A" w:rsidR="004B3019" w:rsidRDefault="004B3019" w:rsidP="00122E2F">
      <w:pPr>
        <w:jc w:val="both"/>
        <w:rPr>
          <w:sz w:val="24"/>
          <w:szCs w:val="24"/>
        </w:rPr>
      </w:pPr>
    </w:p>
    <w:p w14:paraId="24F079B0"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7A9B64C"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6AA787" w14:textId="0BD5F170" w:rsidR="00505D9D" w:rsidRPr="0034185A" w:rsidRDefault="00505D9D" w:rsidP="00C120B4">
            <w:pPr>
              <w:jc w:val="both"/>
              <w:rPr>
                <w:sz w:val="24"/>
                <w:szCs w:val="24"/>
              </w:rPr>
            </w:pPr>
            <w:r>
              <w:rPr>
                <w:sz w:val="24"/>
                <w:szCs w:val="24"/>
              </w:rPr>
              <w:lastRenderedPageBreak/>
              <w:t xml:space="preserve">2.10 </w:t>
            </w:r>
            <w:proofErr w:type="spellStart"/>
            <w:r>
              <w:rPr>
                <w:sz w:val="24"/>
                <w:szCs w:val="24"/>
              </w:rPr>
              <w:t>BreadCrumb</w:t>
            </w:r>
            <w:proofErr w:type="spellEnd"/>
          </w:p>
        </w:tc>
      </w:tr>
      <w:tr w:rsidR="00505D9D" w:rsidRPr="0034185A" w14:paraId="7842F28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C32354" w14:textId="77777777" w:rsidR="00505D9D" w:rsidRDefault="00505D9D" w:rsidP="00C120B4">
            <w:pPr>
              <w:jc w:val="both"/>
              <w:rPr>
                <w:b w:val="0"/>
                <w:bCs w:val="0"/>
              </w:rPr>
            </w:pPr>
            <w:r>
              <w:t>Definition of Done :</w:t>
            </w:r>
          </w:p>
          <w:p w14:paraId="1D2F1D51" w14:textId="59389548"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3847110" w14:textId="2033391F" w:rsidR="00505D9D" w:rsidRPr="00594322" w:rsidRDefault="00505D9D" w:rsidP="00C120B4">
            <w:pPr>
              <w:pStyle w:val="Paragraphedeliste"/>
              <w:numPr>
                <w:ilvl w:val="0"/>
                <w:numId w:val="4"/>
              </w:numPr>
              <w:jc w:val="both"/>
              <w:rPr>
                <w:b w:val="0"/>
                <w:bCs w:val="0"/>
                <w:color w:val="C00000"/>
              </w:rPr>
            </w:pPr>
            <w:r>
              <w:rPr>
                <w:b w:val="0"/>
                <w:bCs w:val="0"/>
                <w:color w:val="C00000"/>
              </w:rPr>
              <w:t>Affichage de la hiérarchie des éléments ;</w:t>
            </w:r>
          </w:p>
          <w:p w14:paraId="7AF234F9" w14:textId="0A51B289"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des clics sur les éléments ;</w:t>
            </w:r>
          </w:p>
          <w:p w14:paraId="38E71D35" w14:textId="77777777" w:rsidR="00505D9D" w:rsidRDefault="00505D9D" w:rsidP="00C120B4">
            <w:pPr>
              <w:pStyle w:val="Paragraphedeliste"/>
              <w:numPr>
                <w:ilvl w:val="0"/>
                <w:numId w:val="4"/>
              </w:numPr>
              <w:jc w:val="both"/>
            </w:pPr>
            <w:r>
              <w:rPr>
                <w:b w:val="0"/>
                <w:bCs w:val="0"/>
              </w:rPr>
              <w:t>Gestion du thème personnalisable ;</w:t>
            </w:r>
          </w:p>
          <w:p w14:paraId="155851B3"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122E925C"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5F0F38" w14:textId="77777777" w:rsidR="00505D9D" w:rsidRDefault="00505D9D" w:rsidP="00C120B4">
            <w:pPr>
              <w:jc w:val="both"/>
            </w:pPr>
            <w:r>
              <w:t>Charge estimée :</w:t>
            </w:r>
          </w:p>
        </w:tc>
        <w:tc>
          <w:tcPr>
            <w:tcW w:w="4531" w:type="dxa"/>
          </w:tcPr>
          <w:p w14:paraId="48D799A8" w14:textId="1E5F693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7EBFF6C4" w14:textId="299BFD40"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69A692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B5FC3C" w14:textId="4F5D2485" w:rsidR="00505D9D" w:rsidRPr="0034185A" w:rsidRDefault="00505D9D" w:rsidP="00C120B4">
            <w:pPr>
              <w:jc w:val="both"/>
              <w:rPr>
                <w:sz w:val="24"/>
                <w:szCs w:val="24"/>
              </w:rPr>
            </w:pPr>
            <w:r>
              <w:rPr>
                <w:sz w:val="24"/>
                <w:szCs w:val="24"/>
              </w:rPr>
              <w:t>2.11 Barre de progression</w:t>
            </w:r>
          </w:p>
        </w:tc>
      </w:tr>
      <w:tr w:rsidR="00505D9D" w:rsidRPr="0034185A" w14:paraId="2F027A75"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C1EC50" w14:textId="77777777" w:rsidR="00505D9D" w:rsidRDefault="00505D9D" w:rsidP="00C120B4">
            <w:pPr>
              <w:jc w:val="both"/>
              <w:rPr>
                <w:b w:val="0"/>
                <w:bCs w:val="0"/>
              </w:rPr>
            </w:pPr>
            <w:r>
              <w:t>Definition of Done :</w:t>
            </w:r>
          </w:p>
          <w:p w14:paraId="6693BAC3" w14:textId="46B90E9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C70B4DD" w14:textId="3DBAEA3E" w:rsidR="00505D9D" w:rsidRPr="00594322" w:rsidRDefault="00505D9D" w:rsidP="00C120B4">
            <w:pPr>
              <w:pStyle w:val="Paragraphedeliste"/>
              <w:numPr>
                <w:ilvl w:val="0"/>
                <w:numId w:val="4"/>
              </w:numPr>
              <w:jc w:val="both"/>
              <w:rPr>
                <w:b w:val="0"/>
                <w:bCs w:val="0"/>
                <w:color w:val="C00000"/>
              </w:rPr>
            </w:pPr>
            <w:r>
              <w:rPr>
                <w:b w:val="0"/>
                <w:bCs w:val="0"/>
                <w:color w:val="C00000"/>
              </w:rPr>
              <w:t>Affichage de la barre de progression ;</w:t>
            </w:r>
          </w:p>
          <w:p w14:paraId="1AD75CF3" w14:textId="3231DB68" w:rsidR="00505D9D" w:rsidRPr="0042530D" w:rsidRDefault="00505D9D" w:rsidP="00C120B4">
            <w:pPr>
              <w:pStyle w:val="Paragraphedeliste"/>
              <w:numPr>
                <w:ilvl w:val="0"/>
                <w:numId w:val="4"/>
              </w:numPr>
              <w:jc w:val="both"/>
              <w:rPr>
                <w:b w:val="0"/>
                <w:bCs w:val="0"/>
                <w:color w:val="C00000"/>
              </w:rPr>
            </w:pPr>
            <w:r>
              <w:rPr>
                <w:b w:val="0"/>
                <w:bCs w:val="0"/>
                <w:color w:val="C00000"/>
              </w:rPr>
              <w:t>Paramétrage de l’affichage sur l’avancement, la largeur et la hauteur ;</w:t>
            </w:r>
          </w:p>
          <w:p w14:paraId="5315A7E0" w14:textId="77777777" w:rsidR="00505D9D" w:rsidRDefault="00505D9D" w:rsidP="00C120B4">
            <w:pPr>
              <w:pStyle w:val="Paragraphedeliste"/>
              <w:numPr>
                <w:ilvl w:val="0"/>
                <w:numId w:val="4"/>
              </w:numPr>
              <w:jc w:val="both"/>
            </w:pPr>
            <w:r>
              <w:rPr>
                <w:b w:val="0"/>
                <w:bCs w:val="0"/>
              </w:rPr>
              <w:t>Gestion du thème personnalisable ;</w:t>
            </w:r>
          </w:p>
          <w:p w14:paraId="00D60ECD"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6DF28537"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D20A5E3" w14:textId="77777777" w:rsidR="00505D9D" w:rsidRDefault="00505D9D" w:rsidP="00C120B4">
            <w:pPr>
              <w:jc w:val="both"/>
            </w:pPr>
            <w:r>
              <w:t>Charge estimée :</w:t>
            </w:r>
          </w:p>
        </w:tc>
        <w:tc>
          <w:tcPr>
            <w:tcW w:w="4531" w:type="dxa"/>
          </w:tcPr>
          <w:p w14:paraId="3888AA1A"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604F567E" w14:textId="44725874"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58E15BBA"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2EB5324" w14:textId="3AEFD49C" w:rsidR="00505D9D" w:rsidRPr="0034185A" w:rsidRDefault="00505D9D" w:rsidP="00C120B4">
            <w:pPr>
              <w:jc w:val="both"/>
              <w:rPr>
                <w:sz w:val="24"/>
                <w:szCs w:val="24"/>
              </w:rPr>
            </w:pPr>
            <w:r>
              <w:rPr>
                <w:sz w:val="24"/>
                <w:szCs w:val="24"/>
              </w:rPr>
              <w:t>2.12 Notation</w:t>
            </w:r>
          </w:p>
        </w:tc>
      </w:tr>
      <w:tr w:rsidR="00505D9D" w:rsidRPr="0034185A" w14:paraId="59539B08"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88CBA1" w14:textId="77777777" w:rsidR="00505D9D" w:rsidRDefault="00505D9D" w:rsidP="00C120B4">
            <w:pPr>
              <w:jc w:val="both"/>
              <w:rPr>
                <w:b w:val="0"/>
                <w:bCs w:val="0"/>
              </w:rPr>
            </w:pPr>
            <w:r>
              <w:t>Definition of Done :</w:t>
            </w:r>
          </w:p>
          <w:p w14:paraId="12F8D042" w14:textId="0096E95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6E5A359C" w14:textId="5F0348A8" w:rsidR="00505D9D" w:rsidRPr="00594322" w:rsidRDefault="00505D9D" w:rsidP="00C120B4">
            <w:pPr>
              <w:pStyle w:val="Paragraphedeliste"/>
              <w:numPr>
                <w:ilvl w:val="0"/>
                <w:numId w:val="4"/>
              </w:numPr>
              <w:jc w:val="both"/>
              <w:rPr>
                <w:b w:val="0"/>
                <w:bCs w:val="0"/>
                <w:color w:val="C00000"/>
              </w:rPr>
            </w:pPr>
            <w:r>
              <w:rPr>
                <w:b w:val="0"/>
                <w:bCs w:val="0"/>
                <w:color w:val="C00000"/>
              </w:rPr>
              <w:t>Affichage des étoiles notation ;</w:t>
            </w:r>
          </w:p>
          <w:p w14:paraId="15C7A65F" w14:textId="115E4741" w:rsidR="00505D9D" w:rsidRPr="00505D9D" w:rsidRDefault="00505D9D" w:rsidP="00C120B4">
            <w:pPr>
              <w:pStyle w:val="Paragraphedeliste"/>
              <w:numPr>
                <w:ilvl w:val="0"/>
                <w:numId w:val="4"/>
              </w:numPr>
              <w:jc w:val="both"/>
              <w:rPr>
                <w:b w:val="0"/>
                <w:bCs w:val="0"/>
                <w:color w:val="C00000"/>
              </w:rPr>
            </w:pPr>
            <w:r>
              <w:rPr>
                <w:b w:val="0"/>
                <w:bCs w:val="0"/>
                <w:color w:val="C00000"/>
              </w:rPr>
              <w:t>Paramétrage du nombre d’étoiles ;</w:t>
            </w:r>
          </w:p>
          <w:p w14:paraId="68E042FB" w14:textId="27A94685" w:rsidR="00505D9D" w:rsidRPr="00505D9D" w:rsidRDefault="00505D9D" w:rsidP="00C120B4">
            <w:pPr>
              <w:pStyle w:val="Paragraphedeliste"/>
              <w:numPr>
                <w:ilvl w:val="0"/>
                <w:numId w:val="4"/>
              </w:numPr>
              <w:jc w:val="both"/>
              <w:rPr>
                <w:b w:val="0"/>
                <w:bCs w:val="0"/>
                <w:color w:val="C00000"/>
              </w:rPr>
            </w:pPr>
            <w:r>
              <w:rPr>
                <w:b w:val="0"/>
                <w:bCs w:val="0"/>
                <w:color w:val="C00000"/>
              </w:rPr>
              <w:t>Paramétrage sur la taille des étoiles ;</w:t>
            </w:r>
          </w:p>
          <w:p w14:paraId="2FD98D60" w14:textId="6BAB122E"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du clic sur une étoile avec la valeur de la nouvelle notation ;</w:t>
            </w:r>
          </w:p>
          <w:p w14:paraId="2746585D" w14:textId="77777777" w:rsidR="00505D9D" w:rsidRDefault="00505D9D" w:rsidP="00C120B4">
            <w:pPr>
              <w:pStyle w:val="Paragraphedeliste"/>
              <w:numPr>
                <w:ilvl w:val="0"/>
                <w:numId w:val="4"/>
              </w:numPr>
              <w:jc w:val="both"/>
            </w:pPr>
            <w:r>
              <w:rPr>
                <w:b w:val="0"/>
                <w:bCs w:val="0"/>
              </w:rPr>
              <w:t>Gestion du thème personnalisable ;</w:t>
            </w:r>
          </w:p>
          <w:p w14:paraId="50B8B70F"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3A7B235F"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76F60EA" w14:textId="77777777" w:rsidR="00505D9D" w:rsidRDefault="00505D9D" w:rsidP="00C120B4">
            <w:pPr>
              <w:jc w:val="both"/>
            </w:pPr>
            <w:r>
              <w:t>Charge estimée :</w:t>
            </w:r>
          </w:p>
        </w:tc>
        <w:tc>
          <w:tcPr>
            <w:tcW w:w="4531" w:type="dxa"/>
          </w:tcPr>
          <w:p w14:paraId="06E5D724"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71B8358D" w14:textId="641B7FCF"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4DE33616"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552117" w14:textId="096DD095" w:rsidR="000B474E" w:rsidRPr="0034185A" w:rsidRDefault="000B474E" w:rsidP="00C120B4">
            <w:pPr>
              <w:jc w:val="both"/>
              <w:rPr>
                <w:sz w:val="24"/>
                <w:szCs w:val="24"/>
              </w:rPr>
            </w:pPr>
            <w:r>
              <w:rPr>
                <w:sz w:val="24"/>
                <w:szCs w:val="24"/>
              </w:rPr>
              <w:t>2.13 Input de Texte</w:t>
            </w:r>
          </w:p>
        </w:tc>
      </w:tr>
      <w:tr w:rsidR="000B474E" w:rsidRPr="0034185A" w14:paraId="21906511"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09ED5D1" w14:textId="77777777" w:rsidR="000B474E" w:rsidRDefault="000B474E" w:rsidP="00C120B4">
            <w:pPr>
              <w:jc w:val="both"/>
              <w:rPr>
                <w:b w:val="0"/>
                <w:bCs w:val="0"/>
              </w:rPr>
            </w:pPr>
            <w:r>
              <w:t>Definition of Done :</w:t>
            </w:r>
          </w:p>
          <w:p w14:paraId="087D7504"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FFED5DF" w14:textId="4E0AED38"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7E5FA76C" w14:textId="74D7BD31"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 l’input ;</w:t>
            </w:r>
          </w:p>
          <w:p w14:paraId="37CC66D1" w14:textId="2C2D91FA" w:rsidR="000B474E" w:rsidRPr="0042530D" w:rsidRDefault="000B474E" w:rsidP="000B474E">
            <w:pPr>
              <w:pStyle w:val="Paragraphedeliste"/>
              <w:numPr>
                <w:ilvl w:val="0"/>
                <w:numId w:val="4"/>
              </w:numPr>
              <w:jc w:val="both"/>
              <w:rPr>
                <w:b w:val="0"/>
                <w:bCs w:val="0"/>
                <w:color w:val="C00000"/>
              </w:rPr>
            </w:pPr>
            <w:r>
              <w:rPr>
                <w:b w:val="0"/>
                <w:bCs w:val="0"/>
                <w:color w:val="C00000"/>
              </w:rPr>
              <w:t>Emission d’évènement lors de l’appui sur la touche « Entrée » ;</w:t>
            </w:r>
          </w:p>
          <w:p w14:paraId="37913CFD" w14:textId="6D79CC90" w:rsidR="000B474E" w:rsidRDefault="000B474E" w:rsidP="00C120B4">
            <w:pPr>
              <w:pStyle w:val="Paragraphedeliste"/>
              <w:numPr>
                <w:ilvl w:val="0"/>
                <w:numId w:val="4"/>
              </w:numPr>
              <w:jc w:val="both"/>
            </w:pPr>
            <w:r>
              <w:rPr>
                <w:b w:val="0"/>
                <w:bCs w:val="0"/>
              </w:rPr>
              <w:t>Gestion du thème personnalisable ;</w:t>
            </w:r>
          </w:p>
          <w:p w14:paraId="74A9ABB7" w14:textId="5C0E6F7F" w:rsidR="000B474E" w:rsidRDefault="000B474E" w:rsidP="00C120B4">
            <w:pPr>
              <w:pStyle w:val="Paragraphedeliste"/>
              <w:numPr>
                <w:ilvl w:val="0"/>
                <w:numId w:val="4"/>
              </w:numPr>
              <w:jc w:val="both"/>
            </w:pPr>
            <w:r>
              <w:rPr>
                <w:b w:val="0"/>
                <w:bCs w:val="0"/>
              </w:rPr>
              <w:t>Paramétrage de la longueur du texte ;</w:t>
            </w:r>
          </w:p>
          <w:p w14:paraId="30D83B6C" w14:textId="72771230" w:rsidR="000B474E" w:rsidRDefault="000B474E" w:rsidP="00C120B4">
            <w:pPr>
              <w:pStyle w:val="Paragraphedeliste"/>
              <w:numPr>
                <w:ilvl w:val="0"/>
                <w:numId w:val="4"/>
              </w:numPr>
              <w:jc w:val="both"/>
            </w:pPr>
            <w:r>
              <w:rPr>
                <w:b w:val="0"/>
                <w:bCs w:val="0"/>
              </w:rPr>
              <w:t>Paramétrage de désactivation ;</w:t>
            </w:r>
          </w:p>
          <w:p w14:paraId="59DD8050"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9F9C7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81F526" w14:textId="77777777" w:rsidR="000B474E" w:rsidRDefault="000B474E" w:rsidP="00C120B4">
            <w:pPr>
              <w:jc w:val="both"/>
            </w:pPr>
            <w:r>
              <w:t>Charge estimée :</w:t>
            </w:r>
          </w:p>
        </w:tc>
        <w:tc>
          <w:tcPr>
            <w:tcW w:w="4531" w:type="dxa"/>
          </w:tcPr>
          <w:p w14:paraId="03A68096" w14:textId="25A81E6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0,6 J/H</w:t>
            </w:r>
          </w:p>
        </w:tc>
      </w:tr>
    </w:tbl>
    <w:p w14:paraId="0E0307F6" w14:textId="44D459B6" w:rsidR="004B3019" w:rsidRDefault="004B3019" w:rsidP="00122E2F">
      <w:pPr>
        <w:jc w:val="both"/>
        <w:rPr>
          <w:sz w:val="24"/>
          <w:szCs w:val="24"/>
        </w:rPr>
      </w:pPr>
    </w:p>
    <w:p w14:paraId="218267FF"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62B3907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6082D02" w14:textId="01ACD10E" w:rsidR="000B474E" w:rsidRPr="0034185A" w:rsidRDefault="000B474E" w:rsidP="00C120B4">
            <w:pPr>
              <w:jc w:val="both"/>
              <w:rPr>
                <w:sz w:val="24"/>
                <w:szCs w:val="24"/>
              </w:rPr>
            </w:pPr>
            <w:r>
              <w:rPr>
                <w:sz w:val="24"/>
                <w:szCs w:val="24"/>
              </w:rPr>
              <w:lastRenderedPageBreak/>
              <w:t>2.14 Input de nombre</w:t>
            </w:r>
          </w:p>
        </w:tc>
      </w:tr>
      <w:tr w:rsidR="000B474E" w:rsidRPr="0034185A" w14:paraId="7ACDA3C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BB521F" w14:textId="77777777" w:rsidR="000B474E" w:rsidRDefault="000B474E" w:rsidP="00C120B4">
            <w:pPr>
              <w:jc w:val="both"/>
              <w:rPr>
                <w:b w:val="0"/>
                <w:bCs w:val="0"/>
              </w:rPr>
            </w:pPr>
            <w:r>
              <w:t>Definition of Done :</w:t>
            </w:r>
          </w:p>
          <w:p w14:paraId="364A3E03"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0095189F" w14:textId="77777777" w:rsidR="000B474E" w:rsidRPr="00594322" w:rsidRDefault="000B474E" w:rsidP="000B474E">
            <w:pPr>
              <w:pStyle w:val="Paragraphedeliste"/>
              <w:numPr>
                <w:ilvl w:val="0"/>
                <w:numId w:val="4"/>
              </w:numPr>
              <w:jc w:val="both"/>
              <w:rPr>
                <w:b w:val="0"/>
                <w:bCs w:val="0"/>
                <w:color w:val="C00000"/>
              </w:rPr>
            </w:pPr>
            <w:r>
              <w:rPr>
                <w:b w:val="0"/>
                <w:bCs w:val="0"/>
                <w:color w:val="C00000"/>
              </w:rPr>
              <w:t>Prise en compte des entrées de l’utilisateur ;</w:t>
            </w:r>
          </w:p>
          <w:p w14:paraId="72DE44EE" w14:textId="72E0319A" w:rsidR="000B474E" w:rsidRPr="00505D9D" w:rsidRDefault="000B474E" w:rsidP="000B474E">
            <w:pPr>
              <w:pStyle w:val="Paragraphedeliste"/>
              <w:numPr>
                <w:ilvl w:val="0"/>
                <w:numId w:val="4"/>
              </w:numPr>
              <w:jc w:val="both"/>
              <w:rPr>
                <w:b w:val="0"/>
                <w:bCs w:val="0"/>
                <w:color w:val="C00000"/>
              </w:rPr>
            </w:pPr>
            <w:r>
              <w:rPr>
                <w:b w:val="0"/>
                <w:bCs w:val="0"/>
                <w:color w:val="C00000"/>
              </w:rPr>
              <w:t>Paramétrage du type d’affichage ;</w:t>
            </w:r>
          </w:p>
          <w:p w14:paraId="54074F01" w14:textId="7E666E84" w:rsidR="000B474E" w:rsidRPr="000B474E" w:rsidRDefault="000B474E" w:rsidP="000B474E">
            <w:pPr>
              <w:pStyle w:val="Paragraphedeliste"/>
              <w:numPr>
                <w:ilvl w:val="0"/>
                <w:numId w:val="4"/>
              </w:numPr>
              <w:jc w:val="both"/>
              <w:rPr>
                <w:b w:val="0"/>
                <w:bCs w:val="0"/>
                <w:color w:val="C00000"/>
              </w:rPr>
            </w:pPr>
            <w:r>
              <w:rPr>
                <w:b w:val="0"/>
                <w:bCs w:val="0"/>
                <w:color w:val="C00000"/>
              </w:rPr>
              <w:t>Paramétrage de la valeur d’incrémentation ;</w:t>
            </w:r>
          </w:p>
          <w:p w14:paraId="3AAAA953" w14:textId="5B281494" w:rsidR="000B474E" w:rsidRPr="0042530D" w:rsidRDefault="000B474E" w:rsidP="000B474E">
            <w:pPr>
              <w:pStyle w:val="Paragraphedeliste"/>
              <w:numPr>
                <w:ilvl w:val="0"/>
                <w:numId w:val="4"/>
              </w:numPr>
              <w:jc w:val="both"/>
              <w:rPr>
                <w:b w:val="0"/>
                <w:bCs w:val="0"/>
                <w:color w:val="C00000"/>
              </w:rPr>
            </w:pPr>
            <w:r>
              <w:rPr>
                <w:b w:val="0"/>
                <w:bCs w:val="0"/>
                <w:color w:val="C00000"/>
              </w:rPr>
              <w:t>Paramétrage de la valeur maximale et minimale ;</w:t>
            </w:r>
          </w:p>
          <w:p w14:paraId="5F731DB4" w14:textId="4873DCF7" w:rsidR="000B474E" w:rsidRPr="000B474E" w:rsidRDefault="000B474E" w:rsidP="000B474E">
            <w:pPr>
              <w:pStyle w:val="Paragraphedeliste"/>
              <w:numPr>
                <w:ilvl w:val="0"/>
                <w:numId w:val="4"/>
              </w:numPr>
              <w:jc w:val="both"/>
            </w:pPr>
            <w:r>
              <w:rPr>
                <w:b w:val="0"/>
                <w:bCs w:val="0"/>
              </w:rPr>
              <w:t>Gestion du thème personnalisable ;</w:t>
            </w:r>
          </w:p>
          <w:p w14:paraId="5EFF14CB" w14:textId="5E476897" w:rsidR="000B474E" w:rsidRPr="0034185A" w:rsidRDefault="000B474E" w:rsidP="000B474E">
            <w:pPr>
              <w:pStyle w:val="Paragraphedeliste"/>
              <w:numPr>
                <w:ilvl w:val="0"/>
                <w:numId w:val="4"/>
              </w:numPr>
              <w:jc w:val="both"/>
            </w:pPr>
            <w:r>
              <w:rPr>
                <w:b w:val="0"/>
                <w:bCs w:val="0"/>
              </w:rPr>
              <w:t xml:space="preserve"> Explication du composant et exemple d’utilisation sur le site vitrine ;</w:t>
            </w:r>
          </w:p>
        </w:tc>
      </w:tr>
      <w:tr w:rsidR="000B474E" w14:paraId="40A5C28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E1223E7" w14:textId="77777777" w:rsidR="000B474E" w:rsidRDefault="000B474E" w:rsidP="00C120B4">
            <w:pPr>
              <w:jc w:val="both"/>
            </w:pPr>
            <w:r>
              <w:t>Charge estimée :</w:t>
            </w:r>
          </w:p>
        </w:tc>
        <w:tc>
          <w:tcPr>
            <w:tcW w:w="4531" w:type="dxa"/>
          </w:tcPr>
          <w:p w14:paraId="58F81761" w14:textId="77777777"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46FFFFE1" w14:textId="742738A6"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2F161648"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5B5EB72" w14:textId="02A150FE" w:rsidR="000B474E" w:rsidRPr="0034185A" w:rsidRDefault="000B474E" w:rsidP="00C120B4">
            <w:pPr>
              <w:jc w:val="both"/>
              <w:rPr>
                <w:sz w:val="24"/>
                <w:szCs w:val="24"/>
              </w:rPr>
            </w:pPr>
            <w:r>
              <w:rPr>
                <w:sz w:val="24"/>
                <w:szCs w:val="24"/>
              </w:rPr>
              <w:t>2.15 Input de fichier</w:t>
            </w:r>
          </w:p>
        </w:tc>
      </w:tr>
      <w:tr w:rsidR="000B474E" w:rsidRPr="0034185A" w14:paraId="44CFFB9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D61A5E3" w14:textId="77777777" w:rsidR="000B474E" w:rsidRDefault="000B474E" w:rsidP="00C120B4">
            <w:pPr>
              <w:jc w:val="both"/>
              <w:rPr>
                <w:b w:val="0"/>
                <w:bCs w:val="0"/>
              </w:rPr>
            </w:pPr>
            <w:r>
              <w:t>Definition of Done :</w:t>
            </w:r>
          </w:p>
          <w:p w14:paraId="2625FE9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1AA4838E"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3457A7DE" w14:textId="1119F480"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des fichiers acceptés ;</w:t>
            </w:r>
          </w:p>
          <w:p w14:paraId="3966699F" w14:textId="2BC59770" w:rsidR="000B474E" w:rsidRPr="0042530D" w:rsidRDefault="000B474E" w:rsidP="000B474E">
            <w:pPr>
              <w:pStyle w:val="Paragraphedeliste"/>
              <w:numPr>
                <w:ilvl w:val="0"/>
                <w:numId w:val="4"/>
              </w:numPr>
              <w:jc w:val="both"/>
              <w:rPr>
                <w:b w:val="0"/>
                <w:bCs w:val="0"/>
                <w:color w:val="C00000"/>
              </w:rPr>
            </w:pPr>
            <w:r>
              <w:rPr>
                <w:b w:val="0"/>
                <w:bCs w:val="0"/>
                <w:color w:val="C00000"/>
              </w:rPr>
              <w:t>Paramétrage du nombre de fichiers acceptés ;</w:t>
            </w:r>
          </w:p>
          <w:p w14:paraId="28EEC0EB" w14:textId="77777777" w:rsidR="000B474E" w:rsidRPr="000B474E" w:rsidRDefault="000B474E" w:rsidP="00C120B4">
            <w:pPr>
              <w:pStyle w:val="Paragraphedeliste"/>
              <w:numPr>
                <w:ilvl w:val="0"/>
                <w:numId w:val="4"/>
              </w:numPr>
              <w:jc w:val="both"/>
            </w:pPr>
            <w:r>
              <w:rPr>
                <w:b w:val="0"/>
                <w:bCs w:val="0"/>
              </w:rPr>
              <w:t>Gestion du thème personnalisable ;</w:t>
            </w:r>
          </w:p>
          <w:p w14:paraId="6A6BCE23"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8457BB"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9F3B8C0" w14:textId="77777777" w:rsidR="000B474E" w:rsidRDefault="000B474E" w:rsidP="00C120B4">
            <w:pPr>
              <w:jc w:val="both"/>
            </w:pPr>
            <w:r>
              <w:t>Charge estimée :</w:t>
            </w:r>
          </w:p>
        </w:tc>
        <w:tc>
          <w:tcPr>
            <w:tcW w:w="4531" w:type="dxa"/>
          </w:tcPr>
          <w:p w14:paraId="1603A958" w14:textId="1B57FA14"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1FB534C3" w14:textId="564F5B5C"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0A224AC7"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3728BB" w14:textId="4A72F738" w:rsidR="000B474E" w:rsidRPr="0034185A" w:rsidRDefault="000B474E" w:rsidP="00C120B4">
            <w:pPr>
              <w:jc w:val="both"/>
              <w:rPr>
                <w:sz w:val="24"/>
                <w:szCs w:val="24"/>
              </w:rPr>
            </w:pPr>
            <w:r>
              <w:rPr>
                <w:sz w:val="24"/>
                <w:szCs w:val="24"/>
              </w:rPr>
              <w:t>2.16 Input d’</w:t>
            </w:r>
            <w:proofErr w:type="spellStart"/>
            <w:r>
              <w:rPr>
                <w:sz w:val="24"/>
                <w:szCs w:val="24"/>
              </w:rPr>
              <w:t>autocomplétion</w:t>
            </w:r>
            <w:proofErr w:type="spellEnd"/>
            <w:r>
              <w:rPr>
                <w:sz w:val="24"/>
                <w:szCs w:val="24"/>
              </w:rPr>
              <w:t xml:space="preserve"> &amp; de sélection</w:t>
            </w:r>
          </w:p>
        </w:tc>
      </w:tr>
      <w:tr w:rsidR="000B474E" w:rsidRPr="0034185A" w14:paraId="3944745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09B7AA6" w14:textId="77777777" w:rsidR="000B474E" w:rsidRDefault="000B474E" w:rsidP="00C120B4">
            <w:pPr>
              <w:jc w:val="both"/>
              <w:rPr>
                <w:b w:val="0"/>
                <w:bCs w:val="0"/>
              </w:rPr>
            </w:pPr>
            <w:r>
              <w:t>Definition of Done :</w:t>
            </w:r>
          </w:p>
          <w:p w14:paraId="47BD21A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DC0B3FF"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24C61D8C" w14:textId="72DEB83C" w:rsidR="000B474E" w:rsidRPr="000B474E" w:rsidRDefault="000B474E" w:rsidP="00C120B4">
            <w:pPr>
              <w:pStyle w:val="Paragraphedeliste"/>
              <w:numPr>
                <w:ilvl w:val="0"/>
                <w:numId w:val="4"/>
              </w:numPr>
              <w:jc w:val="both"/>
              <w:rPr>
                <w:b w:val="0"/>
                <w:bCs w:val="0"/>
                <w:color w:val="C00000"/>
              </w:rPr>
            </w:pPr>
            <w:r>
              <w:rPr>
                <w:b w:val="0"/>
                <w:bCs w:val="0"/>
                <w:color w:val="C00000"/>
              </w:rPr>
              <w:t>Prise en compte de la sélection d’une valeur proposée ;</w:t>
            </w:r>
          </w:p>
          <w:p w14:paraId="3EFF8ECF" w14:textId="64961716" w:rsidR="000B474E" w:rsidRPr="0042530D" w:rsidRDefault="000B474E" w:rsidP="00980E9E">
            <w:pPr>
              <w:pStyle w:val="Paragraphedeliste"/>
              <w:numPr>
                <w:ilvl w:val="0"/>
                <w:numId w:val="4"/>
              </w:numPr>
              <w:jc w:val="both"/>
              <w:rPr>
                <w:b w:val="0"/>
                <w:bCs w:val="0"/>
                <w:color w:val="C00000"/>
              </w:rPr>
            </w:pPr>
            <w:r>
              <w:rPr>
                <w:b w:val="0"/>
                <w:bCs w:val="0"/>
                <w:color w:val="C00000"/>
              </w:rPr>
              <w:t>Affichage des valeurs proposées dans une fenêtre ;</w:t>
            </w:r>
            <w:bookmarkStart w:id="7" w:name="_GoBack"/>
            <w:bookmarkEnd w:id="7"/>
          </w:p>
          <w:p w14:paraId="6D166168" w14:textId="2E98EEDF" w:rsidR="000B474E" w:rsidRDefault="000B474E" w:rsidP="00C120B4">
            <w:pPr>
              <w:pStyle w:val="Paragraphedeliste"/>
              <w:numPr>
                <w:ilvl w:val="0"/>
                <w:numId w:val="4"/>
              </w:numPr>
              <w:jc w:val="both"/>
            </w:pPr>
            <w:r>
              <w:rPr>
                <w:b w:val="0"/>
                <w:bCs w:val="0"/>
              </w:rPr>
              <w:t>Gestion du thème personnalisable ;</w:t>
            </w:r>
          </w:p>
          <w:p w14:paraId="3C10B635" w14:textId="053914E0" w:rsidR="000B474E" w:rsidRPr="000B474E" w:rsidRDefault="000B474E" w:rsidP="00C120B4">
            <w:pPr>
              <w:pStyle w:val="Paragraphedeliste"/>
              <w:numPr>
                <w:ilvl w:val="0"/>
                <w:numId w:val="4"/>
              </w:numPr>
              <w:jc w:val="both"/>
            </w:pPr>
            <w:r>
              <w:rPr>
                <w:b w:val="0"/>
                <w:bCs w:val="0"/>
              </w:rPr>
              <w:t>Correction sur la largeur de la fenêtre de sélection ;</w:t>
            </w:r>
          </w:p>
          <w:p w14:paraId="0EA3B431"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73D2DC6"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12313FAC" w14:textId="77777777" w:rsidR="000B474E" w:rsidRDefault="000B474E" w:rsidP="00C120B4">
            <w:pPr>
              <w:jc w:val="both"/>
            </w:pPr>
            <w:r>
              <w:t>Charge estimée :</w:t>
            </w:r>
          </w:p>
        </w:tc>
        <w:tc>
          <w:tcPr>
            <w:tcW w:w="4531" w:type="dxa"/>
          </w:tcPr>
          <w:p w14:paraId="06647730" w14:textId="04274AA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0,7 J/H</w:t>
            </w:r>
          </w:p>
        </w:tc>
      </w:tr>
    </w:tbl>
    <w:p w14:paraId="3D70B0B0" w14:textId="77777777"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1D84BDD1"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26811EE" w14:textId="4A4230BE" w:rsidR="000B474E" w:rsidRPr="0034185A" w:rsidRDefault="000B474E" w:rsidP="00C120B4">
            <w:pPr>
              <w:jc w:val="both"/>
              <w:rPr>
                <w:sz w:val="24"/>
                <w:szCs w:val="24"/>
              </w:rPr>
            </w:pPr>
            <w:r>
              <w:rPr>
                <w:sz w:val="24"/>
                <w:szCs w:val="24"/>
              </w:rPr>
              <w:t xml:space="preserve">2.17 </w:t>
            </w:r>
            <w:r w:rsidR="00C120B4">
              <w:rPr>
                <w:sz w:val="24"/>
                <w:szCs w:val="24"/>
              </w:rPr>
              <w:t>Boutons Radio et Boîtes à cocher</w:t>
            </w:r>
          </w:p>
        </w:tc>
      </w:tr>
      <w:tr w:rsidR="000B474E" w:rsidRPr="0034185A" w14:paraId="24EC885C"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872B333" w14:textId="77777777" w:rsidR="000B474E" w:rsidRDefault="000B474E" w:rsidP="00C120B4">
            <w:pPr>
              <w:jc w:val="both"/>
              <w:rPr>
                <w:b w:val="0"/>
                <w:bCs w:val="0"/>
              </w:rPr>
            </w:pPr>
            <w:r>
              <w:t>Definition of Done :</w:t>
            </w:r>
          </w:p>
          <w:p w14:paraId="33516ED0" w14:textId="45D40CF5" w:rsidR="000B474E" w:rsidRPr="00C120B4"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301E25A" w14:textId="60619F7F" w:rsidR="00C120B4" w:rsidRPr="00F04316" w:rsidRDefault="00C120B4" w:rsidP="00C120B4">
            <w:pPr>
              <w:pStyle w:val="Paragraphedeliste"/>
              <w:numPr>
                <w:ilvl w:val="0"/>
                <w:numId w:val="4"/>
              </w:numPr>
              <w:jc w:val="both"/>
              <w:rPr>
                <w:b w:val="0"/>
                <w:bCs w:val="0"/>
                <w:color w:val="C00000"/>
              </w:rPr>
            </w:pPr>
            <w:r>
              <w:rPr>
                <w:b w:val="0"/>
                <w:bCs w:val="0"/>
                <w:color w:val="C00000"/>
              </w:rPr>
              <w:t>Affichage de la liste des options sélectionnables ;</w:t>
            </w:r>
          </w:p>
          <w:p w14:paraId="5614FFBF" w14:textId="4D0EA4C6"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r w:rsidR="00C120B4">
              <w:rPr>
                <w:b w:val="0"/>
                <w:bCs w:val="0"/>
                <w:color w:val="C00000"/>
              </w:rPr>
              <w:t xml:space="preserve">pour la sélection des éléments </w:t>
            </w:r>
            <w:r>
              <w:rPr>
                <w:b w:val="0"/>
                <w:bCs w:val="0"/>
                <w:color w:val="C00000"/>
              </w:rPr>
              <w:t>;</w:t>
            </w:r>
          </w:p>
          <w:p w14:paraId="322DC873" w14:textId="6797DC2E" w:rsidR="000B474E" w:rsidRPr="00C120B4" w:rsidRDefault="000B474E" w:rsidP="00C120B4">
            <w:pPr>
              <w:pStyle w:val="Paragraphedeliste"/>
              <w:numPr>
                <w:ilvl w:val="0"/>
                <w:numId w:val="4"/>
              </w:numPr>
              <w:jc w:val="both"/>
              <w:rPr>
                <w:b w:val="0"/>
                <w:bCs w:val="0"/>
                <w:color w:val="C00000"/>
              </w:rPr>
            </w:pPr>
            <w:r>
              <w:rPr>
                <w:b w:val="0"/>
                <w:bCs w:val="0"/>
                <w:color w:val="C00000"/>
              </w:rPr>
              <w:t>Paramétrage du type d’affichage</w:t>
            </w:r>
            <w:r w:rsidR="00C120B4">
              <w:rPr>
                <w:b w:val="0"/>
                <w:bCs w:val="0"/>
                <w:color w:val="C00000"/>
              </w:rPr>
              <w:t xml:space="preserve"> de la liste</w:t>
            </w:r>
            <w:r>
              <w:rPr>
                <w:b w:val="0"/>
                <w:bCs w:val="0"/>
                <w:color w:val="C00000"/>
              </w:rPr>
              <w:t xml:space="preserve"> ;</w:t>
            </w:r>
          </w:p>
          <w:p w14:paraId="0ECABADA" w14:textId="1F801CE6"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de désactivations d’options ;</w:t>
            </w:r>
          </w:p>
          <w:p w14:paraId="216FAA23" w14:textId="10E1626C" w:rsidR="000B474E" w:rsidRDefault="000B474E" w:rsidP="00C120B4">
            <w:pPr>
              <w:pStyle w:val="Paragraphedeliste"/>
              <w:numPr>
                <w:ilvl w:val="0"/>
                <w:numId w:val="4"/>
              </w:numPr>
              <w:jc w:val="both"/>
            </w:pPr>
            <w:r>
              <w:rPr>
                <w:b w:val="0"/>
                <w:bCs w:val="0"/>
              </w:rPr>
              <w:t>Gestion du thème personnalisable ;</w:t>
            </w:r>
          </w:p>
          <w:p w14:paraId="31898BEC" w14:textId="03903946" w:rsidR="00C120B4" w:rsidRPr="000B474E" w:rsidRDefault="00C120B4" w:rsidP="00C120B4">
            <w:pPr>
              <w:pStyle w:val="Paragraphedeliste"/>
              <w:numPr>
                <w:ilvl w:val="0"/>
                <w:numId w:val="4"/>
              </w:numPr>
              <w:jc w:val="both"/>
            </w:pPr>
            <w:r>
              <w:rPr>
                <w:b w:val="0"/>
                <w:bCs w:val="0"/>
              </w:rPr>
              <w:t>Paramétrage du type d’affichage des cases ;</w:t>
            </w:r>
          </w:p>
          <w:p w14:paraId="53DEC9B2"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896949A"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2137EAF8" w14:textId="77777777" w:rsidR="000B474E" w:rsidRDefault="000B474E" w:rsidP="00C120B4">
            <w:pPr>
              <w:jc w:val="both"/>
            </w:pPr>
            <w:r>
              <w:t>Charge estimée :</w:t>
            </w:r>
          </w:p>
        </w:tc>
        <w:tc>
          <w:tcPr>
            <w:tcW w:w="4531" w:type="dxa"/>
          </w:tcPr>
          <w:p w14:paraId="793DF2BF" w14:textId="2CEB3ACB" w:rsidR="000B474E" w:rsidRDefault="00C120B4" w:rsidP="00C120B4">
            <w:pPr>
              <w:jc w:val="right"/>
              <w:cnfStyle w:val="000000000000" w:firstRow="0" w:lastRow="0" w:firstColumn="0" w:lastColumn="0" w:oddVBand="0" w:evenVBand="0" w:oddHBand="0" w:evenHBand="0" w:firstRowFirstColumn="0" w:firstRowLastColumn="0" w:lastRowFirstColumn="0" w:lastRowLastColumn="0"/>
            </w:pPr>
            <w:r>
              <w:t>1,0</w:t>
            </w:r>
            <w:r w:rsidR="000B474E">
              <w:t xml:space="preserve"> J/H</w:t>
            </w:r>
          </w:p>
        </w:tc>
      </w:tr>
    </w:tbl>
    <w:p w14:paraId="1223B056" w14:textId="22DC630D" w:rsidR="009A0827" w:rsidRDefault="009A0827" w:rsidP="009A0827"/>
    <w:p w14:paraId="7BD0B326" w14:textId="77777777" w:rsidR="004B3019" w:rsidRDefault="004B3019" w:rsidP="009A0827"/>
    <w:tbl>
      <w:tblPr>
        <w:tblStyle w:val="TableauGrille4-Accentuation2"/>
        <w:tblW w:w="0" w:type="auto"/>
        <w:tblLayout w:type="fixed"/>
        <w:tblLook w:val="04A0" w:firstRow="1" w:lastRow="0" w:firstColumn="1" w:lastColumn="0" w:noHBand="0" w:noVBand="1"/>
      </w:tblPr>
      <w:tblGrid>
        <w:gridCol w:w="4531"/>
        <w:gridCol w:w="4531"/>
      </w:tblGrid>
      <w:tr w:rsidR="00C120B4" w:rsidRPr="0034185A" w14:paraId="209E71A9"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14AE0CA" w14:textId="1C2EEE19" w:rsidR="00C120B4" w:rsidRPr="0034185A" w:rsidRDefault="00C120B4" w:rsidP="00C120B4">
            <w:pPr>
              <w:jc w:val="both"/>
              <w:rPr>
                <w:sz w:val="24"/>
                <w:szCs w:val="24"/>
              </w:rPr>
            </w:pPr>
            <w:r>
              <w:rPr>
                <w:sz w:val="24"/>
                <w:szCs w:val="24"/>
              </w:rPr>
              <w:t>2.1</w:t>
            </w:r>
            <w:r w:rsidR="00B15CE3">
              <w:rPr>
                <w:sz w:val="24"/>
                <w:szCs w:val="24"/>
              </w:rPr>
              <w:t>8</w:t>
            </w:r>
            <w:r>
              <w:rPr>
                <w:sz w:val="24"/>
                <w:szCs w:val="24"/>
              </w:rPr>
              <w:t xml:space="preserve"> Boutons</w:t>
            </w:r>
          </w:p>
        </w:tc>
      </w:tr>
      <w:tr w:rsidR="00C120B4" w:rsidRPr="0034185A" w14:paraId="52BF2BEA"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97B36C9" w14:textId="77777777" w:rsidR="00C120B4" w:rsidRDefault="00C120B4" w:rsidP="00C120B4">
            <w:pPr>
              <w:jc w:val="both"/>
              <w:rPr>
                <w:b w:val="0"/>
                <w:bCs w:val="0"/>
              </w:rPr>
            </w:pPr>
            <w:r>
              <w:t>Definition of Done :</w:t>
            </w:r>
          </w:p>
          <w:p w14:paraId="06F1A76C" w14:textId="77777777" w:rsidR="00C120B4" w:rsidRPr="00C120B4" w:rsidRDefault="00C120B4" w:rsidP="00C120B4">
            <w:pPr>
              <w:pStyle w:val="Paragraphedeliste"/>
              <w:numPr>
                <w:ilvl w:val="0"/>
                <w:numId w:val="4"/>
              </w:numPr>
              <w:jc w:val="both"/>
              <w:rPr>
                <w:b w:val="0"/>
                <w:bCs w:val="0"/>
                <w:color w:val="C00000"/>
              </w:rPr>
            </w:pPr>
            <w:r w:rsidRPr="00F04316">
              <w:rPr>
                <w:b w:val="0"/>
                <w:bCs w:val="0"/>
                <w:color w:val="C00000"/>
              </w:rPr>
              <w:lastRenderedPageBreak/>
              <w:t>Ajout d</w:t>
            </w:r>
            <w:r>
              <w:rPr>
                <w:b w:val="0"/>
                <w:bCs w:val="0"/>
                <w:color w:val="C00000"/>
              </w:rPr>
              <w:t>u</w:t>
            </w:r>
            <w:r w:rsidRPr="00F04316">
              <w:rPr>
                <w:b w:val="0"/>
                <w:bCs w:val="0"/>
                <w:color w:val="C00000"/>
              </w:rPr>
              <w:t xml:space="preserve"> composant dans la librairie ;</w:t>
            </w:r>
          </w:p>
          <w:p w14:paraId="7FB08B02" w14:textId="4EB44182" w:rsidR="00C120B4" w:rsidRPr="00F04316" w:rsidRDefault="00C120B4" w:rsidP="00C120B4">
            <w:pPr>
              <w:pStyle w:val="Paragraphedeliste"/>
              <w:numPr>
                <w:ilvl w:val="0"/>
                <w:numId w:val="4"/>
              </w:numPr>
              <w:jc w:val="both"/>
              <w:rPr>
                <w:b w:val="0"/>
                <w:bCs w:val="0"/>
                <w:color w:val="C00000"/>
              </w:rPr>
            </w:pPr>
            <w:r>
              <w:rPr>
                <w:b w:val="0"/>
                <w:bCs w:val="0"/>
                <w:color w:val="C00000"/>
              </w:rPr>
              <w:t>Affichage d</w:t>
            </w:r>
            <w:r w:rsidR="00B15CE3">
              <w:rPr>
                <w:b w:val="0"/>
                <w:bCs w:val="0"/>
                <w:color w:val="C00000"/>
              </w:rPr>
              <w:t xml:space="preserve">u bouton </w:t>
            </w:r>
            <w:r>
              <w:rPr>
                <w:b w:val="0"/>
                <w:bCs w:val="0"/>
                <w:color w:val="C00000"/>
              </w:rPr>
              <w:t>;</w:t>
            </w:r>
          </w:p>
          <w:p w14:paraId="36F64ADC" w14:textId="6A9E75A3" w:rsidR="00C120B4" w:rsidRPr="00C120B4" w:rsidRDefault="00B15CE3" w:rsidP="00B15CE3">
            <w:pPr>
              <w:pStyle w:val="Paragraphedeliste"/>
              <w:numPr>
                <w:ilvl w:val="0"/>
                <w:numId w:val="4"/>
              </w:numPr>
              <w:jc w:val="both"/>
              <w:rPr>
                <w:b w:val="0"/>
                <w:bCs w:val="0"/>
                <w:color w:val="C00000"/>
              </w:rPr>
            </w:pPr>
            <w:r>
              <w:rPr>
                <w:b w:val="0"/>
                <w:bCs w:val="0"/>
                <w:color w:val="C00000"/>
              </w:rPr>
              <w:t xml:space="preserve">Emission d’évènement lors des clics de l’utilisateur </w:t>
            </w:r>
            <w:r w:rsidR="00C120B4">
              <w:rPr>
                <w:b w:val="0"/>
                <w:bCs w:val="0"/>
                <w:color w:val="C00000"/>
              </w:rPr>
              <w:t>;</w:t>
            </w:r>
          </w:p>
          <w:p w14:paraId="21A2A899" w14:textId="28C2ADA8"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w:t>
            </w:r>
            <w:r w:rsidR="00B15CE3">
              <w:rPr>
                <w:b w:val="0"/>
                <w:bCs w:val="0"/>
                <w:color w:val="000000" w:themeColor="text1"/>
              </w:rPr>
              <w:t xml:space="preserve">u type d’affichage </w:t>
            </w:r>
            <w:r>
              <w:rPr>
                <w:b w:val="0"/>
                <w:bCs w:val="0"/>
                <w:color w:val="000000" w:themeColor="text1"/>
              </w:rPr>
              <w:t>;</w:t>
            </w:r>
          </w:p>
          <w:p w14:paraId="782AC4C7" w14:textId="77777777" w:rsidR="00C120B4" w:rsidRDefault="00C120B4" w:rsidP="00C120B4">
            <w:pPr>
              <w:pStyle w:val="Paragraphedeliste"/>
              <w:numPr>
                <w:ilvl w:val="0"/>
                <w:numId w:val="4"/>
              </w:numPr>
              <w:jc w:val="both"/>
            </w:pPr>
            <w:r>
              <w:rPr>
                <w:b w:val="0"/>
                <w:bCs w:val="0"/>
              </w:rPr>
              <w:t>Gestion du thème personnalisable ;</w:t>
            </w:r>
          </w:p>
          <w:p w14:paraId="1BCC0646" w14:textId="505CA527" w:rsidR="00C120B4" w:rsidRPr="000B474E" w:rsidRDefault="00C120B4" w:rsidP="00C120B4">
            <w:pPr>
              <w:pStyle w:val="Paragraphedeliste"/>
              <w:numPr>
                <w:ilvl w:val="0"/>
                <w:numId w:val="4"/>
              </w:numPr>
              <w:jc w:val="both"/>
            </w:pPr>
            <w:r>
              <w:rPr>
                <w:b w:val="0"/>
                <w:bCs w:val="0"/>
              </w:rPr>
              <w:t>Paramétrage d</w:t>
            </w:r>
            <w:r w:rsidR="00B15CE3">
              <w:rPr>
                <w:b w:val="0"/>
                <w:bCs w:val="0"/>
              </w:rPr>
              <w:t xml:space="preserve">e la taille du bouton </w:t>
            </w:r>
            <w:r>
              <w:rPr>
                <w:b w:val="0"/>
                <w:bCs w:val="0"/>
              </w:rPr>
              <w:t>;</w:t>
            </w:r>
          </w:p>
          <w:p w14:paraId="7D196831" w14:textId="77777777" w:rsidR="00C120B4" w:rsidRPr="0034185A" w:rsidRDefault="00C120B4" w:rsidP="00C120B4">
            <w:pPr>
              <w:pStyle w:val="Paragraphedeliste"/>
              <w:numPr>
                <w:ilvl w:val="0"/>
                <w:numId w:val="4"/>
              </w:numPr>
              <w:jc w:val="both"/>
            </w:pPr>
            <w:r>
              <w:rPr>
                <w:b w:val="0"/>
                <w:bCs w:val="0"/>
              </w:rPr>
              <w:t xml:space="preserve"> Explication du composant et exemple d’utilisation sur le site vitrine ;</w:t>
            </w:r>
          </w:p>
        </w:tc>
      </w:tr>
      <w:tr w:rsidR="00C120B4" w14:paraId="1AAF47A5"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B04A3A0" w14:textId="77777777" w:rsidR="00C120B4" w:rsidRDefault="00C120B4" w:rsidP="00C120B4">
            <w:pPr>
              <w:jc w:val="both"/>
            </w:pPr>
            <w:r>
              <w:lastRenderedPageBreak/>
              <w:t>Charge estimée :</w:t>
            </w:r>
          </w:p>
        </w:tc>
        <w:tc>
          <w:tcPr>
            <w:tcW w:w="4531" w:type="dxa"/>
          </w:tcPr>
          <w:p w14:paraId="4C05EF04" w14:textId="5EB213C3" w:rsidR="00C120B4" w:rsidRDefault="00C120B4" w:rsidP="00C120B4">
            <w:pPr>
              <w:jc w:val="right"/>
              <w:cnfStyle w:val="000000000000" w:firstRow="0" w:lastRow="0" w:firstColumn="0" w:lastColumn="0" w:oddVBand="0" w:evenVBand="0" w:oddHBand="0" w:evenHBand="0" w:firstRowFirstColumn="0" w:firstRowLastColumn="0" w:lastRowFirstColumn="0" w:lastRowLastColumn="0"/>
            </w:pPr>
            <w:r>
              <w:t>0</w:t>
            </w:r>
            <w:r w:rsidR="00B15CE3">
              <w:t>,7</w:t>
            </w:r>
            <w:r>
              <w:t xml:space="preserve"> J/H</w:t>
            </w:r>
          </w:p>
        </w:tc>
      </w:tr>
    </w:tbl>
    <w:p w14:paraId="4FCBC7BB" w14:textId="70AD0CEF" w:rsidR="00A87DE5" w:rsidRDefault="00A87DE5" w:rsidP="002361B5">
      <w:pPr>
        <w:rPr>
          <w:rFonts w:asciiTheme="majorHAnsi" w:eastAsiaTheme="majorEastAsia" w:hAnsiTheme="majorHAnsi" w:cstheme="majorBidi"/>
          <w:color w:val="2F5496" w:themeColor="accent1" w:themeShade="BF"/>
          <w:sz w:val="26"/>
          <w:szCs w:val="26"/>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EA76FFA"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7C5A77" w14:textId="3B0956F0" w:rsidR="00B15CE3" w:rsidRPr="0034185A" w:rsidRDefault="00B15CE3" w:rsidP="00980E9E">
            <w:pPr>
              <w:jc w:val="both"/>
              <w:rPr>
                <w:sz w:val="24"/>
                <w:szCs w:val="24"/>
              </w:rPr>
            </w:pPr>
            <w:r>
              <w:rPr>
                <w:sz w:val="24"/>
                <w:szCs w:val="24"/>
              </w:rPr>
              <w:t>2.19 Editeur de texte</w:t>
            </w:r>
          </w:p>
        </w:tc>
      </w:tr>
      <w:tr w:rsidR="00B15CE3" w:rsidRPr="0034185A" w14:paraId="3265473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87FC77A" w14:textId="77777777" w:rsidR="00B15CE3" w:rsidRDefault="00B15CE3" w:rsidP="00980E9E">
            <w:pPr>
              <w:jc w:val="both"/>
              <w:rPr>
                <w:b w:val="0"/>
                <w:bCs w:val="0"/>
              </w:rPr>
            </w:pPr>
            <w:r>
              <w:t>Definition of Done :</w:t>
            </w:r>
          </w:p>
          <w:p w14:paraId="49145E53" w14:textId="77777777" w:rsidR="00B15CE3" w:rsidRPr="00C120B4" w:rsidRDefault="00B15CE3" w:rsidP="00980E9E">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2D73692D" w14:textId="093553DC" w:rsidR="00B15CE3" w:rsidRPr="00F04316" w:rsidRDefault="00B15CE3" w:rsidP="00980E9E">
            <w:pPr>
              <w:pStyle w:val="Paragraphedeliste"/>
              <w:numPr>
                <w:ilvl w:val="0"/>
                <w:numId w:val="4"/>
              </w:numPr>
              <w:jc w:val="both"/>
              <w:rPr>
                <w:b w:val="0"/>
                <w:bCs w:val="0"/>
                <w:color w:val="C00000"/>
              </w:rPr>
            </w:pPr>
            <w:r>
              <w:rPr>
                <w:b w:val="0"/>
                <w:bCs w:val="0"/>
                <w:color w:val="C00000"/>
              </w:rPr>
              <w:t>Affichage de la liste des options de modification de texte ;</w:t>
            </w:r>
          </w:p>
          <w:p w14:paraId="3F96A0B7" w14:textId="7059140B" w:rsidR="00B15CE3" w:rsidRPr="00594322" w:rsidRDefault="00B15CE3" w:rsidP="00980E9E">
            <w:pPr>
              <w:pStyle w:val="Paragraphedeliste"/>
              <w:numPr>
                <w:ilvl w:val="0"/>
                <w:numId w:val="4"/>
              </w:numPr>
              <w:jc w:val="both"/>
              <w:rPr>
                <w:b w:val="0"/>
                <w:bCs w:val="0"/>
                <w:color w:val="C00000"/>
              </w:rPr>
            </w:pPr>
            <w:r>
              <w:rPr>
                <w:b w:val="0"/>
                <w:bCs w:val="0"/>
                <w:color w:val="C00000"/>
              </w:rPr>
              <w:t>Prise en compte des entrées de l’utilisateur ;</w:t>
            </w:r>
          </w:p>
          <w:p w14:paraId="10A05D42" w14:textId="68FA8018" w:rsidR="00B15CE3" w:rsidRPr="00B15CE3" w:rsidRDefault="00B15CE3" w:rsidP="00980E9E">
            <w:pPr>
              <w:pStyle w:val="Paragraphedeliste"/>
              <w:numPr>
                <w:ilvl w:val="0"/>
                <w:numId w:val="4"/>
              </w:numPr>
              <w:jc w:val="both"/>
              <w:rPr>
                <w:b w:val="0"/>
                <w:bCs w:val="0"/>
                <w:color w:val="C00000"/>
              </w:rPr>
            </w:pPr>
            <w:r>
              <w:rPr>
                <w:b w:val="0"/>
                <w:bCs w:val="0"/>
                <w:color w:val="C00000"/>
              </w:rPr>
              <w:t>Paramétrage de la taille de l’éditeur ;</w:t>
            </w:r>
          </w:p>
          <w:p w14:paraId="7326591B" w14:textId="55C4F7FE" w:rsidR="00B15CE3" w:rsidRPr="0042530D" w:rsidRDefault="00B15CE3" w:rsidP="00B15CE3">
            <w:pPr>
              <w:pStyle w:val="Paragraphedeliste"/>
              <w:numPr>
                <w:ilvl w:val="0"/>
                <w:numId w:val="4"/>
              </w:numPr>
              <w:jc w:val="both"/>
              <w:rPr>
                <w:b w:val="0"/>
                <w:bCs w:val="0"/>
                <w:color w:val="C00000"/>
              </w:rPr>
            </w:pPr>
            <w:r>
              <w:rPr>
                <w:b w:val="0"/>
                <w:bCs w:val="0"/>
                <w:color w:val="C00000"/>
              </w:rPr>
              <w:t>Emission d’évènement lors de la sélection de texte ;</w:t>
            </w:r>
          </w:p>
          <w:p w14:paraId="2135607D" w14:textId="77777777" w:rsidR="00B15CE3" w:rsidRDefault="00B15CE3" w:rsidP="00980E9E">
            <w:pPr>
              <w:pStyle w:val="Paragraphedeliste"/>
              <w:numPr>
                <w:ilvl w:val="0"/>
                <w:numId w:val="4"/>
              </w:numPr>
              <w:jc w:val="both"/>
            </w:pPr>
            <w:r>
              <w:rPr>
                <w:b w:val="0"/>
                <w:bCs w:val="0"/>
              </w:rPr>
              <w:t>Gestion du thème personnalisable ;</w:t>
            </w:r>
          </w:p>
          <w:p w14:paraId="17C362AB" w14:textId="716003C4" w:rsidR="00B15CE3" w:rsidRPr="000B474E" w:rsidRDefault="00B15CE3" w:rsidP="00980E9E">
            <w:pPr>
              <w:pStyle w:val="Paragraphedeliste"/>
              <w:numPr>
                <w:ilvl w:val="0"/>
                <w:numId w:val="4"/>
              </w:numPr>
              <w:jc w:val="both"/>
            </w:pPr>
            <w:r>
              <w:rPr>
                <w:b w:val="0"/>
                <w:bCs w:val="0"/>
              </w:rPr>
              <w:t>Correction sur la sélection de texte après le clic sur un bouton de l’entête ;</w:t>
            </w:r>
          </w:p>
          <w:p w14:paraId="3DAD09F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D9B089"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26AD390" w14:textId="77777777" w:rsidR="00B15CE3" w:rsidRDefault="00B15CE3" w:rsidP="00980E9E">
            <w:pPr>
              <w:jc w:val="both"/>
            </w:pPr>
            <w:r>
              <w:t>Charge estimée :</w:t>
            </w:r>
          </w:p>
        </w:tc>
        <w:tc>
          <w:tcPr>
            <w:tcW w:w="4531" w:type="dxa"/>
          </w:tcPr>
          <w:p w14:paraId="07432471" w14:textId="1B344AC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0,8 J/H</w:t>
            </w:r>
          </w:p>
        </w:tc>
      </w:tr>
    </w:tbl>
    <w:p w14:paraId="39D618A6" w14:textId="77777777" w:rsidR="00B15CE3" w:rsidRDefault="00B15CE3" w:rsidP="002361B5"/>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73280379"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0255483" w14:textId="41A1DF6F" w:rsidR="00B15CE3" w:rsidRPr="0034185A" w:rsidRDefault="00B15CE3" w:rsidP="00980E9E">
            <w:pPr>
              <w:jc w:val="both"/>
              <w:rPr>
                <w:sz w:val="24"/>
                <w:szCs w:val="24"/>
              </w:rPr>
            </w:pPr>
            <w:r>
              <w:rPr>
                <w:sz w:val="24"/>
                <w:szCs w:val="24"/>
              </w:rPr>
              <w:t>2.20 Carte de témoignage</w:t>
            </w:r>
          </w:p>
        </w:tc>
      </w:tr>
      <w:tr w:rsidR="00B15CE3" w:rsidRPr="0034185A" w14:paraId="1FA53F4A"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11A29A6" w14:textId="77777777" w:rsidR="00B15CE3" w:rsidRDefault="00B15CE3" w:rsidP="00980E9E">
            <w:pPr>
              <w:jc w:val="both"/>
              <w:rPr>
                <w:b w:val="0"/>
                <w:bCs w:val="0"/>
              </w:rPr>
            </w:pPr>
            <w:r>
              <w:t>Definition of Done :</w:t>
            </w:r>
          </w:p>
          <w:p w14:paraId="3CCAE254" w14:textId="514E6CE2" w:rsidR="00B15CE3" w:rsidRPr="00B15CE3" w:rsidRDefault="00B15CE3" w:rsidP="00B15CE3">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598D47" w14:textId="48B3F464" w:rsidR="00B15CE3" w:rsidRDefault="00B15CE3" w:rsidP="00980E9E">
            <w:pPr>
              <w:pStyle w:val="Paragraphedeliste"/>
              <w:numPr>
                <w:ilvl w:val="0"/>
                <w:numId w:val="4"/>
              </w:numPr>
              <w:jc w:val="both"/>
            </w:pPr>
            <w:r>
              <w:rPr>
                <w:b w:val="0"/>
                <w:bCs w:val="0"/>
              </w:rPr>
              <w:t>Gestion du thème personnalisable ;</w:t>
            </w:r>
          </w:p>
          <w:p w14:paraId="3AB37573" w14:textId="52D5D26F" w:rsidR="00B15CE3" w:rsidRDefault="00B15CE3" w:rsidP="00980E9E">
            <w:pPr>
              <w:pStyle w:val="Paragraphedeliste"/>
              <w:numPr>
                <w:ilvl w:val="0"/>
                <w:numId w:val="4"/>
              </w:numPr>
              <w:jc w:val="both"/>
            </w:pPr>
            <w:r>
              <w:rPr>
                <w:b w:val="0"/>
                <w:bCs w:val="0"/>
              </w:rPr>
              <w:t>Paramétrage de la taille et de la couleur de l’entête ;</w:t>
            </w:r>
          </w:p>
          <w:p w14:paraId="6FF6C184" w14:textId="41FB6DFF" w:rsidR="00B15CE3" w:rsidRDefault="00B15CE3" w:rsidP="00980E9E">
            <w:pPr>
              <w:pStyle w:val="Paragraphedeliste"/>
              <w:numPr>
                <w:ilvl w:val="0"/>
                <w:numId w:val="4"/>
              </w:numPr>
              <w:jc w:val="both"/>
            </w:pPr>
            <w:r>
              <w:rPr>
                <w:b w:val="0"/>
                <w:bCs w:val="0"/>
              </w:rPr>
              <w:t>Paramétrage de la source et de la taille l’image centrale ;</w:t>
            </w:r>
          </w:p>
          <w:p w14:paraId="5C8DB1AF" w14:textId="53B8EA97" w:rsidR="00B15CE3" w:rsidRPr="00B15CE3" w:rsidRDefault="00B15CE3" w:rsidP="00B15CE3">
            <w:pPr>
              <w:pStyle w:val="Paragraphedeliste"/>
              <w:numPr>
                <w:ilvl w:val="0"/>
                <w:numId w:val="4"/>
              </w:numPr>
              <w:jc w:val="both"/>
            </w:pPr>
            <w:r>
              <w:rPr>
                <w:b w:val="0"/>
                <w:bCs w:val="0"/>
              </w:rPr>
              <w:t>Affichage du contenu HTML de la carte sous l’entête ;</w:t>
            </w:r>
          </w:p>
          <w:p w14:paraId="42E67F0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86BC128"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2179AF62" w14:textId="77777777" w:rsidR="00B15CE3" w:rsidRDefault="00B15CE3" w:rsidP="00980E9E">
            <w:pPr>
              <w:jc w:val="both"/>
            </w:pPr>
            <w:r>
              <w:t>Charge estimée :</w:t>
            </w:r>
          </w:p>
        </w:tc>
        <w:tc>
          <w:tcPr>
            <w:tcW w:w="4531" w:type="dxa"/>
          </w:tcPr>
          <w:p w14:paraId="544A109A" w14:textId="1F8231D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0,7 J/H</w:t>
            </w:r>
          </w:p>
        </w:tc>
      </w:tr>
    </w:tbl>
    <w:p w14:paraId="663F3777" w14:textId="60BE9331" w:rsidR="00105308" w:rsidRDefault="0010530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B29E954"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C4136C" w14:textId="110FEE25" w:rsidR="00B15CE3" w:rsidRPr="0034185A" w:rsidRDefault="00B15CE3" w:rsidP="00980E9E">
            <w:pPr>
              <w:jc w:val="both"/>
              <w:rPr>
                <w:sz w:val="24"/>
                <w:szCs w:val="24"/>
              </w:rPr>
            </w:pPr>
            <w:r>
              <w:rPr>
                <w:sz w:val="24"/>
                <w:szCs w:val="24"/>
              </w:rPr>
              <w:t>2.21 Input de couleur</w:t>
            </w:r>
          </w:p>
        </w:tc>
      </w:tr>
      <w:tr w:rsidR="00B15CE3" w:rsidRPr="0034185A" w14:paraId="7B3FD147"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E92637" w14:textId="77777777" w:rsidR="00B15CE3" w:rsidRDefault="00B15CE3" w:rsidP="00980E9E">
            <w:pPr>
              <w:jc w:val="both"/>
              <w:rPr>
                <w:b w:val="0"/>
                <w:bCs w:val="0"/>
              </w:rPr>
            </w:pPr>
            <w:r>
              <w:t>Definition of Done :</w:t>
            </w:r>
          </w:p>
          <w:p w14:paraId="286BD8A2" w14:textId="77777777" w:rsidR="00B15CE3" w:rsidRPr="00B15CE3" w:rsidRDefault="00B15CE3"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8E5C33" w14:textId="33F32E56" w:rsidR="00B15CE3" w:rsidRPr="00B15CE3" w:rsidRDefault="00B15CE3" w:rsidP="00B15CE3">
            <w:pPr>
              <w:pStyle w:val="Paragraphedeliste"/>
              <w:numPr>
                <w:ilvl w:val="0"/>
                <w:numId w:val="4"/>
              </w:numPr>
              <w:jc w:val="both"/>
              <w:rPr>
                <w:b w:val="0"/>
                <w:bCs w:val="0"/>
                <w:color w:val="C00000"/>
              </w:rPr>
            </w:pPr>
            <w:r w:rsidRPr="00B15CE3">
              <w:rPr>
                <w:b w:val="0"/>
                <w:bCs w:val="0"/>
                <w:color w:val="000000" w:themeColor="text1"/>
              </w:rPr>
              <w:t>Affichage de la</w:t>
            </w:r>
            <w:r>
              <w:rPr>
                <w:b w:val="0"/>
                <w:bCs w:val="0"/>
                <w:color w:val="000000" w:themeColor="text1"/>
              </w:rPr>
              <w:t xml:space="preserve"> fenêtre de sélection lors du clic sur l’input ;</w:t>
            </w:r>
          </w:p>
          <w:p w14:paraId="13456945" w14:textId="343FB115" w:rsidR="00B15CE3" w:rsidRPr="0042530D" w:rsidRDefault="00B15CE3" w:rsidP="00B15CE3">
            <w:pPr>
              <w:pStyle w:val="Paragraphedeliste"/>
              <w:numPr>
                <w:ilvl w:val="0"/>
                <w:numId w:val="4"/>
              </w:numPr>
              <w:jc w:val="both"/>
              <w:rPr>
                <w:b w:val="0"/>
                <w:bCs w:val="0"/>
                <w:color w:val="C00000"/>
              </w:rPr>
            </w:pPr>
            <w:r>
              <w:rPr>
                <w:b w:val="0"/>
                <w:bCs w:val="0"/>
                <w:color w:val="000000" w:themeColor="text1"/>
              </w:rPr>
              <w:t>Sélection du format de la couleur (RGBA, HSLA) ;</w:t>
            </w:r>
          </w:p>
          <w:p w14:paraId="4673F0F6" w14:textId="77777777" w:rsidR="00B15CE3" w:rsidRDefault="00B15CE3" w:rsidP="00980E9E">
            <w:pPr>
              <w:pStyle w:val="Paragraphedeliste"/>
              <w:numPr>
                <w:ilvl w:val="0"/>
                <w:numId w:val="4"/>
              </w:numPr>
              <w:jc w:val="both"/>
            </w:pPr>
            <w:r>
              <w:rPr>
                <w:b w:val="0"/>
                <w:bCs w:val="0"/>
              </w:rPr>
              <w:t>Gestion du thème personnalisable ;</w:t>
            </w:r>
          </w:p>
          <w:p w14:paraId="68EFDE70" w14:textId="2734CC9C" w:rsidR="00B15CE3" w:rsidRDefault="00B15CE3" w:rsidP="00980E9E">
            <w:pPr>
              <w:pStyle w:val="Paragraphedeliste"/>
              <w:numPr>
                <w:ilvl w:val="0"/>
                <w:numId w:val="4"/>
              </w:numPr>
              <w:jc w:val="both"/>
            </w:pPr>
            <w:r>
              <w:rPr>
                <w:b w:val="0"/>
                <w:bCs w:val="0"/>
              </w:rPr>
              <w:t>Paramétrage du type d’affichage de l’input ;</w:t>
            </w:r>
          </w:p>
          <w:p w14:paraId="2F9A3F5C" w14:textId="43651525" w:rsidR="00B15CE3" w:rsidRDefault="00B15CE3" w:rsidP="00980E9E">
            <w:pPr>
              <w:pStyle w:val="Paragraphedeliste"/>
              <w:numPr>
                <w:ilvl w:val="0"/>
                <w:numId w:val="4"/>
              </w:numPr>
              <w:jc w:val="both"/>
            </w:pPr>
            <w:r>
              <w:rPr>
                <w:b w:val="0"/>
                <w:bCs w:val="0"/>
              </w:rPr>
              <w:t>Sélection de la couleur par des sliders pour chaque composant ;</w:t>
            </w:r>
          </w:p>
          <w:p w14:paraId="17E9157E" w14:textId="2A0A7B50" w:rsidR="00B15CE3" w:rsidRPr="000B474E" w:rsidRDefault="00B15CE3" w:rsidP="00980E9E">
            <w:pPr>
              <w:pStyle w:val="Paragraphedeliste"/>
              <w:numPr>
                <w:ilvl w:val="0"/>
                <w:numId w:val="4"/>
              </w:numPr>
              <w:jc w:val="both"/>
            </w:pPr>
            <w:r>
              <w:rPr>
                <w:b w:val="0"/>
                <w:bCs w:val="0"/>
              </w:rPr>
              <w:t>Sélection de la couleur grâce à une valeur hexadécimale ;</w:t>
            </w:r>
          </w:p>
          <w:p w14:paraId="55355D0E"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8C38E4"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A4C7FE9" w14:textId="77777777" w:rsidR="00B15CE3" w:rsidRDefault="00B15CE3" w:rsidP="00980E9E">
            <w:pPr>
              <w:jc w:val="both"/>
            </w:pPr>
            <w:r>
              <w:t>Charge estimée :</w:t>
            </w:r>
          </w:p>
        </w:tc>
        <w:tc>
          <w:tcPr>
            <w:tcW w:w="4531" w:type="dxa"/>
          </w:tcPr>
          <w:p w14:paraId="43D3F5DF" w14:textId="238D686D"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1EF113EB" w14:textId="7773D0E0" w:rsidR="004B3019" w:rsidRDefault="004B3019">
      <w:pPr>
        <w:rPr>
          <w:sz w:val="24"/>
          <w:szCs w:val="24"/>
        </w:rPr>
      </w:pPr>
    </w:p>
    <w:p w14:paraId="31211358"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22B69840"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944E29E" w14:textId="26F117C1" w:rsidR="00D144C8" w:rsidRPr="0034185A" w:rsidRDefault="00D144C8" w:rsidP="00980E9E">
            <w:pPr>
              <w:jc w:val="both"/>
              <w:rPr>
                <w:sz w:val="24"/>
                <w:szCs w:val="24"/>
              </w:rPr>
            </w:pPr>
            <w:r>
              <w:rPr>
                <w:sz w:val="24"/>
                <w:szCs w:val="24"/>
              </w:rPr>
              <w:lastRenderedPageBreak/>
              <w:t>2.22 Image de fond fixé</w:t>
            </w:r>
          </w:p>
        </w:tc>
      </w:tr>
      <w:tr w:rsidR="00D144C8" w:rsidRPr="0034185A" w14:paraId="6BBE9B1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FB825A" w14:textId="77777777" w:rsidR="00D144C8" w:rsidRDefault="00D144C8" w:rsidP="00980E9E">
            <w:pPr>
              <w:jc w:val="both"/>
              <w:rPr>
                <w:b w:val="0"/>
                <w:bCs w:val="0"/>
              </w:rPr>
            </w:pPr>
            <w:r>
              <w:t>Definition of Done :</w:t>
            </w:r>
          </w:p>
          <w:p w14:paraId="38C48BE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326CF851" w14:textId="12FD0380"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Paramétrage de la source et de la taille de l’image de fond ;</w:t>
            </w:r>
          </w:p>
          <w:p w14:paraId="0F7C038B" w14:textId="44A889F3"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L’image reste fixe lors du défilement de la page ;</w:t>
            </w:r>
          </w:p>
          <w:p w14:paraId="325E6E6A" w14:textId="15209CFA"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192E207C"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0A51BA19" w14:textId="77777777" w:rsidR="00D144C8" w:rsidRDefault="00D144C8" w:rsidP="00980E9E">
            <w:pPr>
              <w:jc w:val="both"/>
            </w:pPr>
            <w:r>
              <w:t>Charge estimée :</w:t>
            </w:r>
          </w:p>
        </w:tc>
        <w:tc>
          <w:tcPr>
            <w:tcW w:w="4531" w:type="dxa"/>
          </w:tcPr>
          <w:p w14:paraId="7C5D0FA5" w14:textId="3E3F8F26"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044DD72F" w14:textId="2F2B9848"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38DFEBC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A22E89" w14:textId="159F19B0" w:rsidR="00D144C8" w:rsidRPr="0034185A" w:rsidRDefault="00D144C8" w:rsidP="00980E9E">
            <w:pPr>
              <w:jc w:val="both"/>
              <w:rPr>
                <w:sz w:val="24"/>
                <w:szCs w:val="24"/>
              </w:rPr>
            </w:pPr>
            <w:r>
              <w:rPr>
                <w:sz w:val="24"/>
                <w:szCs w:val="24"/>
              </w:rPr>
              <w:t>2.23 Bouton Switch</w:t>
            </w:r>
          </w:p>
        </w:tc>
      </w:tr>
      <w:tr w:rsidR="00D144C8" w:rsidRPr="0034185A" w14:paraId="3DBC0A68"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164F901" w14:textId="77777777" w:rsidR="00D144C8" w:rsidRDefault="00D144C8" w:rsidP="00980E9E">
            <w:pPr>
              <w:jc w:val="both"/>
              <w:rPr>
                <w:b w:val="0"/>
                <w:bCs w:val="0"/>
              </w:rPr>
            </w:pPr>
            <w:r>
              <w:t>Definition of Done :</w:t>
            </w:r>
          </w:p>
          <w:p w14:paraId="19B14853" w14:textId="0E5952A7" w:rsidR="00D144C8" w:rsidRPr="00D144C8"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13C481E6" w14:textId="60620732" w:rsidR="00D144C8" w:rsidRPr="00D144C8" w:rsidRDefault="00D144C8" w:rsidP="00D144C8">
            <w:pPr>
              <w:pStyle w:val="Paragraphedeliste"/>
              <w:numPr>
                <w:ilvl w:val="0"/>
                <w:numId w:val="4"/>
              </w:numPr>
              <w:jc w:val="both"/>
            </w:pPr>
            <w:r>
              <w:rPr>
                <w:b w:val="0"/>
                <w:bCs w:val="0"/>
              </w:rPr>
              <w:t>Gestion du thème personnalisable ;</w:t>
            </w:r>
          </w:p>
          <w:p w14:paraId="41304B08" w14:textId="6D80DE9E"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l’état du bouton ;</w:t>
            </w:r>
          </w:p>
          <w:p w14:paraId="03E954CE" w14:textId="79304A9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taille du bouton ;</w:t>
            </w:r>
          </w:p>
          <w:p w14:paraId="4CAB1C96" w14:textId="45B852D7"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Changement d’état du bouton lors d’un clic ;</w:t>
            </w:r>
          </w:p>
          <w:p w14:paraId="74BB3DB1" w14:textId="486F8439"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Emission d’évènement lors du changement d’état du bouton ;</w:t>
            </w:r>
          </w:p>
          <w:p w14:paraId="4E3AB845"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6AFCEC42"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1E7FB5D" w14:textId="77777777" w:rsidR="00D144C8" w:rsidRDefault="00D144C8" w:rsidP="00980E9E">
            <w:pPr>
              <w:jc w:val="both"/>
            </w:pPr>
            <w:r>
              <w:t>Charge estimée :</w:t>
            </w:r>
          </w:p>
        </w:tc>
        <w:tc>
          <w:tcPr>
            <w:tcW w:w="4531" w:type="dxa"/>
          </w:tcPr>
          <w:p w14:paraId="6BA318D7"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367DBC00" w14:textId="7FE6DCFF"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32C0743"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F0C115" w14:textId="4959CD70" w:rsidR="00D144C8" w:rsidRPr="0034185A" w:rsidRDefault="00D144C8" w:rsidP="00980E9E">
            <w:pPr>
              <w:jc w:val="both"/>
              <w:rPr>
                <w:sz w:val="24"/>
                <w:szCs w:val="24"/>
              </w:rPr>
            </w:pPr>
            <w:r>
              <w:rPr>
                <w:sz w:val="24"/>
                <w:szCs w:val="24"/>
              </w:rPr>
              <w:t>2.24 Zone de texte</w:t>
            </w:r>
          </w:p>
        </w:tc>
      </w:tr>
      <w:tr w:rsidR="00D144C8" w:rsidRPr="0034185A" w14:paraId="2A0D63F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B1F7DDD" w14:textId="77777777" w:rsidR="00D144C8" w:rsidRDefault="00D144C8" w:rsidP="00980E9E">
            <w:pPr>
              <w:jc w:val="both"/>
              <w:rPr>
                <w:b w:val="0"/>
                <w:bCs w:val="0"/>
              </w:rPr>
            </w:pPr>
            <w:r>
              <w:t>Definition of Done :</w:t>
            </w:r>
          </w:p>
          <w:p w14:paraId="022C701D"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7DD5C081" w14:textId="2423F24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Gestion du thème personnalisable ;</w:t>
            </w:r>
          </w:p>
          <w:p w14:paraId="1212FE51" w14:textId="0713A95A"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Prise en compte des entrées de l’utilisateur ;</w:t>
            </w:r>
          </w:p>
          <w:p w14:paraId="5B77FC86" w14:textId="091DBCE1"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zone de texte ;</w:t>
            </w:r>
          </w:p>
          <w:p w14:paraId="0C470902" w14:textId="20F64E3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Modification de la taille de la zone de texte par l’utilisateur ;</w:t>
            </w:r>
          </w:p>
          <w:p w14:paraId="1C314AC0"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0263FB76"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EC1E29C" w14:textId="77777777" w:rsidR="00D144C8" w:rsidRDefault="00D144C8" w:rsidP="00980E9E">
            <w:pPr>
              <w:jc w:val="both"/>
            </w:pPr>
            <w:r>
              <w:t>Charge estimée :</w:t>
            </w:r>
          </w:p>
        </w:tc>
        <w:tc>
          <w:tcPr>
            <w:tcW w:w="4531" w:type="dxa"/>
          </w:tcPr>
          <w:p w14:paraId="4F1F649F"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2F3F4ED7" w14:textId="77777777" w:rsidR="00160225" w:rsidRDefault="00160225" w:rsidP="00105308"/>
    <w:p w14:paraId="5E9F5BD6" w14:textId="739388CD" w:rsidR="00D144C8" w:rsidRDefault="00D144C8" w:rsidP="00D144C8">
      <w:pPr>
        <w:pStyle w:val="Titre2"/>
      </w:pPr>
      <w:r>
        <w:t xml:space="preserve">Les Services </w:t>
      </w:r>
    </w:p>
    <w:p w14:paraId="7DF42431" w14:textId="77777777" w:rsidR="00D144C8" w:rsidRPr="00D144C8" w:rsidRDefault="00D144C8" w:rsidP="00D144C8"/>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B0B9EA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92F69D" w14:textId="77777777" w:rsidR="00D144C8" w:rsidRPr="0034185A" w:rsidRDefault="00D144C8" w:rsidP="00980E9E">
            <w:pPr>
              <w:jc w:val="both"/>
              <w:rPr>
                <w:sz w:val="24"/>
                <w:szCs w:val="24"/>
              </w:rPr>
            </w:pPr>
            <w:r>
              <w:rPr>
                <w:sz w:val="24"/>
                <w:szCs w:val="24"/>
              </w:rPr>
              <w:t>2.22 Service de surveillance du défilement</w:t>
            </w:r>
          </w:p>
        </w:tc>
      </w:tr>
      <w:tr w:rsidR="00D144C8" w:rsidRPr="0034185A" w14:paraId="4D7980D9"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D260A9" w14:textId="77777777" w:rsidR="00D144C8" w:rsidRDefault="00D144C8" w:rsidP="00980E9E">
            <w:pPr>
              <w:jc w:val="both"/>
              <w:rPr>
                <w:b w:val="0"/>
                <w:bCs w:val="0"/>
              </w:rPr>
            </w:pPr>
            <w:r>
              <w:t>Definition of Done :</w:t>
            </w:r>
          </w:p>
          <w:p w14:paraId="2CD2EDC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 xml:space="preserve">Ajout du </w:t>
            </w:r>
            <w:r>
              <w:rPr>
                <w:b w:val="0"/>
                <w:bCs w:val="0"/>
                <w:color w:val="000000" w:themeColor="text1"/>
              </w:rPr>
              <w:t>service</w:t>
            </w:r>
            <w:r w:rsidRPr="00B15CE3">
              <w:rPr>
                <w:b w:val="0"/>
                <w:bCs w:val="0"/>
                <w:color w:val="000000" w:themeColor="text1"/>
              </w:rPr>
              <w:t xml:space="preserve"> dans la librairie ;</w:t>
            </w:r>
          </w:p>
          <w:p w14:paraId="32F83EC9" w14:textId="77777777" w:rsidR="00D144C8" w:rsidRPr="00B15CE3" w:rsidRDefault="00D144C8" w:rsidP="00980E9E">
            <w:pPr>
              <w:pStyle w:val="Paragraphedeliste"/>
              <w:numPr>
                <w:ilvl w:val="0"/>
                <w:numId w:val="4"/>
              </w:numPr>
              <w:jc w:val="both"/>
              <w:rPr>
                <w:b w:val="0"/>
                <w:bCs w:val="0"/>
                <w:color w:val="C00000"/>
              </w:rPr>
            </w:pPr>
            <w:r>
              <w:rPr>
                <w:b w:val="0"/>
                <w:bCs w:val="0"/>
                <w:color w:val="000000" w:themeColor="text1"/>
              </w:rPr>
              <w:t>Définition de l’élément que le service surveille ;</w:t>
            </w:r>
          </w:p>
          <w:p w14:paraId="788D82E7" w14:textId="77777777" w:rsidR="00D144C8" w:rsidRPr="0042530D" w:rsidRDefault="00D144C8" w:rsidP="00980E9E">
            <w:pPr>
              <w:pStyle w:val="Paragraphedeliste"/>
              <w:numPr>
                <w:ilvl w:val="0"/>
                <w:numId w:val="4"/>
              </w:numPr>
              <w:jc w:val="both"/>
              <w:rPr>
                <w:b w:val="0"/>
                <w:bCs w:val="0"/>
                <w:color w:val="C00000"/>
              </w:rPr>
            </w:pPr>
            <w:r>
              <w:rPr>
                <w:b w:val="0"/>
                <w:bCs w:val="0"/>
                <w:color w:val="000000" w:themeColor="text1"/>
              </w:rPr>
              <w:t>Paramétrage de la profondeur de recherche ;</w:t>
            </w:r>
          </w:p>
          <w:p w14:paraId="67E3C89C" w14:textId="77777777" w:rsidR="00D144C8" w:rsidRDefault="00D144C8" w:rsidP="00980E9E">
            <w:pPr>
              <w:pStyle w:val="Paragraphedeliste"/>
              <w:numPr>
                <w:ilvl w:val="0"/>
                <w:numId w:val="4"/>
              </w:numPr>
              <w:jc w:val="both"/>
            </w:pPr>
            <w:r>
              <w:rPr>
                <w:b w:val="0"/>
                <w:bCs w:val="0"/>
              </w:rPr>
              <w:t>Emission d’évènement lors du défilement jusqu’à un élément surveillé ;</w:t>
            </w:r>
          </w:p>
          <w:p w14:paraId="2893E9B5" w14:textId="77777777" w:rsidR="00D144C8" w:rsidRPr="0034185A" w:rsidRDefault="00D144C8" w:rsidP="00980E9E">
            <w:pPr>
              <w:pStyle w:val="Paragraphedeliste"/>
              <w:numPr>
                <w:ilvl w:val="0"/>
                <w:numId w:val="4"/>
              </w:numPr>
              <w:jc w:val="both"/>
            </w:pPr>
            <w:r>
              <w:rPr>
                <w:b w:val="0"/>
                <w:bCs w:val="0"/>
              </w:rPr>
              <w:t xml:space="preserve"> Explication du service et exemple d’utilisation sur le site vitrine ;</w:t>
            </w:r>
          </w:p>
        </w:tc>
      </w:tr>
      <w:tr w:rsidR="00D144C8" w14:paraId="1763B413"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4950D23C" w14:textId="77777777" w:rsidR="00D144C8" w:rsidRDefault="00D144C8" w:rsidP="00980E9E">
            <w:pPr>
              <w:jc w:val="both"/>
            </w:pPr>
            <w:r>
              <w:t>Charge estimée :</w:t>
            </w:r>
          </w:p>
        </w:tc>
        <w:tc>
          <w:tcPr>
            <w:tcW w:w="4531" w:type="dxa"/>
          </w:tcPr>
          <w:p w14:paraId="3C9E13A0"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788E698D" w14:textId="1A1D7898" w:rsidR="002361B5" w:rsidRDefault="002361B5" w:rsidP="00105308">
      <w:r>
        <w:br w:type="page"/>
      </w:r>
    </w:p>
    <w:p w14:paraId="2651DCDE" w14:textId="32155535" w:rsidR="002361B5" w:rsidRPr="002361B5" w:rsidRDefault="002361B5" w:rsidP="002361B5">
      <w:pPr>
        <w:pStyle w:val="Titre1"/>
        <w:ind w:left="360"/>
        <w:rPr>
          <w:sz w:val="36"/>
          <w:szCs w:val="36"/>
        </w:rPr>
      </w:pPr>
      <w:bookmarkStart w:id="8" w:name="_Toc22148093"/>
      <w:r w:rsidRPr="002361B5">
        <w:rPr>
          <w:sz w:val="36"/>
          <w:szCs w:val="36"/>
        </w:rPr>
        <w:lastRenderedPageBreak/>
        <w:t>Annexes et Référence</w:t>
      </w:r>
      <w:bookmarkEnd w:id="8"/>
    </w:p>
    <w:p w14:paraId="64C0D4A7" w14:textId="39201991" w:rsidR="002361B5" w:rsidRDefault="002361B5" w:rsidP="002361B5"/>
    <w:p w14:paraId="1F81A0C0" w14:textId="6EB57521" w:rsidR="002361B5" w:rsidRDefault="002361B5" w:rsidP="002361B5">
      <w:r>
        <w:t xml:space="preserve">Page référence Angular : </w:t>
      </w:r>
      <w:hyperlink r:id="rId11" w:history="1">
        <w:r>
          <w:rPr>
            <w:rStyle w:val="Lienhypertexte"/>
          </w:rPr>
          <w:t>https://angular.io/</w:t>
        </w:r>
      </w:hyperlink>
    </w:p>
    <w:p w14:paraId="5513C5B6" w14:textId="1EE62C35" w:rsidR="002361B5" w:rsidRDefault="002361B5" w:rsidP="002361B5">
      <w:r>
        <w:t xml:space="preserve">Page NPM du précédent projet : </w:t>
      </w:r>
      <w:hyperlink r:id="rId12" w:history="1">
        <w:r>
          <w:rPr>
            <w:rStyle w:val="Lienhypertexte"/>
          </w:rPr>
          <w:t>https://www.npmjs.com/package/roleden-component</w:t>
        </w:r>
      </w:hyperlink>
    </w:p>
    <w:p w14:paraId="7F3AA73F" w14:textId="3DEEF45E" w:rsidR="002361B5" w:rsidRDefault="002361B5" w:rsidP="002361B5">
      <w:r>
        <w:t>Librairie de composants Angular Materials :</w:t>
      </w:r>
      <w:r w:rsidRPr="002361B5">
        <w:t xml:space="preserve"> </w:t>
      </w:r>
      <w:hyperlink r:id="rId13" w:history="1">
        <w:r>
          <w:rPr>
            <w:rStyle w:val="Lienhypertexte"/>
          </w:rPr>
          <w:t>https://material.angular.io/</w:t>
        </w:r>
      </w:hyperlink>
      <w:r>
        <w:t xml:space="preserve"> </w:t>
      </w:r>
    </w:p>
    <w:p w14:paraId="777ECE8A" w14:textId="0F0C3F41" w:rsidR="002361B5" w:rsidRDefault="002361B5" w:rsidP="002361B5">
      <w:r>
        <w:t xml:space="preserve">Librairie de composants MD Bootstrap : </w:t>
      </w:r>
      <w:hyperlink r:id="rId14" w:history="1">
        <w:r>
          <w:rPr>
            <w:rStyle w:val="Lienhypertexte"/>
          </w:rPr>
          <w:t>https://mdbootstrap.com/docs/angular/</w:t>
        </w:r>
      </w:hyperlink>
    </w:p>
    <w:p w14:paraId="04A282E5" w14:textId="77777777" w:rsidR="002361B5" w:rsidRPr="002361B5" w:rsidRDefault="002361B5" w:rsidP="002361B5"/>
    <w:sectPr w:rsidR="002361B5" w:rsidRPr="002361B5" w:rsidSect="00E87E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379DF" w14:textId="77777777" w:rsidR="000A25DC" w:rsidRDefault="000A25DC" w:rsidP="006D7C2C">
      <w:pPr>
        <w:spacing w:after="0" w:line="240" w:lineRule="auto"/>
      </w:pPr>
      <w:r>
        <w:separator/>
      </w:r>
    </w:p>
  </w:endnote>
  <w:endnote w:type="continuationSeparator" w:id="0">
    <w:p w14:paraId="3B23065C" w14:textId="77777777" w:rsidR="000A25DC" w:rsidRDefault="000A25DC" w:rsidP="006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607602"/>
      <w:docPartObj>
        <w:docPartGallery w:val="Page Numbers (Bottom of Page)"/>
        <w:docPartUnique/>
      </w:docPartObj>
    </w:sdtPr>
    <w:sdtContent>
      <w:p w14:paraId="0370EE36" w14:textId="77777777" w:rsidR="00980E9E" w:rsidRDefault="00980E9E">
        <w:pPr>
          <w:pStyle w:val="Pieddepage"/>
          <w:jc w:val="right"/>
        </w:pPr>
        <w:r>
          <w:fldChar w:fldCharType="begin"/>
        </w:r>
        <w:r>
          <w:instrText>PAGE   \* MERGEFORMAT</w:instrText>
        </w:r>
        <w:r>
          <w:fldChar w:fldCharType="separate"/>
        </w:r>
        <w:r>
          <w:t>2</w:t>
        </w:r>
        <w:r>
          <w:fldChar w:fldCharType="end"/>
        </w:r>
      </w:p>
    </w:sdtContent>
  </w:sdt>
  <w:p w14:paraId="1E6F4F08" w14:textId="77777777" w:rsidR="00980E9E" w:rsidRDefault="00980E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F5DF" w14:textId="77777777" w:rsidR="000A25DC" w:rsidRDefault="000A25DC" w:rsidP="006D7C2C">
      <w:pPr>
        <w:spacing w:after="0" w:line="240" w:lineRule="auto"/>
      </w:pPr>
      <w:r>
        <w:separator/>
      </w:r>
    </w:p>
  </w:footnote>
  <w:footnote w:type="continuationSeparator" w:id="0">
    <w:p w14:paraId="1371ED39" w14:textId="77777777" w:rsidR="000A25DC" w:rsidRDefault="000A25DC" w:rsidP="006D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199" w:type="dxa"/>
      <w:tblInd w:w="-1139" w:type="dxa"/>
      <w:tblLook w:val="04A0" w:firstRow="1" w:lastRow="0" w:firstColumn="1" w:lastColumn="0" w:noHBand="0" w:noVBand="1"/>
    </w:tblPr>
    <w:tblGrid>
      <w:gridCol w:w="5670"/>
      <w:gridCol w:w="5529"/>
    </w:tblGrid>
    <w:tr w:rsidR="00980E9E" w14:paraId="7809CBF1" w14:textId="77777777" w:rsidTr="006D7C2C">
      <w:tc>
        <w:tcPr>
          <w:tcW w:w="5670" w:type="dxa"/>
          <w:tcBorders>
            <w:top w:val="nil"/>
            <w:left w:val="nil"/>
            <w:bottom w:val="nil"/>
            <w:right w:val="nil"/>
          </w:tcBorders>
        </w:tcPr>
        <w:p w14:paraId="32C010CB" w14:textId="77777777" w:rsidR="00980E9E" w:rsidRDefault="00980E9E">
          <w:pPr>
            <w:pStyle w:val="En-tte"/>
          </w:pPr>
          <w:r>
            <w:t>Thibaud HUBER</w:t>
          </w:r>
        </w:p>
      </w:tc>
      <w:tc>
        <w:tcPr>
          <w:tcW w:w="5529" w:type="dxa"/>
          <w:tcBorders>
            <w:top w:val="nil"/>
            <w:left w:val="nil"/>
            <w:bottom w:val="nil"/>
            <w:right w:val="nil"/>
          </w:tcBorders>
        </w:tcPr>
        <w:p w14:paraId="0D5103C1" w14:textId="77777777" w:rsidR="00980E9E" w:rsidRPr="006D7C2C" w:rsidRDefault="00980E9E" w:rsidP="006D7C2C">
          <w:pPr>
            <w:pStyle w:val="En-tte"/>
            <w:jc w:val="right"/>
            <w:rPr>
              <w:b/>
              <w:bCs/>
            </w:rPr>
          </w:pPr>
          <w:r w:rsidRPr="006D7C2C">
            <w:rPr>
              <w:b/>
              <w:bCs/>
            </w:rPr>
            <w:t>ArrakisNG</w:t>
          </w:r>
        </w:p>
      </w:tc>
    </w:tr>
  </w:tbl>
  <w:p w14:paraId="2AE1CBAC" w14:textId="77777777" w:rsidR="00980E9E" w:rsidRDefault="00980E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3ACC"/>
    <w:multiLevelType w:val="hybridMultilevel"/>
    <w:tmpl w:val="BEF8C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930C9C"/>
    <w:multiLevelType w:val="hybridMultilevel"/>
    <w:tmpl w:val="D8FE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241F2F"/>
    <w:multiLevelType w:val="hybridMultilevel"/>
    <w:tmpl w:val="0666C7A2"/>
    <w:lvl w:ilvl="0" w:tplc="F6943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BB4CC3"/>
    <w:multiLevelType w:val="hybridMultilevel"/>
    <w:tmpl w:val="2D16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1"/>
    <w:rsid w:val="0003048C"/>
    <w:rsid w:val="00036721"/>
    <w:rsid w:val="000378FE"/>
    <w:rsid w:val="00062281"/>
    <w:rsid w:val="000631E7"/>
    <w:rsid w:val="00094695"/>
    <w:rsid w:val="000A25DC"/>
    <w:rsid w:val="000A4F3B"/>
    <w:rsid w:val="000B474E"/>
    <w:rsid w:val="001007E4"/>
    <w:rsid w:val="00105308"/>
    <w:rsid w:val="00122E2F"/>
    <w:rsid w:val="0013047D"/>
    <w:rsid w:val="00135CA6"/>
    <w:rsid w:val="00160225"/>
    <w:rsid w:val="001A1C1F"/>
    <w:rsid w:val="001B4A1E"/>
    <w:rsid w:val="001C4D08"/>
    <w:rsid w:val="001E315E"/>
    <w:rsid w:val="001F3818"/>
    <w:rsid w:val="001F662B"/>
    <w:rsid w:val="00220DAF"/>
    <w:rsid w:val="002252B1"/>
    <w:rsid w:val="002361B5"/>
    <w:rsid w:val="00247431"/>
    <w:rsid w:val="0026664B"/>
    <w:rsid w:val="00291B89"/>
    <w:rsid w:val="002C2464"/>
    <w:rsid w:val="0034185A"/>
    <w:rsid w:val="0036432A"/>
    <w:rsid w:val="0039272D"/>
    <w:rsid w:val="003C5C43"/>
    <w:rsid w:val="003E156F"/>
    <w:rsid w:val="003F7B5D"/>
    <w:rsid w:val="0041100F"/>
    <w:rsid w:val="0042530D"/>
    <w:rsid w:val="00430949"/>
    <w:rsid w:val="00497E5B"/>
    <w:rsid w:val="004B3019"/>
    <w:rsid w:val="00505D9D"/>
    <w:rsid w:val="00523D16"/>
    <w:rsid w:val="005441DD"/>
    <w:rsid w:val="00550089"/>
    <w:rsid w:val="00552815"/>
    <w:rsid w:val="005528C6"/>
    <w:rsid w:val="005553B8"/>
    <w:rsid w:val="005846E8"/>
    <w:rsid w:val="005920EA"/>
    <w:rsid w:val="00594322"/>
    <w:rsid w:val="005C1114"/>
    <w:rsid w:val="00601D5B"/>
    <w:rsid w:val="006B26D3"/>
    <w:rsid w:val="006C17EE"/>
    <w:rsid w:val="006D7C2C"/>
    <w:rsid w:val="006E32B0"/>
    <w:rsid w:val="006F7D62"/>
    <w:rsid w:val="0070459A"/>
    <w:rsid w:val="008309CC"/>
    <w:rsid w:val="00832F09"/>
    <w:rsid w:val="00861DC2"/>
    <w:rsid w:val="00862954"/>
    <w:rsid w:val="008D130F"/>
    <w:rsid w:val="008D1CE7"/>
    <w:rsid w:val="008F615B"/>
    <w:rsid w:val="009461D4"/>
    <w:rsid w:val="0095329A"/>
    <w:rsid w:val="00980E9E"/>
    <w:rsid w:val="009A0827"/>
    <w:rsid w:val="00A06CA0"/>
    <w:rsid w:val="00A53D97"/>
    <w:rsid w:val="00A87DE5"/>
    <w:rsid w:val="00AC4603"/>
    <w:rsid w:val="00B15CE3"/>
    <w:rsid w:val="00B27C41"/>
    <w:rsid w:val="00B4319D"/>
    <w:rsid w:val="00B43E38"/>
    <w:rsid w:val="00B45EC9"/>
    <w:rsid w:val="00B46847"/>
    <w:rsid w:val="00BB4B0E"/>
    <w:rsid w:val="00BD46F8"/>
    <w:rsid w:val="00BE3C30"/>
    <w:rsid w:val="00C120B4"/>
    <w:rsid w:val="00C25F75"/>
    <w:rsid w:val="00C306A7"/>
    <w:rsid w:val="00C47CBB"/>
    <w:rsid w:val="00CB0AAC"/>
    <w:rsid w:val="00CC2BD1"/>
    <w:rsid w:val="00CF002D"/>
    <w:rsid w:val="00CF1A71"/>
    <w:rsid w:val="00D068BC"/>
    <w:rsid w:val="00D144C8"/>
    <w:rsid w:val="00D206D0"/>
    <w:rsid w:val="00D811C1"/>
    <w:rsid w:val="00DA26F1"/>
    <w:rsid w:val="00DD6643"/>
    <w:rsid w:val="00DD7B67"/>
    <w:rsid w:val="00E80799"/>
    <w:rsid w:val="00E86424"/>
    <w:rsid w:val="00E87E7D"/>
    <w:rsid w:val="00ED4F8E"/>
    <w:rsid w:val="00EE1F10"/>
    <w:rsid w:val="00F00663"/>
    <w:rsid w:val="00F04316"/>
    <w:rsid w:val="00FD0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5EC"/>
  <w15:chartTrackingRefBased/>
  <w15:docId w15:val="{2091496C-C7E2-4F31-A7E4-7B0C5D04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C2C"/>
    <w:pPr>
      <w:tabs>
        <w:tab w:val="center" w:pos="4536"/>
        <w:tab w:val="right" w:pos="9072"/>
      </w:tabs>
      <w:spacing w:after="0" w:line="240" w:lineRule="auto"/>
    </w:pPr>
  </w:style>
  <w:style w:type="character" w:customStyle="1" w:styleId="En-tteCar">
    <w:name w:val="En-tête Car"/>
    <w:basedOn w:val="Policepardfaut"/>
    <w:link w:val="En-tte"/>
    <w:uiPriority w:val="99"/>
    <w:rsid w:val="006D7C2C"/>
  </w:style>
  <w:style w:type="paragraph" w:styleId="Pieddepage">
    <w:name w:val="footer"/>
    <w:basedOn w:val="Normal"/>
    <w:link w:val="PieddepageCar"/>
    <w:uiPriority w:val="99"/>
    <w:unhideWhenUsed/>
    <w:rsid w:val="006D7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C2C"/>
  </w:style>
  <w:style w:type="table" w:styleId="Grilledutableau">
    <w:name w:val="Table Grid"/>
    <w:basedOn w:val="TableauNormal"/>
    <w:uiPriority w:val="39"/>
    <w:rsid w:val="006D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35CA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068BC"/>
    <w:pPr>
      <w:outlineLvl w:val="9"/>
    </w:pPr>
    <w:rPr>
      <w:lang w:eastAsia="fr-FR"/>
    </w:rPr>
  </w:style>
  <w:style w:type="paragraph" w:styleId="TM1">
    <w:name w:val="toc 1"/>
    <w:basedOn w:val="Normal"/>
    <w:next w:val="Normal"/>
    <w:autoRedefine/>
    <w:uiPriority w:val="39"/>
    <w:unhideWhenUsed/>
    <w:rsid w:val="00D068BC"/>
    <w:pPr>
      <w:spacing w:after="100"/>
    </w:pPr>
  </w:style>
  <w:style w:type="character" w:styleId="Lienhypertexte">
    <w:name w:val="Hyperlink"/>
    <w:basedOn w:val="Policepardfaut"/>
    <w:uiPriority w:val="99"/>
    <w:unhideWhenUsed/>
    <w:rsid w:val="00D068BC"/>
    <w:rPr>
      <w:color w:val="0563C1" w:themeColor="hyperlink"/>
      <w:u w:val="single"/>
    </w:rPr>
  </w:style>
  <w:style w:type="paragraph" w:styleId="Paragraphedeliste">
    <w:name w:val="List Paragraph"/>
    <w:basedOn w:val="Normal"/>
    <w:uiPriority w:val="34"/>
    <w:qFormat/>
    <w:rsid w:val="00E87E7D"/>
    <w:pPr>
      <w:ind w:left="720"/>
      <w:contextualSpacing/>
    </w:pPr>
  </w:style>
  <w:style w:type="character" w:customStyle="1" w:styleId="Titre2Car">
    <w:name w:val="Titre 2 Car"/>
    <w:basedOn w:val="Policepardfaut"/>
    <w:link w:val="Titre2"/>
    <w:uiPriority w:val="9"/>
    <w:rsid w:val="0039272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02A1"/>
    <w:pPr>
      <w:spacing w:after="100"/>
      <w:ind w:left="220"/>
    </w:pPr>
  </w:style>
  <w:style w:type="table" w:styleId="TableauGrille2-Accentuation4">
    <w:name w:val="Grid Table 2 Accent 4"/>
    <w:basedOn w:val="TableauNormal"/>
    <w:uiPriority w:val="47"/>
    <w:rsid w:val="0034185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3418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3418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3418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angul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oleden-compon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E3ECA-3EBE-465A-AE6C-1BEFD3BC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2808</Words>
  <Characters>15448</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huber</dc:creator>
  <cp:keywords/>
  <dc:description/>
  <cp:lastModifiedBy>thibaud huber</cp:lastModifiedBy>
  <cp:revision>42</cp:revision>
  <dcterms:created xsi:type="dcterms:W3CDTF">2019-09-13T13:52:00Z</dcterms:created>
  <dcterms:modified xsi:type="dcterms:W3CDTF">2019-12-01T08:44:00Z</dcterms:modified>
</cp:coreProperties>
</file>