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b/>
        </w:rPr>
        <w:t>Opiskelijan nimi</w:t>
      </w:r>
      <w:r>
        <w:rPr/>
        <w:t xml:space="preserve">: </w:t>
      </w:r>
      <w:r>
        <w:rPr/>
        <w:t>Aarni Halinen</w:t>
      </w:r>
    </w:p>
    <w:p>
      <w:pPr>
        <w:pStyle w:val="Normal"/>
        <w:spacing w:before="0" w:after="0"/>
        <w:rPr/>
      </w:pPr>
      <w:r>
        <w:rPr>
          <w:b/>
        </w:rPr>
        <w:t>Muistio keskusteluista pienryhmätehtävässä 1 – Tutkimussuunnitelma</w:t>
      </w:r>
    </w:p>
    <w:p>
      <w:pPr>
        <w:pStyle w:val="Normal"/>
        <w:spacing w:before="0" w:after="0"/>
        <w:rPr/>
      </w:pPr>
      <w:r>
        <w:rPr/>
      </w:r>
    </w:p>
    <w:p>
      <w:pPr>
        <w:pStyle w:val="Normal"/>
        <w:spacing w:before="0" w:after="0"/>
        <w:rPr>
          <w:b/>
          <w:b/>
        </w:rPr>
      </w:pPr>
      <w:r>
        <w:rPr/>
      </w:r>
    </w:p>
    <w:p>
      <w:pPr>
        <w:pStyle w:val="Normal"/>
        <w:spacing w:before="0" w:after="0"/>
        <w:rPr/>
      </w:pPr>
      <w:r>
        <w:rPr/>
        <w:t xml:space="preserve">Ennen ryhmätapaamista </w:t>
      </w:r>
      <w:r>
        <w:rPr/>
        <w:t>kaikki</w:t>
      </w:r>
      <w:r>
        <w:rPr/>
        <w:t xml:space="preserve"> ryhmä</w:t>
      </w:r>
      <w:r>
        <w:rPr/>
        <w:t>n jäsenet</w:t>
      </w:r>
      <w:r>
        <w:rPr/>
        <w:t xml:space="preserve"> oli</w:t>
      </w:r>
      <w:r>
        <w:rPr/>
        <w:t>vat</w:t>
      </w:r>
      <w:r>
        <w:rPr/>
        <w:t xml:space="preserve"> jakan</w:t>
      </w:r>
      <w:r>
        <w:rPr/>
        <w:t>eet</w:t>
      </w:r>
      <w:r>
        <w:rPr/>
        <w:t xml:space="preserve"> tutkintasuunnitelmansa ryhmämme keskustelukanavalla toisil</w:t>
      </w:r>
      <w:r>
        <w:rPr/>
        <w:t>lemme</w:t>
      </w:r>
      <w:r>
        <w:rPr/>
        <w:t xml:space="preserve">. Itse luin tapaamista edeltävänä päivänä muiden ryhmäläisten työt läpi </w:t>
      </w:r>
      <w:r>
        <w:rPr/>
        <w:t>ja tein erilaisia huomioita suunnitelmista.</w:t>
      </w:r>
      <w:r>
        <w:rPr/>
        <w:t xml:space="preserve"> </w:t>
      </w:r>
      <w:r>
        <w:rPr/>
        <w:t>Ensimmäiset huomioni olivat aiheiden erilaisuus; Janilla aiheena on ohjelmistotestausta, Sofialla radioastronomiaa ja minulla tietoliikennetekniikkaa.</w:t>
      </w:r>
    </w:p>
    <w:p>
      <w:pPr>
        <w:pStyle w:val="Normal"/>
        <w:spacing w:before="0" w:after="0"/>
        <w:rPr>
          <w:b/>
          <w:b/>
        </w:rPr>
      </w:pPr>
      <w:r>
        <w:rPr/>
      </w:r>
    </w:p>
    <w:p>
      <w:pPr>
        <w:pStyle w:val="Normal"/>
        <w:spacing w:before="0" w:after="0"/>
        <w:rPr/>
      </w:pPr>
      <w:r>
        <w:rPr/>
        <w:t xml:space="preserve">Muut ryhmän jäsenet </w:t>
      </w:r>
      <w:r>
        <w:rPr/>
        <w:t>olivat havaitsemani mukaan valmistuneet hyvin samanlaisesti. Vaikka kaikki tiesivät toistensa aiheet, aloitimme suunnitelmien läpikäynnin siten, että jokainen kertoi omin sanoin omasta kandiaiheestaan. Tälloin myös suunnitelman laatimisen jälkeen tapahtuneista muutoksista oli mahdollista kertoa. Itse koin, että tapaamiseen valmistuttiin riittävän hyvin.</w:t>
      </w:r>
    </w:p>
    <w:p>
      <w:pPr>
        <w:pStyle w:val="Normal"/>
        <w:spacing w:before="0" w:after="0"/>
        <w:rPr/>
      </w:pPr>
      <w:r>
        <w:rPr/>
      </w:r>
    </w:p>
    <w:p>
      <w:pPr>
        <w:pStyle w:val="Normal"/>
        <w:spacing w:before="0" w:after="0"/>
        <w:rPr/>
      </w:pPr>
      <w:r>
        <w:rPr/>
        <w:t>Omassa työssäni olin havainnut, että rajauksen kanssa täytyy olla varovainen; työ saattaa helposti levitä liian laajaksi. Saman huomion esitti tapaamisessa myös Sofia, mikä tietysti vahvisti omaa näkemystäni asiasta.</w:t>
      </w:r>
    </w:p>
    <w:p>
      <w:pPr>
        <w:pStyle w:val="Normal"/>
        <w:spacing w:before="0" w:after="0"/>
        <w:rPr>
          <w:b/>
          <w:b/>
        </w:rPr>
      </w:pPr>
      <w:r>
        <w:rPr/>
      </w:r>
    </w:p>
    <w:p>
      <w:pPr>
        <w:pStyle w:val="Normal"/>
        <w:spacing w:before="0" w:after="0"/>
        <w:rPr/>
      </w:pPr>
      <w:r>
        <w:rPr/>
        <w:t xml:space="preserve">Janin suunnitelmasta huomasin, että lähteet eroavat laadultaan muiden suunnitelmista. Tämä johtuu kandityön aiheesta; tietoteknisiä ohjelmia koskevat lähdeteokset eivät pääsääntöisesti ole tieteellisiä julkaisuja. </w:t>
      </w:r>
      <w:r>
        <w:rPr/>
        <w:t>Sofian suunnitelma oli kaikin osin varsin vahva. Ainoa varsinainen kehittävä huomioni oli ’Teoria ja aineisto’ -kappaleen lopussa oleva virke johtopäätöksien tekemisestä. Kirjallisuuskatsauksen pohjalta voi olla vaikeaa tuottaa tarkkaa arviota tulevaisuuden kehityssuunnista. Työn yhteenvedossa voi myös arvioida merkittävimpiä tutkimuksen saavutuksia, jos tulevaisuus on vaikea hahmottaa kirjallisuuskatsauksen perusteella.</w:t>
      </w:r>
    </w:p>
    <w:p>
      <w:pPr>
        <w:pStyle w:val="Normal"/>
        <w:spacing w:before="0" w:after="0"/>
        <w:rPr>
          <w:b/>
          <w:b/>
        </w:rPr>
      </w:pPr>
      <w:r>
        <w:rPr/>
      </w:r>
    </w:p>
    <w:p>
      <w:pPr>
        <w:pStyle w:val="Normal"/>
        <w:spacing w:before="0" w:after="0"/>
        <w:rPr/>
      </w:pPr>
      <w:r>
        <w:rPr/>
        <w:t>Mukavana lisähuomiona pienryhmämme toiminnasta on ryhmäläisten kiinnostus ja kertynyt tieto toisten aiheista. Itse olen työkokemuksen ja harrastuneisuuden puolesta kiinnostunut erittäin paljon ohjelmistotestauksesta, Sofia taas on Telialla työskennellessään oppinut LTE-järjestelmistä. Tämän perusteella pystyimme helposti päättämään tapaamisessa, miten järjestämme töiden opponoinnin. Lisäksi tämä varmasti tukee muutoinkin töidemme etenemistä.</w:t>
      </w:r>
    </w:p>
    <w:p>
      <w:pPr>
        <w:pStyle w:val="Normal"/>
        <w:spacing w:before="0" w:after="0"/>
        <w:rPr>
          <w:b/>
          <w:b/>
        </w:rPr>
      </w:pPr>
      <w:r>
        <w:rPr/>
      </w:r>
    </w:p>
    <w:p>
      <w:pPr>
        <w:pStyle w:val="Normal"/>
        <w:spacing w:before="0" w:after="0"/>
        <w:rPr/>
      </w:pPr>
      <w:r>
        <w:rPr/>
        <w:t>Oman käsitykseni perusteella oma ohjaajani on ryhmässä vähiten aktiivinen. Janilla on työpaikkansa puolelta hyvinkin laaja tuki työn edistymiselle. Sofia oli saanut etenkin tärkeiden lähdetietojen löytämiseen apuja ohjaajaltaan.</w:t>
      </w:r>
    </w:p>
    <w:p>
      <w:pPr>
        <w:pStyle w:val="Normal"/>
        <w:spacing w:before="0" w:after="0"/>
        <w:rPr/>
      </w:pPr>
      <w:r>
        <w:rPr/>
      </w:r>
    </w:p>
    <w:p>
      <w:pPr>
        <w:pStyle w:val="Normal"/>
        <w:spacing w:before="0" w:after="0"/>
        <w:rPr/>
      </w:pPr>
      <w:r>
        <w:rPr/>
        <w:t>Itse aion yrittää aktivoida ohjaajaani sähköpostin välityksellä kommentoimaan työtä, kunhan työ vielä löytää paremmin runkoaan. Tapaaminen ohjaajan kanssa on sovittu ensi kuun puoleen väliin vedos 2 ajalle, mutta aion vedos 1 jälkeen lähettää työn ohjaajalle askarruttavien kysymysten kera. Tärkeää on muistaa ohjaajaa aktivoida kommentoimaan työn rajausta.</w:t>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i-FI"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ages>1</Pages>
  <Words>305</Words>
  <Characters>2448</Characters>
  <CharactersWithSpaces>2745</CharactersWithSpaces>
  <Paragraphs>9</Paragraphs>
  <Company>Aalto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2018-02-15T12:57:00Z</dcterms:created>
  <dc:creator>Turunen Markus</dc:creator>
  <dc:description/>
  <dc:language>en-US</dc:language>
  <cp:lastModifiedBy/>
  <dcterms:modified xsi:type="dcterms:W3CDTF">2018-02-21T21:30:47Z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Aalto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