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b/>
        </w:rPr>
        <w:t>Opiskelijan nimi</w:t>
      </w:r>
      <w:r>
        <w:rPr/>
        <w:t xml:space="preserve">: </w:t>
      </w:r>
      <w:r>
        <w:rPr/>
        <w:t>Aarni Halinen</w:t>
      </w:r>
    </w:p>
    <w:p>
      <w:pPr>
        <w:pStyle w:val="Normal"/>
        <w:spacing w:before="0" w:after="0"/>
        <w:rPr/>
      </w:pPr>
      <w:r>
        <w:rPr>
          <w:b/>
        </w:rPr>
        <w:t>Muistio keskusteluista pienryhmätehtävässä 2 – Esimerkkikandeja</w:t>
      </w:r>
    </w:p>
    <w:p>
      <w:pPr>
        <w:pStyle w:val="Normal"/>
        <w:spacing w:before="0" w:after="0"/>
        <w:rPr>
          <w:b/>
          <w:b/>
        </w:rPr>
      </w:pPr>
      <w:r>
        <w:rPr>
          <w:b/>
        </w:rPr>
      </w:r>
    </w:p>
    <w:p>
      <w:pPr>
        <w:pStyle w:val="Normal"/>
        <w:spacing w:before="0" w:after="0"/>
        <w:rPr/>
      </w:pPr>
      <w:r>
        <w:rPr>
          <w:b/>
        </w:rPr>
        <w:t>Työn rakenne</w:t>
      </w:r>
    </w:p>
    <w:p>
      <w:pPr>
        <w:pStyle w:val="Normal"/>
        <w:spacing w:before="0" w:after="0"/>
        <w:rPr/>
      </w:pPr>
      <w:r>
        <w:rPr/>
        <w:t>Sisällysluettelo. Johdanto → Pohjatutkimus → Omat menetelmät/</w:t>
      </w:r>
    </w:p>
    <w:p>
      <w:pPr>
        <w:pStyle w:val="Normal"/>
        <w:spacing w:before="0" w:after="0"/>
        <w:rPr/>
      </w:pPr>
      <w:r>
        <w:rPr/>
      </w:r>
    </w:p>
    <w:p>
      <w:pPr>
        <w:pStyle w:val="Normal"/>
        <w:spacing w:before="0" w:after="0"/>
        <w:rPr/>
      </w:pPr>
      <w:r>
        <w:rPr/>
        <w:t xml:space="preserve">Esimerkkikandeista pohdimme ryhmän kesken opinnäytetyön rakenteita. </w:t>
      </w:r>
      <w:r>
        <w:rPr/>
        <w:t>Esimerkkit</w:t>
      </w:r>
      <w:r>
        <w:rPr/>
        <w:t xml:space="preserve">yöt, </w:t>
      </w:r>
      <w:r>
        <w:rPr/>
        <w:t>jotka molemmat olivat kirjallisuuskatsauksia,</w:t>
      </w:r>
      <w:r>
        <w:rPr/>
        <w:t xml:space="preserve"> oli jaoteltu kappaleisiin </w:t>
      </w:r>
      <w:r>
        <w:rPr/>
        <w:t>hyvin samanlaisella tavalla. Pohdimme, miten jaottelu tulisi kokeellisessa työssä tehdä sekä mitkä asiat olivat johtaneet esimerkkitöiden kirjoittajat jaottelemaan työnsä miten ne oli jaoteltu.</w:t>
      </w:r>
    </w:p>
    <w:p>
      <w:pPr>
        <w:pStyle w:val="Normal"/>
        <w:spacing w:before="0" w:after="0"/>
        <w:rPr/>
      </w:pPr>
      <w:r>
        <w:rPr/>
      </w:r>
    </w:p>
    <w:p>
      <w:pPr>
        <w:pStyle w:val="Normal"/>
        <w:spacing w:before="0" w:after="0"/>
        <w:rPr/>
      </w:pPr>
      <w:r>
        <w:rPr>
          <w:b/>
        </w:rPr>
        <w:t>Sisällön selkokielisyys</w:t>
      </w:r>
    </w:p>
    <w:p>
      <w:pPr>
        <w:pStyle w:val="Normal"/>
        <w:spacing w:before="0" w:after="0"/>
        <w:rPr/>
      </w:pPr>
      <w:r>
        <w:rPr/>
      </w:r>
    </w:p>
    <w:p>
      <w:pPr>
        <w:pStyle w:val="Normal"/>
        <w:spacing w:before="0" w:after="0"/>
        <w:rPr/>
      </w:pPr>
      <w:r>
        <w:rPr/>
        <w:t xml:space="preserve">Lisäksi pohdimme, miten kanditöiden sisällön selkokielisyys erosi esimerkkitöissä ja mitkä asiat vaikuttavat selkokielisyyteen. </w:t>
      </w:r>
      <w:r>
        <w:rPr/>
        <w:t>Etenkin Bergin kandityössä biologiaan perehtymättömälle ei selitetty juurikaan pohjatietoa tärkeimmistä termeistä ja käsiteltävistä aiheista. Tästä johtuen kukaan ryhmämme sähköopiskelijoista ei saanut täysin koppia työn aiheesta. Pohdimme, minkä tason ymmärrys omien kandiemme lukijoilla tulisi olla.</w:t>
      </w:r>
    </w:p>
    <w:p>
      <w:pPr>
        <w:pStyle w:val="Normal"/>
        <w:spacing w:before="0" w:after="0"/>
        <w:rPr/>
      </w:pPr>
      <w:r>
        <w:rPr/>
      </w:r>
    </w:p>
    <w:p>
      <w:pPr>
        <w:pStyle w:val="Normal"/>
        <w:spacing w:before="0" w:after="0"/>
        <w:rPr/>
      </w:pPr>
      <w:r>
        <w:rPr>
          <w:b/>
        </w:rPr>
        <w:t>Oikoluku</w:t>
      </w:r>
    </w:p>
    <w:p>
      <w:pPr>
        <w:pStyle w:val="Normal"/>
        <w:spacing w:before="0" w:after="0"/>
        <w:rPr/>
      </w:pPr>
      <w:r>
        <w:rPr/>
      </w:r>
    </w:p>
    <w:p>
      <w:pPr>
        <w:pStyle w:val="Normal"/>
        <w:spacing w:before="0" w:after="0"/>
        <w:rPr/>
      </w:pPr>
      <w:r>
        <w:rPr/>
        <w:t>Puhuimme tapaamisessa myös oikolukemisen tärkeydestä kandityössä. Tekstipajoissa olimme huomanneet, että lähes kaikilla osallistujilla oli pieniä kirjoitus- ja kielioppivirheitä johdannoissaan. Pohdimme, missä vaiheessa kirjoitusprosessia töiden oikolukuun tulisi panostaa: oikoluvun ei pitäisi rajoittaa kirjoitusprosessia, toisaalta juuri ennen palautusta tehty oikoluku voi johtaa helposti virheiden päätymiseen lopulliseen työhön.</w:t>
      </w:r>
    </w:p>
    <w:p>
      <w:pPr>
        <w:pStyle w:val="Normal"/>
        <w:spacing w:before="0" w:after="0"/>
        <w:rPr/>
      </w:pPr>
      <w:r>
        <w:rPr/>
      </w:r>
    </w:p>
    <w:p>
      <w:pPr>
        <w:pStyle w:val="Normal"/>
        <w:spacing w:before="0" w:after="0"/>
        <w:rPr/>
      </w:pPr>
      <w:r>
        <w:rPr>
          <w:b/>
        </w:rPr>
        <w:t>Keskustelitte varmaan myös vapaamuotoisesti kandiseminaarikurssin suorittamiseen liittyvistä yleisistä asioista. Listaa 3 otsikko asioista, jotka nousivat keskustelussa esiin (esim. työn edistymisaste suhteessa muihin pienryhmäläisiin, muiden kohtaamat haasteet, viittauskäytännöt, kurssin aikataulutus, tiedonhaun onnistumiset ja haasteet, kandityön muotoseikat ja rakenne, kandityön kirjoittamisen suunnittelu).</w:t>
      </w:r>
    </w:p>
    <w:p>
      <w:pPr>
        <w:pStyle w:val="Normal"/>
        <w:spacing w:before="0" w:after="0"/>
        <w:rPr/>
      </w:pPr>
      <w:r>
        <w:rPr/>
      </w:r>
    </w:p>
    <w:p>
      <w:pPr>
        <w:pStyle w:val="Normal"/>
        <w:spacing w:before="0" w:after="0"/>
        <w:rPr>
          <w:b/>
          <w:b/>
          <w:bCs/>
        </w:rPr>
      </w:pPr>
      <w:r>
        <w:rPr>
          <w:b/>
          <w:bCs/>
        </w:rPr>
        <w:t>Työn edistymisaste</w:t>
      </w:r>
    </w:p>
    <w:p>
      <w:pPr>
        <w:pStyle w:val="Normal"/>
        <w:spacing w:before="0" w:after="0"/>
        <w:rPr>
          <w:b/>
          <w:b/>
          <w:bCs/>
        </w:rPr>
      </w:pPr>
      <w:r>
        <w:rPr>
          <w:b/>
          <w:bCs/>
        </w:rPr>
      </w:r>
    </w:p>
    <w:p>
      <w:pPr>
        <w:pStyle w:val="Normal"/>
        <w:spacing w:before="0" w:after="0"/>
        <w:rPr/>
      </w:pPr>
      <w:r>
        <w:rPr>
          <w:b w:val="false"/>
          <w:bCs w:val="false"/>
        </w:rPr>
        <w:t>Keskustelimme, kuinka paljon kenenkin työ oli edistynyt vedos 1:stä. Jan saanut 3 sivua kirjoitettua, minä ja Sofia emme olleet kerenneet kirjoittamaan lisää tekstiä. Sofia kertoi pyrkivänsä vähintään 2 sivun viikkotahtiin.</w:t>
      </w:r>
    </w:p>
    <w:p>
      <w:pPr>
        <w:pStyle w:val="Normal"/>
        <w:spacing w:before="0" w:after="0"/>
        <w:rPr>
          <w:b w:val="false"/>
          <w:b w:val="false"/>
          <w:bCs w:val="false"/>
        </w:rPr>
      </w:pPr>
      <w:r>
        <w:rPr/>
      </w:r>
    </w:p>
    <w:p>
      <w:pPr>
        <w:pStyle w:val="Normal"/>
        <w:spacing w:before="0" w:after="0"/>
        <w:rPr>
          <w:b/>
          <w:b/>
          <w:bCs/>
        </w:rPr>
      </w:pPr>
      <w:r>
        <w:rPr>
          <w:b/>
          <w:bCs/>
        </w:rPr>
        <w:t>Aikataululliset haasteet</w:t>
      </w:r>
    </w:p>
    <w:p>
      <w:pPr>
        <w:pStyle w:val="Normal"/>
        <w:spacing w:before="0" w:after="0"/>
        <w:rPr/>
      </w:pPr>
      <w:r>
        <w:rPr/>
      </w:r>
    </w:p>
    <w:p>
      <w:pPr>
        <w:pStyle w:val="Normal"/>
        <w:spacing w:before="0" w:after="0"/>
        <w:rPr/>
      </w:pPr>
      <w:r>
        <w:rPr/>
        <w:t>Jan kertoi oman työnsä kokeellisen osan viivästyvän mahdollisesti 2 viikolla. Sofia harmitteli kurssimääräänsä, sekä työnteon viemää aikaa kandityöltä. Itselläni aikaa vie työ sekä Sähköinsinöörikillan hallitustyö.</w:t>
      </w:r>
      <w:r>
        <w:rPr/>
        <w:t xml:space="preserve"> </w:t>
      </w:r>
    </w:p>
    <w:p>
      <w:pPr>
        <w:pStyle w:val="Normal"/>
        <w:spacing w:before="0" w:after="0"/>
        <w:rPr/>
      </w:pPr>
      <w:r>
        <w:rPr/>
      </w:r>
    </w:p>
    <w:p>
      <w:pPr>
        <w:pStyle w:val="Normal"/>
        <w:spacing w:before="0" w:after="0"/>
        <w:rPr/>
      </w:pPr>
      <w:r>
        <w:rPr>
          <w:b/>
          <w:bCs/>
        </w:rPr>
        <w:t>Työkalut</w:t>
      </w:r>
    </w:p>
    <w:p>
      <w:pPr>
        <w:pStyle w:val="Normal"/>
        <w:spacing w:before="0" w:after="0"/>
        <w:rPr>
          <w:b/>
          <w:b/>
          <w:bCs/>
        </w:rPr>
      </w:pPr>
      <w:r>
        <w:rPr/>
      </w:r>
    </w:p>
    <w:p>
      <w:pPr>
        <w:pStyle w:val="Normal"/>
        <w:spacing w:before="0" w:after="0"/>
        <w:rPr/>
      </w:pPr>
      <w:r>
        <w:rPr>
          <w:b w:val="false"/>
          <w:bCs w:val="false"/>
        </w:rPr>
        <w:t>Keskustelimme, mitä työkaluja kukin käyttää kandityönsä tekemiseen ja kuinka paljon kokeneita olemme käyttämään näitä työkaluja. Minä ja Jan teemme työtämme tällä hetkellä LaTeX:lla. Itse olen aiemmin käyttänyt opiskeluissani LaTeX:a, Jan kertoi käyttäneensä sitä hiukan. Sofia kertoi käyttävänsä tällä hetkellä Wordia, mutta haluavansa siirtää työnsä LaTeX:iin myöhemmin.</w:t>
      </w:r>
    </w:p>
    <w:p>
      <w:pPr>
        <w:pStyle w:val="Normal"/>
        <w:spacing w:before="0" w:after="0"/>
        <w:rPr/>
      </w:pPr>
      <w:r>
        <w:rPr/>
      </w:r>
    </w:p>
    <w:p>
      <w:pPr>
        <w:pStyle w:val="Normal"/>
        <w:spacing w:before="0" w:after="0"/>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1</Pages>
  <Words>296</Words>
  <Characters>2400</Characters>
  <CharactersWithSpaces>2682</CharactersWithSpaces>
  <Paragraphs>16</Paragraphs>
  <Company>Aalto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2018-02-15T13:15:00Z</dcterms:created>
  <dc:creator>Turunen Markus</dc:creator>
  <dc:description/>
  <dc:language>en-US</dc:language>
  <cp:lastModifiedBy/>
  <dcterms:modified xsi:type="dcterms:W3CDTF">2018-03-01T00:44:15Z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Aalto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