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6297" w14:textId="4B928416" w:rsidR="008C3FA2" w:rsidRDefault="00FE19FC" w:rsidP="00B871E0">
      <w:pPr>
        <w:pStyle w:val="BodyText"/>
        <w:ind w:left="0"/>
        <w:jc w:val="right"/>
        <w:rPr>
          <w:rFonts w:ascii="Times New Roman"/>
          <w:sz w:val="20"/>
        </w:rPr>
      </w:pPr>
      <w:r w:rsidRPr="00B871E0">
        <w:rPr>
          <w:rFonts w:ascii="Times New Roman"/>
          <w:noProof/>
          <w:sz w:val="20"/>
        </w:rPr>
        <w:drawing>
          <wp:inline distT="0" distB="0" distL="0" distR="0" wp14:anchorId="4AEF65A5" wp14:editId="5D1B3CFD">
            <wp:extent cx="2321959" cy="781726"/>
            <wp:effectExtent l="0" t="0" r="2540" b="5715"/>
            <wp:docPr id="1510462389" name="Picture 4" descr="2019 University of Greenwich UK International Scholarships – Oppourtunities  Forum">
              <a:extLst xmlns:a="http://schemas.openxmlformats.org/drawingml/2006/main">
                <a:ext uri="{FF2B5EF4-FFF2-40B4-BE49-F238E27FC236}">
                  <a16:creationId xmlns:a16="http://schemas.microsoft.com/office/drawing/2014/main" id="{F6E00EB8-3625-78C0-95E6-CFBD5AEF4F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2019 University of Greenwich UK International Scholarships – Oppourtunities  Forum">
                      <a:extLst>
                        <a:ext uri="{FF2B5EF4-FFF2-40B4-BE49-F238E27FC236}">
                          <a16:creationId xmlns:a16="http://schemas.microsoft.com/office/drawing/2014/main" id="{F6E00EB8-3625-78C0-95E6-CFBD5AEF4F4E}"/>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7287" cy="786886"/>
                    </a:xfrm>
                    <a:prstGeom prst="rect">
                      <a:avLst/>
                    </a:prstGeom>
                    <a:noFill/>
                  </pic:spPr>
                </pic:pic>
              </a:graphicData>
            </a:graphic>
          </wp:inline>
        </w:drawing>
      </w:r>
    </w:p>
    <w:tbl>
      <w:tblPr>
        <w:tblpPr w:leftFromText="180" w:rightFromText="180" w:vertAnchor="page" w:horzAnchor="margin" w:tblpY="276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410"/>
        <w:gridCol w:w="2374"/>
        <w:gridCol w:w="2254"/>
      </w:tblGrid>
      <w:tr w:rsidR="00B871E0" w14:paraId="3D73EB9D" w14:textId="77777777" w:rsidTr="00B871E0">
        <w:trPr>
          <w:trHeight w:val="552"/>
        </w:trPr>
        <w:tc>
          <w:tcPr>
            <w:tcW w:w="1980" w:type="dxa"/>
          </w:tcPr>
          <w:p w14:paraId="5D3FBF2F" w14:textId="77777777" w:rsidR="00B871E0" w:rsidRDefault="00B871E0" w:rsidP="00B871E0">
            <w:pPr>
              <w:pStyle w:val="TableParagraph"/>
              <w:jc w:val="both"/>
              <w:rPr>
                <w:rFonts w:ascii="Arial"/>
                <w:b/>
                <w:sz w:val="24"/>
              </w:rPr>
            </w:pPr>
            <w:r>
              <w:rPr>
                <w:rFonts w:ascii="Arial"/>
                <w:b/>
                <w:sz w:val="24"/>
              </w:rPr>
              <w:t>COMP1816</w:t>
            </w:r>
          </w:p>
        </w:tc>
        <w:tc>
          <w:tcPr>
            <w:tcW w:w="2410" w:type="dxa"/>
          </w:tcPr>
          <w:p w14:paraId="71964537" w14:textId="77777777" w:rsidR="00B871E0" w:rsidRDefault="00B871E0" w:rsidP="00B871E0">
            <w:pPr>
              <w:pStyle w:val="TableParagraph"/>
              <w:jc w:val="both"/>
              <w:rPr>
                <w:rFonts w:ascii="Arial"/>
                <w:b/>
                <w:sz w:val="24"/>
              </w:rPr>
            </w:pPr>
            <w:r>
              <w:rPr>
                <w:rFonts w:ascii="Arial"/>
                <w:b/>
                <w:sz w:val="24"/>
              </w:rPr>
              <w:t>Machine</w:t>
            </w:r>
            <w:r>
              <w:rPr>
                <w:rFonts w:ascii="Arial"/>
                <w:b/>
                <w:spacing w:val="-2"/>
                <w:sz w:val="24"/>
              </w:rPr>
              <w:t xml:space="preserve"> </w:t>
            </w:r>
            <w:r>
              <w:rPr>
                <w:rFonts w:ascii="Arial"/>
                <w:b/>
                <w:sz w:val="24"/>
              </w:rPr>
              <w:t>Learning</w:t>
            </w:r>
          </w:p>
        </w:tc>
        <w:tc>
          <w:tcPr>
            <w:tcW w:w="2374" w:type="dxa"/>
          </w:tcPr>
          <w:p w14:paraId="2CEA3256" w14:textId="77777777" w:rsidR="00B871E0" w:rsidRDefault="00B871E0" w:rsidP="00B871E0">
            <w:pPr>
              <w:pStyle w:val="TableParagraph"/>
              <w:jc w:val="both"/>
              <w:rPr>
                <w:rFonts w:ascii="Arial"/>
                <w:b/>
                <w:sz w:val="24"/>
              </w:rPr>
            </w:pPr>
            <w:r>
              <w:rPr>
                <w:rFonts w:ascii="Arial"/>
                <w:b/>
                <w:sz w:val="24"/>
              </w:rPr>
              <w:t>Faculty</w:t>
            </w:r>
            <w:r>
              <w:rPr>
                <w:rFonts w:ascii="Arial"/>
                <w:b/>
                <w:spacing w:val="-1"/>
                <w:sz w:val="24"/>
              </w:rPr>
              <w:t xml:space="preserve"> </w:t>
            </w:r>
            <w:r>
              <w:rPr>
                <w:rFonts w:ascii="Arial"/>
                <w:b/>
                <w:sz w:val="24"/>
              </w:rPr>
              <w:t>Header</w:t>
            </w:r>
            <w:r>
              <w:rPr>
                <w:rFonts w:ascii="Arial"/>
                <w:b/>
                <w:spacing w:val="-1"/>
                <w:sz w:val="24"/>
              </w:rPr>
              <w:t xml:space="preserve"> </w:t>
            </w:r>
            <w:r>
              <w:rPr>
                <w:rFonts w:ascii="Arial"/>
                <w:b/>
                <w:sz w:val="24"/>
              </w:rPr>
              <w:t>ID:</w:t>
            </w:r>
          </w:p>
        </w:tc>
        <w:tc>
          <w:tcPr>
            <w:tcW w:w="2254" w:type="dxa"/>
          </w:tcPr>
          <w:p w14:paraId="2F99E1B0" w14:textId="77777777" w:rsidR="00B871E0" w:rsidRDefault="00B871E0" w:rsidP="00B871E0">
            <w:pPr>
              <w:pStyle w:val="TableParagraph"/>
              <w:spacing w:line="270" w:lineRule="atLeast"/>
              <w:ind w:right="370"/>
              <w:jc w:val="both"/>
              <w:rPr>
                <w:rFonts w:ascii="Arial"/>
                <w:b/>
                <w:sz w:val="24"/>
              </w:rPr>
            </w:pPr>
            <w:r>
              <w:rPr>
                <w:rFonts w:ascii="Arial"/>
                <w:b/>
                <w:sz w:val="24"/>
              </w:rPr>
              <w:t>Contribution:</w:t>
            </w:r>
            <w:r>
              <w:rPr>
                <w:rFonts w:ascii="Arial"/>
                <w:b/>
                <w:spacing w:val="1"/>
                <w:sz w:val="24"/>
              </w:rPr>
              <w:t xml:space="preserve"> </w:t>
            </w:r>
            <w:r>
              <w:rPr>
                <w:rFonts w:ascii="Arial"/>
                <w:b/>
                <w:sz w:val="24"/>
              </w:rPr>
              <w:t>60%</w:t>
            </w:r>
            <w:r>
              <w:rPr>
                <w:rFonts w:ascii="Arial"/>
                <w:b/>
                <w:spacing w:val="-6"/>
                <w:sz w:val="24"/>
              </w:rPr>
              <w:t xml:space="preserve"> </w:t>
            </w:r>
            <w:r>
              <w:rPr>
                <w:rFonts w:ascii="Arial"/>
                <w:b/>
                <w:sz w:val="24"/>
              </w:rPr>
              <w:t>of</w:t>
            </w:r>
            <w:r>
              <w:rPr>
                <w:rFonts w:ascii="Arial"/>
                <w:b/>
                <w:spacing w:val="-8"/>
                <w:sz w:val="24"/>
              </w:rPr>
              <w:t xml:space="preserve"> </w:t>
            </w:r>
            <w:r>
              <w:rPr>
                <w:rFonts w:ascii="Arial"/>
                <w:b/>
                <w:sz w:val="24"/>
              </w:rPr>
              <w:t>course</w:t>
            </w:r>
          </w:p>
        </w:tc>
      </w:tr>
      <w:tr w:rsidR="00B871E0" w14:paraId="1C8AE2D8" w14:textId="77777777" w:rsidTr="00B871E0">
        <w:trPr>
          <w:trHeight w:val="551"/>
        </w:trPr>
        <w:tc>
          <w:tcPr>
            <w:tcW w:w="1980" w:type="dxa"/>
          </w:tcPr>
          <w:p w14:paraId="2322B53D" w14:textId="77777777" w:rsidR="00B871E0" w:rsidRDefault="00B871E0" w:rsidP="00B871E0">
            <w:pPr>
              <w:pStyle w:val="TableParagraph"/>
              <w:spacing w:line="270" w:lineRule="atLeast"/>
              <w:ind w:right="82"/>
              <w:jc w:val="both"/>
              <w:rPr>
                <w:rFonts w:ascii="Arial"/>
                <w:b/>
                <w:sz w:val="24"/>
              </w:rPr>
            </w:pPr>
            <w:r>
              <w:rPr>
                <w:rFonts w:ascii="Arial"/>
                <w:b/>
                <w:sz w:val="24"/>
              </w:rPr>
              <w:t>Course Leader:</w:t>
            </w:r>
            <w:r>
              <w:rPr>
                <w:rFonts w:ascii="Arial"/>
                <w:b/>
                <w:spacing w:val="-64"/>
                <w:sz w:val="24"/>
              </w:rPr>
              <w:t xml:space="preserve"> </w:t>
            </w:r>
            <w:r>
              <w:rPr>
                <w:rFonts w:ascii="Arial"/>
                <w:b/>
                <w:sz w:val="24"/>
              </w:rPr>
              <w:t>Dr</w:t>
            </w:r>
            <w:r>
              <w:rPr>
                <w:rFonts w:ascii="Arial"/>
                <w:b/>
                <w:spacing w:val="-1"/>
                <w:sz w:val="24"/>
              </w:rPr>
              <w:t xml:space="preserve"> </w:t>
            </w:r>
            <w:r>
              <w:rPr>
                <w:rFonts w:ascii="Arial"/>
                <w:b/>
                <w:sz w:val="24"/>
              </w:rPr>
              <w:t>Jing Wang</w:t>
            </w:r>
          </w:p>
        </w:tc>
        <w:tc>
          <w:tcPr>
            <w:tcW w:w="2410" w:type="dxa"/>
          </w:tcPr>
          <w:p w14:paraId="058F986A" w14:textId="77777777" w:rsidR="00B871E0" w:rsidRDefault="00B871E0" w:rsidP="00B871E0">
            <w:pPr>
              <w:pStyle w:val="TableParagraph"/>
              <w:jc w:val="both"/>
              <w:rPr>
                <w:rFonts w:ascii="Arial"/>
                <w:b/>
                <w:sz w:val="24"/>
              </w:rPr>
            </w:pPr>
            <w:r>
              <w:rPr>
                <w:rFonts w:ascii="Arial"/>
                <w:b/>
                <w:sz w:val="24"/>
              </w:rPr>
              <w:t>COMP1816</w:t>
            </w:r>
          </w:p>
          <w:p w14:paraId="70D6D746" w14:textId="77777777" w:rsidR="00B871E0" w:rsidRDefault="00B871E0" w:rsidP="00B871E0">
            <w:pPr>
              <w:pStyle w:val="TableParagraph"/>
              <w:spacing w:line="255" w:lineRule="exact"/>
              <w:jc w:val="both"/>
              <w:rPr>
                <w:rFonts w:ascii="Arial"/>
                <w:b/>
                <w:sz w:val="24"/>
              </w:rPr>
            </w:pPr>
            <w:r>
              <w:rPr>
                <w:rFonts w:ascii="Arial"/>
                <w:b/>
                <w:sz w:val="24"/>
              </w:rPr>
              <w:t>Coursework</w:t>
            </w:r>
          </w:p>
        </w:tc>
        <w:tc>
          <w:tcPr>
            <w:tcW w:w="2374" w:type="dxa"/>
          </w:tcPr>
          <w:p w14:paraId="7D0D7E2E" w14:textId="77777777" w:rsidR="00B871E0" w:rsidRDefault="00B871E0" w:rsidP="00B871E0">
            <w:pPr>
              <w:pStyle w:val="TableParagraph"/>
              <w:ind w:left="0"/>
              <w:jc w:val="both"/>
              <w:rPr>
                <w:rFonts w:ascii="Times New Roman"/>
                <w:sz w:val="24"/>
              </w:rPr>
            </w:pPr>
          </w:p>
        </w:tc>
        <w:tc>
          <w:tcPr>
            <w:tcW w:w="2254" w:type="dxa"/>
          </w:tcPr>
          <w:p w14:paraId="09AE9E54" w14:textId="77777777" w:rsidR="00B871E0" w:rsidRDefault="00B871E0" w:rsidP="00B871E0">
            <w:pPr>
              <w:pStyle w:val="TableParagraph"/>
              <w:spacing w:line="270" w:lineRule="atLeast"/>
              <w:ind w:right="133"/>
              <w:jc w:val="both"/>
              <w:rPr>
                <w:rFonts w:ascii="Arial"/>
                <w:b/>
                <w:spacing w:val="1"/>
                <w:sz w:val="24"/>
              </w:rPr>
            </w:pPr>
            <w:r>
              <w:rPr>
                <w:rFonts w:ascii="Arial"/>
                <w:b/>
                <w:sz w:val="24"/>
              </w:rPr>
              <w:t>Deadline:</w:t>
            </w:r>
            <w:r>
              <w:rPr>
                <w:rFonts w:ascii="Arial"/>
                <w:b/>
                <w:spacing w:val="1"/>
                <w:sz w:val="24"/>
              </w:rPr>
              <w:t xml:space="preserve">  </w:t>
            </w:r>
          </w:p>
          <w:p w14:paraId="0AFCBA7C" w14:textId="77777777" w:rsidR="00B871E0" w:rsidRDefault="00B871E0" w:rsidP="00B871E0">
            <w:pPr>
              <w:pStyle w:val="TableParagraph"/>
              <w:spacing w:line="270" w:lineRule="atLeast"/>
              <w:ind w:right="133"/>
              <w:jc w:val="both"/>
              <w:rPr>
                <w:rFonts w:ascii="Arial"/>
                <w:b/>
                <w:sz w:val="24"/>
                <w:lang w:eastAsia="zh-CN"/>
              </w:rPr>
            </w:pPr>
            <w:r>
              <w:rPr>
                <w:rFonts w:ascii="Arial"/>
                <w:b/>
                <w:spacing w:val="1"/>
                <w:sz w:val="24"/>
              </w:rPr>
              <w:t xml:space="preserve">23:30, </w:t>
            </w:r>
            <w:r>
              <w:rPr>
                <w:rFonts w:ascii="Arial"/>
                <w:b/>
                <w:sz w:val="24"/>
              </w:rPr>
              <w:t>Monday</w:t>
            </w:r>
            <w:r>
              <w:rPr>
                <w:rFonts w:ascii="Arial"/>
                <w:b/>
                <w:spacing w:val="-5"/>
                <w:sz w:val="24"/>
              </w:rPr>
              <w:t xml:space="preserve"> </w:t>
            </w:r>
            <w:r>
              <w:rPr>
                <w:rFonts w:ascii="Arial"/>
                <w:b/>
                <w:sz w:val="24"/>
              </w:rPr>
              <w:t>1</w:t>
            </w:r>
            <w:r>
              <w:rPr>
                <w:rFonts w:ascii="Arial" w:hint="eastAsia"/>
                <w:b/>
                <w:sz w:val="24"/>
                <w:lang w:eastAsia="zh-CN"/>
              </w:rPr>
              <w:t>0</w:t>
            </w:r>
            <w:r>
              <w:rPr>
                <w:rFonts w:ascii="Arial"/>
                <w:b/>
                <w:sz w:val="24"/>
              </w:rPr>
              <w:t>/03/202</w:t>
            </w:r>
            <w:r>
              <w:rPr>
                <w:rFonts w:ascii="Arial" w:hint="eastAsia"/>
                <w:b/>
                <w:sz w:val="24"/>
                <w:lang w:eastAsia="zh-CN"/>
              </w:rPr>
              <w:t>5</w:t>
            </w:r>
          </w:p>
        </w:tc>
      </w:tr>
      <w:tr w:rsidR="00B871E0" w14:paraId="3AB0F7F3" w14:textId="77777777" w:rsidTr="00B871E0">
        <w:trPr>
          <w:trHeight w:val="1379"/>
        </w:trPr>
        <w:tc>
          <w:tcPr>
            <w:tcW w:w="9018" w:type="dxa"/>
            <w:gridSpan w:val="4"/>
          </w:tcPr>
          <w:p w14:paraId="172D2A00" w14:textId="737755E2" w:rsidR="00B871E0" w:rsidRDefault="00B871E0" w:rsidP="00B871E0">
            <w:pPr>
              <w:pStyle w:val="TableParagraph"/>
              <w:spacing w:line="270" w:lineRule="atLeast"/>
              <w:ind w:right="249"/>
              <w:rPr>
                <w:sz w:val="24"/>
                <w:lang w:eastAsia="zh-CN"/>
              </w:rPr>
            </w:pPr>
            <w:r w:rsidRPr="00CB4251">
              <w:rPr>
                <w:sz w:val="24"/>
                <w:lang w:val="en-GB"/>
              </w:rPr>
              <w:t>This coursework should take an average student who is up to date with tutorial work approximately 50 hours </w:t>
            </w:r>
            <w:r w:rsidRPr="00CB4251">
              <w:rPr>
                <w:sz w:val="24"/>
                <w:lang w:val="en-GB"/>
              </w:rPr>
              <w:br/>
            </w:r>
            <w:r w:rsidRPr="00CB4251">
              <w:rPr>
                <w:sz w:val="24"/>
                <w:lang w:val="en-GB"/>
              </w:rPr>
              <w:br/>
              <w:t>Feedback and grades are normally made available within 21 calendar days of the coursework deadline</w:t>
            </w:r>
          </w:p>
        </w:tc>
      </w:tr>
      <w:tr w:rsidR="00B871E0" w14:paraId="4C9CE655" w14:textId="77777777" w:rsidTr="00B871E0">
        <w:trPr>
          <w:trHeight w:val="2486"/>
        </w:trPr>
        <w:tc>
          <w:tcPr>
            <w:tcW w:w="9018" w:type="dxa"/>
            <w:gridSpan w:val="4"/>
          </w:tcPr>
          <w:p w14:paraId="3224F6BA" w14:textId="77777777" w:rsidR="00B871E0" w:rsidRDefault="00B871E0" w:rsidP="00B871E0">
            <w:pPr>
              <w:pStyle w:val="TableParagraph"/>
              <w:spacing w:before="2"/>
              <w:jc w:val="both"/>
              <w:rPr>
                <w:rFonts w:ascii="Arial"/>
                <w:b/>
                <w:sz w:val="24"/>
              </w:rPr>
            </w:pPr>
            <w:r>
              <w:rPr>
                <w:rFonts w:ascii="Arial"/>
                <w:b/>
                <w:sz w:val="24"/>
              </w:rPr>
              <w:t>Learning</w:t>
            </w:r>
            <w:r>
              <w:rPr>
                <w:rFonts w:ascii="Arial"/>
                <w:b/>
                <w:spacing w:val="-2"/>
                <w:sz w:val="24"/>
              </w:rPr>
              <w:t xml:space="preserve"> </w:t>
            </w:r>
            <w:r>
              <w:rPr>
                <w:rFonts w:ascii="Arial"/>
                <w:b/>
                <w:sz w:val="24"/>
              </w:rPr>
              <w:t>Outcomes:</w:t>
            </w:r>
          </w:p>
          <w:p w14:paraId="4F1A020E" w14:textId="77777777" w:rsidR="00B871E0" w:rsidRPr="00CB4251" w:rsidRDefault="00B871E0" w:rsidP="00B871E0">
            <w:pPr>
              <w:pStyle w:val="TableParagraph"/>
              <w:numPr>
                <w:ilvl w:val="0"/>
                <w:numId w:val="3"/>
              </w:numPr>
              <w:tabs>
                <w:tab w:val="left" w:pos="377"/>
              </w:tabs>
              <w:ind w:right="1070" w:firstLine="0"/>
              <w:rPr>
                <w:sz w:val="24"/>
                <w:lang w:val="en-GB"/>
              </w:rPr>
            </w:pPr>
            <w:r w:rsidRPr="00CB4251">
              <w:rPr>
                <w:sz w:val="24"/>
                <w:lang w:val="en-GB"/>
              </w:rPr>
              <w:t>Demonstrate understanding of the major approaches of machine learning.</w:t>
            </w:r>
          </w:p>
          <w:p w14:paraId="33CDADAD" w14:textId="77777777" w:rsidR="00B871E0" w:rsidRPr="00CB4251" w:rsidRDefault="00B871E0" w:rsidP="00B871E0">
            <w:pPr>
              <w:pStyle w:val="TableParagraph"/>
              <w:numPr>
                <w:ilvl w:val="0"/>
                <w:numId w:val="3"/>
              </w:numPr>
              <w:tabs>
                <w:tab w:val="left" w:pos="377"/>
              </w:tabs>
              <w:ind w:right="1070" w:firstLine="0"/>
              <w:rPr>
                <w:sz w:val="24"/>
                <w:lang w:val="en-GB"/>
              </w:rPr>
            </w:pPr>
            <w:r w:rsidRPr="00CB4251">
              <w:rPr>
                <w:sz w:val="24"/>
                <w:lang w:val="en-GB"/>
              </w:rPr>
              <w:t>Understand different types of machine learning algorithms.</w:t>
            </w:r>
          </w:p>
          <w:p w14:paraId="748C9079" w14:textId="4633891D" w:rsidR="00B871E0" w:rsidRPr="00CB4251" w:rsidRDefault="00B871E0" w:rsidP="00B871E0">
            <w:pPr>
              <w:pStyle w:val="TableParagraph"/>
              <w:numPr>
                <w:ilvl w:val="0"/>
                <w:numId w:val="3"/>
              </w:numPr>
              <w:tabs>
                <w:tab w:val="left" w:pos="377"/>
              </w:tabs>
              <w:ind w:right="1070" w:firstLine="0"/>
              <w:rPr>
                <w:sz w:val="24"/>
                <w:lang w:val="en-GB"/>
              </w:rPr>
            </w:pPr>
            <w:r w:rsidRPr="00CB4251">
              <w:rPr>
                <w:sz w:val="24"/>
                <w:lang w:val="en-GB"/>
              </w:rPr>
              <w:t>Choose appropriate learning algorithms to solve specific real-world applications and evaluate the choice of algorithms.</w:t>
            </w:r>
          </w:p>
          <w:p w14:paraId="4F8F6EDD" w14:textId="39E2CEE4" w:rsidR="00B871E0" w:rsidRDefault="00B871E0" w:rsidP="00B871E0">
            <w:pPr>
              <w:pStyle w:val="TableParagraph"/>
              <w:numPr>
                <w:ilvl w:val="0"/>
                <w:numId w:val="3"/>
              </w:numPr>
              <w:tabs>
                <w:tab w:val="left" w:pos="377"/>
              </w:tabs>
              <w:spacing w:line="274" w:lineRule="exact"/>
              <w:ind w:right="451" w:firstLine="0"/>
              <w:rPr>
                <w:sz w:val="24"/>
              </w:rPr>
            </w:pPr>
            <w:r w:rsidRPr="00CB4251">
              <w:rPr>
                <w:sz w:val="24"/>
                <w:lang w:val="en-GB"/>
              </w:rPr>
              <w:t>Critically evaluate and analysis the merits and limitations of machine learning algorithms.</w:t>
            </w:r>
          </w:p>
        </w:tc>
      </w:tr>
    </w:tbl>
    <w:p w14:paraId="0C80166C" w14:textId="7A8AA3B3" w:rsidR="008C3FA2" w:rsidRDefault="00B871E0" w:rsidP="00303C08">
      <w:pPr>
        <w:pStyle w:val="BodyText"/>
        <w:spacing w:before="6"/>
        <w:ind w:left="0"/>
        <w:jc w:val="both"/>
        <w:rPr>
          <w:rFonts w:ascii="Times New Roman"/>
        </w:rPr>
      </w:pPr>
      <w:r>
        <w:rPr>
          <w:noProof/>
        </w:rPr>
        <mc:AlternateContent>
          <mc:Choice Requires="wps">
            <w:drawing>
              <wp:anchor distT="0" distB="0" distL="0" distR="0" simplePos="0" relativeHeight="251658240" behindDoc="1" locked="0" layoutInCell="1" allowOverlap="1" wp14:anchorId="577A7C76" wp14:editId="33B6FD0B">
                <wp:simplePos x="0" y="0"/>
                <wp:positionH relativeFrom="page">
                  <wp:posOffset>707340</wp:posOffset>
                </wp:positionH>
                <wp:positionV relativeFrom="paragraph">
                  <wp:posOffset>4334609</wp:posOffset>
                </wp:positionV>
                <wp:extent cx="5876290" cy="2486025"/>
                <wp:effectExtent l="0" t="0" r="16510" b="15875"/>
                <wp:wrapTopAndBottom/>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76290" cy="2486025"/>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48BE47A" w14:textId="1C5D3FAB" w:rsidR="008C3FA2" w:rsidRDefault="00DC797B">
                            <w:pPr>
                              <w:pStyle w:val="BodyText"/>
                              <w:spacing w:before="19"/>
                              <w:ind w:left="107" w:right="179"/>
                            </w:pPr>
                            <w:r>
                              <w:t xml:space="preserve">Plagiarism is presenting somebody else's work as your own. It </w:t>
                            </w:r>
                            <w:r w:rsidR="00AF20EB">
                              <w:t>includes</w:t>
                            </w:r>
                            <w:r>
                              <w:t xml:space="preserve"> copying</w:t>
                            </w:r>
                            <w:r>
                              <w:rPr>
                                <w:spacing w:val="1"/>
                              </w:rPr>
                              <w:t xml:space="preserve"> </w:t>
                            </w:r>
                            <w:r>
                              <w:t>information directly from the Web or books without referencing the material;</w:t>
                            </w:r>
                            <w:r>
                              <w:rPr>
                                <w:spacing w:val="1"/>
                              </w:rPr>
                              <w:t xml:space="preserve"> </w:t>
                            </w:r>
                            <w:r>
                              <w:t>submitting joint coursework as an individual effort; copying another student's</w:t>
                            </w:r>
                            <w:r>
                              <w:rPr>
                                <w:spacing w:val="1"/>
                              </w:rPr>
                              <w:t xml:space="preserve"> </w:t>
                            </w:r>
                            <w:r>
                              <w:t>coursework; stealing coursework from another student and submitting it as your own</w:t>
                            </w:r>
                            <w:r>
                              <w:rPr>
                                <w:spacing w:val="-64"/>
                              </w:rPr>
                              <w:t xml:space="preserve"> </w:t>
                            </w:r>
                            <w:r>
                              <w:t>work. Suspected plagiarism will be investigated and if found to have occurred will be</w:t>
                            </w:r>
                            <w:r>
                              <w:rPr>
                                <w:spacing w:val="-64"/>
                              </w:rPr>
                              <w:t xml:space="preserve"> </w:t>
                            </w:r>
                            <w:r>
                              <w:t>dealt with according to the procedures set down by the University. Please see your</w:t>
                            </w:r>
                            <w:r>
                              <w:rPr>
                                <w:spacing w:val="1"/>
                              </w:rPr>
                              <w:t xml:space="preserve"> </w:t>
                            </w:r>
                            <w:r>
                              <w:t>student</w:t>
                            </w:r>
                            <w:r>
                              <w:rPr>
                                <w:spacing w:val="-3"/>
                              </w:rPr>
                              <w:t xml:space="preserve"> </w:t>
                            </w:r>
                            <w:r>
                              <w:t>handbook for</w:t>
                            </w:r>
                            <w:r>
                              <w:rPr>
                                <w:spacing w:val="-1"/>
                              </w:rPr>
                              <w:t xml:space="preserve"> </w:t>
                            </w:r>
                            <w:r>
                              <w:t>further details</w:t>
                            </w:r>
                            <w:r>
                              <w:rPr>
                                <w:spacing w:val="-1"/>
                              </w:rPr>
                              <w:t xml:space="preserve"> </w:t>
                            </w:r>
                            <w:r>
                              <w:t>of what is</w:t>
                            </w:r>
                            <w:r>
                              <w:rPr>
                                <w:spacing w:val="-1"/>
                              </w:rPr>
                              <w:t xml:space="preserve"> </w:t>
                            </w:r>
                            <w:r>
                              <w:t>/ isn't</w:t>
                            </w:r>
                            <w:r>
                              <w:rPr>
                                <w:spacing w:val="-3"/>
                              </w:rPr>
                              <w:t xml:space="preserve"> </w:t>
                            </w:r>
                            <w:r>
                              <w:t>plagiarism.</w:t>
                            </w:r>
                          </w:p>
                          <w:p w14:paraId="75C8EB11" w14:textId="77777777" w:rsidR="008C3FA2" w:rsidRDefault="008C3FA2">
                            <w:pPr>
                              <w:pStyle w:val="BodyText"/>
                              <w:spacing w:before="1"/>
                              <w:ind w:left="0"/>
                            </w:pPr>
                          </w:p>
                          <w:p w14:paraId="37EEE7B5" w14:textId="77777777" w:rsidR="008C3FA2" w:rsidRDefault="00DC797B">
                            <w:pPr>
                              <w:ind w:left="107" w:right="226"/>
                              <w:rPr>
                                <w:rFonts w:ascii="Arial"/>
                                <w:b/>
                                <w:sz w:val="24"/>
                              </w:rPr>
                            </w:pPr>
                            <w:r>
                              <w:rPr>
                                <w:rFonts w:ascii="Arial"/>
                                <w:b/>
                                <w:sz w:val="24"/>
                              </w:rPr>
                              <w:t>All material</w:t>
                            </w:r>
                            <w:r>
                              <w:rPr>
                                <w:rFonts w:ascii="Arial"/>
                                <w:b/>
                                <w:spacing w:val="-1"/>
                                <w:sz w:val="24"/>
                              </w:rPr>
                              <w:t xml:space="preserve"> </w:t>
                            </w:r>
                            <w:r>
                              <w:rPr>
                                <w:rFonts w:ascii="Arial"/>
                                <w:b/>
                                <w:sz w:val="24"/>
                              </w:rPr>
                              <w:t>copied</w:t>
                            </w:r>
                            <w:r>
                              <w:rPr>
                                <w:rFonts w:ascii="Arial"/>
                                <w:b/>
                                <w:spacing w:val="-1"/>
                                <w:sz w:val="24"/>
                              </w:rPr>
                              <w:t xml:space="preserve"> </w:t>
                            </w:r>
                            <w:r>
                              <w:rPr>
                                <w:rFonts w:ascii="Arial"/>
                                <w:b/>
                                <w:sz w:val="24"/>
                              </w:rPr>
                              <w:t>or</w:t>
                            </w:r>
                            <w:r>
                              <w:rPr>
                                <w:rFonts w:ascii="Arial"/>
                                <w:b/>
                                <w:spacing w:val="-3"/>
                                <w:sz w:val="24"/>
                              </w:rPr>
                              <w:t xml:space="preserve"> </w:t>
                            </w:r>
                            <w:r>
                              <w:rPr>
                                <w:rFonts w:ascii="Arial"/>
                                <w:b/>
                                <w:sz w:val="24"/>
                              </w:rPr>
                              <w:t>amended</w:t>
                            </w:r>
                            <w:r>
                              <w:rPr>
                                <w:rFonts w:ascii="Arial"/>
                                <w:b/>
                                <w:spacing w:val="-1"/>
                                <w:sz w:val="24"/>
                              </w:rPr>
                              <w:t xml:space="preserve"> </w:t>
                            </w:r>
                            <w:r>
                              <w:rPr>
                                <w:rFonts w:ascii="Arial"/>
                                <w:b/>
                                <w:sz w:val="24"/>
                              </w:rPr>
                              <w:t>from</w:t>
                            </w:r>
                            <w:r>
                              <w:rPr>
                                <w:rFonts w:ascii="Arial"/>
                                <w:b/>
                                <w:spacing w:val="-4"/>
                                <w:sz w:val="24"/>
                              </w:rPr>
                              <w:t xml:space="preserve"> </w:t>
                            </w:r>
                            <w:r>
                              <w:rPr>
                                <w:rFonts w:ascii="Arial"/>
                                <w:b/>
                                <w:sz w:val="24"/>
                              </w:rPr>
                              <w:t>any</w:t>
                            </w:r>
                            <w:r>
                              <w:rPr>
                                <w:rFonts w:ascii="Arial"/>
                                <w:b/>
                                <w:spacing w:val="-3"/>
                                <w:sz w:val="24"/>
                              </w:rPr>
                              <w:t xml:space="preserve"> </w:t>
                            </w:r>
                            <w:r>
                              <w:rPr>
                                <w:rFonts w:ascii="Arial"/>
                                <w:b/>
                                <w:sz w:val="24"/>
                              </w:rPr>
                              <w:t>source (e.g.</w:t>
                            </w:r>
                            <w:r>
                              <w:rPr>
                                <w:rFonts w:ascii="Arial"/>
                                <w:b/>
                                <w:spacing w:val="-3"/>
                                <w:sz w:val="24"/>
                              </w:rPr>
                              <w:t xml:space="preserve"> </w:t>
                            </w:r>
                            <w:r>
                              <w:rPr>
                                <w:rFonts w:ascii="Arial"/>
                                <w:b/>
                                <w:sz w:val="24"/>
                              </w:rPr>
                              <w:t>internet,</w:t>
                            </w:r>
                            <w:r>
                              <w:rPr>
                                <w:rFonts w:ascii="Arial"/>
                                <w:b/>
                                <w:spacing w:val="-1"/>
                                <w:sz w:val="24"/>
                              </w:rPr>
                              <w:t xml:space="preserve"> </w:t>
                            </w:r>
                            <w:r>
                              <w:rPr>
                                <w:rFonts w:ascii="Arial"/>
                                <w:b/>
                                <w:sz w:val="24"/>
                              </w:rPr>
                              <w:t>books) must</w:t>
                            </w:r>
                            <w:r>
                              <w:rPr>
                                <w:rFonts w:ascii="Arial"/>
                                <w:b/>
                                <w:spacing w:val="-1"/>
                                <w:sz w:val="24"/>
                              </w:rPr>
                              <w:t xml:space="preserve"> </w:t>
                            </w:r>
                            <w:r>
                              <w:rPr>
                                <w:rFonts w:ascii="Arial"/>
                                <w:b/>
                                <w:sz w:val="24"/>
                              </w:rPr>
                              <w:t>be</w:t>
                            </w:r>
                            <w:r>
                              <w:rPr>
                                <w:rFonts w:ascii="Arial"/>
                                <w:b/>
                                <w:spacing w:val="-64"/>
                                <w:sz w:val="24"/>
                              </w:rPr>
                              <w:t xml:space="preserve"> </w:t>
                            </w:r>
                            <w:r>
                              <w:rPr>
                                <w:rFonts w:ascii="Arial"/>
                                <w:b/>
                                <w:sz w:val="24"/>
                              </w:rPr>
                              <w:t>referenced</w:t>
                            </w:r>
                            <w:r>
                              <w:rPr>
                                <w:rFonts w:ascii="Arial"/>
                                <w:b/>
                                <w:spacing w:val="-1"/>
                                <w:sz w:val="24"/>
                              </w:rPr>
                              <w:t xml:space="preserve"> </w:t>
                            </w:r>
                            <w:r>
                              <w:rPr>
                                <w:rFonts w:ascii="Arial"/>
                                <w:b/>
                                <w:sz w:val="24"/>
                              </w:rPr>
                              <w:t>correctly</w:t>
                            </w:r>
                            <w:r>
                              <w:rPr>
                                <w:rFonts w:ascii="Arial"/>
                                <w:b/>
                                <w:spacing w:val="-5"/>
                                <w:sz w:val="24"/>
                              </w:rPr>
                              <w:t xml:space="preserve"> </w:t>
                            </w:r>
                            <w:r>
                              <w:rPr>
                                <w:rFonts w:ascii="Arial"/>
                                <w:b/>
                                <w:sz w:val="24"/>
                              </w:rPr>
                              <w:t>according to</w:t>
                            </w:r>
                            <w:r>
                              <w:rPr>
                                <w:rFonts w:ascii="Arial"/>
                                <w:b/>
                                <w:spacing w:val="-1"/>
                                <w:sz w:val="24"/>
                              </w:rPr>
                              <w:t xml:space="preserve"> </w:t>
                            </w:r>
                            <w:r>
                              <w:rPr>
                                <w:rFonts w:ascii="Arial"/>
                                <w:b/>
                                <w:sz w:val="24"/>
                              </w:rPr>
                              <w:t>the reference</w:t>
                            </w:r>
                            <w:r>
                              <w:rPr>
                                <w:rFonts w:ascii="Arial"/>
                                <w:b/>
                                <w:spacing w:val="-3"/>
                                <w:sz w:val="24"/>
                              </w:rPr>
                              <w:t xml:space="preserve"> </w:t>
                            </w:r>
                            <w:r>
                              <w:rPr>
                                <w:rFonts w:ascii="Arial"/>
                                <w:b/>
                                <w:sz w:val="24"/>
                              </w:rPr>
                              <w:t>style</w:t>
                            </w:r>
                            <w:r>
                              <w:rPr>
                                <w:rFonts w:ascii="Arial"/>
                                <w:b/>
                                <w:spacing w:val="-1"/>
                                <w:sz w:val="24"/>
                              </w:rPr>
                              <w:t xml:space="preserve"> </w:t>
                            </w:r>
                            <w:r>
                              <w:rPr>
                                <w:rFonts w:ascii="Arial"/>
                                <w:b/>
                                <w:sz w:val="24"/>
                              </w:rPr>
                              <w:t>you</w:t>
                            </w:r>
                            <w:r>
                              <w:rPr>
                                <w:rFonts w:ascii="Arial"/>
                                <w:b/>
                                <w:spacing w:val="-1"/>
                                <w:sz w:val="24"/>
                              </w:rPr>
                              <w:t xml:space="preserve"> </w:t>
                            </w:r>
                            <w:r>
                              <w:rPr>
                                <w:rFonts w:ascii="Arial"/>
                                <w:b/>
                                <w:sz w:val="24"/>
                              </w:rPr>
                              <w:t>are</w:t>
                            </w:r>
                            <w:r>
                              <w:rPr>
                                <w:rFonts w:ascii="Arial"/>
                                <w:b/>
                                <w:spacing w:val="-1"/>
                                <w:sz w:val="24"/>
                              </w:rPr>
                              <w:t xml:space="preserve"> </w:t>
                            </w:r>
                            <w:r>
                              <w:rPr>
                                <w:rFonts w:ascii="Arial"/>
                                <w:b/>
                                <w:sz w:val="24"/>
                              </w:rPr>
                              <w:t>using.</w:t>
                            </w:r>
                          </w:p>
                          <w:p w14:paraId="633BE065" w14:textId="77777777" w:rsidR="008C3FA2" w:rsidRDefault="008C3FA2">
                            <w:pPr>
                              <w:pStyle w:val="BodyText"/>
                              <w:ind w:left="0"/>
                              <w:rPr>
                                <w:rFonts w:ascii="Arial"/>
                                <w:b/>
                              </w:rPr>
                            </w:pPr>
                          </w:p>
                          <w:p w14:paraId="0B1C7423" w14:textId="77777777" w:rsidR="008C3FA2" w:rsidRDefault="00DC797B">
                            <w:pPr>
                              <w:ind w:left="107" w:right="179"/>
                              <w:rPr>
                                <w:rFonts w:ascii="Arial"/>
                                <w:b/>
                                <w:sz w:val="24"/>
                              </w:rPr>
                            </w:pPr>
                            <w:r>
                              <w:rPr>
                                <w:rFonts w:ascii="Arial"/>
                                <w:b/>
                                <w:sz w:val="24"/>
                              </w:rPr>
                              <w:t>Your</w:t>
                            </w:r>
                            <w:r>
                              <w:rPr>
                                <w:rFonts w:ascii="Arial"/>
                                <w:b/>
                                <w:spacing w:val="-2"/>
                                <w:sz w:val="24"/>
                              </w:rPr>
                              <w:t xml:space="preserve"> </w:t>
                            </w:r>
                            <w:r>
                              <w:rPr>
                                <w:rFonts w:ascii="Arial"/>
                                <w:b/>
                                <w:sz w:val="24"/>
                              </w:rPr>
                              <w:t>work</w:t>
                            </w:r>
                            <w:r>
                              <w:rPr>
                                <w:rFonts w:ascii="Arial"/>
                                <w:b/>
                                <w:spacing w:val="-2"/>
                                <w:sz w:val="24"/>
                              </w:rPr>
                              <w:t xml:space="preserve"> </w:t>
                            </w:r>
                            <w:r>
                              <w:rPr>
                                <w:rFonts w:ascii="Arial"/>
                                <w:b/>
                                <w:sz w:val="24"/>
                              </w:rPr>
                              <w:t>will</w:t>
                            </w:r>
                            <w:r>
                              <w:rPr>
                                <w:rFonts w:ascii="Arial"/>
                                <w:b/>
                                <w:spacing w:val="-2"/>
                                <w:sz w:val="24"/>
                              </w:rPr>
                              <w:t xml:space="preserve"> </w:t>
                            </w:r>
                            <w:r>
                              <w:rPr>
                                <w:rFonts w:ascii="Arial"/>
                                <w:b/>
                                <w:sz w:val="24"/>
                              </w:rPr>
                              <w:t>be</w:t>
                            </w:r>
                            <w:r>
                              <w:rPr>
                                <w:rFonts w:ascii="Arial"/>
                                <w:b/>
                                <w:spacing w:val="-1"/>
                                <w:sz w:val="24"/>
                              </w:rPr>
                              <w:t xml:space="preserve"> </w:t>
                            </w:r>
                            <w:r>
                              <w:rPr>
                                <w:rFonts w:ascii="Arial"/>
                                <w:b/>
                                <w:sz w:val="24"/>
                              </w:rPr>
                              <w:t>submitted</w:t>
                            </w:r>
                            <w:r>
                              <w:rPr>
                                <w:rFonts w:ascii="Arial"/>
                                <w:b/>
                                <w:spacing w:val="-2"/>
                                <w:sz w:val="24"/>
                              </w:rPr>
                              <w:t xml:space="preserve"> </w:t>
                            </w:r>
                            <w:r>
                              <w:rPr>
                                <w:rFonts w:ascii="Arial"/>
                                <w:b/>
                                <w:sz w:val="24"/>
                              </w:rPr>
                              <w:t>for</w:t>
                            </w:r>
                            <w:r>
                              <w:rPr>
                                <w:rFonts w:ascii="Arial"/>
                                <w:b/>
                                <w:spacing w:val="-2"/>
                                <w:sz w:val="24"/>
                              </w:rPr>
                              <w:t xml:space="preserve"> </w:t>
                            </w:r>
                            <w:r>
                              <w:rPr>
                                <w:rFonts w:ascii="Arial"/>
                                <w:b/>
                                <w:sz w:val="24"/>
                              </w:rPr>
                              <w:t>plagiarism</w:t>
                            </w:r>
                            <w:r>
                              <w:rPr>
                                <w:rFonts w:ascii="Arial"/>
                                <w:b/>
                                <w:spacing w:val="-1"/>
                                <w:sz w:val="24"/>
                              </w:rPr>
                              <w:t xml:space="preserve"> </w:t>
                            </w:r>
                            <w:r>
                              <w:rPr>
                                <w:rFonts w:ascii="Arial"/>
                                <w:b/>
                                <w:sz w:val="24"/>
                              </w:rPr>
                              <w:t>checking.</w:t>
                            </w:r>
                            <w:r>
                              <w:rPr>
                                <w:rFonts w:ascii="Arial"/>
                                <w:b/>
                                <w:spacing w:val="-2"/>
                                <w:sz w:val="24"/>
                              </w:rPr>
                              <w:t xml:space="preserve"> </w:t>
                            </w:r>
                            <w:r>
                              <w:rPr>
                                <w:rFonts w:ascii="Arial"/>
                                <w:b/>
                                <w:sz w:val="24"/>
                              </w:rPr>
                              <w:t>Any</w:t>
                            </w:r>
                            <w:r>
                              <w:rPr>
                                <w:rFonts w:ascii="Arial"/>
                                <w:b/>
                                <w:spacing w:val="-3"/>
                                <w:sz w:val="24"/>
                              </w:rPr>
                              <w:t xml:space="preserve"> </w:t>
                            </w:r>
                            <w:r>
                              <w:rPr>
                                <w:rFonts w:ascii="Arial"/>
                                <w:b/>
                                <w:sz w:val="24"/>
                              </w:rPr>
                              <w:t>attempt</w:t>
                            </w:r>
                            <w:r>
                              <w:rPr>
                                <w:rFonts w:ascii="Arial"/>
                                <w:b/>
                                <w:spacing w:val="-2"/>
                                <w:sz w:val="24"/>
                              </w:rPr>
                              <w:t xml:space="preserve"> </w:t>
                            </w:r>
                            <w:r>
                              <w:rPr>
                                <w:rFonts w:ascii="Arial"/>
                                <w:b/>
                                <w:sz w:val="24"/>
                              </w:rPr>
                              <w:t>to</w:t>
                            </w:r>
                            <w:r>
                              <w:rPr>
                                <w:rFonts w:ascii="Arial"/>
                                <w:b/>
                                <w:spacing w:val="-2"/>
                                <w:sz w:val="24"/>
                              </w:rPr>
                              <w:t xml:space="preserve"> </w:t>
                            </w:r>
                            <w:r>
                              <w:rPr>
                                <w:rFonts w:ascii="Arial"/>
                                <w:b/>
                                <w:sz w:val="24"/>
                              </w:rPr>
                              <w:t>bypass</w:t>
                            </w:r>
                            <w:r>
                              <w:rPr>
                                <w:rFonts w:ascii="Arial"/>
                                <w:b/>
                                <w:spacing w:val="-64"/>
                                <w:sz w:val="24"/>
                              </w:rPr>
                              <w:t xml:space="preserve"> </w:t>
                            </w:r>
                            <w:r>
                              <w:rPr>
                                <w:rFonts w:ascii="Arial"/>
                                <w:b/>
                                <w:sz w:val="24"/>
                              </w:rPr>
                              <w:t>our plagiarism detection systems will be treated as a severe Assessment</w:t>
                            </w:r>
                            <w:r>
                              <w:rPr>
                                <w:rFonts w:ascii="Arial"/>
                                <w:b/>
                                <w:spacing w:val="1"/>
                                <w:sz w:val="24"/>
                              </w:rPr>
                              <w:t xml:space="preserve"> </w:t>
                            </w:r>
                            <w:r>
                              <w:rPr>
                                <w:rFonts w:ascii="Arial"/>
                                <w:b/>
                                <w:sz w:val="24"/>
                              </w:rPr>
                              <w:t>Offence.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7A7C76" id="_x0000_t202" coordsize="21600,21600" o:spt="202" path="m,l,21600r21600,l21600,xe">
                <v:stroke joinstyle="miter"/>
                <v:path gradientshapeok="t" o:connecttype="rect"/>
              </v:shapetype>
              <v:shape id="Text Box 4" o:spid="_x0000_s1026" type="#_x0000_t202" style="position:absolute;left:0;text-align:left;margin-left:55.7pt;margin-top:341.3pt;width:462.7pt;height:195.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" filled="f" strokeweight=".16936mm">
                <v:path arrowok="t"/>
                <v:textbox inset="0,0,0,0">
                  <w:txbxContent>
                    <w:p w14:paraId="348BE47A" w14:textId="1C5D3FAB" w:rsidR="008C3FA2" w:rsidRDefault="00DC797B">
                      <w:pPr>
                        <w:pStyle w:val="BodyText"/>
                        <w:spacing w:before="19"/>
                        <w:ind w:left="107" w:right="179"/>
                      </w:pPr>
                      <w:r>
                        <w:t xml:space="preserve">Plagiarism is presenting somebody else's work as your own. It </w:t>
                      </w:r>
                      <w:r w:rsidR="00AF20EB">
                        <w:t>includes</w:t>
                      </w:r>
                      <w:r>
                        <w:t xml:space="preserve"> copying</w:t>
                      </w:r>
                      <w:r>
                        <w:rPr>
                          <w:spacing w:val="1"/>
                        </w:rPr>
                        <w:t xml:space="preserve"> </w:t>
                      </w:r>
                      <w:r>
                        <w:t>information directly from the Web or books without referencing the material;</w:t>
                      </w:r>
                      <w:r>
                        <w:rPr>
                          <w:spacing w:val="1"/>
                        </w:rPr>
                        <w:t xml:space="preserve"> </w:t>
                      </w:r>
                      <w:r>
                        <w:t>submitting joint coursework as an individual effort; copying another student's</w:t>
                      </w:r>
                      <w:r>
                        <w:rPr>
                          <w:spacing w:val="1"/>
                        </w:rPr>
                        <w:t xml:space="preserve"> </w:t>
                      </w:r>
                      <w:r>
                        <w:t>coursework; stealing coursework from another student and submitting it as your own</w:t>
                      </w:r>
                      <w:r>
                        <w:rPr>
                          <w:spacing w:val="-64"/>
                        </w:rPr>
                        <w:t xml:space="preserve"> </w:t>
                      </w:r>
                      <w:r>
                        <w:t>work. Suspected plagiarism will be investigated and if found to have occurred will be</w:t>
                      </w:r>
                      <w:r>
                        <w:rPr>
                          <w:spacing w:val="-64"/>
                        </w:rPr>
                        <w:t xml:space="preserve"> </w:t>
                      </w:r>
                      <w:r>
                        <w:t>dealt with according to the procedures set down by the University. Please see your</w:t>
                      </w:r>
                      <w:r>
                        <w:rPr>
                          <w:spacing w:val="1"/>
                        </w:rPr>
                        <w:t xml:space="preserve"> </w:t>
                      </w:r>
                      <w:r>
                        <w:t>student</w:t>
                      </w:r>
                      <w:r>
                        <w:rPr>
                          <w:spacing w:val="-3"/>
                        </w:rPr>
                        <w:t xml:space="preserve"> </w:t>
                      </w:r>
                      <w:r>
                        <w:t>handbook for</w:t>
                      </w:r>
                      <w:r>
                        <w:rPr>
                          <w:spacing w:val="-1"/>
                        </w:rPr>
                        <w:t xml:space="preserve"> </w:t>
                      </w:r>
                      <w:r>
                        <w:t>further details</w:t>
                      </w:r>
                      <w:r>
                        <w:rPr>
                          <w:spacing w:val="-1"/>
                        </w:rPr>
                        <w:t xml:space="preserve"> </w:t>
                      </w:r>
                      <w:r>
                        <w:t>of what is</w:t>
                      </w:r>
                      <w:r>
                        <w:rPr>
                          <w:spacing w:val="-1"/>
                        </w:rPr>
                        <w:t xml:space="preserve"> </w:t>
                      </w:r>
                      <w:r>
                        <w:t>/ isn't</w:t>
                      </w:r>
                      <w:r>
                        <w:rPr>
                          <w:spacing w:val="-3"/>
                        </w:rPr>
                        <w:t xml:space="preserve"> </w:t>
                      </w:r>
                      <w:r>
                        <w:t>plagiarism.</w:t>
                      </w:r>
                    </w:p>
                    <w:p w14:paraId="75C8EB11" w14:textId="77777777" w:rsidR="008C3FA2" w:rsidRDefault="008C3FA2">
                      <w:pPr>
                        <w:pStyle w:val="BodyText"/>
                        <w:spacing w:before="1"/>
                        <w:ind w:left="0"/>
                      </w:pPr>
                    </w:p>
                    <w:p w14:paraId="37EEE7B5" w14:textId="77777777" w:rsidR="008C3FA2" w:rsidRDefault="00DC797B">
                      <w:pPr>
                        <w:ind w:left="107" w:right="226"/>
                        <w:rPr>
                          <w:rFonts w:ascii="Arial"/>
                          <w:b/>
                          <w:sz w:val="24"/>
                        </w:rPr>
                      </w:pPr>
                      <w:r>
                        <w:rPr>
                          <w:rFonts w:ascii="Arial"/>
                          <w:b/>
                          <w:sz w:val="24"/>
                        </w:rPr>
                        <w:t>All material</w:t>
                      </w:r>
                      <w:r>
                        <w:rPr>
                          <w:rFonts w:ascii="Arial"/>
                          <w:b/>
                          <w:spacing w:val="-1"/>
                          <w:sz w:val="24"/>
                        </w:rPr>
                        <w:t xml:space="preserve"> </w:t>
                      </w:r>
                      <w:r>
                        <w:rPr>
                          <w:rFonts w:ascii="Arial"/>
                          <w:b/>
                          <w:sz w:val="24"/>
                        </w:rPr>
                        <w:t>copied</w:t>
                      </w:r>
                      <w:r>
                        <w:rPr>
                          <w:rFonts w:ascii="Arial"/>
                          <w:b/>
                          <w:spacing w:val="-1"/>
                          <w:sz w:val="24"/>
                        </w:rPr>
                        <w:t xml:space="preserve"> </w:t>
                      </w:r>
                      <w:r>
                        <w:rPr>
                          <w:rFonts w:ascii="Arial"/>
                          <w:b/>
                          <w:sz w:val="24"/>
                        </w:rPr>
                        <w:t>or</w:t>
                      </w:r>
                      <w:r>
                        <w:rPr>
                          <w:rFonts w:ascii="Arial"/>
                          <w:b/>
                          <w:spacing w:val="-3"/>
                          <w:sz w:val="24"/>
                        </w:rPr>
                        <w:t xml:space="preserve"> </w:t>
                      </w:r>
                      <w:r>
                        <w:rPr>
                          <w:rFonts w:ascii="Arial"/>
                          <w:b/>
                          <w:sz w:val="24"/>
                        </w:rPr>
                        <w:t>amended</w:t>
                      </w:r>
                      <w:r>
                        <w:rPr>
                          <w:rFonts w:ascii="Arial"/>
                          <w:b/>
                          <w:spacing w:val="-1"/>
                          <w:sz w:val="24"/>
                        </w:rPr>
                        <w:t xml:space="preserve"> </w:t>
                      </w:r>
                      <w:r>
                        <w:rPr>
                          <w:rFonts w:ascii="Arial"/>
                          <w:b/>
                          <w:sz w:val="24"/>
                        </w:rPr>
                        <w:t>from</w:t>
                      </w:r>
                      <w:r>
                        <w:rPr>
                          <w:rFonts w:ascii="Arial"/>
                          <w:b/>
                          <w:spacing w:val="-4"/>
                          <w:sz w:val="24"/>
                        </w:rPr>
                        <w:t xml:space="preserve"> </w:t>
                      </w:r>
                      <w:r>
                        <w:rPr>
                          <w:rFonts w:ascii="Arial"/>
                          <w:b/>
                          <w:sz w:val="24"/>
                        </w:rPr>
                        <w:t>any</w:t>
                      </w:r>
                      <w:r>
                        <w:rPr>
                          <w:rFonts w:ascii="Arial"/>
                          <w:b/>
                          <w:spacing w:val="-3"/>
                          <w:sz w:val="24"/>
                        </w:rPr>
                        <w:t xml:space="preserve"> </w:t>
                      </w:r>
                      <w:r>
                        <w:rPr>
                          <w:rFonts w:ascii="Arial"/>
                          <w:b/>
                          <w:sz w:val="24"/>
                        </w:rPr>
                        <w:t>source (e.g.</w:t>
                      </w:r>
                      <w:r>
                        <w:rPr>
                          <w:rFonts w:ascii="Arial"/>
                          <w:b/>
                          <w:spacing w:val="-3"/>
                          <w:sz w:val="24"/>
                        </w:rPr>
                        <w:t xml:space="preserve"> </w:t>
                      </w:r>
                      <w:r>
                        <w:rPr>
                          <w:rFonts w:ascii="Arial"/>
                          <w:b/>
                          <w:sz w:val="24"/>
                        </w:rPr>
                        <w:t>internet,</w:t>
                      </w:r>
                      <w:r>
                        <w:rPr>
                          <w:rFonts w:ascii="Arial"/>
                          <w:b/>
                          <w:spacing w:val="-1"/>
                          <w:sz w:val="24"/>
                        </w:rPr>
                        <w:t xml:space="preserve"> </w:t>
                      </w:r>
                      <w:r>
                        <w:rPr>
                          <w:rFonts w:ascii="Arial"/>
                          <w:b/>
                          <w:sz w:val="24"/>
                        </w:rPr>
                        <w:t>books) must</w:t>
                      </w:r>
                      <w:r>
                        <w:rPr>
                          <w:rFonts w:ascii="Arial"/>
                          <w:b/>
                          <w:spacing w:val="-1"/>
                          <w:sz w:val="24"/>
                        </w:rPr>
                        <w:t xml:space="preserve"> </w:t>
                      </w:r>
                      <w:r>
                        <w:rPr>
                          <w:rFonts w:ascii="Arial"/>
                          <w:b/>
                          <w:sz w:val="24"/>
                        </w:rPr>
                        <w:t>be</w:t>
                      </w:r>
                      <w:r>
                        <w:rPr>
                          <w:rFonts w:ascii="Arial"/>
                          <w:b/>
                          <w:spacing w:val="-64"/>
                          <w:sz w:val="24"/>
                        </w:rPr>
                        <w:t xml:space="preserve"> </w:t>
                      </w:r>
                      <w:r>
                        <w:rPr>
                          <w:rFonts w:ascii="Arial"/>
                          <w:b/>
                          <w:sz w:val="24"/>
                        </w:rPr>
                        <w:t>referenced</w:t>
                      </w:r>
                      <w:r>
                        <w:rPr>
                          <w:rFonts w:ascii="Arial"/>
                          <w:b/>
                          <w:spacing w:val="-1"/>
                          <w:sz w:val="24"/>
                        </w:rPr>
                        <w:t xml:space="preserve"> </w:t>
                      </w:r>
                      <w:r>
                        <w:rPr>
                          <w:rFonts w:ascii="Arial"/>
                          <w:b/>
                          <w:sz w:val="24"/>
                        </w:rPr>
                        <w:t>correctly</w:t>
                      </w:r>
                      <w:r>
                        <w:rPr>
                          <w:rFonts w:ascii="Arial"/>
                          <w:b/>
                          <w:spacing w:val="-5"/>
                          <w:sz w:val="24"/>
                        </w:rPr>
                        <w:t xml:space="preserve"> </w:t>
                      </w:r>
                      <w:r>
                        <w:rPr>
                          <w:rFonts w:ascii="Arial"/>
                          <w:b/>
                          <w:sz w:val="24"/>
                        </w:rPr>
                        <w:t>according to</w:t>
                      </w:r>
                      <w:r>
                        <w:rPr>
                          <w:rFonts w:ascii="Arial"/>
                          <w:b/>
                          <w:spacing w:val="-1"/>
                          <w:sz w:val="24"/>
                        </w:rPr>
                        <w:t xml:space="preserve"> </w:t>
                      </w:r>
                      <w:r>
                        <w:rPr>
                          <w:rFonts w:ascii="Arial"/>
                          <w:b/>
                          <w:sz w:val="24"/>
                        </w:rPr>
                        <w:t>the reference</w:t>
                      </w:r>
                      <w:r>
                        <w:rPr>
                          <w:rFonts w:ascii="Arial"/>
                          <w:b/>
                          <w:spacing w:val="-3"/>
                          <w:sz w:val="24"/>
                        </w:rPr>
                        <w:t xml:space="preserve"> </w:t>
                      </w:r>
                      <w:r>
                        <w:rPr>
                          <w:rFonts w:ascii="Arial"/>
                          <w:b/>
                          <w:sz w:val="24"/>
                        </w:rPr>
                        <w:t>style</w:t>
                      </w:r>
                      <w:r>
                        <w:rPr>
                          <w:rFonts w:ascii="Arial"/>
                          <w:b/>
                          <w:spacing w:val="-1"/>
                          <w:sz w:val="24"/>
                        </w:rPr>
                        <w:t xml:space="preserve"> </w:t>
                      </w:r>
                      <w:r>
                        <w:rPr>
                          <w:rFonts w:ascii="Arial"/>
                          <w:b/>
                          <w:sz w:val="24"/>
                        </w:rPr>
                        <w:t>you</w:t>
                      </w:r>
                      <w:r>
                        <w:rPr>
                          <w:rFonts w:ascii="Arial"/>
                          <w:b/>
                          <w:spacing w:val="-1"/>
                          <w:sz w:val="24"/>
                        </w:rPr>
                        <w:t xml:space="preserve"> </w:t>
                      </w:r>
                      <w:r>
                        <w:rPr>
                          <w:rFonts w:ascii="Arial"/>
                          <w:b/>
                          <w:sz w:val="24"/>
                        </w:rPr>
                        <w:t>are</w:t>
                      </w:r>
                      <w:r>
                        <w:rPr>
                          <w:rFonts w:ascii="Arial"/>
                          <w:b/>
                          <w:spacing w:val="-1"/>
                          <w:sz w:val="24"/>
                        </w:rPr>
                        <w:t xml:space="preserve"> </w:t>
                      </w:r>
                      <w:r>
                        <w:rPr>
                          <w:rFonts w:ascii="Arial"/>
                          <w:b/>
                          <w:sz w:val="24"/>
                        </w:rPr>
                        <w:t>using.</w:t>
                      </w:r>
                    </w:p>
                    <w:p w14:paraId="633BE065" w14:textId="77777777" w:rsidR="008C3FA2" w:rsidRDefault="008C3FA2">
                      <w:pPr>
                        <w:pStyle w:val="BodyText"/>
                        <w:ind w:left="0"/>
                        <w:rPr>
                          <w:rFonts w:ascii="Arial"/>
                          <w:b/>
                        </w:rPr>
                      </w:pPr>
                    </w:p>
                    <w:p w14:paraId="0B1C7423" w14:textId="77777777" w:rsidR="008C3FA2" w:rsidRDefault="00DC797B">
                      <w:pPr>
                        <w:ind w:left="107" w:right="179"/>
                        <w:rPr>
                          <w:rFonts w:ascii="Arial"/>
                          <w:b/>
                          <w:sz w:val="24"/>
                        </w:rPr>
                      </w:pPr>
                      <w:r>
                        <w:rPr>
                          <w:rFonts w:ascii="Arial"/>
                          <w:b/>
                          <w:sz w:val="24"/>
                        </w:rPr>
                        <w:t>Your</w:t>
                      </w:r>
                      <w:r>
                        <w:rPr>
                          <w:rFonts w:ascii="Arial"/>
                          <w:b/>
                          <w:spacing w:val="-2"/>
                          <w:sz w:val="24"/>
                        </w:rPr>
                        <w:t xml:space="preserve"> </w:t>
                      </w:r>
                      <w:r>
                        <w:rPr>
                          <w:rFonts w:ascii="Arial"/>
                          <w:b/>
                          <w:sz w:val="24"/>
                        </w:rPr>
                        <w:t>work</w:t>
                      </w:r>
                      <w:r>
                        <w:rPr>
                          <w:rFonts w:ascii="Arial"/>
                          <w:b/>
                          <w:spacing w:val="-2"/>
                          <w:sz w:val="24"/>
                        </w:rPr>
                        <w:t xml:space="preserve"> </w:t>
                      </w:r>
                      <w:r>
                        <w:rPr>
                          <w:rFonts w:ascii="Arial"/>
                          <w:b/>
                          <w:sz w:val="24"/>
                        </w:rPr>
                        <w:t>will</w:t>
                      </w:r>
                      <w:r>
                        <w:rPr>
                          <w:rFonts w:ascii="Arial"/>
                          <w:b/>
                          <w:spacing w:val="-2"/>
                          <w:sz w:val="24"/>
                        </w:rPr>
                        <w:t xml:space="preserve"> </w:t>
                      </w:r>
                      <w:r>
                        <w:rPr>
                          <w:rFonts w:ascii="Arial"/>
                          <w:b/>
                          <w:sz w:val="24"/>
                        </w:rPr>
                        <w:t>be</w:t>
                      </w:r>
                      <w:r>
                        <w:rPr>
                          <w:rFonts w:ascii="Arial"/>
                          <w:b/>
                          <w:spacing w:val="-1"/>
                          <w:sz w:val="24"/>
                        </w:rPr>
                        <w:t xml:space="preserve"> </w:t>
                      </w:r>
                      <w:r>
                        <w:rPr>
                          <w:rFonts w:ascii="Arial"/>
                          <w:b/>
                          <w:sz w:val="24"/>
                        </w:rPr>
                        <w:t>submitted</w:t>
                      </w:r>
                      <w:r>
                        <w:rPr>
                          <w:rFonts w:ascii="Arial"/>
                          <w:b/>
                          <w:spacing w:val="-2"/>
                          <w:sz w:val="24"/>
                        </w:rPr>
                        <w:t xml:space="preserve"> </w:t>
                      </w:r>
                      <w:r>
                        <w:rPr>
                          <w:rFonts w:ascii="Arial"/>
                          <w:b/>
                          <w:sz w:val="24"/>
                        </w:rPr>
                        <w:t>for</w:t>
                      </w:r>
                      <w:r>
                        <w:rPr>
                          <w:rFonts w:ascii="Arial"/>
                          <w:b/>
                          <w:spacing w:val="-2"/>
                          <w:sz w:val="24"/>
                        </w:rPr>
                        <w:t xml:space="preserve"> </w:t>
                      </w:r>
                      <w:r>
                        <w:rPr>
                          <w:rFonts w:ascii="Arial"/>
                          <w:b/>
                          <w:sz w:val="24"/>
                        </w:rPr>
                        <w:t>plagiarism</w:t>
                      </w:r>
                      <w:r>
                        <w:rPr>
                          <w:rFonts w:ascii="Arial"/>
                          <w:b/>
                          <w:spacing w:val="-1"/>
                          <w:sz w:val="24"/>
                        </w:rPr>
                        <w:t xml:space="preserve"> </w:t>
                      </w:r>
                      <w:r>
                        <w:rPr>
                          <w:rFonts w:ascii="Arial"/>
                          <w:b/>
                          <w:sz w:val="24"/>
                        </w:rPr>
                        <w:t>checking.</w:t>
                      </w:r>
                      <w:r>
                        <w:rPr>
                          <w:rFonts w:ascii="Arial"/>
                          <w:b/>
                          <w:spacing w:val="-2"/>
                          <w:sz w:val="24"/>
                        </w:rPr>
                        <w:t xml:space="preserve"> </w:t>
                      </w:r>
                      <w:r>
                        <w:rPr>
                          <w:rFonts w:ascii="Arial"/>
                          <w:b/>
                          <w:sz w:val="24"/>
                        </w:rPr>
                        <w:t>Any</w:t>
                      </w:r>
                      <w:r>
                        <w:rPr>
                          <w:rFonts w:ascii="Arial"/>
                          <w:b/>
                          <w:spacing w:val="-3"/>
                          <w:sz w:val="24"/>
                        </w:rPr>
                        <w:t xml:space="preserve"> </w:t>
                      </w:r>
                      <w:r>
                        <w:rPr>
                          <w:rFonts w:ascii="Arial"/>
                          <w:b/>
                          <w:sz w:val="24"/>
                        </w:rPr>
                        <w:t>attempt</w:t>
                      </w:r>
                      <w:r>
                        <w:rPr>
                          <w:rFonts w:ascii="Arial"/>
                          <w:b/>
                          <w:spacing w:val="-2"/>
                          <w:sz w:val="24"/>
                        </w:rPr>
                        <w:t xml:space="preserve"> </w:t>
                      </w:r>
                      <w:r>
                        <w:rPr>
                          <w:rFonts w:ascii="Arial"/>
                          <w:b/>
                          <w:sz w:val="24"/>
                        </w:rPr>
                        <w:t>to</w:t>
                      </w:r>
                      <w:r>
                        <w:rPr>
                          <w:rFonts w:ascii="Arial"/>
                          <w:b/>
                          <w:spacing w:val="-2"/>
                          <w:sz w:val="24"/>
                        </w:rPr>
                        <w:t xml:space="preserve"> </w:t>
                      </w:r>
                      <w:r>
                        <w:rPr>
                          <w:rFonts w:ascii="Arial"/>
                          <w:b/>
                          <w:sz w:val="24"/>
                        </w:rPr>
                        <w:t>bypass</w:t>
                      </w:r>
                      <w:r>
                        <w:rPr>
                          <w:rFonts w:ascii="Arial"/>
                          <w:b/>
                          <w:spacing w:val="-64"/>
                          <w:sz w:val="24"/>
                        </w:rPr>
                        <w:t xml:space="preserve"> </w:t>
                      </w:r>
                      <w:r>
                        <w:rPr>
                          <w:rFonts w:ascii="Arial"/>
                          <w:b/>
                          <w:sz w:val="24"/>
                        </w:rPr>
                        <w:t>our plagiarism detection systems will be treated as a severe Assessment</w:t>
                      </w:r>
                      <w:r>
                        <w:rPr>
                          <w:rFonts w:ascii="Arial"/>
                          <w:b/>
                          <w:spacing w:val="1"/>
                          <w:sz w:val="24"/>
                        </w:rPr>
                        <w:t xml:space="preserve"> </w:t>
                      </w:r>
                      <w:r>
                        <w:rPr>
                          <w:rFonts w:ascii="Arial"/>
                          <w:b/>
                          <w:sz w:val="24"/>
                        </w:rPr>
                        <w:t>Offence.</w:t>
                      </w:r>
                    </w:p>
                  </w:txbxContent>
                </v:textbox>
                <w10:wrap type="topAndBottom" anchorx="page"/>
              </v:shape>
            </w:pict>
          </mc:Fallback>
        </mc:AlternateContent>
      </w:r>
    </w:p>
    <w:p w14:paraId="28E8DF5D" w14:textId="2D2D9126" w:rsidR="008C3FA2" w:rsidRDefault="008C3FA2" w:rsidP="00303C08">
      <w:pPr>
        <w:jc w:val="both"/>
        <w:rPr>
          <w:rFonts w:ascii="Times New Roman"/>
        </w:rPr>
        <w:sectPr w:rsidR="008C3FA2" w:rsidSect="00E52F5B">
          <w:type w:val="continuous"/>
          <w:pgSz w:w="11910" w:h="16840"/>
          <w:pgMar w:top="1420" w:right="1220" w:bottom="280" w:left="1220" w:header="720" w:footer="720" w:gutter="0"/>
          <w:cols w:space="720"/>
        </w:sectPr>
      </w:pPr>
    </w:p>
    <w:p w14:paraId="08CDBA1F" w14:textId="77777777" w:rsidR="008C3FA2" w:rsidRPr="00413453" w:rsidRDefault="00DC797B" w:rsidP="00303C08">
      <w:pPr>
        <w:pStyle w:val="Heading1"/>
        <w:spacing w:before="62"/>
        <w:jc w:val="both"/>
        <w:rPr>
          <w:sz w:val="28"/>
          <w:szCs w:val="28"/>
        </w:rPr>
      </w:pPr>
      <w:r w:rsidRPr="00413453">
        <w:rPr>
          <w:sz w:val="28"/>
          <w:szCs w:val="28"/>
        </w:rPr>
        <w:lastRenderedPageBreak/>
        <w:t>Coursework</w:t>
      </w:r>
      <w:r w:rsidRPr="00413453">
        <w:rPr>
          <w:spacing w:val="-3"/>
          <w:sz w:val="28"/>
          <w:szCs w:val="28"/>
        </w:rPr>
        <w:t xml:space="preserve"> </w:t>
      </w:r>
      <w:r w:rsidRPr="00413453">
        <w:rPr>
          <w:sz w:val="28"/>
          <w:szCs w:val="28"/>
        </w:rPr>
        <w:t>Submission</w:t>
      </w:r>
      <w:r w:rsidRPr="00413453">
        <w:rPr>
          <w:spacing w:val="-1"/>
          <w:sz w:val="28"/>
          <w:szCs w:val="28"/>
        </w:rPr>
        <w:t xml:space="preserve"> </w:t>
      </w:r>
      <w:r w:rsidRPr="00413453">
        <w:rPr>
          <w:sz w:val="28"/>
          <w:szCs w:val="28"/>
        </w:rPr>
        <w:t>Requirements</w:t>
      </w:r>
    </w:p>
    <w:p w14:paraId="305213AD" w14:textId="747FADA1" w:rsidR="00CB4251" w:rsidRPr="00CB4251" w:rsidRDefault="00303C08" w:rsidP="00303C08">
      <w:pPr>
        <w:pStyle w:val="BodyText"/>
        <w:numPr>
          <w:ilvl w:val="0"/>
          <w:numId w:val="4"/>
        </w:numPr>
        <w:jc w:val="both"/>
        <w:rPr>
          <w:lang w:val="en-GB"/>
        </w:rPr>
      </w:pPr>
      <w:r>
        <w:rPr>
          <w:lang w:val="en-GB"/>
        </w:rPr>
        <w:t>U</w:t>
      </w:r>
      <w:r w:rsidR="00CB4251" w:rsidRPr="00CB4251">
        <w:rPr>
          <w:lang w:val="en-GB"/>
        </w:rPr>
        <w:t xml:space="preserve">ploaded on the Deadline of </w:t>
      </w:r>
      <w:r w:rsidR="00CB4251" w:rsidRPr="00CB4251">
        <w:rPr>
          <w:b/>
          <w:bCs/>
          <w:lang w:val="en-GB"/>
        </w:rPr>
        <w:t xml:space="preserve">23:30 Monday </w:t>
      </w:r>
      <w:r w:rsidR="00A47D5D">
        <w:rPr>
          <w:b/>
          <w:bCs/>
          <w:lang w:val="en-GB"/>
        </w:rPr>
        <w:t>1</w:t>
      </w:r>
      <w:r w:rsidR="004A771A">
        <w:rPr>
          <w:b/>
          <w:bCs/>
          <w:lang w:val="en-GB"/>
        </w:rPr>
        <w:t>0</w:t>
      </w:r>
      <w:r w:rsidR="00CB4251" w:rsidRPr="00CB4251">
        <w:rPr>
          <w:b/>
          <w:bCs/>
          <w:lang w:val="en-GB"/>
        </w:rPr>
        <w:t>/</w:t>
      </w:r>
      <w:r w:rsidR="00A47D5D">
        <w:rPr>
          <w:b/>
          <w:bCs/>
          <w:lang w:val="en-GB"/>
        </w:rPr>
        <w:t>0</w:t>
      </w:r>
      <w:r w:rsidR="009A35ED">
        <w:rPr>
          <w:b/>
          <w:bCs/>
          <w:lang w:val="en-GB"/>
        </w:rPr>
        <w:t>3</w:t>
      </w:r>
      <w:r w:rsidR="00CB4251" w:rsidRPr="00CB4251">
        <w:rPr>
          <w:b/>
          <w:bCs/>
          <w:lang w:val="en-GB"/>
        </w:rPr>
        <w:t>/202</w:t>
      </w:r>
      <w:r w:rsidR="004A771A">
        <w:rPr>
          <w:b/>
          <w:bCs/>
          <w:lang w:val="en-GB"/>
        </w:rPr>
        <w:t>5</w:t>
      </w:r>
      <w:r w:rsidR="00797567">
        <w:rPr>
          <w:b/>
          <w:bCs/>
          <w:lang w:val="en-GB"/>
        </w:rPr>
        <w:t xml:space="preserve"> (or </w:t>
      </w:r>
      <w:r w:rsidR="00797567" w:rsidRPr="00CB4251">
        <w:rPr>
          <w:b/>
          <w:bCs/>
          <w:lang w:val="en-GB"/>
        </w:rPr>
        <w:t xml:space="preserve">23:30 </w:t>
      </w:r>
      <w:r w:rsidR="00797567">
        <w:rPr>
          <w:b/>
          <w:bCs/>
          <w:lang w:val="en-GB"/>
        </w:rPr>
        <w:t>Wednesday</w:t>
      </w:r>
      <w:r w:rsidR="00797567" w:rsidRPr="00CB4251">
        <w:rPr>
          <w:b/>
          <w:bCs/>
          <w:lang w:val="en-GB"/>
        </w:rPr>
        <w:t xml:space="preserve"> </w:t>
      </w:r>
      <w:r w:rsidR="00797567">
        <w:rPr>
          <w:b/>
          <w:bCs/>
          <w:lang w:val="en-GB"/>
        </w:rPr>
        <w:t>12</w:t>
      </w:r>
      <w:r w:rsidR="00797567" w:rsidRPr="00CB4251">
        <w:rPr>
          <w:b/>
          <w:bCs/>
          <w:lang w:val="en-GB"/>
        </w:rPr>
        <w:t>/</w:t>
      </w:r>
      <w:r w:rsidR="00797567">
        <w:rPr>
          <w:b/>
          <w:bCs/>
          <w:lang w:val="en-GB"/>
        </w:rPr>
        <w:t>03</w:t>
      </w:r>
      <w:r w:rsidR="00797567" w:rsidRPr="00CB4251">
        <w:rPr>
          <w:b/>
          <w:bCs/>
          <w:lang w:val="en-GB"/>
        </w:rPr>
        <w:t>/202</w:t>
      </w:r>
      <w:r w:rsidR="00797567">
        <w:rPr>
          <w:b/>
          <w:bCs/>
          <w:lang w:val="en-GB"/>
        </w:rPr>
        <w:t>5 with 2-day grace period)</w:t>
      </w:r>
      <w:r w:rsidR="00CB4251" w:rsidRPr="00CB4251">
        <w:rPr>
          <w:b/>
          <w:bCs/>
          <w:lang w:val="en-GB"/>
        </w:rPr>
        <w:t xml:space="preserve"> </w:t>
      </w:r>
      <w:r w:rsidR="00CB4251" w:rsidRPr="00CB4251">
        <w:rPr>
          <w:lang w:val="en-GB"/>
        </w:rPr>
        <w:t>using the link on the coursework Moodle page for COMP1816</w:t>
      </w:r>
      <w:r w:rsidR="00797567">
        <w:rPr>
          <w:lang w:val="en-GB"/>
        </w:rPr>
        <w:t>,</w:t>
      </w:r>
    </w:p>
    <w:p w14:paraId="57C9B3E8" w14:textId="77777777" w:rsidR="00CB4251" w:rsidRPr="00CB4251" w:rsidRDefault="00CB4251" w:rsidP="00303C08">
      <w:pPr>
        <w:pStyle w:val="BodyText"/>
        <w:numPr>
          <w:ilvl w:val="0"/>
          <w:numId w:val="4"/>
        </w:numPr>
        <w:jc w:val="both"/>
        <w:rPr>
          <w:lang w:val="en-GB"/>
        </w:rPr>
      </w:pPr>
      <w:r w:rsidRPr="00CB4251">
        <w:rPr>
          <w:lang w:val="en-GB"/>
        </w:rPr>
        <w:t xml:space="preserve">For this coursework you must submit a </w:t>
      </w:r>
      <w:r w:rsidRPr="00CB4251">
        <w:rPr>
          <w:b/>
          <w:bCs/>
          <w:lang w:val="en-GB"/>
        </w:rPr>
        <w:t>single PDF document</w:t>
      </w:r>
      <w:r w:rsidRPr="00CB4251">
        <w:rPr>
          <w:lang w:val="en-GB"/>
        </w:rPr>
        <w:t xml:space="preserve"> and a </w:t>
      </w:r>
      <w:r w:rsidRPr="00CB4251">
        <w:rPr>
          <w:b/>
          <w:bCs/>
          <w:lang w:val="en-GB"/>
        </w:rPr>
        <w:t>zip file your code both as a. ipynb workbook and as a PDF exported</w:t>
      </w:r>
      <w:r w:rsidRPr="00CB4251">
        <w:rPr>
          <w:lang w:val="en-GB"/>
        </w:rPr>
        <w:t xml:space="preserve"> from collab.  In general, any text in the document must not be an image (i.e. must not be scanned) and the file should be generated from </w:t>
      </w:r>
      <w:r w:rsidRPr="00CB4251">
        <w:rPr>
          <w:b/>
          <w:bCs/>
          <w:lang w:val="en-GB"/>
        </w:rPr>
        <w:t>LaTeX</w:t>
      </w:r>
      <w:r w:rsidRPr="00CB4251">
        <w:rPr>
          <w:lang w:val="en-GB"/>
        </w:rPr>
        <w:t>.</w:t>
      </w:r>
    </w:p>
    <w:p w14:paraId="70079FDF" w14:textId="692F6D9F" w:rsidR="00CB4251" w:rsidRPr="00CB4251" w:rsidRDefault="001122F2" w:rsidP="00303C08">
      <w:pPr>
        <w:pStyle w:val="BodyText"/>
        <w:numPr>
          <w:ilvl w:val="0"/>
          <w:numId w:val="4"/>
        </w:numPr>
        <w:jc w:val="both"/>
        <w:rPr>
          <w:lang w:val="en-GB"/>
        </w:rPr>
      </w:pPr>
      <w:r>
        <w:rPr>
          <w:lang w:val="en-GB"/>
        </w:rPr>
        <w:t xml:space="preserve">Maximum </w:t>
      </w:r>
      <w:r w:rsidR="00680830">
        <w:rPr>
          <w:rFonts w:hint="eastAsia"/>
          <w:lang w:val="en-GB" w:eastAsia="zh-CN"/>
        </w:rPr>
        <w:t>3</w:t>
      </w:r>
      <w:r>
        <w:rPr>
          <w:lang w:val="en-GB"/>
        </w:rPr>
        <w:t>000 words</w:t>
      </w:r>
      <w:r w:rsidR="00435053">
        <w:rPr>
          <w:lang w:val="en-GB"/>
        </w:rPr>
        <w:t xml:space="preserve"> (exclude </w:t>
      </w:r>
      <w:r w:rsidR="004A2D97">
        <w:rPr>
          <w:lang w:val="en-GB"/>
        </w:rPr>
        <w:t xml:space="preserve">the </w:t>
      </w:r>
      <w:r w:rsidR="00435053">
        <w:rPr>
          <w:lang w:val="en-GB"/>
        </w:rPr>
        <w:t>title</w:t>
      </w:r>
      <w:r w:rsidR="004A2D97">
        <w:rPr>
          <w:lang w:val="en-GB"/>
        </w:rPr>
        <w:t xml:space="preserve"> of the report</w:t>
      </w:r>
      <w:r w:rsidR="00435053">
        <w:rPr>
          <w:lang w:val="en-GB"/>
        </w:rPr>
        <w:t>, student name, student number)</w:t>
      </w:r>
      <w:r>
        <w:rPr>
          <w:lang w:val="en-GB"/>
        </w:rPr>
        <w:t>. No page limitation.</w:t>
      </w:r>
    </w:p>
    <w:p w14:paraId="6F8D30FC" w14:textId="77777777" w:rsidR="00CB4251" w:rsidRPr="00CB4251" w:rsidRDefault="00CB4251" w:rsidP="00303C08">
      <w:pPr>
        <w:pStyle w:val="BodyText"/>
        <w:numPr>
          <w:ilvl w:val="0"/>
          <w:numId w:val="4"/>
        </w:numPr>
        <w:jc w:val="both"/>
        <w:rPr>
          <w:lang w:val="en-GB"/>
        </w:rPr>
      </w:pPr>
      <w:r w:rsidRPr="00CB4251">
        <w:rPr>
          <w:lang w:val="en-GB"/>
        </w:rPr>
        <w:t>Make sure that any files you upload are virus-free and not protected by a password or corrupted otherwise they will be treated as null submissions.</w:t>
      </w:r>
    </w:p>
    <w:p w14:paraId="169D20DF" w14:textId="77777777" w:rsidR="00CB4251" w:rsidRPr="00CB4251" w:rsidRDefault="00CB4251" w:rsidP="00303C08">
      <w:pPr>
        <w:pStyle w:val="BodyText"/>
        <w:numPr>
          <w:ilvl w:val="0"/>
          <w:numId w:val="4"/>
        </w:numPr>
        <w:jc w:val="both"/>
        <w:rPr>
          <w:lang w:val="en-GB"/>
        </w:rPr>
      </w:pPr>
      <w:r w:rsidRPr="00CB4251">
        <w:rPr>
          <w:lang w:val="en-GB"/>
        </w:rPr>
        <w:t>You must NOT submit a paper copy of this coursework.</w:t>
      </w:r>
    </w:p>
    <w:p w14:paraId="2502BF17" w14:textId="77777777" w:rsidR="00CB4251" w:rsidRPr="00CB4251" w:rsidRDefault="00CB4251" w:rsidP="00303C08">
      <w:pPr>
        <w:pStyle w:val="BodyText"/>
        <w:numPr>
          <w:ilvl w:val="0"/>
          <w:numId w:val="4"/>
        </w:numPr>
        <w:jc w:val="both"/>
        <w:rPr>
          <w:lang w:val="en-GB"/>
        </w:rPr>
      </w:pPr>
      <w:r w:rsidRPr="00CB4251">
        <w:rPr>
          <w:lang w:val="en-GB"/>
        </w:rPr>
        <w:t>All coursework must be submitted as above. Under no circumstances can they be accepted by academic staff</w:t>
      </w:r>
    </w:p>
    <w:p w14:paraId="1E1DCB60" w14:textId="3125636F" w:rsidR="008C3FA2" w:rsidRDefault="008C3FA2" w:rsidP="00303C08">
      <w:pPr>
        <w:pStyle w:val="BodyText"/>
        <w:ind w:left="0"/>
        <w:jc w:val="both"/>
        <w:rPr>
          <w:szCs w:val="22"/>
          <w:lang w:val="en-GB"/>
        </w:rPr>
      </w:pPr>
    </w:p>
    <w:p w14:paraId="02646F32" w14:textId="77777777" w:rsidR="00303C08" w:rsidRDefault="00303C08" w:rsidP="00303C08">
      <w:pPr>
        <w:pStyle w:val="BodyText"/>
        <w:ind w:left="0"/>
        <w:jc w:val="both"/>
        <w:rPr>
          <w:sz w:val="22"/>
        </w:rPr>
      </w:pPr>
    </w:p>
    <w:p w14:paraId="780FDC8A" w14:textId="77777777" w:rsidR="008C3FA2" w:rsidRDefault="00DC797B" w:rsidP="00303C08">
      <w:pPr>
        <w:pStyle w:val="BodyText"/>
        <w:ind w:right="345"/>
        <w:jc w:val="both"/>
      </w:pPr>
      <w:r>
        <w:t>The</w:t>
      </w:r>
      <w:r>
        <w:rPr>
          <w:spacing w:val="-2"/>
        </w:rPr>
        <w:t xml:space="preserve"> </w:t>
      </w:r>
      <w:r>
        <w:t>University</w:t>
      </w:r>
      <w:r>
        <w:rPr>
          <w:spacing w:val="-2"/>
        </w:rPr>
        <w:t xml:space="preserve"> </w:t>
      </w:r>
      <w:r>
        <w:t>website</w:t>
      </w:r>
      <w:r>
        <w:rPr>
          <w:spacing w:val="-4"/>
        </w:rPr>
        <w:t xml:space="preserve"> </w:t>
      </w:r>
      <w:r>
        <w:t>has</w:t>
      </w:r>
      <w:r>
        <w:rPr>
          <w:spacing w:val="-4"/>
        </w:rPr>
        <w:t xml:space="preserve"> </w:t>
      </w:r>
      <w:r>
        <w:t>details</w:t>
      </w:r>
      <w:r>
        <w:rPr>
          <w:spacing w:val="-2"/>
        </w:rPr>
        <w:t xml:space="preserve"> </w:t>
      </w:r>
      <w:r>
        <w:t>of</w:t>
      </w:r>
      <w:r>
        <w:rPr>
          <w:spacing w:val="-2"/>
        </w:rPr>
        <w:t xml:space="preserve"> </w:t>
      </w:r>
      <w:r>
        <w:t>the</w:t>
      </w:r>
      <w:r>
        <w:rPr>
          <w:spacing w:val="-2"/>
        </w:rPr>
        <w:t xml:space="preserve"> </w:t>
      </w:r>
      <w:r>
        <w:t>current</w:t>
      </w:r>
      <w:r>
        <w:rPr>
          <w:spacing w:val="-2"/>
        </w:rPr>
        <w:t xml:space="preserve"> </w:t>
      </w:r>
      <w:r>
        <w:t>Coursework</w:t>
      </w:r>
      <w:r>
        <w:rPr>
          <w:spacing w:val="-2"/>
        </w:rPr>
        <w:t xml:space="preserve"> </w:t>
      </w:r>
      <w:r>
        <w:t>Regulations,</w:t>
      </w:r>
      <w:r>
        <w:rPr>
          <w:spacing w:val="-4"/>
        </w:rPr>
        <w:t xml:space="preserve"> </w:t>
      </w:r>
      <w:r>
        <w:t>including</w:t>
      </w:r>
      <w:r>
        <w:rPr>
          <w:spacing w:val="-64"/>
        </w:rPr>
        <w:t xml:space="preserve"> </w:t>
      </w:r>
      <w:r>
        <w:t>details of penalties for late submission, procedures for Extenuating Circumstances,</w:t>
      </w:r>
      <w:r>
        <w:rPr>
          <w:spacing w:val="1"/>
        </w:rPr>
        <w:t xml:space="preserve"> </w:t>
      </w:r>
      <w:r>
        <w:t xml:space="preserve">and penalties for Assessment Offences. See </w:t>
      </w:r>
      <w:hyperlink r:id="rId6">
        <w:r>
          <w:rPr>
            <w:color w:val="0462C1"/>
            <w:u w:val="single" w:color="0462C1"/>
          </w:rPr>
          <w:t>http://www2.gre.ac.uk/current-</w:t>
        </w:r>
      </w:hyperlink>
      <w:r>
        <w:rPr>
          <w:color w:val="0462C1"/>
          <w:spacing w:val="1"/>
        </w:rPr>
        <w:t xml:space="preserve"> </w:t>
      </w:r>
      <w:hyperlink r:id="rId7">
        <w:r>
          <w:rPr>
            <w:color w:val="0462C1"/>
            <w:u w:val="single" w:color="0462C1"/>
          </w:rPr>
          <w:t>students/regs</w:t>
        </w:r>
      </w:hyperlink>
    </w:p>
    <w:p w14:paraId="138CA2F4" w14:textId="77777777" w:rsidR="008C3FA2" w:rsidRDefault="008C3FA2" w:rsidP="00303C08">
      <w:pPr>
        <w:jc w:val="both"/>
        <w:sectPr w:rsidR="008C3FA2" w:rsidSect="00E52F5B">
          <w:pgSz w:w="11910" w:h="16840"/>
          <w:pgMar w:top="1360" w:right="1220" w:bottom="280" w:left="1220" w:header="720" w:footer="720" w:gutter="0"/>
          <w:cols w:space="720"/>
        </w:sectPr>
      </w:pPr>
    </w:p>
    <w:p w14:paraId="15543832" w14:textId="77777777" w:rsidR="008C3FA2" w:rsidRDefault="00DC797B" w:rsidP="00303C08">
      <w:pPr>
        <w:spacing w:before="81"/>
        <w:ind w:left="220"/>
        <w:jc w:val="both"/>
        <w:rPr>
          <w:rFonts w:ascii="Arial"/>
          <w:b/>
          <w:sz w:val="28"/>
        </w:rPr>
      </w:pPr>
      <w:r>
        <w:rPr>
          <w:rFonts w:ascii="Arial"/>
          <w:b/>
          <w:color w:val="000009"/>
          <w:sz w:val="28"/>
        </w:rPr>
        <w:lastRenderedPageBreak/>
        <w:t>Detailed</w:t>
      </w:r>
      <w:r>
        <w:rPr>
          <w:rFonts w:ascii="Arial"/>
          <w:b/>
          <w:color w:val="000009"/>
          <w:spacing w:val="-5"/>
          <w:sz w:val="28"/>
        </w:rPr>
        <w:t xml:space="preserve"> </w:t>
      </w:r>
      <w:r>
        <w:rPr>
          <w:rFonts w:ascii="Arial"/>
          <w:b/>
          <w:color w:val="000009"/>
          <w:sz w:val="28"/>
        </w:rPr>
        <w:t>Specification</w:t>
      </w:r>
    </w:p>
    <w:p w14:paraId="5AFC8990" w14:textId="77777777" w:rsidR="008C3FA2" w:rsidRDefault="008C3FA2" w:rsidP="00303C08">
      <w:pPr>
        <w:pStyle w:val="BodyText"/>
        <w:spacing w:before="1"/>
        <w:ind w:left="0"/>
        <w:jc w:val="both"/>
        <w:rPr>
          <w:rFonts w:ascii="Arial"/>
          <w:b/>
        </w:rPr>
      </w:pPr>
    </w:p>
    <w:p w14:paraId="25364A62" w14:textId="77777777" w:rsidR="008C3FA2" w:rsidRDefault="00DC797B" w:rsidP="00303C08">
      <w:pPr>
        <w:ind w:left="220"/>
        <w:jc w:val="both"/>
        <w:rPr>
          <w:rFonts w:ascii="Arial"/>
          <w:b/>
          <w:i/>
          <w:sz w:val="24"/>
        </w:rPr>
      </w:pPr>
      <w:r>
        <w:rPr>
          <w:rFonts w:ascii="Arial"/>
          <w:b/>
          <w:i/>
          <w:color w:val="000009"/>
          <w:sz w:val="24"/>
        </w:rPr>
        <w:t>This</w:t>
      </w:r>
      <w:r>
        <w:rPr>
          <w:rFonts w:ascii="Arial"/>
          <w:b/>
          <w:i/>
          <w:color w:val="000009"/>
          <w:spacing w:val="-2"/>
          <w:sz w:val="24"/>
        </w:rPr>
        <w:t xml:space="preserve"> </w:t>
      </w:r>
      <w:r>
        <w:rPr>
          <w:rFonts w:ascii="Arial"/>
          <w:b/>
          <w:i/>
          <w:color w:val="000009"/>
          <w:sz w:val="24"/>
        </w:rPr>
        <w:t>Coursework</w:t>
      </w:r>
      <w:r>
        <w:rPr>
          <w:rFonts w:ascii="Arial"/>
          <w:b/>
          <w:i/>
          <w:color w:val="000009"/>
          <w:spacing w:val="-1"/>
          <w:sz w:val="24"/>
        </w:rPr>
        <w:t xml:space="preserve"> </w:t>
      </w:r>
      <w:r>
        <w:rPr>
          <w:rFonts w:ascii="Arial"/>
          <w:b/>
          <w:i/>
          <w:color w:val="000009"/>
          <w:sz w:val="24"/>
        </w:rPr>
        <w:t>is</w:t>
      </w:r>
      <w:r>
        <w:rPr>
          <w:rFonts w:ascii="Arial"/>
          <w:b/>
          <w:i/>
          <w:color w:val="000009"/>
          <w:spacing w:val="-3"/>
          <w:sz w:val="24"/>
        </w:rPr>
        <w:t xml:space="preserve"> </w:t>
      </w:r>
      <w:r>
        <w:rPr>
          <w:rFonts w:ascii="Arial"/>
          <w:b/>
          <w:i/>
          <w:color w:val="000009"/>
          <w:sz w:val="24"/>
        </w:rPr>
        <w:t>to</w:t>
      </w:r>
      <w:r>
        <w:rPr>
          <w:rFonts w:ascii="Arial"/>
          <w:b/>
          <w:i/>
          <w:color w:val="000009"/>
          <w:spacing w:val="-1"/>
          <w:sz w:val="24"/>
        </w:rPr>
        <w:t xml:space="preserve"> </w:t>
      </w:r>
      <w:r>
        <w:rPr>
          <w:rFonts w:ascii="Arial"/>
          <w:b/>
          <w:i/>
          <w:color w:val="000009"/>
          <w:sz w:val="24"/>
        </w:rPr>
        <w:t>be</w:t>
      </w:r>
      <w:r>
        <w:rPr>
          <w:rFonts w:ascii="Arial"/>
          <w:b/>
          <w:i/>
          <w:color w:val="000009"/>
          <w:spacing w:val="-1"/>
          <w:sz w:val="24"/>
        </w:rPr>
        <w:t xml:space="preserve"> </w:t>
      </w:r>
      <w:r>
        <w:rPr>
          <w:rFonts w:ascii="Arial"/>
          <w:b/>
          <w:i/>
          <w:color w:val="000009"/>
          <w:sz w:val="24"/>
        </w:rPr>
        <w:t>completed</w:t>
      </w:r>
      <w:r>
        <w:rPr>
          <w:rFonts w:ascii="Arial"/>
          <w:b/>
          <w:i/>
          <w:color w:val="000009"/>
          <w:spacing w:val="-1"/>
          <w:sz w:val="24"/>
        </w:rPr>
        <w:t xml:space="preserve"> </w:t>
      </w:r>
      <w:r>
        <w:rPr>
          <w:rFonts w:ascii="Arial"/>
          <w:b/>
          <w:i/>
          <w:color w:val="000009"/>
          <w:sz w:val="24"/>
        </w:rPr>
        <w:t>individually</w:t>
      </w:r>
    </w:p>
    <w:p w14:paraId="2ED048C0" w14:textId="34D8D6E6" w:rsidR="008C3FA2" w:rsidRDefault="00404897" w:rsidP="00303C08">
      <w:pPr>
        <w:pStyle w:val="BodyText"/>
        <w:ind w:left="0"/>
        <w:jc w:val="both"/>
        <w:rPr>
          <w:rFonts w:ascii="Arial"/>
          <w:b/>
          <w:i/>
        </w:rPr>
      </w:pPr>
      <w:r>
        <w:rPr>
          <w:rFonts w:ascii="Arial"/>
          <w:b/>
          <w:i/>
        </w:rPr>
        <w:t xml:space="preserve">  </w:t>
      </w:r>
    </w:p>
    <w:p w14:paraId="7570F91B" w14:textId="4E3A8559" w:rsidR="008C3FA2" w:rsidRDefault="00DC797B" w:rsidP="00303C08">
      <w:pPr>
        <w:pStyle w:val="Heading1"/>
        <w:spacing w:before="160"/>
        <w:jc w:val="both"/>
      </w:pPr>
      <w:r>
        <w:t>Data</w:t>
      </w:r>
      <w:r w:rsidR="00722635">
        <w:t>sets</w:t>
      </w:r>
    </w:p>
    <w:p w14:paraId="41275995" w14:textId="5F71AB0A" w:rsidR="00694E19" w:rsidRPr="00EA1EC2" w:rsidRDefault="00303C08" w:rsidP="00694E19">
      <w:pPr>
        <w:pStyle w:val="BodyText"/>
        <w:spacing w:before="182" w:line="259" w:lineRule="auto"/>
        <w:ind w:right="838"/>
        <w:jc w:val="both"/>
        <w:rPr>
          <w:color w:val="FF0000"/>
          <w:u w:val="single"/>
          <w:lang w:val="en-GB"/>
        </w:rPr>
      </w:pPr>
      <w:r w:rsidRPr="00303C08">
        <w:rPr>
          <w:lang w:val="en-GB"/>
        </w:rPr>
        <w:t xml:space="preserve">Two </w:t>
      </w:r>
      <w:r w:rsidR="00E94EC9">
        <w:rPr>
          <w:rFonts w:hint="eastAsia"/>
          <w:lang w:val="en-GB" w:eastAsia="zh-CN"/>
        </w:rPr>
        <w:t xml:space="preserve">modified </w:t>
      </w:r>
      <w:r w:rsidRPr="00303C08">
        <w:rPr>
          <w:lang w:val="en-GB"/>
        </w:rPr>
        <w:t xml:space="preserve">datasets are provided for the two tasks, respectively. </w:t>
      </w:r>
      <w:r>
        <w:rPr>
          <w:lang w:val="en-GB"/>
        </w:rPr>
        <w:t>T</w:t>
      </w:r>
      <w:r w:rsidRPr="00303C08">
        <w:rPr>
          <w:lang w:val="en-GB"/>
        </w:rPr>
        <w:t xml:space="preserve">he </w:t>
      </w:r>
      <w:r w:rsidRPr="00303C08">
        <w:rPr>
          <w:b/>
          <w:bCs/>
          <w:lang w:val="en-GB"/>
        </w:rPr>
        <w:t>California Housing dataset</w:t>
      </w:r>
      <w:r w:rsidRPr="00303C08">
        <w:rPr>
          <w:lang w:val="en-GB"/>
        </w:rPr>
        <w:t xml:space="preserve"> </w:t>
      </w:r>
      <w:r>
        <w:rPr>
          <w:lang w:val="en-GB"/>
        </w:rPr>
        <w:t xml:space="preserve">is </w:t>
      </w:r>
      <w:r w:rsidRPr="00303C08">
        <w:rPr>
          <w:lang w:val="en-GB"/>
        </w:rPr>
        <w:t xml:space="preserve">for the regression task, and the </w:t>
      </w:r>
      <w:r w:rsidRPr="00303C08">
        <w:rPr>
          <w:b/>
          <w:bCs/>
          <w:lang w:val="en-GB"/>
        </w:rPr>
        <w:t>Titanic dataset</w:t>
      </w:r>
      <w:r w:rsidRPr="00303C08">
        <w:rPr>
          <w:lang w:val="en-GB"/>
        </w:rPr>
        <w:t xml:space="preserve"> </w:t>
      </w:r>
      <w:r>
        <w:rPr>
          <w:lang w:val="en-GB"/>
        </w:rPr>
        <w:t xml:space="preserve">is </w:t>
      </w:r>
      <w:r w:rsidRPr="00303C08">
        <w:rPr>
          <w:lang w:val="en-GB"/>
        </w:rPr>
        <w:t>for the classification task.</w:t>
      </w:r>
      <w:r w:rsidR="00E06D30">
        <w:rPr>
          <w:lang w:val="en-GB"/>
        </w:rPr>
        <w:t xml:space="preserve"> </w:t>
      </w:r>
      <w:r w:rsidR="00374EFC" w:rsidRPr="00EA1EC2">
        <w:rPr>
          <w:u w:val="single"/>
        </w:rPr>
        <w:t xml:space="preserve">In this regression task, please use the </w:t>
      </w:r>
      <w:r w:rsidR="00374EFC" w:rsidRPr="00EA1EC2">
        <w:rPr>
          <w:rFonts w:hint="eastAsia"/>
          <w:u w:val="single"/>
          <w:lang w:eastAsia="zh-CN"/>
        </w:rPr>
        <w:t>last 190</w:t>
      </w:r>
      <w:r w:rsidR="00374EFC" w:rsidRPr="00EA1EC2">
        <w:rPr>
          <w:u w:val="single"/>
        </w:rPr>
        <w:t xml:space="preserve"> </w:t>
      </w:r>
      <w:r w:rsidR="00374EFC" w:rsidRPr="00EA1EC2">
        <w:rPr>
          <w:rFonts w:hint="eastAsia"/>
          <w:u w:val="single"/>
          <w:lang w:eastAsia="zh-CN"/>
        </w:rPr>
        <w:t xml:space="preserve">datapoints (before </w:t>
      </w:r>
      <w:r w:rsidR="00374EFC" w:rsidRPr="00EA1EC2">
        <w:rPr>
          <w:u w:val="single"/>
          <w:lang w:eastAsia="zh-CN"/>
        </w:rPr>
        <w:t>shuffling</w:t>
      </w:r>
      <w:r w:rsidR="00374EFC" w:rsidRPr="00EA1EC2">
        <w:rPr>
          <w:rFonts w:hint="eastAsia"/>
          <w:u w:val="single"/>
          <w:lang w:eastAsia="zh-CN"/>
        </w:rPr>
        <w:t xml:space="preserve">) for </w:t>
      </w:r>
      <w:r w:rsidR="00374EFC" w:rsidRPr="00EA1EC2">
        <w:rPr>
          <w:u w:val="single"/>
        </w:rPr>
        <w:t>test.</w:t>
      </w:r>
      <w:r w:rsidR="00EA1EC2" w:rsidRPr="00EA1EC2">
        <w:rPr>
          <w:u w:val="single"/>
        </w:rPr>
        <w:t xml:space="preserve"> In this classification task, please use the </w:t>
      </w:r>
      <w:r w:rsidR="00EA1EC2" w:rsidRPr="00EA1EC2">
        <w:rPr>
          <w:rFonts w:hint="eastAsia"/>
          <w:u w:val="single"/>
          <w:lang w:eastAsia="zh-CN"/>
        </w:rPr>
        <w:t>last 14</w:t>
      </w:r>
      <w:r w:rsidR="00EA1EC2" w:rsidRPr="00EA1EC2">
        <w:rPr>
          <w:u w:val="single"/>
        </w:rPr>
        <w:t xml:space="preserve">0 datapoints </w:t>
      </w:r>
      <w:r w:rsidR="00EA1EC2" w:rsidRPr="00EA1EC2">
        <w:rPr>
          <w:rFonts w:hint="eastAsia"/>
          <w:u w:val="single"/>
          <w:lang w:eastAsia="zh-CN"/>
        </w:rPr>
        <w:t xml:space="preserve">(before </w:t>
      </w:r>
      <w:r w:rsidR="00EA1EC2" w:rsidRPr="00EA1EC2">
        <w:rPr>
          <w:u w:val="single"/>
          <w:lang w:eastAsia="zh-CN"/>
        </w:rPr>
        <w:t>shuffling</w:t>
      </w:r>
      <w:r w:rsidR="00EA1EC2" w:rsidRPr="00EA1EC2">
        <w:rPr>
          <w:rFonts w:hint="eastAsia"/>
          <w:u w:val="single"/>
          <w:lang w:eastAsia="zh-CN"/>
        </w:rPr>
        <w:t xml:space="preserve">) </w:t>
      </w:r>
      <w:r w:rsidR="00EA1EC2" w:rsidRPr="00EA1EC2">
        <w:rPr>
          <w:u w:val="single"/>
        </w:rPr>
        <w:t>for test.</w:t>
      </w:r>
    </w:p>
    <w:p w14:paraId="417AC5F7" w14:textId="624947AC" w:rsidR="00F63A07" w:rsidRPr="00303C08" w:rsidRDefault="00306EA3" w:rsidP="00655C25">
      <w:pPr>
        <w:pStyle w:val="BodyText"/>
        <w:spacing w:before="182" w:line="259" w:lineRule="auto"/>
        <w:ind w:left="0" w:right="838"/>
        <w:jc w:val="both"/>
        <w:rPr>
          <w:lang w:eastAsia="zh-CN"/>
        </w:rPr>
      </w:pPr>
      <w:r>
        <w:rPr>
          <w:rFonts w:hint="eastAsia"/>
          <w:lang w:val="en-GB" w:eastAsia="zh-CN"/>
        </w:rPr>
        <w:t xml:space="preserve">   </w:t>
      </w:r>
      <w:r w:rsidR="00303C08" w:rsidRPr="00303C08">
        <w:rPr>
          <w:lang w:val="en-GB"/>
        </w:rPr>
        <w:t xml:space="preserve">To complete this assignment, </w:t>
      </w:r>
      <w:r w:rsidR="00303C08">
        <w:t xml:space="preserve">you </w:t>
      </w:r>
      <w:r w:rsidR="00303C08">
        <w:rPr>
          <w:u w:val="single"/>
        </w:rPr>
        <w:t>must</w:t>
      </w:r>
      <w:r w:rsidR="00303C08">
        <w:t xml:space="preserve"> use the data provided on Moodle</w:t>
      </w:r>
      <w:r w:rsidR="00655C25">
        <w:rPr>
          <w:rFonts w:hint="eastAsia"/>
          <w:lang w:eastAsia="zh-CN"/>
        </w:rPr>
        <w:t>.</w:t>
      </w:r>
    </w:p>
    <w:p w14:paraId="58A6CED7" w14:textId="41FF1775" w:rsidR="008C3FA2" w:rsidRDefault="00374EFC" w:rsidP="0052156C">
      <w:pPr>
        <w:pStyle w:val="BodyText"/>
        <w:spacing w:before="160" w:line="398" w:lineRule="auto"/>
        <w:ind w:left="0" w:right="838"/>
        <w:jc w:val="both"/>
      </w:pPr>
      <w:r>
        <w:rPr>
          <w:rFonts w:hint="eastAsia"/>
          <w:color w:val="FF0000"/>
          <w:lang w:eastAsia="zh-CN"/>
        </w:rPr>
        <w:t xml:space="preserve">  </w:t>
      </w:r>
      <w:r w:rsidR="00EA1EC2">
        <w:rPr>
          <w:rFonts w:hint="eastAsia"/>
          <w:color w:val="FF0000"/>
          <w:lang w:eastAsia="zh-CN"/>
        </w:rPr>
        <w:t xml:space="preserve"> </w:t>
      </w:r>
      <w:r w:rsidR="00DC797B">
        <w:rPr>
          <w:color w:val="FF0000"/>
        </w:rPr>
        <w:t>Submissions</w:t>
      </w:r>
      <w:r w:rsidR="00DC797B">
        <w:rPr>
          <w:color w:val="FF0000"/>
          <w:spacing w:val="-3"/>
        </w:rPr>
        <w:t xml:space="preserve"> </w:t>
      </w:r>
      <w:r w:rsidR="00DC797B">
        <w:rPr>
          <w:color w:val="FF0000"/>
        </w:rPr>
        <w:t>based</w:t>
      </w:r>
      <w:r w:rsidR="00DC797B">
        <w:rPr>
          <w:color w:val="FF0000"/>
          <w:spacing w:val="-1"/>
        </w:rPr>
        <w:t xml:space="preserve"> </w:t>
      </w:r>
      <w:r w:rsidR="00DC797B">
        <w:rPr>
          <w:color w:val="FF0000"/>
        </w:rPr>
        <w:t>on</w:t>
      </w:r>
      <w:r w:rsidR="00DC797B">
        <w:rPr>
          <w:color w:val="FF0000"/>
          <w:spacing w:val="-3"/>
        </w:rPr>
        <w:t xml:space="preserve"> </w:t>
      </w:r>
      <w:r w:rsidR="00DC797B">
        <w:rPr>
          <w:color w:val="FF0000"/>
        </w:rPr>
        <w:t>other</w:t>
      </w:r>
      <w:r w:rsidR="00DC797B">
        <w:rPr>
          <w:color w:val="FF0000"/>
          <w:spacing w:val="-1"/>
        </w:rPr>
        <w:t xml:space="preserve"> </w:t>
      </w:r>
      <w:r w:rsidR="00DC797B">
        <w:rPr>
          <w:color w:val="FF0000"/>
        </w:rPr>
        <w:t>data</w:t>
      </w:r>
      <w:r w:rsidR="00DC797B">
        <w:rPr>
          <w:color w:val="FF0000"/>
          <w:spacing w:val="-1"/>
        </w:rPr>
        <w:t xml:space="preserve"> </w:t>
      </w:r>
      <w:r w:rsidR="00DC797B">
        <w:rPr>
          <w:color w:val="FF0000"/>
        </w:rPr>
        <w:t>will</w:t>
      </w:r>
      <w:r w:rsidR="00DC797B">
        <w:rPr>
          <w:color w:val="FF0000"/>
          <w:spacing w:val="-1"/>
        </w:rPr>
        <w:t xml:space="preserve"> </w:t>
      </w:r>
      <w:r w:rsidR="00DC797B">
        <w:rPr>
          <w:color w:val="FF0000"/>
        </w:rPr>
        <w:t>not</w:t>
      </w:r>
      <w:r w:rsidR="00DC797B">
        <w:rPr>
          <w:color w:val="FF0000"/>
          <w:spacing w:val="-3"/>
        </w:rPr>
        <w:t xml:space="preserve"> </w:t>
      </w:r>
      <w:r w:rsidR="00DC797B">
        <w:rPr>
          <w:color w:val="FF0000"/>
        </w:rPr>
        <w:t>be</w:t>
      </w:r>
      <w:r w:rsidR="00DC797B">
        <w:rPr>
          <w:color w:val="FF0000"/>
          <w:spacing w:val="-5"/>
        </w:rPr>
        <w:t xml:space="preserve"> </w:t>
      </w:r>
      <w:r w:rsidR="00DC797B">
        <w:rPr>
          <w:color w:val="FF0000"/>
        </w:rPr>
        <w:t>marked</w:t>
      </w:r>
      <w:r w:rsidR="00DC797B">
        <w:rPr>
          <w:color w:val="FF0000"/>
          <w:spacing w:val="-1"/>
        </w:rPr>
        <w:t xml:space="preserve"> </w:t>
      </w:r>
      <w:r w:rsidR="00DC797B">
        <w:rPr>
          <w:color w:val="FF0000"/>
        </w:rPr>
        <w:t>and</w:t>
      </w:r>
      <w:r w:rsidR="00DC797B">
        <w:rPr>
          <w:color w:val="FF0000"/>
          <w:spacing w:val="-1"/>
        </w:rPr>
        <w:t xml:space="preserve"> </w:t>
      </w:r>
      <w:r w:rsidR="00DC797B">
        <w:rPr>
          <w:color w:val="FF0000"/>
        </w:rPr>
        <w:t>will</w:t>
      </w:r>
      <w:r w:rsidR="00DC797B">
        <w:rPr>
          <w:color w:val="FF0000"/>
          <w:spacing w:val="-1"/>
        </w:rPr>
        <w:t xml:space="preserve"> </w:t>
      </w:r>
      <w:r w:rsidR="00DC797B">
        <w:rPr>
          <w:color w:val="FF0000"/>
        </w:rPr>
        <w:t>receive</w:t>
      </w:r>
      <w:r w:rsidR="00DC797B">
        <w:rPr>
          <w:color w:val="FF0000"/>
          <w:spacing w:val="-1"/>
        </w:rPr>
        <w:t xml:space="preserve"> </w:t>
      </w:r>
      <w:r w:rsidR="00DC797B">
        <w:rPr>
          <w:color w:val="FF0000"/>
        </w:rPr>
        <w:t>0</w:t>
      </w:r>
      <w:r w:rsidR="00DC797B">
        <w:rPr>
          <w:color w:val="FF0000"/>
          <w:spacing w:val="-2"/>
        </w:rPr>
        <w:t xml:space="preserve"> </w:t>
      </w:r>
      <w:r w:rsidR="00DC797B">
        <w:rPr>
          <w:color w:val="FF0000"/>
        </w:rPr>
        <w:t>marks.</w:t>
      </w:r>
    </w:p>
    <w:p w14:paraId="21517BFD" w14:textId="77777777" w:rsidR="008C3FA2" w:rsidRDefault="00DC797B" w:rsidP="005C55C3">
      <w:pPr>
        <w:pStyle w:val="Heading1"/>
        <w:spacing w:before="160"/>
        <w:jc w:val="both"/>
      </w:pPr>
      <w:r>
        <w:t>Report</w:t>
      </w:r>
    </w:p>
    <w:p w14:paraId="61FF9CF7" w14:textId="678F109B" w:rsidR="005C55C3" w:rsidRPr="005C55C3" w:rsidRDefault="005C55C3" w:rsidP="005C55C3">
      <w:pPr>
        <w:pStyle w:val="Heading1"/>
        <w:spacing w:before="160"/>
        <w:jc w:val="both"/>
        <w:rPr>
          <w:b w:val="0"/>
          <w:bCs w:val="0"/>
        </w:rPr>
      </w:pPr>
      <w:r w:rsidRPr="005C55C3">
        <w:rPr>
          <w:b w:val="0"/>
          <w:bCs w:val="0"/>
        </w:rPr>
        <w:t>This coursework is to implement a selection of appropriate machine Learning methods for the two tasks (Regression and Classification). For each task, at least T</w:t>
      </w:r>
      <w:r w:rsidR="00097190">
        <w:rPr>
          <w:b w:val="0"/>
          <w:bCs w:val="0"/>
        </w:rPr>
        <w:t xml:space="preserve">hree </w:t>
      </w:r>
      <w:r w:rsidRPr="005C55C3">
        <w:rPr>
          <w:b w:val="0"/>
          <w:bCs w:val="0"/>
        </w:rPr>
        <w:t xml:space="preserve">machine learning models (one main model and at least </w:t>
      </w:r>
      <w:r w:rsidR="00097190">
        <w:rPr>
          <w:b w:val="0"/>
          <w:bCs w:val="0"/>
        </w:rPr>
        <w:t>two</w:t>
      </w:r>
      <w:r w:rsidRPr="005C55C3">
        <w:rPr>
          <w:b w:val="0"/>
          <w:bCs w:val="0"/>
        </w:rPr>
        <w:t xml:space="preserve"> baseline model</w:t>
      </w:r>
      <w:r w:rsidR="00097190">
        <w:rPr>
          <w:b w:val="0"/>
          <w:bCs w:val="0"/>
        </w:rPr>
        <w:t>s</w:t>
      </w:r>
      <w:r w:rsidRPr="005C55C3">
        <w:rPr>
          <w:b w:val="0"/>
          <w:bCs w:val="0"/>
        </w:rPr>
        <w:t>) are implemented. The main model is the model that you think would be most suitable for the task. You need to clarify the reason for choosing the model and describe it in detail. The baseline models are the models to be compared with the main model. The implemented models MUST contain one or more models that you have learned in the module COMP1816. You need to evaluate these models and analyse the reason why the main model is better/worse than the baseline models. This must be presented in the form of a report to your line manager. This report must be split into the FOUR parts below (shown with the corresponding mark weighting), with marks also being rewarded for the presentation and language in your report. Your report should contain images, tables, and equations to help you demonstrate your work in Parts 2 and 3. It is down to your discretion offences. how many images/tables you wish to include, what they should show and how to split them across the different parts.</w:t>
      </w:r>
    </w:p>
    <w:p w14:paraId="02755E92" w14:textId="7D0A29DB" w:rsidR="008C3FA2" w:rsidRDefault="00DC797B" w:rsidP="00303C08">
      <w:pPr>
        <w:pStyle w:val="Heading1"/>
        <w:spacing w:before="159"/>
        <w:jc w:val="both"/>
      </w:pPr>
      <w:r>
        <w:t>Part</w:t>
      </w:r>
      <w:r>
        <w:rPr>
          <w:spacing w:val="-2"/>
        </w:rPr>
        <w:t xml:space="preserve"> </w:t>
      </w:r>
      <w:r>
        <w:t>1</w:t>
      </w:r>
      <w:r>
        <w:rPr>
          <w:spacing w:val="-2"/>
        </w:rPr>
        <w:t xml:space="preserve"> </w:t>
      </w:r>
      <w:r>
        <w:t xml:space="preserve">– </w:t>
      </w:r>
      <w:r w:rsidR="00303C08">
        <w:t>Introduction</w:t>
      </w:r>
      <w:r>
        <w:rPr>
          <w:spacing w:val="2"/>
        </w:rPr>
        <w:t xml:space="preserve"> </w:t>
      </w:r>
      <w:r>
        <w:t>(</w:t>
      </w:r>
      <w:r>
        <w:rPr>
          <w:lang w:eastAsia="zh-CN"/>
        </w:rPr>
        <w:t>5</w:t>
      </w:r>
      <w:r>
        <w:rPr>
          <w:spacing w:val="-3"/>
        </w:rPr>
        <w:t xml:space="preserve"> </w:t>
      </w:r>
      <w:r>
        <w:t>Marks)</w:t>
      </w:r>
    </w:p>
    <w:p w14:paraId="55D9E915" w14:textId="77777777" w:rsidR="00303C08" w:rsidRPr="00303C08" w:rsidRDefault="00303C08" w:rsidP="00303C08">
      <w:pPr>
        <w:pStyle w:val="Heading1"/>
        <w:spacing w:before="159"/>
        <w:jc w:val="both"/>
        <w:rPr>
          <w:b w:val="0"/>
          <w:bCs w:val="0"/>
          <w:lang w:val="en-GB"/>
        </w:rPr>
      </w:pPr>
      <w:r w:rsidRPr="00303C08">
        <w:rPr>
          <w:b w:val="0"/>
          <w:bCs w:val="0"/>
          <w:lang w:val="en-GB"/>
        </w:rPr>
        <w:t xml:space="preserve">This should be </w:t>
      </w:r>
      <w:proofErr w:type="gramStart"/>
      <w:r w:rsidRPr="00303C08">
        <w:rPr>
          <w:b w:val="0"/>
          <w:bCs w:val="0"/>
          <w:lang w:val="en-GB"/>
        </w:rPr>
        <w:t>a brief summary</w:t>
      </w:r>
      <w:proofErr w:type="gramEnd"/>
      <w:r w:rsidRPr="00303C08">
        <w:rPr>
          <w:b w:val="0"/>
          <w:bCs w:val="0"/>
          <w:lang w:val="en-GB"/>
        </w:rPr>
        <w:t xml:space="preserve"> of what the report contains – the problem you are solving, the algorithms you have implemented, results you have obtained and your conclusions. This should only be between 100-200 words. Marks will be deducted if words more than 300.</w:t>
      </w:r>
    </w:p>
    <w:p w14:paraId="4F380B7F" w14:textId="6A50E6D1" w:rsidR="008C3FA2" w:rsidRDefault="00DC797B" w:rsidP="00303C08">
      <w:pPr>
        <w:pStyle w:val="Heading1"/>
        <w:spacing w:before="159"/>
        <w:jc w:val="both"/>
      </w:pPr>
      <w:r>
        <w:t>Part</w:t>
      </w:r>
      <w:r w:rsidRPr="0026413D">
        <w:t xml:space="preserve"> </w:t>
      </w:r>
      <w:r>
        <w:t>2</w:t>
      </w:r>
      <w:r w:rsidRPr="0026413D">
        <w:t xml:space="preserve"> </w:t>
      </w:r>
      <w:r>
        <w:t>–</w:t>
      </w:r>
      <w:r w:rsidRPr="0026413D">
        <w:t xml:space="preserve"> </w:t>
      </w:r>
      <w:r w:rsidR="00303C08">
        <w:t>Regression</w:t>
      </w:r>
      <w:r w:rsidRPr="0026413D">
        <w:t xml:space="preserve"> </w:t>
      </w:r>
      <w:r>
        <w:t>(</w:t>
      </w:r>
      <w:r w:rsidR="00651CFB">
        <w:rPr>
          <w:rFonts w:hint="eastAsia"/>
          <w:lang w:eastAsia="zh-CN"/>
        </w:rPr>
        <w:t>40</w:t>
      </w:r>
      <w:r>
        <w:t xml:space="preserve"> Marks)</w:t>
      </w:r>
    </w:p>
    <w:p w14:paraId="476A3E76" w14:textId="0536AF97" w:rsidR="0026413D" w:rsidRPr="0026413D" w:rsidRDefault="0026413D" w:rsidP="0026413D">
      <w:pPr>
        <w:pStyle w:val="Heading1"/>
        <w:spacing w:before="159"/>
        <w:jc w:val="both"/>
        <w:rPr>
          <w:b w:val="0"/>
          <w:bCs w:val="0"/>
        </w:rPr>
      </w:pPr>
      <w:r w:rsidRPr="0026413D">
        <w:rPr>
          <w:b w:val="0"/>
          <w:bCs w:val="0"/>
        </w:rPr>
        <w:t>You are required to import the data and implement at least t</w:t>
      </w:r>
      <w:r w:rsidR="00097190">
        <w:rPr>
          <w:b w:val="0"/>
          <w:bCs w:val="0"/>
        </w:rPr>
        <w:t xml:space="preserve">hree </w:t>
      </w:r>
      <w:r w:rsidRPr="0026413D">
        <w:rPr>
          <w:b w:val="0"/>
          <w:bCs w:val="0"/>
        </w:rPr>
        <w:t>regression models to predict housing prices.</w:t>
      </w:r>
    </w:p>
    <w:p w14:paraId="51EAFD66" w14:textId="77777777" w:rsidR="0026413D" w:rsidRPr="0026413D" w:rsidRDefault="0026413D" w:rsidP="0026413D">
      <w:pPr>
        <w:pStyle w:val="Heading1"/>
        <w:spacing w:before="159"/>
        <w:jc w:val="both"/>
        <w:rPr>
          <w:b w:val="0"/>
          <w:bCs w:val="0"/>
        </w:rPr>
      </w:pPr>
      <w:r w:rsidRPr="0026413D">
        <w:rPr>
          <w:b w:val="0"/>
          <w:bCs w:val="0"/>
        </w:rPr>
        <w:t>You must describe all relevant details of the implementation and clarify the reason for choosing the model and evaluation metrics.</w:t>
      </w:r>
    </w:p>
    <w:p w14:paraId="2E6A06F3" w14:textId="4C9A1001" w:rsidR="003845F7" w:rsidRPr="003845F7" w:rsidRDefault="003845F7" w:rsidP="003845F7">
      <w:pPr>
        <w:pStyle w:val="Heading1"/>
        <w:spacing w:before="160"/>
        <w:ind w:left="720"/>
        <w:jc w:val="both"/>
        <w:rPr>
          <w:b w:val="0"/>
          <w:bCs w:val="0"/>
          <w:u w:val="single"/>
          <w:lang w:val="en-GB"/>
        </w:rPr>
      </w:pPr>
      <w:r w:rsidRPr="003845F7">
        <w:rPr>
          <w:b w:val="0"/>
          <w:bCs w:val="0"/>
          <w:u w:val="single"/>
          <w:lang w:val="en-GB"/>
        </w:rPr>
        <w:t>Part 2-1: Pre-processing (</w:t>
      </w:r>
      <w:r w:rsidR="00651CFB">
        <w:rPr>
          <w:rFonts w:hint="eastAsia"/>
          <w:b w:val="0"/>
          <w:bCs w:val="0"/>
          <w:u w:val="single"/>
          <w:lang w:val="en-GB" w:eastAsia="zh-CN"/>
        </w:rPr>
        <w:t>10</w:t>
      </w:r>
      <w:r w:rsidRPr="003845F7">
        <w:rPr>
          <w:b w:val="0"/>
          <w:bCs w:val="0"/>
          <w:u w:val="single"/>
          <w:lang w:val="en-GB"/>
        </w:rPr>
        <w:t xml:space="preserve"> Marks)</w:t>
      </w:r>
    </w:p>
    <w:p w14:paraId="349951F9" w14:textId="722A01FE" w:rsidR="003845F7" w:rsidRPr="003845F7" w:rsidRDefault="003845F7" w:rsidP="003845F7">
      <w:pPr>
        <w:pStyle w:val="Heading1"/>
        <w:spacing w:before="160"/>
        <w:ind w:left="720"/>
        <w:jc w:val="both"/>
        <w:rPr>
          <w:b w:val="0"/>
          <w:bCs w:val="0"/>
          <w:lang w:val="en-GB"/>
        </w:rPr>
      </w:pPr>
      <w:r w:rsidRPr="003845F7">
        <w:rPr>
          <w:b w:val="0"/>
          <w:bCs w:val="0"/>
          <w:lang w:val="en-GB"/>
        </w:rPr>
        <w:t xml:space="preserve">You are required to give a brief introduction to the dataset and describe the detailed procedure that how you pre-processed the dataset (e.g., </w:t>
      </w:r>
      <w:r w:rsidR="008F7988">
        <w:rPr>
          <w:b w:val="0"/>
          <w:bCs w:val="0"/>
          <w:lang w:val="en-GB"/>
        </w:rPr>
        <w:t>splitting features and target</w:t>
      </w:r>
      <w:r w:rsidRPr="003845F7">
        <w:rPr>
          <w:b w:val="0"/>
          <w:bCs w:val="0"/>
          <w:lang w:val="en-GB"/>
        </w:rPr>
        <w:t xml:space="preserve">, </w:t>
      </w:r>
      <w:r w:rsidR="000D5E92">
        <w:rPr>
          <w:b w:val="0"/>
          <w:bCs w:val="0"/>
          <w:lang w:val="en-GB"/>
        </w:rPr>
        <w:t>drop features,</w:t>
      </w:r>
      <w:r w:rsidR="000D5E92" w:rsidRPr="003845F7">
        <w:rPr>
          <w:b w:val="0"/>
          <w:bCs w:val="0"/>
          <w:lang w:val="en-GB"/>
        </w:rPr>
        <w:t xml:space="preserve"> the</w:t>
      </w:r>
      <w:r w:rsidRPr="003845F7">
        <w:rPr>
          <w:b w:val="0"/>
          <w:bCs w:val="0"/>
          <w:lang w:val="en-GB"/>
        </w:rPr>
        <w:t xml:space="preserve"> reason should be clearly stated). </w:t>
      </w:r>
    </w:p>
    <w:p w14:paraId="78EA920C" w14:textId="2DB9E1E7" w:rsidR="003845F7" w:rsidRPr="003845F7" w:rsidRDefault="003845F7" w:rsidP="003845F7">
      <w:pPr>
        <w:pStyle w:val="Heading1"/>
        <w:spacing w:before="160"/>
        <w:ind w:left="720"/>
        <w:jc w:val="both"/>
        <w:rPr>
          <w:b w:val="0"/>
          <w:bCs w:val="0"/>
          <w:u w:val="single"/>
          <w:lang w:val="en-GB"/>
        </w:rPr>
      </w:pPr>
      <w:r w:rsidRPr="003845F7">
        <w:rPr>
          <w:b w:val="0"/>
          <w:bCs w:val="0"/>
          <w:u w:val="single"/>
          <w:lang w:val="en-GB"/>
        </w:rPr>
        <w:t>Part 2-2: Methodology (1</w:t>
      </w:r>
      <w:r w:rsidR="00651CFB">
        <w:rPr>
          <w:rFonts w:hint="eastAsia"/>
          <w:b w:val="0"/>
          <w:bCs w:val="0"/>
          <w:u w:val="single"/>
          <w:lang w:val="en-GB" w:eastAsia="zh-CN"/>
        </w:rPr>
        <w:t>0</w:t>
      </w:r>
      <w:r w:rsidRPr="003845F7">
        <w:rPr>
          <w:b w:val="0"/>
          <w:bCs w:val="0"/>
          <w:u w:val="single"/>
          <w:lang w:val="en-GB"/>
        </w:rPr>
        <w:t xml:space="preserve"> Marks)</w:t>
      </w:r>
    </w:p>
    <w:p w14:paraId="59F1D955" w14:textId="77777777" w:rsidR="003845F7" w:rsidRPr="003845F7" w:rsidRDefault="003845F7" w:rsidP="003845F7">
      <w:pPr>
        <w:pStyle w:val="Heading1"/>
        <w:spacing w:before="160"/>
        <w:ind w:left="720"/>
        <w:jc w:val="both"/>
        <w:rPr>
          <w:b w:val="0"/>
          <w:bCs w:val="0"/>
          <w:lang w:val="en-GB"/>
        </w:rPr>
      </w:pPr>
      <w:r w:rsidRPr="003845F7">
        <w:rPr>
          <w:b w:val="0"/>
          <w:bCs w:val="0"/>
          <w:lang w:val="en-GB"/>
        </w:rPr>
        <w:t xml:space="preserve">You are required to clarify the reason for choosing the regression model as the main </w:t>
      </w:r>
      <w:r w:rsidRPr="003845F7">
        <w:rPr>
          <w:b w:val="0"/>
          <w:bCs w:val="0"/>
          <w:lang w:val="en-GB"/>
        </w:rPr>
        <w:lastRenderedPageBreak/>
        <w:t>model. Also, you need to describe the model in detail (e.g., by using mathematical equations). </w:t>
      </w:r>
    </w:p>
    <w:p w14:paraId="2E2B7F33" w14:textId="1A05C596" w:rsidR="003845F7" w:rsidRPr="003845F7" w:rsidRDefault="003845F7" w:rsidP="003845F7">
      <w:pPr>
        <w:pStyle w:val="Heading1"/>
        <w:spacing w:before="160"/>
        <w:ind w:left="720"/>
        <w:jc w:val="both"/>
        <w:rPr>
          <w:b w:val="0"/>
          <w:bCs w:val="0"/>
          <w:u w:val="single"/>
          <w:lang w:val="en-GB"/>
        </w:rPr>
      </w:pPr>
      <w:r w:rsidRPr="003845F7">
        <w:rPr>
          <w:b w:val="0"/>
          <w:bCs w:val="0"/>
          <w:u w:val="single"/>
          <w:lang w:val="en-GB"/>
        </w:rPr>
        <w:t>Part 2-3: Experiment (</w:t>
      </w:r>
      <w:r w:rsidR="00651CFB">
        <w:rPr>
          <w:rFonts w:hint="eastAsia"/>
          <w:b w:val="0"/>
          <w:bCs w:val="0"/>
          <w:u w:val="single"/>
          <w:lang w:val="en-GB" w:eastAsia="zh-CN"/>
        </w:rPr>
        <w:t>20</w:t>
      </w:r>
      <w:r w:rsidRPr="003845F7">
        <w:rPr>
          <w:b w:val="0"/>
          <w:bCs w:val="0"/>
          <w:u w:val="single"/>
          <w:lang w:val="en-GB"/>
        </w:rPr>
        <w:t xml:space="preserve"> Marks)</w:t>
      </w:r>
    </w:p>
    <w:p w14:paraId="55BBA1E4" w14:textId="293E2A92" w:rsidR="003845F7" w:rsidRPr="003845F7" w:rsidRDefault="00444284" w:rsidP="003845F7">
      <w:pPr>
        <w:pStyle w:val="Heading1"/>
        <w:spacing w:before="160"/>
        <w:ind w:left="720"/>
        <w:jc w:val="both"/>
        <w:rPr>
          <w:b w:val="0"/>
          <w:bCs w:val="0"/>
          <w:lang w:val="en-GB"/>
        </w:rPr>
      </w:pPr>
      <w:r w:rsidRPr="003845F7">
        <w:rPr>
          <w:b w:val="0"/>
          <w:bCs w:val="0"/>
          <w:u w:val="single"/>
          <w:lang w:val="en-GB"/>
        </w:rPr>
        <w:t>Part 2-3</w:t>
      </w:r>
      <w:r>
        <w:rPr>
          <w:b w:val="0"/>
          <w:bCs w:val="0"/>
          <w:u w:val="single"/>
          <w:lang w:val="en-GB"/>
        </w:rPr>
        <w:t>-1</w:t>
      </w:r>
      <w:r w:rsidRPr="003845F7">
        <w:rPr>
          <w:b w:val="0"/>
          <w:bCs w:val="0"/>
          <w:u w:val="single"/>
          <w:lang w:val="en-GB"/>
        </w:rPr>
        <w:t>: Experiment</w:t>
      </w:r>
      <w:r>
        <w:rPr>
          <w:b w:val="0"/>
          <w:bCs w:val="0"/>
          <w:u w:val="single"/>
          <w:lang w:val="en-GB"/>
        </w:rPr>
        <w:t>al Settings</w:t>
      </w:r>
      <w:r w:rsidRPr="003845F7">
        <w:rPr>
          <w:b w:val="0"/>
          <w:bCs w:val="0"/>
          <w:lang w:val="en-GB"/>
        </w:rPr>
        <w:t xml:space="preserve"> </w:t>
      </w:r>
      <w:r w:rsidR="003845F7" w:rsidRPr="003845F7">
        <w:rPr>
          <w:b w:val="0"/>
          <w:bCs w:val="0"/>
          <w:lang w:val="en-GB"/>
        </w:rPr>
        <w:t>You are required to describe the experimental settings in detail, e.g., baseline models, and hyperparameters tuning of all the models. </w:t>
      </w:r>
    </w:p>
    <w:p w14:paraId="1A3E83EB" w14:textId="007331B8" w:rsidR="003845F7" w:rsidRPr="003845F7" w:rsidRDefault="00444284" w:rsidP="003845F7">
      <w:pPr>
        <w:pStyle w:val="Heading1"/>
        <w:spacing w:before="160"/>
        <w:ind w:left="720"/>
        <w:jc w:val="both"/>
        <w:rPr>
          <w:b w:val="0"/>
          <w:bCs w:val="0"/>
          <w:color w:val="FF0000"/>
          <w:lang w:val="en-GB"/>
        </w:rPr>
      </w:pPr>
      <w:r w:rsidRPr="003845F7">
        <w:rPr>
          <w:b w:val="0"/>
          <w:bCs w:val="0"/>
          <w:u w:val="single"/>
          <w:lang w:val="en-GB"/>
        </w:rPr>
        <w:t>Part 2-3</w:t>
      </w:r>
      <w:r>
        <w:rPr>
          <w:b w:val="0"/>
          <w:bCs w:val="0"/>
          <w:u w:val="single"/>
          <w:lang w:val="en-GB"/>
        </w:rPr>
        <w:t>-2</w:t>
      </w:r>
      <w:r w:rsidRPr="003845F7">
        <w:rPr>
          <w:b w:val="0"/>
          <w:bCs w:val="0"/>
          <w:u w:val="single"/>
          <w:lang w:val="en-GB"/>
        </w:rPr>
        <w:t xml:space="preserve">: </w:t>
      </w:r>
      <w:r>
        <w:rPr>
          <w:b w:val="0"/>
          <w:bCs w:val="0"/>
          <w:u w:val="single"/>
          <w:lang w:val="en-GB"/>
        </w:rPr>
        <w:t>Results</w:t>
      </w:r>
      <w:r w:rsidRPr="003845F7">
        <w:rPr>
          <w:b w:val="0"/>
          <w:bCs w:val="0"/>
          <w:lang w:val="en-GB"/>
        </w:rPr>
        <w:t xml:space="preserve"> </w:t>
      </w:r>
      <w:r w:rsidR="003845F7" w:rsidRPr="003845F7">
        <w:rPr>
          <w:b w:val="0"/>
          <w:bCs w:val="0"/>
          <w:lang w:val="en-GB"/>
        </w:rPr>
        <w:t xml:space="preserve">You are required to select at least one regression evaluation metric and show comprehensive results. The reason for choosing the metric should be clarified. </w:t>
      </w:r>
      <w:r w:rsidR="003845F7" w:rsidRPr="003845F7">
        <w:rPr>
          <w:b w:val="0"/>
          <w:bCs w:val="0"/>
          <w:color w:val="FF0000"/>
          <w:lang w:val="en-GB"/>
        </w:rPr>
        <w:t>Note that 0 marks will be given if only results are given but no explanation of experimental settings in the report.</w:t>
      </w:r>
    </w:p>
    <w:p w14:paraId="6B578AE9" w14:textId="24315D69" w:rsidR="003845F7" w:rsidRPr="003845F7" w:rsidRDefault="00444284" w:rsidP="003845F7">
      <w:pPr>
        <w:pStyle w:val="Heading1"/>
        <w:spacing w:before="160"/>
        <w:ind w:left="720"/>
        <w:jc w:val="both"/>
        <w:rPr>
          <w:b w:val="0"/>
          <w:bCs w:val="0"/>
          <w:lang w:val="en-GB"/>
        </w:rPr>
      </w:pPr>
      <w:r w:rsidRPr="003845F7">
        <w:rPr>
          <w:b w:val="0"/>
          <w:bCs w:val="0"/>
          <w:u w:val="single"/>
          <w:lang w:val="en-GB"/>
        </w:rPr>
        <w:t>Part 2-3</w:t>
      </w:r>
      <w:r>
        <w:rPr>
          <w:b w:val="0"/>
          <w:bCs w:val="0"/>
          <w:u w:val="single"/>
          <w:lang w:val="en-GB"/>
        </w:rPr>
        <w:t>-3</w:t>
      </w:r>
      <w:r w:rsidRPr="003845F7">
        <w:rPr>
          <w:b w:val="0"/>
          <w:bCs w:val="0"/>
          <w:u w:val="single"/>
          <w:lang w:val="en-GB"/>
        </w:rPr>
        <w:t xml:space="preserve">: </w:t>
      </w:r>
      <w:r>
        <w:rPr>
          <w:b w:val="0"/>
          <w:bCs w:val="0"/>
          <w:u w:val="single"/>
          <w:lang w:val="en-GB"/>
        </w:rPr>
        <w:t>Discussion</w:t>
      </w:r>
      <w:r w:rsidRPr="003845F7">
        <w:rPr>
          <w:b w:val="0"/>
          <w:bCs w:val="0"/>
          <w:lang w:val="en-GB"/>
        </w:rPr>
        <w:t xml:space="preserve"> </w:t>
      </w:r>
      <w:r w:rsidR="003845F7" w:rsidRPr="003845F7">
        <w:rPr>
          <w:b w:val="0"/>
          <w:bCs w:val="0"/>
          <w:lang w:val="en-GB"/>
        </w:rPr>
        <w:t>You are also required to compare the results of different models, and analyse the results (e.g., the reason that the main outperforms baselines).</w:t>
      </w:r>
    </w:p>
    <w:p w14:paraId="72AA1207" w14:textId="77777777" w:rsidR="00303C08" w:rsidRPr="003845F7" w:rsidRDefault="00303C08" w:rsidP="003845F7">
      <w:pPr>
        <w:pStyle w:val="Heading1"/>
        <w:spacing w:before="160"/>
        <w:ind w:left="720"/>
        <w:jc w:val="both"/>
        <w:rPr>
          <w:b w:val="0"/>
          <w:bCs w:val="0"/>
          <w:u w:val="single"/>
          <w:lang w:val="en-GB"/>
        </w:rPr>
      </w:pPr>
    </w:p>
    <w:p w14:paraId="03E90271" w14:textId="72C19852" w:rsidR="008C3FA2" w:rsidRDefault="00DC797B" w:rsidP="00303C08">
      <w:pPr>
        <w:pStyle w:val="Heading1"/>
        <w:spacing w:before="160"/>
        <w:jc w:val="both"/>
      </w:pPr>
      <w:r>
        <w:t>Part</w:t>
      </w:r>
      <w:r>
        <w:rPr>
          <w:spacing w:val="-2"/>
        </w:rPr>
        <w:t xml:space="preserve"> </w:t>
      </w:r>
      <w:r>
        <w:t>3</w:t>
      </w:r>
      <w:r>
        <w:rPr>
          <w:spacing w:val="-2"/>
        </w:rPr>
        <w:t xml:space="preserve"> </w:t>
      </w:r>
      <w:r>
        <w:t xml:space="preserve">– </w:t>
      </w:r>
      <w:r w:rsidR="00303C08">
        <w:t>Classification</w:t>
      </w:r>
      <w:r>
        <w:rPr>
          <w:spacing w:val="-1"/>
        </w:rPr>
        <w:t xml:space="preserve"> </w:t>
      </w:r>
      <w:r>
        <w:t>(</w:t>
      </w:r>
      <w:r w:rsidR="005E5B73">
        <w:rPr>
          <w:rFonts w:hint="eastAsia"/>
          <w:lang w:eastAsia="zh-CN"/>
        </w:rPr>
        <w:t>40</w:t>
      </w:r>
      <w:r>
        <w:t xml:space="preserve"> Marks)</w:t>
      </w:r>
    </w:p>
    <w:p w14:paraId="51B442FA" w14:textId="4DF92CFD" w:rsidR="00303C08" w:rsidRPr="00303C08" w:rsidRDefault="00303C08" w:rsidP="00303C08">
      <w:pPr>
        <w:pStyle w:val="Heading1"/>
        <w:spacing w:before="160"/>
        <w:jc w:val="both"/>
        <w:rPr>
          <w:b w:val="0"/>
          <w:bCs w:val="0"/>
          <w:lang w:val="en-GB"/>
        </w:rPr>
      </w:pPr>
      <w:r w:rsidRPr="00303C08">
        <w:rPr>
          <w:b w:val="0"/>
          <w:bCs w:val="0"/>
          <w:lang w:val="en-GB"/>
        </w:rPr>
        <w:t xml:space="preserve">You are required to import the data and implement at least </w:t>
      </w:r>
      <w:r w:rsidR="00097190">
        <w:rPr>
          <w:b w:val="0"/>
          <w:bCs w:val="0"/>
          <w:lang w:val="en-GB"/>
        </w:rPr>
        <w:t>three</w:t>
      </w:r>
      <w:r w:rsidRPr="00303C08">
        <w:rPr>
          <w:b w:val="0"/>
          <w:bCs w:val="0"/>
          <w:lang w:val="en-GB"/>
        </w:rPr>
        <w:t xml:space="preserve"> classification models to predict </w:t>
      </w:r>
      <w:r w:rsidR="002E2385">
        <w:rPr>
          <w:b w:val="0"/>
          <w:bCs w:val="0"/>
          <w:lang w:val="en-GB"/>
        </w:rPr>
        <w:t>who</w:t>
      </w:r>
      <w:r w:rsidR="00FD37D1">
        <w:rPr>
          <w:b w:val="0"/>
          <w:bCs w:val="0"/>
          <w:lang w:val="en-GB"/>
        </w:rPr>
        <w:t xml:space="preserve"> </w:t>
      </w:r>
      <w:r w:rsidR="002E2385">
        <w:rPr>
          <w:b w:val="0"/>
          <w:bCs w:val="0"/>
          <w:lang w:val="en-GB"/>
        </w:rPr>
        <w:t xml:space="preserve">will </w:t>
      </w:r>
      <w:r w:rsidR="00FD37D1">
        <w:rPr>
          <w:b w:val="0"/>
          <w:bCs w:val="0"/>
          <w:lang w:val="en-GB"/>
        </w:rPr>
        <w:t>survive</w:t>
      </w:r>
      <w:r w:rsidR="002E2385">
        <w:rPr>
          <w:b w:val="0"/>
          <w:bCs w:val="0"/>
          <w:lang w:val="en-GB"/>
        </w:rPr>
        <w:t xml:space="preserve"> </w:t>
      </w:r>
      <w:r w:rsidR="00C02592">
        <w:rPr>
          <w:b w:val="0"/>
          <w:bCs w:val="0"/>
          <w:lang w:val="en-GB"/>
        </w:rPr>
        <w:t>(</w:t>
      </w:r>
      <w:r w:rsidR="002E2385">
        <w:rPr>
          <w:b w:val="0"/>
          <w:bCs w:val="0"/>
          <w:lang w:val="en-GB"/>
        </w:rPr>
        <w:t xml:space="preserve">and who will not </w:t>
      </w:r>
      <w:r w:rsidR="00C02592">
        <w:rPr>
          <w:b w:val="0"/>
          <w:bCs w:val="0"/>
          <w:lang w:val="en-GB"/>
        </w:rPr>
        <w:t>survive)</w:t>
      </w:r>
      <w:r w:rsidRPr="00303C08">
        <w:rPr>
          <w:b w:val="0"/>
          <w:bCs w:val="0"/>
          <w:lang w:val="en-GB"/>
        </w:rPr>
        <w:t>.</w:t>
      </w:r>
    </w:p>
    <w:p w14:paraId="0B7A4006" w14:textId="70C183C9" w:rsidR="00303C08" w:rsidRDefault="00303C08" w:rsidP="00303C08">
      <w:pPr>
        <w:pStyle w:val="Heading1"/>
        <w:spacing w:before="160"/>
        <w:jc w:val="both"/>
        <w:rPr>
          <w:b w:val="0"/>
          <w:bCs w:val="0"/>
          <w:lang w:val="en-GB"/>
        </w:rPr>
      </w:pPr>
      <w:r w:rsidRPr="00303C08">
        <w:rPr>
          <w:b w:val="0"/>
          <w:bCs w:val="0"/>
          <w:lang w:val="en-GB"/>
        </w:rPr>
        <w:t xml:space="preserve">You must describe all relevant details of the </w:t>
      </w:r>
      <w:r w:rsidR="000849BC" w:rsidRPr="00303C08">
        <w:rPr>
          <w:b w:val="0"/>
          <w:bCs w:val="0"/>
          <w:lang w:val="en-GB"/>
        </w:rPr>
        <w:t>implementation and</w:t>
      </w:r>
      <w:r w:rsidR="00F84D29">
        <w:rPr>
          <w:b w:val="0"/>
          <w:bCs w:val="0"/>
          <w:lang w:val="en-GB"/>
        </w:rPr>
        <w:t xml:space="preserve"> clarify the reason for choosing the model and evaluation metrics.</w:t>
      </w:r>
    </w:p>
    <w:p w14:paraId="1CE40C03" w14:textId="4E6FB65F" w:rsidR="00303C08" w:rsidRPr="000B6998" w:rsidRDefault="00303C08" w:rsidP="00303C08">
      <w:pPr>
        <w:pStyle w:val="Heading1"/>
        <w:spacing w:before="160"/>
        <w:ind w:left="720"/>
        <w:jc w:val="both"/>
        <w:rPr>
          <w:b w:val="0"/>
          <w:bCs w:val="0"/>
          <w:u w:val="single"/>
          <w:lang w:val="en-GB"/>
        </w:rPr>
      </w:pPr>
      <w:r w:rsidRPr="00303C08">
        <w:rPr>
          <w:b w:val="0"/>
          <w:bCs w:val="0"/>
          <w:u w:val="single"/>
          <w:lang w:val="en-GB"/>
        </w:rPr>
        <w:t>P</w:t>
      </w:r>
      <w:r w:rsidRPr="00303C08">
        <w:rPr>
          <w:rFonts w:hint="eastAsia"/>
          <w:b w:val="0"/>
          <w:bCs w:val="0"/>
          <w:u w:val="single"/>
          <w:lang w:val="en-GB"/>
        </w:rPr>
        <w:t>ar</w:t>
      </w:r>
      <w:r w:rsidRPr="00303C08">
        <w:rPr>
          <w:b w:val="0"/>
          <w:bCs w:val="0"/>
          <w:u w:val="single"/>
          <w:lang w:val="en-GB"/>
        </w:rPr>
        <w:t>t 3-1: Pre-processing</w:t>
      </w:r>
      <w:r w:rsidRPr="000B6998">
        <w:rPr>
          <w:b w:val="0"/>
          <w:bCs w:val="0"/>
          <w:u w:val="single"/>
          <w:lang w:val="en-GB"/>
        </w:rPr>
        <w:t xml:space="preserve"> (</w:t>
      </w:r>
      <w:r w:rsidR="005E5B73">
        <w:rPr>
          <w:rFonts w:hint="eastAsia"/>
          <w:b w:val="0"/>
          <w:bCs w:val="0"/>
          <w:u w:val="single"/>
          <w:lang w:val="en-GB" w:eastAsia="zh-CN"/>
        </w:rPr>
        <w:t>10</w:t>
      </w:r>
      <w:r w:rsidRPr="000B6998">
        <w:rPr>
          <w:b w:val="0"/>
          <w:bCs w:val="0"/>
          <w:u w:val="single"/>
          <w:lang w:val="en-GB"/>
        </w:rPr>
        <w:t xml:space="preserve"> Marks)</w:t>
      </w:r>
    </w:p>
    <w:p w14:paraId="7603B36A" w14:textId="519A4AFE" w:rsidR="000B6998" w:rsidRPr="000B6998" w:rsidRDefault="000B6998" w:rsidP="000B6998">
      <w:pPr>
        <w:pStyle w:val="Heading1"/>
        <w:spacing w:before="160"/>
        <w:ind w:left="720"/>
        <w:jc w:val="both"/>
        <w:rPr>
          <w:b w:val="0"/>
          <w:bCs w:val="0"/>
          <w:lang w:val="en-GB"/>
        </w:rPr>
      </w:pPr>
      <w:r w:rsidRPr="000B6998">
        <w:rPr>
          <w:b w:val="0"/>
          <w:bCs w:val="0"/>
          <w:lang w:val="en-GB"/>
        </w:rPr>
        <w:t>You are required to give a brief introduction to the dataset and describe the detailed procedure that how you pre-processed the dataset (e.g, dealing with missing values). </w:t>
      </w:r>
    </w:p>
    <w:p w14:paraId="4C47014B" w14:textId="51A8399C" w:rsidR="000B6998" w:rsidRPr="000B6998" w:rsidRDefault="000B6998" w:rsidP="000B6998">
      <w:pPr>
        <w:pStyle w:val="Heading1"/>
        <w:spacing w:before="160"/>
        <w:ind w:left="720"/>
        <w:jc w:val="both"/>
        <w:rPr>
          <w:b w:val="0"/>
          <w:bCs w:val="0"/>
          <w:u w:val="single"/>
          <w:lang w:val="en-GB"/>
        </w:rPr>
      </w:pPr>
      <w:r w:rsidRPr="000B6998">
        <w:rPr>
          <w:b w:val="0"/>
          <w:bCs w:val="0"/>
          <w:u w:val="single"/>
          <w:lang w:val="en-GB"/>
        </w:rPr>
        <w:t>Part 3-2: Methodology (1</w:t>
      </w:r>
      <w:r w:rsidR="005E5B73">
        <w:rPr>
          <w:rFonts w:hint="eastAsia"/>
          <w:b w:val="0"/>
          <w:bCs w:val="0"/>
          <w:u w:val="single"/>
          <w:lang w:val="en-GB" w:eastAsia="zh-CN"/>
        </w:rPr>
        <w:t>0</w:t>
      </w:r>
      <w:r w:rsidRPr="000B6998">
        <w:rPr>
          <w:b w:val="0"/>
          <w:bCs w:val="0"/>
          <w:u w:val="single"/>
          <w:lang w:val="en-GB"/>
        </w:rPr>
        <w:t xml:space="preserve"> Marks)</w:t>
      </w:r>
    </w:p>
    <w:p w14:paraId="5B097030" w14:textId="77777777" w:rsidR="000B6998" w:rsidRPr="000B6998" w:rsidRDefault="000B6998" w:rsidP="000B6998">
      <w:pPr>
        <w:pStyle w:val="Heading1"/>
        <w:spacing w:before="160"/>
        <w:ind w:left="720"/>
        <w:jc w:val="both"/>
        <w:rPr>
          <w:b w:val="0"/>
          <w:bCs w:val="0"/>
          <w:lang w:val="en-GB"/>
        </w:rPr>
      </w:pPr>
      <w:r w:rsidRPr="000B6998">
        <w:rPr>
          <w:b w:val="0"/>
          <w:bCs w:val="0"/>
          <w:lang w:val="en-GB"/>
        </w:rPr>
        <w:t>You are required to clarify the reason for choosing the classification model as the main model. Also, you need to describe the model in detail (e.g., by using mathematical equations). </w:t>
      </w:r>
    </w:p>
    <w:p w14:paraId="1421C864" w14:textId="096FE191" w:rsidR="000B6998" w:rsidRPr="000B6998" w:rsidRDefault="000B6998" w:rsidP="000B6998">
      <w:pPr>
        <w:pStyle w:val="Heading1"/>
        <w:spacing w:before="160"/>
        <w:ind w:left="720"/>
        <w:jc w:val="both"/>
        <w:rPr>
          <w:b w:val="0"/>
          <w:bCs w:val="0"/>
          <w:u w:val="single"/>
          <w:lang w:val="en-GB"/>
        </w:rPr>
      </w:pPr>
      <w:r w:rsidRPr="000B6998">
        <w:rPr>
          <w:b w:val="0"/>
          <w:bCs w:val="0"/>
          <w:u w:val="single"/>
          <w:lang w:val="en-GB"/>
        </w:rPr>
        <w:t>Part 3-3: Experiment (</w:t>
      </w:r>
      <w:r w:rsidR="005E5B73">
        <w:rPr>
          <w:rFonts w:hint="eastAsia"/>
          <w:b w:val="0"/>
          <w:bCs w:val="0"/>
          <w:u w:val="single"/>
          <w:lang w:val="en-GB" w:eastAsia="zh-CN"/>
        </w:rPr>
        <w:t>20</w:t>
      </w:r>
      <w:r w:rsidRPr="000B6998">
        <w:rPr>
          <w:b w:val="0"/>
          <w:bCs w:val="0"/>
          <w:u w:val="single"/>
          <w:lang w:val="en-GB"/>
        </w:rPr>
        <w:t xml:space="preserve"> Marks)</w:t>
      </w:r>
    </w:p>
    <w:p w14:paraId="6F116DD5" w14:textId="04F67D9F" w:rsidR="000B6998" w:rsidRPr="000B6998" w:rsidRDefault="00444284" w:rsidP="00444284">
      <w:pPr>
        <w:pStyle w:val="Heading1"/>
        <w:spacing w:before="160"/>
        <w:ind w:left="1440"/>
        <w:jc w:val="both"/>
        <w:rPr>
          <w:b w:val="0"/>
          <w:bCs w:val="0"/>
          <w:lang w:val="en-GB"/>
        </w:rPr>
      </w:pPr>
      <w:r w:rsidRPr="000B6998">
        <w:rPr>
          <w:b w:val="0"/>
          <w:bCs w:val="0"/>
          <w:u w:val="single"/>
          <w:lang w:val="en-GB"/>
        </w:rPr>
        <w:t>Part</w:t>
      </w:r>
      <w:r>
        <w:rPr>
          <w:b w:val="0"/>
          <w:bCs w:val="0"/>
          <w:u w:val="single"/>
          <w:lang w:val="en-GB"/>
        </w:rPr>
        <w:t xml:space="preserve"> </w:t>
      </w:r>
      <w:r w:rsidRPr="000B6998">
        <w:rPr>
          <w:b w:val="0"/>
          <w:bCs w:val="0"/>
          <w:u w:val="single"/>
          <w:lang w:val="en-GB"/>
        </w:rPr>
        <w:t>3-3</w:t>
      </w:r>
      <w:r>
        <w:rPr>
          <w:b w:val="0"/>
          <w:bCs w:val="0"/>
          <w:u w:val="single"/>
          <w:lang w:val="en-GB"/>
        </w:rPr>
        <w:t>-1</w:t>
      </w:r>
      <w:r w:rsidRPr="000B6998">
        <w:rPr>
          <w:b w:val="0"/>
          <w:bCs w:val="0"/>
          <w:u w:val="single"/>
          <w:lang w:val="en-GB"/>
        </w:rPr>
        <w:t>:</w:t>
      </w:r>
      <w:r>
        <w:rPr>
          <w:b w:val="0"/>
          <w:bCs w:val="0"/>
          <w:u w:val="single"/>
          <w:lang w:val="en-GB"/>
        </w:rPr>
        <w:t xml:space="preserve"> Experimental Settings</w:t>
      </w:r>
      <w:r w:rsidRPr="000B6998">
        <w:rPr>
          <w:b w:val="0"/>
          <w:bCs w:val="0"/>
          <w:u w:val="single"/>
          <w:lang w:val="en-GB"/>
        </w:rPr>
        <w:t xml:space="preserve"> </w:t>
      </w:r>
      <w:r w:rsidR="000B6998" w:rsidRPr="000B6998">
        <w:rPr>
          <w:b w:val="0"/>
          <w:bCs w:val="0"/>
          <w:lang w:val="en-GB"/>
        </w:rPr>
        <w:t>You are required to describe the experimental settings in detail, e.g., baseline models, and hyperparameters tuning of all the models. </w:t>
      </w:r>
    </w:p>
    <w:p w14:paraId="1504CDAE" w14:textId="2C62E07B" w:rsidR="000B6998" w:rsidRPr="000B6998" w:rsidRDefault="00444284" w:rsidP="00444284">
      <w:pPr>
        <w:pStyle w:val="Heading1"/>
        <w:spacing w:before="160"/>
        <w:ind w:left="1440"/>
        <w:jc w:val="both"/>
        <w:rPr>
          <w:b w:val="0"/>
          <w:bCs w:val="0"/>
          <w:color w:val="FF0000"/>
          <w:lang w:val="en-GB"/>
        </w:rPr>
      </w:pPr>
      <w:r w:rsidRPr="000B6998">
        <w:rPr>
          <w:b w:val="0"/>
          <w:bCs w:val="0"/>
          <w:u w:val="single"/>
          <w:lang w:val="en-GB"/>
        </w:rPr>
        <w:t>Part 3-3</w:t>
      </w:r>
      <w:r>
        <w:rPr>
          <w:b w:val="0"/>
          <w:bCs w:val="0"/>
          <w:u w:val="single"/>
          <w:lang w:val="en-GB"/>
        </w:rPr>
        <w:t>-2</w:t>
      </w:r>
      <w:r w:rsidRPr="000B6998">
        <w:rPr>
          <w:b w:val="0"/>
          <w:bCs w:val="0"/>
          <w:u w:val="single"/>
          <w:lang w:val="en-GB"/>
        </w:rPr>
        <w:t>:</w:t>
      </w:r>
      <w:r>
        <w:rPr>
          <w:b w:val="0"/>
          <w:bCs w:val="0"/>
          <w:u w:val="single"/>
          <w:lang w:val="en-GB"/>
        </w:rPr>
        <w:t xml:space="preserve"> Results </w:t>
      </w:r>
      <w:r w:rsidR="000B6998" w:rsidRPr="000B6998">
        <w:rPr>
          <w:b w:val="0"/>
          <w:bCs w:val="0"/>
          <w:lang w:val="en-GB"/>
        </w:rPr>
        <w:t xml:space="preserve">You are required to select at least one classification evaluation metric and show comprehensive results. The reason for choosing the metric should be clarified. </w:t>
      </w:r>
      <w:r w:rsidR="000B6998" w:rsidRPr="000B6998">
        <w:rPr>
          <w:b w:val="0"/>
          <w:bCs w:val="0"/>
          <w:color w:val="FF0000"/>
          <w:lang w:val="en-GB"/>
        </w:rPr>
        <w:t>Note that 0 marks will be given if only results are given but no explanation of experimental settings in the report.</w:t>
      </w:r>
    </w:p>
    <w:p w14:paraId="05D52F7A" w14:textId="412E6844" w:rsidR="000B6998" w:rsidRPr="000B6998" w:rsidRDefault="00444284" w:rsidP="00444284">
      <w:pPr>
        <w:pStyle w:val="Heading1"/>
        <w:spacing w:before="160"/>
        <w:ind w:left="1440"/>
        <w:jc w:val="both"/>
        <w:rPr>
          <w:b w:val="0"/>
          <w:bCs w:val="0"/>
          <w:color w:val="0E101A"/>
        </w:rPr>
      </w:pPr>
      <w:r w:rsidRPr="000B6998">
        <w:rPr>
          <w:b w:val="0"/>
          <w:bCs w:val="0"/>
          <w:u w:val="single"/>
          <w:lang w:val="en-GB"/>
        </w:rPr>
        <w:t>Part 3-3</w:t>
      </w:r>
      <w:r>
        <w:rPr>
          <w:b w:val="0"/>
          <w:bCs w:val="0"/>
          <w:u w:val="single"/>
          <w:lang w:val="en-GB"/>
        </w:rPr>
        <w:t>-2</w:t>
      </w:r>
      <w:r w:rsidRPr="000B6998">
        <w:rPr>
          <w:b w:val="0"/>
          <w:bCs w:val="0"/>
          <w:u w:val="single"/>
          <w:lang w:val="en-GB"/>
        </w:rPr>
        <w:t>:</w:t>
      </w:r>
      <w:r>
        <w:rPr>
          <w:b w:val="0"/>
          <w:bCs w:val="0"/>
          <w:u w:val="single"/>
          <w:lang w:val="en-GB"/>
        </w:rPr>
        <w:t xml:space="preserve"> Discussion </w:t>
      </w:r>
      <w:r w:rsidR="000B6998" w:rsidRPr="000B6998">
        <w:rPr>
          <w:b w:val="0"/>
          <w:bCs w:val="0"/>
          <w:lang w:val="en-GB"/>
        </w:rPr>
        <w:t>You are also required to compare the results of different models, and analyse the results (e.g., the reason that the main outperforms baselines).</w:t>
      </w:r>
    </w:p>
    <w:p w14:paraId="1528336A" w14:textId="77777777" w:rsidR="00181E32" w:rsidRDefault="00181E32" w:rsidP="005E5B73">
      <w:pPr>
        <w:pStyle w:val="Heading1"/>
        <w:spacing w:before="159"/>
        <w:ind w:left="0"/>
        <w:rPr>
          <w:b w:val="0"/>
          <w:bCs w:val="0"/>
          <w:lang w:val="en-GB" w:eastAsia="zh-CN"/>
        </w:rPr>
      </w:pPr>
    </w:p>
    <w:p w14:paraId="1C8E7947" w14:textId="62D829C3" w:rsidR="00181E32" w:rsidRDefault="00181E32" w:rsidP="00986E97">
      <w:pPr>
        <w:pStyle w:val="Heading1"/>
        <w:spacing w:before="159"/>
        <w:rPr>
          <w:lang w:eastAsia="zh-CN"/>
        </w:rPr>
      </w:pPr>
      <w:r>
        <w:t>Part</w:t>
      </w:r>
      <w:r>
        <w:rPr>
          <w:spacing w:val="-2"/>
        </w:rPr>
        <w:t xml:space="preserve"> </w:t>
      </w:r>
      <w:r w:rsidR="005E5B73">
        <w:rPr>
          <w:rFonts w:hint="eastAsia"/>
          <w:lang w:eastAsia="zh-CN"/>
        </w:rPr>
        <w:t>4</w:t>
      </w:r>
      <w:r>
        <w:rPr>
          <w:rFonts w:hint="eastAsia"/>
          <w:lang w:eastAsia="zh-CN"/>
        </w:rPr>
        <w:t xml:space="preserve"> </w:t>
      </w:r>
      <w:r>
        <w:t>– Conclusion</w:t>
      </w:r>
      <w:r>
        <w:rPr>
          <w:spacing w:val="-1"/>
        </w:rPr>
        <w:t xml:space="preserve"> </w:t>
      </w:r>
      <w:r>
        <w:t>(5 Marks</w:t>
      </w:r>
      <w:r>
        <w:rPr>
          <w:rFonts w:hint="eastAsia"/>
          <w:lang w:eastAsia="zh-CN"/>
        </w:rPr>
        <w:t>)</w:t>
      </w:r>
    </w:p>
    <w:p w14:paraId="20CF4DC5" w14:textId="765B8CB4" w:rsidR="00181E32" w:rsidRDefault="00181E32" w:rsidP="00181E32">
      <w:pPr>
        <w:pStyle w:val="Heading1"/>
        <w:spacing w:before="159"/>
        <w:rPr>
          <w:b w:val="0"/>
          <w:bCs w:val="0"/>
          <w:lang w:val="en-GB" w:eastAsia="zh-CN"/>
        </w:rPr>
      </w:pPr>
      <w:r w:rsidRPr="00340F57">
        <w:rPr>
          <w:b w:val="0"/>
          <w:bCs w:val="0"/>
          <w:lang w:val="en-GB"/>
        </w:rPr>
        <w:t xml:space="preserve">Provide </w:t>
      </w:r>
      <w:proofErr w:type="gramStart"/>
      <w:r w:rsidRPr="00340F57">
        <w:rPr>
          <w:b w:val="0"/>
          <w:bCs w:val="0"/>
          <w:lang w:val="en-GB"/>
        </w:rPr>
        <w:t>a brief summary</w:t>
      </w:r>
      <w:proofErr w:type="gramEnd"/>
      <w:r w:rsidRPr="00340F57">
        <w:rPr>
          <w:b w:val="0"/>
          <w:bCs w:val="0"/>
          <w:lang w:val="en-GB"/>
        </w:rPr>
        <w:t xml:space="preserve"> of the work done and discuss the limitations and potential</w:t>
      </w:r>
      <w:r w:rsidR="00306EA3">
        <w:rPr>
          <w:rFonts w:hint="eastAsia"/>
          <w:b w:val="0"/>
          <w:bCs w:val="0"/>
          <w:lang w:val="en-GB" w:eastAsia="zh-CN"/>
        </w:rPr>
        <w:t xml:space="preserve"> </w:t>
      </w:r>
      <w:r w:rsidRPr="00340F57">
        <w:rPr>
          <w:b w:val="0"/>
          <w:bCs w:val="0"/>
          <w:lang w:val="en-GB"/>
        </w:rPr>
        <w:t>improvements.</w:t>
      </w:r>
    </w:p>
    <w:p w14:paraId="0ADE163B" w14:textId="2D61D0A8" w:rsidR="00181E32" w:rsidRDefault="00181E32" w:rsidP="00986E97">
      <w:pPr>
        <w:pStyle w:val="Heading1"/>
        <w:spacing w:before="159"/>
        <w:rPr>
          <w:b w:val="0"/>
          <w:bCs w:val="0"/>
          <w:lang w:val="en-GB" w:eastAsia="zh-CN"/>
        </w:rPr>
      </w:pPr>
      <w:r>
        <w:rPr>
          <w:rFonts w:hint="eastAsia"/>
          <w:b w:val="0"/>
          <w:bCs w:val="0"/>
          <w:lang w:val="en-GB" w:eastAsia="zh-CN"/>
        </w:rPr>
        <w:t xml:space="preserve"> </w:t>
      </w:r>
    </w:p>
    <w:p w14:paraId="074A75DB" w14:textId="4D3B6D43" w:rsidR="00181E32" w:rsidRPr="00986E97" w:rsidRDefault="00181E32" w:rsidP="00181E32">
      <w:pPr>
        <w:pStyle w:val="Heading1"/>
        <w:spacing w:before="159"/>
        <w:ind w:left="0"/>
        <w:rPr>
          <w:b w:val="0"/>
          <w:bCs w:val="0"/>
          <w:lang w:val="en-GB" w:eastAsia="zh-CN"/>
        </w:rPr>
        <w:sectPr w:rsidR="00181E32" w:rsidRPr="00986E97" w:rsidSect="00E52F5B">
          <w:pgSz w:w="11910" w:h="16840"/>
          <w:pgMar w:top="1360" w:right="1220" w:bottom="280" w:left="1220" w:header="720" w:footer="720" w:gutter="0"/>
          <w:cols w:space="720"/>
        </w:sectPr>
      </w:pPr>
    </w:p>
    <w:p w14:paraId="3E136711" w14:textId="706E2686" w:rsidR="00413453" w:rsidRPr="00413453" w:rsidRDefault="00986E97" w:rsidP="00413453">
      <w:pPr>
        <w:pStyle w:val="Heading1"/>
        <w:spacing w:before="159"/>
        <w:ind w:left="0"/>
      </w:pPr>
      <w:r>
        <w:lastRenderedPageBreak/>
        <w:t xml:space="preserve">  </w:t>
      </w:r>
      <w:r w:rsidR="00413453" w:rsidRPr="00413453">
        <w:t>Report presentation and language (10 Marks)</w:t>
      </w:r>
    </w:p>
    <w:p w14:paraId="0965D97C" w14:textId="77777777" w:rsidR="00413453" w:rsidRPr="00413453" w:rsidRDefault="00413453" w:rsidP="00413453">
      <w:pPr>
        <w:pStyle w:val="Heading1"/>
        <w:spacing w:before="159"/>
        <w:rPr>
          <w:b w:val="0"/>
          <w:bCs w:val="0"/>
          <w:lang w:val="en-GB"/>
        </w:rPr>
      </w:pPr>
      <w:r w:rsidRPr="00413453">
        <w:rPr>
          <w:b w:val="0"/>
          <w:bCs w:val="0"/>
          <w:lang w:val="en-GB"/>
        </w:rPr>
        <w:t>The report should be presented in a professional manner with a neat and clear layout and all writing in proper English using good grammar.</w:t>
      </w:r>
    </w:p>
    <w:p w14:paraId="23552983" w14:textId="77777777" w:rsidR="00413453" w:rsidRDefault="00413453" w:rsidP="00413453">
      <w:pPr>
        <w:pStyle w:val="Heading1"/>
        <w:rPr>
          <w:b w:val="0"/>
          <w:bCs w:val="0"/>
          <w:lang w:val="en-GB"/>
        </w:rPr>
      </w:pPr>
    </w:p>
    <w:p w14:paraId="7B70D796" w14:textId="5BEACF00" w:rsidR="00413453" w:rsidRPr="00413453" w:rsidRDefault="00413453" w:rsidP="00413453">
      <w:pPr>
        <w:pStyle w:val="Heading1"/>
        <w:rPr>
          <w:b w:val="0"/>
          <w:bCs w:val="0"/>
          <w:lang w:val="en-GB"/>
        </w:rPr>
      </w:pPr>
      <w:r w:rsidRPr="00413453">
        <w:rPr>
          <w:b w:val="0"/>
          <w:bCs w:val="0"/>
          <w:lang w:val="en-GB"/>
        </w:rPr>
        <w:t xml:space="preserve">The report must be written using the following </w:t>
      </w:r>
      <w:r w:rsidR="000242D3">
        <w:rPr>
          <w:b w:val="0"/>
          <w:bCs w:val="0"/>
          <w:lang w:val="en-GB"/>
        </w:rPr>
        <w:t xml:space="preserve">Latex </w:t>
      </w:r>
      <w:r w:rsidRPr="00413453">
        <w:rPr>
          <w:b w:val="0"/>
          <w:bCs w:val="0"/>
          <w:lang w:val="en-GB"/>
        </w:rPr>
        <w:t>template (make your own copy to work on):</w:t>
      </w:r>
    </w:p>
    <w:p w14:paraId="4104B0A9" w14:textId="2BDE3F79" w:rsidR="00413453" w:rsidRPr="00413453" w:rsidRDefault="000242D3" w:rsidP="00413453">
      <w:pPr>
        <w:pStyle w:val="ListParagraph"/>
        <w:numPr>
          <w:ilvl w:val="1"/>
          <w:numId w:val="2"/>
        </w:numPr>
        <w:tabs>
          <w:tab w:val="left" w:pos="940"/>
          <w:tab w:val="left" w:pos="941"/>
        </w:tabs>
        <w:spacing w:before="161"/>
        <w:ind w:left="940" w:hanging="361"/>
        <w:jc w:val="both"/>
        <w:rPr>
          <w:rFonts w:ascii="Symbol" w:hAnsi="Symbol"/>
          <w:sz w:val="24"/>
        </w:rPr>
      </w:pPr>
      <w:r>
        <w:rPr>
          <w:sz w:val="24"/>
        </w:rPr>
        <w:t>URL:</w:t>
      </w:r>
      <w:r w:rsidR="00EE62CA" w:rsidRPr="00EE62CA">
        <w:t xml:space="preserve"> </w:t>
      </w:r>
      <w:hyperlink r:id="rId8" w:history="1">
        <w:r w:rsidR="00EE62CA" w:rsidRPr="00B24E80">
          <w:rPr>
            <w:rStyle w:val="Hyperlink"/>
            <w:sz w:val="24"/>
          </w:rPr>
          <w:t>https://www.overleaf.com/read/hbqfxbwkrrys</w:t>
        </w:r>
      </w:hyperlink>
    </w:p>
    <w:p w14:paraId="71F2C054" w14:textId="1F7AB1D3" w:rsidR="008C3FA2" w:rsidRPr="00413453" w:rsidRDefault="00DC797B" w:rsidP="00413453">
      <w:pPr>
        <w:pStyle w:val="Heading1"/>
        <w:spacing w:before="159"/>
        <w:rPr>
          <w:b w:val="0"/>
          <w:bCs w:val="0"/>
          <w:lang w:val="en-GB"/>
        </w:rPr>
      </w:pPr>
      <w:r w:rsidRPr="00413453">
        <w:rPr>
          <w:b w:val="0"/>
          <w:bCs w:val="0"/>
          <w:lang w:val="en-GB"/>
        </w:rPr>
        <w:t>To obtain full marks your report should adhere to the following:</w:t>
      </w:r>
    </w:p>
    <w:p w14:paraId="31FEBD39" w14:textId="77777777" w:rsidR="00413453" w:rsidRPr="00413453" w:rsidRDefault="00413453" w:rsidP="00413453">
      <w:pPr>
        <w:pStyle w:val="Heading1"/>
        <w:numPr>
          <w:ilvl w:val="0"/>
          <w:numId w:val="11"/>
        </w:numPr>
        <w:spacing w:before="159"/>
        <w:rPr>
          <w:b w:val="0"/>
          <w:bCs w:val="0"/>
          <w:lang w:val="en-GB"/>
        </w:rPr>
      </w:pPr>
      <w:r w:rsidRPr="00413453">
        <w:rPr>
          <w:b w:val="0"/>
          <w:bCs w:val="0"/>
          <w:lang w:val="en-GB"/>
        </w:rPr>
        <w:t>Follow the template page layout (Latex):</w:t>
      </w:r>
    </w:p>
    <w:p w14:paraId="14ADF340" w14:textId="77777777" w:rsidR="00413453" w:rsidRPr="00413453" w:rsidRDefault="00413453" w:rsidP="00413453">
      <w:pPr>
        <w:pStyle w:val="Heading1"/>
        <w:numPr>
          <w:ilvl w:val="0"/>
          <w:numId w:val="12"/>
        </w:numPr>
        <w:spacing w:before="159"/>
        <w:rPr>
          <w:b w:val="0"/>
          <w:bCs w:val="0"/>
          <w:lang w:val="en-GB"/>
        </w:rPr>
      </w:pPr>
      <w:r w:rsidRPr="00413453">
        <w:rPr>
          <w:b w:val="0"/>
          <w:bCs w:val="0"/>
          <w:lang w:val="en-GB"/>
        </w:rPr>
        <w:t xml:space="preserve">No changes to font type, size or colour </w:t>
      </w:r>
    </w:p>
    <w:p w14:paraId="705992EC" w14:textId="029151ED" w:rsidR="00413453" w:rsidRPr="00413453" w:rsidRDefault="00413453" w:rsidP="00413453">
      <w:pPr>
        <w:pStyle w:val="Heading1"/>
        <w:numPr>
          <w:ilvl w:val="0"/>
          <w:numId w:val="12"/>
        </w:numPr>
        <w:spacing w:before="159"/>
        <w:rPr>
          <w:b w:val="0"/>
          <w:bCs w:val="0"/>
          <w:lang w:val="en-GB"/>
        </w:rPr>
      </w:pPr>
      <w:r w:rsidRPr="00413453">
        <w:rPr>
          <w:b w:val="0"/>
          <w:bCs w:val="0"/>
          <w:lang w:val="en-GB"/>
        </w:rPr>
        <w:t xml:space="preserve">No changing the </w:t>
      </w:r>
      <w:r w:rsidR="00257553">
        <w:rPr>
          <w:b w:val="0"/>
          <w:bCs w:val="0"/>
          <w:lang w:val="en-GB"/>
        </w:rPr>
        <w:t xml:space="preserve">title of the report and </w:t>
      </w:r>
      <w:r w:rsidRPr="00413453">
        <w:rPr>
          <w:b w:val="0"/>
          <w:bCs w:val="0"/>
          <w:lang w:val="en-GB"/>
        </w:rPr>
        <w:t xml:space="preserve">page layout (e.g. margin, orientation, size) </w:t>
      </w:r>
    </w:p>
    <w:p w14:paraId="59121116" w14:textId="1A5CA3D1" w:rsidR="00257553" w:rsidRPr="00257553" w:rsidRDefault="00413453" w:rsidP="00257553">
      <w:pPr>
        <w:pStyle w:val="Heading1"/>
        <w:numPr>
          <w:ilvl w:val="0"/>
          <w:numId w:val="12"/>
        </w:numPr>
        <w:spacing w:before="159"/>
        <w:rPr>
          <w:b w:val="0"/>
          <w:bCs w:val="0"/>
          <w:lang w:val="en-GB"/>
        </w:rPr>
      </w:pPr>
      <w:r w:rsidRPr="00413453">
        <w:rPr>
          <w:b w:val="0"/>
          <w:bCs w:val="0"/>
          <w:lang w:val="en-GB"/>
        </w:rPr>
        <w:t xml:space="preserve">Text should be split into sections with titles and proper paragraphs </w:t>
      </w:r>
    </w:p>
    <w:p w14:paraId="6CEAE850" w14:textId="77777777" w:rsidR="00413453" w:rsidRPr="00413453" w:rsidRDefault="00413453" w:rsidP="00413453">
      <w:pPr>
        <w:pStyle w:val="Heading1"/>
        <w:numPr>
          <w:ilvl w:val="0"/>
          <w:numId w:val="13"/>
        </w:numPr>
        <w:spacing w:before="159"/>
        <w:rPr>
          <w:b w:val="0"/>
          <w:bCs w:val="0"/>
          <w:lang w:val="en-GB"/>
        </w:rPr>
      </w:pPr>
      <w:r w:rsidRPr="00413453">
        <w:rPr>
          <w:b w:val="0"/>
          <w:bCs w:val="0"/>
          <w:lang w:val="en-GB"/>
        </w:rPr>
        <w:t xml:space="preserve">Images should be properly cropped and at an appropriate size and resolution. </w:t>
      </w:r>
    </w:p>
    <w:p w14:paraId="0ADF2739" w14:textId="77777777" w:rsidR="00413453" w:rsidRPr="00413453" w:rsidRDefault="00413453" w:rsidP="00413453">
      <w:pPr>
        <w:pStyle w:val="Heading1"/>
        <w:numPr>
          <w:ilvl w:val="0"/>
          <w:numId w:val="13"/>
        </w:numPr>
        <w:spacing w:before="159"/>
        <w:rPr>
          <w:b w:val="0"/>
          <w:bCs w:val="0"/>
          <w:lang w:val="en-GB"/>
        </w:rPr>
      </w:pPr>
      <w:r w:rsidRPr="00413453">
        <w:rPr>
          <w:b w:val="0"/>
          <w:bCs w:val="0"/>
          <w:lang w:val="en-GB"/>
        </w:rPr>
        <w:t xml:space="preserve">Correct spelling, punctation and grammar should be used in any text. </w:t>
      </w:r>
    </w:p>
    <w:p w14:paraId="2DF06763" w14:textId="77777777" w:rsidR="00413453" w:rsidRPr="00413453" w:rsidRDefault="00413453" w:rsidP="00413453">
      <w:pPr>
        <w:pStyle w:val="Heading1"/>
        <w:numPr>
          <w:ilvl w:val="0"/>
          <w:numId w:val="13"/>
        </w:numPr>
        <w:spacing w:before="159"/>
        <w:rPr>
          <w:b w:val="0"/>
          <w:bCs w:val="0"/>
          <w:lang w:val="en-GB"/>
        </w:rPr>
      </w:pPr>
      <w:r w:rsidRPr="00413453">
        <w:rPr>
          <w:b w:val="0"/>
          <w:bCs w:val="0"/>
          <w:lang w:val="en-GB"/>
        </w:rPr>
        <w:t xml:space="preserve">Marks may also be removed at markers discretion for other issues with presentation not listed above. </w:t>
      </w:r>
    </w:p>
    <w:p w14:paraId="7ABB04D9" w14:textId="77777777" w:rsidR="00413453" w:rsidRPr="00413453" w:rsidRDefault="00413453" w:rsidP="00413453">
      <w:pPr>
        <w:pStyle w:val="Heading1"/>
        <w:numPr>
          <w:ilvl w:val="0"/>
          <w:numId w:val="13"/>
        </w:numPr>
        <w:spacing w:before="159"/>
        <w:rPr>
          <w:b w:val="0"/>
          <w:bCs w:val="0"/>
          <w:lang w:val="en-GB"/>
        </w:rPr>
      </w:pPr>
      <w:r w:rsidRPr="00413453">
        <w:rPr>
          <w:b w:val="0"/>
          <w:bCs w:val="0"/>
          <w:lang w:val="en-GB"/>
        </w:rPr>
        <w:t>You should not include any screenshots of your code or the loaded data.</w:t>
      </w:r>
    </w:p>
    <w:p w14:paraId="7426C53E" w14:textId="77777777" w:rsidR="008C3FA2" w:rsidRPr="00413453" w:rsidRDefault="008C3FA2" w:rsidP="00303C08">
      <w:pPr>
        <w:jc w:val="both"/>
        <w:rPr>
          <w:rFonts w:ascii="Symbol" w:hAnsi="Symbol"/>
          <w:sz w:val="24"/>
          <w:lang w:val="en-GB"/>
        </w:rPr>
        <w:sectPr w:rsidR="008C3FA2" w:rsidRPr="00413453" w:rsidSect="00E52F5B">
          <w:pgSz w:w="11910" w:h="16840"/>
          <w:pgMar w:top="1360" w:right="1220" w:bottom="280" w:left="1220" w:header="720" w:footer="720" w:gutter="0"/>
          <w:cols w:space="720"/>
        </w:sectPr>
      </w:pPr>
    </w:p>
    <w:p w14:paraId="0E69D1D7" w14:textId="77777777" w:rsidR="008C3FA2" w:rsidRPr="00413453" w:rsidRDefault="00DC797B" w:rsidP="00303C08">
      <w:pPr>
        <w:pStyle w:val="Heading1"/>
        <w:spacing w:before="62"/>
        <w:jc w:val="both"/>
        <w:rPr>
          <w:sz w:val="28"/>
          <w:szCs w:val="28"/>
        </w:rPr>
      </w:pPr>
      <w:r w:rsidRPr="00413453">
        <w:rPr>
          <w:sz w:val="28"/>
          <w:szCs w:val="28"/>
        </w:rPr>
        <w:lastRenderedPageBreak/>
        <w:t>Python</w:t>
      </w:r>
      <w:r w:rsidRPr="00413453">
        <w:rPr>
          <w:spacing w:val="-1"/>
          <w:sz w:val="28"/>
          <w:szCs w:val="28"/>
        </w:rPr>
        <w:t xml:space="preserve"> </w:t>
      </w:r>
      <w:r w:rsidRPr="00413453">
        <w:rPr>
          <w:sz w:val="28"/>
          <w:szCs w:val="28"/>
        </w:rPr>
        <w:t>Code</w:t>
      </w:r>
    </w:p>
    <w:p w14:paraId="0CA3D164" w14:textId="77777777" w:rsidR="008C3FA2" w:rsidRDefault="00DC797B" w:rsidP="00303C08">
      <w:pPr>
        <w:pStyle w:val="BodyText"/>
        <w:spacing w:before="183" w:line="259" w:lineRule="auto"/>
        <w:ind w:right="411"/>
        <w:jc w:val="both"/>
      </w:pPr>
      <w:r>
        <w:t>You should implement a solution to the above task all within a single Python</w:t>
      </w:r>
      <w:r>
        <w:rPr>
          <w:spacing w:val="1"/>
        </w:rPr>
        <w:t xml:space="preserve"> </w:t>
      </w:r>
      <w:r>
        <w:t>Notebook using Google Colab. Any data shown in the text/tables or images used in</w:t>
      </w:r>
      <w:r>
        <w:rPr>
          <w:spacing w:val="-64"/>
        </w:rPr>
        <w:t xml:space="preserve"> </w:t>
      </w:r>
      <w:r>
        <w:t>your</w:t>
      </w:r>
      <w:r>
        <w:rPr>
          <w:spacing w:val="-1"/>
        </w:rPr>
        <w:t xml:space="preserve"> </w:t>
      </w:r>
      <w:r>
        <w:t>report should</w:t>
      </w:r>
      <w:r>
        <w:rPr>
          <w:spacing w:val="-2"/>
        </w:rPr>
        <w:t xml:space="preserve"> </w:t>
      </w:r>
      <w:r>
        <w:t>be</w:t>
      </w:r>
      <w:r>
        <w:rPr>
          <w:spacing w:val="-2"/>
        </w:rPr>
        <w:t xml:space="preserve"> </w:t>
      </w:r>
      <w:r>
        <w:t>generated</w:t>
      </w:r>
      <w:r>
        <w:rPr>
          <w:spacing w:val="-1"/>
        </w:rPr>
        <w:t xml:space="preserve"> </w:t>
      </w:r>
      <w:r>
        <w:t>using this Python</w:t>
      </w:r>
      <w:r>
        <w:rPr>
          <w:spacing w:val="-2"/>
        </w:rPr>
        <w:t xml:space="preserve"> </w:t>
      </w:r>
      <w:r>
        <w:t>Notebook.</w:t>
      </w:r>
    </w:p>
    <w:p w14:paraId="03A4AA38" w14:textId="77777777" w:rsidR="008C3FA2" w:rsidRDefault="00DC797B" w:rsidP="00303C08">
      <w:pPr>
        <w:pStyle w:val="BodyText"/>
        <w:spacing w:before="159" w:line="259" w:lineRule="auto"/>
        <w:ind w:right="517"/>
        <w:jc w:val="both"/>
      </w:pPr>
      <w:r>
        <w:t xml:space="preserve">This source code must also be provided as both an downloaded notebook </w:t>
      </w:r>
      <w:proofErr w:type="gramStart"/>
      <w:r>
        <w:t>(.ipynb</w:t>
      </w:r>
      <w:proofErr w:type="gramEnd"/>
      <w:r>
        <w:t>)</w:t>
      </w:r>
      <w:r>
        <w:rPr>
          <w:spacing w:val="-64"/>
        </w:rPr>
        <w:t xml:space="preserve"> </w:t>
      </w:r>
      <w:r>
        <w:t>and</w:t>
      </w:r>
      <w:r>
        <w:rPr>
          <w:spacing w:val="-3"/>
        </w:rPr>
        <w:t xml:space="preserve"> </w:t>
      </w:r>
      <w:r>
        <w:t>exported</w:t>
      </w:r>
      <w:r>
        <w:rPr>
          <w:spacing w:val="-2"/>
        </w:rPr>
        <w:t xml:space="preserve"> </w:t>
      </w:r>
      <w:r>
        <w:t>as a</w:t>
      </w:r>
      <w:r>
        <w:rPr>
          <w:spacing w:val="-1"/>
        </w:rPr>
        <w:t xml:space="preserve"> </w:t>
      </w:r>
      <w:r>
        <w:t>PDF from</w:t>
      </w:r>
      <w:r>
        <w:rPr>
          <w:spacing w:val="-1"/>
        </w:rPr>
        <w:t xml:space="preserve"> </w:t>
      </w:r>
      <w:r>
        <w:t>Google Colab.</w:t>
      </w:r>
    </w:p>
    <w:p w14:paraId="5F22E55B" w14:textId="77777777" w:rsidR="008C3FA2" w:rsidRDefault="00DC797B" w:rsidP="00303C08">
      <w:pPr>
        <w:pStyle w:val="BodyText"/>
        <w:spacing w:before="160" w:line="259" w:lineRule="auto"/>
        <w:ind w:right="345"/>
        <w:jc w:val="both"/>
      </w:pPr>
      <w:r>
        <w:t>Markers should be able to run your provided code without any errors requiring</w:t>
      </w:r>
      <w:r>
        <w:rPr>
          <w:spacing w:val="1"/>
        </w:rPr>
        <w:t xml:space="preserve"> </w:t>
      </w:r>
      <w:r>
        <w:t>debugging. If</w:t>
      </w:r>
      <w:r>
        <w:rPr>
          <w:spacing w:val="-2"/>
        </w:rPr>
        <w:t xml:space="preserve"> </w:t>
      </w:r>
      <w:r>
        <w:t>they</w:t>
      </w:r>
      <w:r>
        <w:rPr>
          <w:spacing w:val="-1"/>
        </w:rPr>
        <w:t xml:space="preserve"> </w:t>
      </w:r>
      <w:r>
        <w:t>are</w:t>
      </w:r>
      <w:r>
        <w:rPr>
          <w:spacing w:val="-4"/>
        </w:rPr>
        <w:t xml:space="preserve"> </w:t>
      </w:r>
      <w:r>
        <w:t>unable</w:t>
      </w:r>
      <w:r>
        <w:rPr>
          <w:spacing w:val="-2"/>
        </w:rPr>
        <w:t xml:space="preserve"> </w:t>
      </w:r>
      <w:r>
        <w:t>to</w:t>
      </w:r>
      <w:r>
        <w:rPr>
          <w:spacing w:val="-2"/>
        </w:rPr>
        <w:t xml:space="preserve"> </w:t>
      </w:r>
      <w:r>
        <w:t>reproduce</w:t>
      </w:r>
      <w:r>
        <w:rPr>
          <w:spacing w:val="-4"/>
        </w:rPr>
        <w:t xml:space="preserve"> </w:t>
      </w:r>
      <w:r>
        <w:t>any</w:t>
      </w:r>
      <w:r>
        <w:rPr>
          <w:spacing w:val="-1"/>
        </w:rPr>
        <w:t xml:space="preserve"> </w:t>
      </w:r>
      <w:r>
        <w:t>results</w:t>
      </w:r>
      <w:r>
        <w:rPr>
          <w:spacing w:val="-2"/>
        </w:rPr>
        <w:t xml:space="preserve"> </w:t>
      </w:r>
      <w:r>
        <w:t>in</w:t>
      </w:r>
      <w:r>
        <w:rPr>
          <w:spacing w:val="-4"/>
        </w:rPr>
        <w:t xml:space="preserve"> </w:t>
      </w:r>
      <w:r>
        <w:t>your</w:t>
      </w:r>
      <w:r>
        <w:rPr>
          <w:spacing w:val="-1"/>
        </w:rPr>
        <w:t xml:space="preserve"> </w:t>
      </w:r>
      <w:r>
        <w:t>report,</w:t>
      </w:r>
      <w:r>
        <w:rPr>
          <w:spacing w:val="-2"/>
        </w:rPr>
        <w:t xml:space="preserve"> </w:t>
      </w:r>
      <w:r>
        <w:t>you</w:t>
      </w:r>
      <w:r>
        <w:rPr>
          <w:spacing w:val="-4"/>
        </w:rPr>
        <w:t xml:space="preserve"> </w:t>
      </w:r>
      <w:r>
        <w:t>will</w:t>
      </w:r>
      <w:r>
        <w:rPr>
          <w:spacing w:val="-1"/>
        </w:rPr>
        <w:t xml:space="preserve"> </w:t>
      </w:r>
      <w:r>
        <w:t>be</w:t>
      </w:r>
      <w:r>
        <w:rPr>
          <w:spacing w:val="-64"/>
        </w:rPr>
        <w:t xml:space="preserve"> </w:t>
      </w:r>
      <w:r>
        <w:t>docked marks for that</w:t>
      </w:r>
      <w:r>
        <w:rPr>
          <w:spacing w:val="-4"/>
        </w:rPr>
        <w:t xml:space="preserve"> </w:t>
      </w:r>
      <w:r>
        <w:t>section.</w:t>
      </w:r>
    </w:p>
    <w:p w14:paraId="58C5CB0B" w14:textId="77777777" w:rsidR="008C3FA2" w:rsidRDefault="00DC797B" w:rsidP="00303C08">
      <w:pPr>
        <w:pStyle w:val="BodyText"/>
        <w:spacing w:before="160" w:line="259" w:lineRule="auto"/>
        <w:ind w:right="237"/>
        <w:jc w:val="both"/>
      </w:pPr>
      <w:r>
        <w:t xml:space="preserve">However, the markers may not actually view your source </w:t>
      </w:r>
      <w:proofErr w:type="gramStart"/>
      <w:r>
        <w:t>code, and</w:t>
      </w:r>
      <w:proofErr w:type="gramEnd"/>
      <w:r>
        <w:t xml:space="preserve"> will only do so if</w:t>
      </w:r>
      <w:r>
        <w:rPr>
          <w:spacing w:val="1"/>
        </w:rPr>
        <w:t xml:space="preserve"> </w:t>
      </w:r>
      <w:r>
        <w:t xml:space="preserve">they feel they need to test or otherwise check something. </w:t>
      </w:r>
      <w:r>
        <w:rPr>
          <w:color w:val="FF0000"/>
        </w:rPr>
        <w:t>Your marks are based on</w:t>
      </w:r>
      <w:r>
        <w:rPr>
          <w:color w:val="FF0000"/>
          <w:spacing w:val="1"/>
        </w:rPr>
        <w:t xml:space="preserve"> </w:t>
      </w:r>
      <w:r>
        <w:rPr>
          <w:color w:val="FF0000"/>
        </w:rPr>
        <w:t>the report and not the code, so ensure that everything required to complete the tasks</w:t>
      </w:r>
      <w:r>
        <w:rPr>
          <w:color w:val="FF0000"/>
          <w:spacing w:val="-64"/>
        </w:rPr>
        <w:t xml:space="preserve"> </w:t>
      </w:r>
      <w:r>
        <w:rPr>
          <w:color w:val="FF0000"/>
        </w:rPr>
        <w:t>are in the report. Even if your code provides a good solution, anything not</w:t>
      </w:r>
      <w:r>
        <w:rPr>
          <w:color w:val="FF0000"/>
          <w:spacing w:val="1"/>
        </w:rPr>
        <w:t xml:space="preserve"> </w:t>
      </w:r>
      <w:r>
        <w:rPr>
          <w:color w:val="FF0000"/>
        </w:rPr>
        <w:t>shown/explained</w:t>
      </w:r>
      <w:r>
        <w:rPr>
          <w:color w:val="FF0000"/>
          <w:spacing w:val="-1"/>
        </w:rPr>
        <w:t xml:space="preserve"> </w:t>
      </w:r>
      <w:r>
        <w:rPr>
          <w:color w:val="FF0000"/>
        </w:rPr>
        <w:t>in</w:t>
      </w:r>
      <w:r>
        <w:rPr>
          <w:color w:val="FF0000"/>
          <w:spacing w:val="-2"/>
        </w:rPr>
        <w:t xml:space="preserve"> </w:t>
      </w:r>
      <w:r>
        <w:rPr>
          <w:color w:val="FF0000"/>
        </w:rPr>
        <w:t>the</w:t>
      </w:r>
      <w:r>
        <w:rPr>
          <w:color w:val="FF0000"/>
          <w:spacing w:val="-2"/>
        </w:rPr>
        <w:t xml:space="preserve"> </w:t>
      </w:r>
      <w:r>
        <w:rPr>
          <w:color w:val="FF0000"/>
        </w:rPr>
        <w:t>report will</w:t>
      </w:r>
      <w:r>
        <w:rPr>
          <w:color w:val="FF0000"/>
          <w:spacing w:val="-1"/>
        </w:rPr>
        <w:t xml:space="preserve"> </w:t>
      </w:r>
      <w:r>
        <w:rPr>
          <w:color w:val="FF0000"/>
        </w:rPr>
        <w:t>not</w:t>
      </w:r>
      <w:r>
        <w:rPr>
          <w:color w:val="FF0000"/>
          <w:spacing w:val="-2"/>
        </w:rPr>
        <w:t xml:space="preserve"> </w:t>
      </w:r>
      <w:r>
        <w:rPr>
          <w:color w:val="FF0000"/>
        </w:rPr>
        <w:t>be</w:t>
      </w:r>
      <w:r>
        <w:rPr>
          <w:color w:val="FF0000"/>
          <w:spacing w:val="-2"/>
        </w:rPr>
        <w:t xml:space="preserve"> </w:t>
      </w:r>
      <w:r>
        <w:rPr>
          <w:color w:val="FF0000"/>
        </w:rPr>
        <w:t>marked.</w:t>
      </w:r>
    </w:p>
    <w:p w14:paraId="370B4FEB" w14:textId="77777777" w:rsidR="008C3FA2" w:rsidRDefault="008C3FA2" w:rsidP="00303C08">
      <w:pPr>
        <w:pStyle w:val="BodyText"/>
        <w:ind w:left="0"/>
        <w:jc w:val="both"/>
        <w:rPr>
          <w:sz w:val="26"/>
        </w:rPr>
      </w:pPr>
    </w:p>
    <w:p w14:paraId="4805CBED" w14:textId="77777777" w:rsidR="008C3FA2" w:rsidRDefault="008C3FA2" w:rsidP="00303C08">
      <w:pPr>
        <w:pStyle w:val="BodyText"/>
        <w:spacing w:before="5"/>
        <w:ind w:left="0"/>
        <w:jc w:val="both"/>
        <w:rPr>
          <w:sz w:val="27"/>
        </w:rPr>
      </w:pPr>
    </w:p>
    <w:p w14:paraId="216D2FF8" w14:textId="77777777" w:rsidR="008C3FA2" w:rsidRPr="00413453" w:rsidRDefault="00DC797B" w:rsidP="00303C08">
      <w:pPr>
        <w:pStyle w:val="Heading1"/>
        <w:jc w:val="both"/>
        <w:rPr>
          <w:sz w:val="28"/>
          <w:szCs w:val="28"/>
        </w:rPr>
      </w:pPr>
      <w:r w:rsidRPr="00413453">
        <w:rPr>
          <w:sz w:val="28"/>
          <w:szCs w:val="28"/>
        </w:rPr>
        <w:t>Deliverables</w:t>
      </w:r>
    </w:p>
    <w:p w14:paraId="74D61402" w14:textId="77777777" w:rsidR="008C3FA2" w:rsidRDefault="00DC797B" w:rsidP="00303C08">
      <w:pPr>
        <w:pStyle w:val="BodyText"/>
        <w:spacing w:before="182"/>
        <w:jc w:val="both"/>
      </w:pPr>
      <w:r>
        <w:rPr>
          <w:color w:val="000009"/>
        </w:rPr>
        <w:t>The</w:t>
      </w:r>
      <w:r>
        <w:rPr>
          <w:color w:val="000009"/>
          <w:spacing w:val="-3"/>
        </w:rPr>
        <w:t xml:space="preserve"> </w:t>
      </w:r>
      <w:r>
        <w:rPr>
          <w:color w:val="000009"/>
        </w:rPr>
        <w:t>following</w:t>
      </w:r>
      <w:r>
        <w:rPr>
          <w:color w:val="000009"/>
          <w:spacing w:val="-2"/>
        </w:rPr>
        <w:t xml:space="preserve"> </w:t>
      </w:r>
      <w:r>
        <w:rPr>
          <w:color w:val="000009"/>
        </w:rPr>
        <w:t>two</w:t>
      </w:r>
      <w:r>
        <w:rPr>
          <w:color w:val="000009"/>
          <w:spacing w:val="-3"/>
        </w:rPr>
        <w:t xml:space="preserve"> </w:t>
      </w:r>
      <w:r>
        <w:rPr>
          <w:color w:val="000009"/>
        </w:rPr>
        <w:t>files</w:t>
      </w:r>
      <w:r>
        <w:rPr>
          <w:color w:val="000009"/>
          <w:spacing w:val="-4"/>
        </w:rPr>
        <w:t xml:space="preserve"> </w:t>
      </w:r>
      <w:r>
        <w:rPr>
          <w:color w:val="000009"/>
        </w:rPr>
        <w:t>should</w:t>
      </w:r>
      <w:r>
        <w:rPr>
          <w:color w:val="000009"/>
          <w:spacing w:val="-4"/>
        </w:rPr>
        <w:t xml:space="preserve"> </w:t>
      </w:r>
      <w:r>
        <w:rPr>
          <w:color w:val="000009"/>
        </w:rPr>
        <w:t>be</w:t>
      </w:r>
      <w:r>
        <w:rPr>
          <w:color w:val="000009"/>
          <w:spacing w:val="-4"/>
        </w:rPr>
        <w:t xml:space="preserve"> </w:t>
      </w:r>
      <w:r>
        <w:rPr>
          <w:color w:val="000009"/>
        </w:rPr>
        <w:t>uploaded</w:t>
      </w:r>
      <w:r>
        <w:rPr>
          <w:color w:val="000009"/>
          <w:spacing w:val="-4"/>
        </w:rPr>
        <w:t xml:space="preserve"> </w:t>
      </w:r>
      <w:r>
        <w:rPr>
          <w:color w:val="000009"/>
        </w:rPr>
        <w:t>using</w:t>
      </w:r>
      <w:r>
        <w:rPr>
          <w:color w:val="000009"/>
          <w:spacing w:val="-1"/>
        </w:rPr>
        <w:t xml:space="preserve"> </w:t>
      </w:r>
      <w:r>
        <w:rPr>
          <w:color w:val="000009"/>
        </w:rPr>
        <w:t>the</w:t>
      </w:r>
      <w:r>
        <w:rPr>
          <w:color w:val="000009"/>
          <w:spacing w:val="-2"/>
        </w:rPr>
        <w:t xml:space="preserve"> </w:t>
      </w:r>
      <w:r>
        <w:rPr>
          <w:color w:val="000009"/>
        </w:rPr>
        <w:t>appropriate</w:t>
      </w:r>
      <w:r>
        <w:rPr>
          <w:color w:val="000009"/>
          <w:spacing w:val="6"/>
        </w:rPr>
        <w:t xml:space="preserve"> </w:t>
      </w:r>
      <w:r>
        <w:rPr>
          <w:color w:val="000009"/>
        </w:rPr>
        <w:t>Moodle link:</w:t>
      </w:r>
    </w:p>
    <w:p w14:paraId="53CA858A" w14:textId="6CADE061" w:rsidR="008C3FA2" w:rsidRDefault="00DC797B" w:rsidP="00303C08">
      <w:pPr>
        <w:pStyle w:val="ListParagraph"/>
        <w:numPr>
          <w:ilvl w:val="1"/>
          <w:numId w:val="2"/>
        </w:numPr>
        <w:tabs>
          <w:tab w:val="left" w:pos="940"/>
          <w:tab w:val="left" w:pos="941"/>
        </w:tabs>
        <w:spacing w:before="1" w:line="294" w:lineRule="exact"/>
        <w:ind w:left="940" w:hanging="361"/>
        <w:jc w:val="both"/>
        <w:rPr>
          <w:rFonts w:ascii="Symbol" w:hAnsi="Symbol"/>
          <w:color w:val="000009"/>
          <w:sz w:val="24"/>
        </w:rPr>
      </w:pPr>
      <w:r>
        <w:rPr>
          <w:color w:val="000009"/>
          <w:sz w:val="24"/>
        </w:rPr>
        <w:t>A</w:t>
      </w:r>
      <w:r>
        <w:rPr>
          <w:color w:val="000009"/>
          <w:spacing w:val="-1"/>
          <w:sz w:val="24"/>
        </w:rPr>
        <w:t xml:space="preserve"> </w:t>
      </w:r>
      <w:r>
        <w:rPr>
          <w:color w:val="000009"/>
          <w:sz w:val="24"/>
        </w:rPr>
        <w:t>PDF</w:t>
      </w:r>
      <w:r>
        <w:rPr>
          <w:color w:val="000009"/>
          <w:spacing w:val="-2"/>
          <w:sz w:val="24"/>
        </w:rPr>
        <w:t xml:space="preserve"> </w:t>
      </w:r>
      <w:r>
        <w:rPr>
          <w:color w:val="000009"/>
          <w:sz w:val="24"/>
        </w:rPr>
        <w:t>report</w:t>
      </w:r>
      <w:r>
        <w:rPr>
          <w:color w:val="000009"/>
          <w:spacing w:val="-1"/>
          <w:sz w:val="24"/>
        </w:rPr>
        <w:t xml:space="preserve"> </w:t>
      </w:r>
      <w:r>
        <w:rPr>
          <w:color w:val="000009"/>
          <w:sz w:val="24"/>
        </w:rPr>
        <w:t>(exported</w:t>
      </w:r>
      <w:r>
        <w:rPr>
          <w:color w:val="000009"/>
          <w:spacing w:val="-2"/>
          <w:sz w:val="24"/>
        </w:rPr>
        <w:t xml:space="preserve"> </w:t>
      </w:r>
      <w:r>
        <w:rPr>
          <w:color w:val="000009"/>
          <w:sz w:val="24"/>
        </w:rPr>
        <w:t>from Latex)</w:t>
      </w:r>
    </w:p>
    <w:p w14:paraId="1B71DFDE" w14:textId="77777777" w:rsidR="008C3FA2" w:rsidRDefault="00DC797B" w:rsidP="00303C08">
      <w:pPr>
        <w:pStyle w:val="ListParagraph"/>
        <w:numPr>
          <w:ilvl w:val="1"/>
          <w:numId w:val="2"/>
        </w:numPr>
        <w:tabs>
          <w:tab w:val="left" w:pos="940"/>
          <w:tab w:val="left" w:pos="941"/>
        </w:tabs>
        <w:spacing w:line="293" w:lineRule="exact"/>
        <w:ind w:left="940" w:hanging="361"/>
        <w:jc w:val="both"/>
        <w:rPr>
          <w:rFonts w:ascii="Symbol" w:hAnsi="Symbol"/>
          <w:color w:val="000009"/>
          <w:sz w:val="24"/>
        </w:rPr>
      </w:pPr>
      <w:r>
        <w:rPr>
          <w:color w:val="000009"/>
          <w:sz w:val="24"/>
        </w:rPr>
        <w:t>A</w:t>
      </w:r>
      <w:r>
        <w:rPr>
          <w:color w:val="000009"/>
          <w:spacing w:val="-1"/>
          <w:sz w:val="24"/>
        </w:rPr>
        <w:t xml:space="preserve"> </w:t>
      </w:r>
      <w:r>
        <w:rPr>
          <w:color w:val="000009"/>
          <w:sz w:val="24"/>
        </w:rPr>
        <w:t>zip</w:t>
      </w:r>
      <w:r>
        <w:rPr>
          <w:color w:val="000009"/>
          <w:spacing w:val="-1"/>
          <w:sz w:val="24"/>
        </w:rPr>
        <w:t xml:space="preserve"> </w:t>
      </w:r>
      <w:r>
        <w:rPr>
          <w:color w:val="000009"/>
          <w:sz w:val="24"/>
        </w:rPr>
        <w:t>file</w:t>
      </w:r>
      <w:r>
        <w:rPr>
          <w:color w:val="000009"/>
          <w:spacing w:val="-1"/>
          <w:sz w:val="24"/>
        </w:rPr>
        <w:t xml:space="preserve"> </w:t>
      </w:r>
      <w:r>
        <w:rPr>
          <w:color w:val="000009"/>
          <w:sz w:val="24"/>
        </w:rPr>
        <w:t>containing</w:t>
      </w:r>
    </w:p>
    <w:p w14:paraId="7AA60E3A" w14:textId="77777777" w:rsidR="008C3FA2" w:rsidRDefault="00DC797B" w:rsidP="00303C08">
      <w:pPr>
        <w:pStyle w:val="ListParagraph"/>
        <w:numPr>
          <w:ilvl w:val="0"/>
          <w:numId w:val="1"/>
        </w:numPr>
        <w:tabs>
          <w:tab w:val="left" w:pos="1661"/>
        </w:tabs>
        <w:ind w:right="956"/>
        <w:jc w:val="both"/>
        <w:rPr>
          <w:sz w:val="24"/>
        </w:rPr>
      </w:pPr>
      <w:r>
        <w:rPr>
          <w:color w:val="000009"/>
          <w:sz w:val="24"/>
        </w:rPr>
        <w:t xml:space="preserve">Your supporting source code in Python Notebook format </w:t>
      </w:r>
      <w:proofErr w:type="gramStart"/>
      <w:r>
        <w:rPr>
          <w:color w:val="000009"/>
          <w:sz w:val="24"/>
        </w:rPr>
        <w:t>(.ipynb</w:t>
      </w:r>
      <w:proofErr w:type="gramEnd"/>
      <w:r>
        <w:rPr>
          <w:color w:val="000009"/>
          <w:sz w:val="24"/>
        </w:rPr>
        <w:t>)</w:t>
      </w:r>
      <w:r>
        <w:rPr>
          <w:color w:val="000009"/>
          <w:spacing w:val="-64"/>
          <w:sz w:val="24"/>
        </w:rPr>
        <w:t xml:space="preserve"> </w:t>
      </w:r>
      <w:r>
        <w:rPr>
          <w:color w:val="000009"/>
          <w:sz w:val="24"/>
        </w:rPr>
        <w:t>implemented</w:t>
      </w:r>
      <w:r>
        <w:rPr>
          <w:color w:val="000009"/>
          <w:spacing w:val="-3"/>
          <w:sz w:val="24"/>
        </w:rPr>
        <w:t xml:space="preserve"> </w:t>
      </w:r>
      <w:r>
        <w:rPr>
          <w:color w:val="000009"/>
          <w:sz w:val="24"/>
        </w:rPr>
        <w:t>using Google Colab</w:t>
      </w:r>
    </w:p>
    <w:p w14:paraId="4F7CCB51" w14:textId="77777777" w:rsidR="008C3FA2" w:rsidRDefault="00DC797B" w:rsidP="00303C08">
      <w:pPr>
        <w:pStyle w:val="ListParagraph"/>
        <w:numPr>
          <w:ilvl w:val="0"/>
          <w:numId w:val="1"/>
        </w:numPr>
        <w:tabs>
          <w:tab w:val="left" w:pos="1661"/>
        </w:tabs>
        <w:ind w:hanging="361"/>
        <w:jc w:val="both"/>
        <w:rPr>
          <w:sz w:val="24"/>
        </w:rPr>
      </w:pPr>
      <w:r>
        <w:rPr>
          <w:color w:val="000009"/>
          <w:sz w:val="24"/>
        </w:rPr>
        <w:t>A PDF</w:t>
      </w:r>
      <w:r>
        <w:rPr>
          <w:color w:val="000009"/>
          <w:spacing w:val="-2"/>
          <w:sz w:val="24"/>
        </w:rPr>
        <w:t xml:space="preserve"> </w:t>
      </w:r>
      <w:r>
        <w:rPr>
          <w:color w:val="000009"/>
          <w:sz w:val="24"/>
        </w:rPr>
        <w:t>copy</w:t>
      </w:r>
      <w:r>
        <w:rPr>
          <w:color w:val="000009"/>
          <w:spacing w:val="-4"/>
          <w:sz w:val="24"/>
        </w:rPr>
        <w:t xml:space="preserve"> </w:t>
      </w:r>
      <w:r>
        <w:rPr>
          <w:color w:val="000009"/>
          <w:sz w:val="24"/>
        </w:rPr>
        <w:t>of</w:t>
      </w:r>
      <w:r>
        <w:rPr>
          <w:color w:val="000009"/>
          <w:spacing w:val="-3"/>
          <w:sz w:val="24"/>
        </w:rPr>
        <w:t xml:space="preserve"> </w:t>
      </w:r>
      <w:r>
        <w:rPr>
          <w:color w:val="000009"/>
          <w:sz w:val="24"/>
        </w:rPr>
        <w:t>this source</w:t>
      </w:r>
      <w:r>
        <w:rPr>
          <w:color w:val="000009"/>
          <w:spacing w:val="-1"/>
          <w:sz w:val="24"/>
        </w:rPr>
        <w:t xml:space="preserve"> </w:t>
      </w:r>
      <w:r>
        <w:rPr>
          <w:color w:val="000009"/>
          <w:sz w:val="24"/>
        </w:rPr>
        <w:t>code</w:t>
      </w:r>
      <w:r>
        <w:rPr>
          <w:color w:val="000009"/>
          <w:spacing w:val="-1"/>
          <w:sz w:val="24"/>
        </w:rPr>
        <w:t xml:space="preserve"> </w:t>
      </w:r>
      <w:r>
        <w:rPr>
          <w:color w:val="000009"/>
          <w:sz w:val="24"/>
        </w:rPr>
        <w:t>downloaded</w:t>
      </w:r>
      <w:r>
        <w:rPr>
          <w:color w:val="000009"/>
          <w:spacing w:val="-3"/>
          <w:sz w:val="24"/>
        </w:rPr>
        <w:t xml:space="preserve"> </w:t>
      </w:r>
      <w:r>
        <w:rPr>
          <w:color w:val="000009"/>
          <w:sz w:val="24"/>
        </w:rPr>
        <w:t>from Google</w:t>
      </w:r>
      <w:r>
        <w:rPr>
          <w:color w:val="000009"/>
          <w:spacing w:val="-2"/>
          <w:sz w:val="24"/>
        </w:rPr>
        <w:t xml:space="preserve"> </w:t>
      </w:r>
      <w:r>
        <w:rPr>
          <w:color w:val="000009"/>
          <w:sz w:val="24"/>
        </w:rPr>
        <w:t>Colab</w:t>
      </w:r>
    </w:p>
    <w:p w14:paraId="0190D332" w14:textId="77777777" w:rsidR="008C3FA2" w:rsidRDefault="008C3FA2" w:rsidP="00303C08">
      <w:pPr>
        <w:jc w:val="both"/>
        <w:rPr>
          <w:sz w:val="24"/>
          <w:lang w:eastAsia="zh-CN"/>
        </w:rPr>
        <w:sectPr w:rsidR="008C3FA2" w:rsidSect="00E52F5B">
          <w:pgSz w:w="11910" w:h="16840"/>
          <w:pgMar w:top="1360" w:right="1220" w:bottom="280" w:left="1220" w:header="720" w:footer="720" w:gutter="0"/>
          <w:cols w:space="720"/>
        </w:sectPr>
      </w:pPr>
    </w:p>
    <w:p w14:paraId="2C02E6CE" w14:textId="77777777" w:rsidR="008C3FA2" w:rsidRDefault="008C3FA2" w:rsidP="00303C08">
      <w:pPr>
        <w:pStyle w:val="BodyText"/>
        <w:ind w:left="0"/>
        <w:jc w:val="both"/>
        <w:rPr>
          <w:sz w:val="21"/>
        </w:rPr>
      </w:pPr>
    </w:p>
    <w:p w14:paraId="065D24D0" w14:textId="77777777" w:rsidR="008C3FA2" w:rsidRPr="00413453" w:rsidRDefault="00DC797B" w:rsidP="00303C08">
      <w:pPr>
        <w:pStyle w:val="Heading1"/>
        <w:spacing w:before="93"/>
        <w:ind w:left="100"/>
        <w:jc w:val="both"/>
        <w:rPr>
          <w:sz w:val="28"/>
          <w:szCs w:val="28"/>
        </w:rPr>
      </w:pPr>
      <w:r w:rsidRPr="00413453">
        <w:rPr>
          <w:color w:val="000009"/>
          <w:sz w:val="28"/>
          <w:szCs w:val="28"/>
        </w:rPr>
        <w:t>Grading</w:t>
      </w:r>
      <w:r w:rsidRPr="00413453">
        <w:rPr>
          <w:color w:val="000009"/>
          <w:spacing w:val="-1"/>
          <w:sz w:val="28"/>
          <w:szCs w:val="28"/>
        </w:rPr>
        <w:t xml:space="preserve"> </w:t>
      </w:r>
      <w:r w:rsidRPr="00413453">
        <w:rPr>
          <w:color w:val="000009"/>
          <w:sz w:val="28"/>
          <w:szCs w:val="28"/>
        </w:rPr>
        <w:t>Criteria</w:t>
      </w:r>
    </w:p>
    <w:p w14:paraId="3E59F27A" w14:textId="77777777" w:rsidR="008C3FA2" w:rsidRDefault="008C3FA2" w:rsidP="00303C08">
      <w:pPr>
        <w:pStyle w:val="BodyText"/>
        <w:ind w:left="0"/>
        <w:jc w:val="both"/>
        <w:rPr>
          <w:rFonts w:ascii="Arial"/>
          <w:b/>
        </w:rPr>
      </w:pPr>
    </w:p>
    <w:p w14:paraId="1BB80947" w14:textId="77777777" w:rsidR="008C3FA2" w:rsidRDefault="00DC797B" w:rsidP="00303C08">
      <w:pPr>
        <w:pStyle w:val="BodyText"/>
        <w:ind w:left="100"/>
        <w:jc w:val="both"/>
      </w:pPr>
      <w:r>
        <w:rPr>
          <w:color w:val="000009"/>
        </w:rPr>
        <w:t>Marks</w:t>
      </w:r>
      <w:r>
        <w:rPr>
          <w:color w:val="000009"/>
          <w:spacing w:val="-2"/>
        </w:rPr>
        <w:t xml:space="preserve"> </w:t>
      </w:r>
      <w:r>
        <w:rPr>
          <w:color w:val="000009"/>
        </w:rPr>
        <w:t>will</w:t>
      </w:r>
      <w:r>
        <w:rPr>
          <w:color w:val="000009"/>
          <w:spacing w:val="-2"/>
        </w:rPr>
        <w:t xml:space="preserve"> </w:t>
      </w:r>
      <w:r>
        <w:rPr>
          <w:color w:val="000009"/>
        </w:rPr>
        <w:t>be</w:t>
      </w:r>
      <w:r>
        <w:rPr>
          <w:color w:val="000009"/>
          <w:spacing w:val="-1"/>
        </w:rPr>
        <w:t xml:space="preserve"> </w:t>
      </w:r>
      <w:r>
        <w:rPr>
          <w:color w:val="000009"/>
        </w:rPr>
        <w:t>allocated</w:t>
      </w:r>
      <w:r>
        <w:rPr>
          <w:color w:val="000009"/>
          <w:spacing w:val="-4"/>
        </w:rPr>
        <w:t xml:space="preserve"> </w:t>
      </w:r>
      <w:r>
        <w:rPr>
          <w:color w:val="000009"/>
        </w:rPr>
        <w:t>according</w:t>
      </w:r>
      <w:r>
        <w:rPr>
          <w:color w:val="000009"/>
          <w:spacing w:val="-2"/>
        </w:rPr>
        <w:t xml:space="preserve"> </w:t>
      </w:r>
      <w:r>
        <w:rPr>
          <w:color w:val="000009"/>
        </w:rPr>
        <w:t>to</w:t>
      </w:r>
      <w:r>
        <w:rPr>
          <w:color w:val="000009"/>
          <w:spacing w:val="-3"/>
        </w:rPr>
        <w:t xml:space="preserve"> </w:t>
      </w:r>
      <w:r>
        <w:rPr>
          <w:color w:val="000009"/>
        </w:rPr>
        <w:t>the</w:t>
      </w:r>
      <w:r>
        <w:rPr>
          <w:color w:val="000009"/>
          <w:spacing w:val="-2"/>
        </w:rPr>
        <w:t xml:space="preserve"> </w:t>
      </w:r>
      <w:r>
        <w:rPr>
          <w:color w:val="000009"/>
        </w:rPr>
        <w:t>following</w:t>
      </w:r>
      <w:r>
        <w:rPr>
          <w:color w:val="000009"/>
          <w:spacing w:val="-1"/>
        </w:rPr>
        <w:t xml:space="preserve"> </w:t>
      </w:r>
      <w:r>
        <w:rPr>
          <w:color w:val="000009"/>
        </w:rPr>
        <w:t>rubric:</w:t>
      </w:r>
    </w:p>
    <w:p w14:paraId="7E48A794" w14:textId="77777777" w:rsidR="008C3FA2" w:rsidRDefault="008C3FA2" w:rsidP="00303C08">
      <w:pPr>
        <w:pStyle w:val="BodyText"/>
        <w:ind w:left="0"/>
        <w:jc w:val="both"/>
        <w:rPr>
          <w:sz w:val="20"/>
        </w:rPr>
      </w:pPr>
    </w:p>
    <w:p w14:paraId="4451E136" w14:textId="77777777" w:rsidR="008C3FA2" w:rsidRDefault="008C3FA2" w:rsidP="00303C08">
      <w:pPr>
        <w:pStyle w:val="BodyText"/>
        <w:spacing w:before="11"/>
        <w:ind w:left="0"/>
        <w:jc w:val="both"/>
        <w:rPr>
          <w:sz w:val="27"/>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5"/>
        <w:gridCol w:w="2156"/>
        <w:gridCol w:w="2153"/>
        <w:gridCol w:w="2156"/>
        <w:gridCol w:w="2153"/>
        <w:gridCol w:w="2156"/>
        <w:gridCol w:w="2153"/>
      </w:tblGrid>
      <w:tr w:rsidR="008C3FA2" w14:paraId="224C1154" w14:textId="77777777" w:rsidTr="00CB4251">
        <w:trPr>
          <w:trHeight w:val="448"/>
        </w:trPr>
        <w:tc>
          <w:tcPr>
            <w:tcW w:w="1505" w:type="dxa"/>
          </w:tcPr>
          <w:p w14:paraId="1439A59E" w14:textId="77777777" w:rsidR="008C3FA2" w:rsidRDefault="008C3FA2" w:rsidP="00303C08">
            <w:pPr>
              <w:pStyle w:val="TableParagraph"/>
              <w:ind w:left="0"/>
              <w:jc w:val="both"/>
              <w:rPr>
                <w:rFonts w:ascii="Times New Roman"/>
                <w:sz w:val="16"/>
              </w:rPr>
            </w:pPr>
          </w:p>
        </w:tc>
        <w:tc>
          <w:tcPr>
            <w:tcW w:w="2156" w:type="dxa"/>
          </w:tcPr>
          <w:p w14:paraId="02935F71" w14:textId="77777777" w:rsidR="008C3FA2" w:rsidRDefault="00DC797B" w:rsidP="00303C08">
            <w:pPr>
              <w:pStyle w:val="TableParagraph"/>
              <w:spacing w:before="1"/>
              <w:jc w:val="both"/>
              <w:rPr>
                <w:rFonts w:ascii="Arial"/>
                <w:b/>
                <w:sz w:val="16"/>
              </w:rPr>
            </w:pPr>
            <w:r>
              <w:rPr>
                <w:rFonts w:ascii="Arial"/>
                <w:b/>
                <w:color w:val="000009"/>
                <w:sz w:val="16"/>
              </w:rPr>
              <w:t>0-29%</w:t>
            </w:r>
            <w:r>
              <w:rPr>
                <w:rFonts w:ascii="Arial"/>
                <w:b/>
                <w:color w:val="000009"/>
                <w:spacing w:val="-2"/>
                <w:sz w:val="16"/>
              </w:rPr>
              <w:t xml:space="preserve"> </w:t>
            </w:r>
            <w:r>
              <w:rPr>
                <w:rFonts w:ascii="Arial"/>
                <w:b/>
                <w:color w:val="000009"/>
                <w:sz w:val="16"/>
              </w:rPr>
              <w:t>Fail</w:t>
            </w:r>
          </w:p>
        </w:tc>
        <w:tc>
          <w:tcPr>
            <w:tcW w:w="2153" w:type="dxa"/>
          </w:tcPr>
          <w:p w14:paraId="6AC118A3" w14:textId="77777777" w:rsidR="008C3FA2" w:rsidRDefault="00DC797B" w:rsidP="00303C08">
            <w:pPr>
              <w:pStyle w:val="TableParagraph"/>
              <w:spacing w:before="1"/>
              <w:jc w:val="both"/>
              <w:rPr>
                <w:rFonts w:ascii="Arial"/>
                <w:b/>
                <w:sz w:val="16"/>
              </w:rPr>
            </w:pPr>
            <w:r>
              <w:rPr>
                <w:rFonts w:ascii="Arial"/>
                <w:b/>
                <w:color w:val="000009"/>
                <w:sz w:val="16"/>
              </w:rPr>
              <w:t>30-49%</w:t>
            </w:r>
            <w:r>
              <w:rPr>
                <w:rFonts w:ascii="Arial"/>
                <w:b/>
                <w:color w:val="000009"/>
                <w:spacing w:val="-2"/>
                <w:sz w:val="16"/>
              </w:rPr>
              <w:t xml:space="preserve"> </w:t>
            </w:r>
            <w:r>
              <w:rPr>
                <w:rFonts w:ascii="Arial"/>
                <w:b/>
                <w:color w:val="000009"/>
                <w:sz w:val="16"/>
              </w:rPr>
              <w:t>Fail</w:t>
            </w:r>
          </w:p>
        </w:tc>
        <w:tc>
          <w:tcPr>
            <w:tcW w:w="2156" w:type="dxa"/>
          </w:tcPr>
          <w:p w14:paraId="0CDB13F7" w14:textId="77777777" w:rsidR="008C3FA2" w:rsidRDefault="00DC797B" w:rsidP="00303C08">
            <w:pPr>
              <w:pStyle w:val="TableParagraph"/>
              <w:spacing w:before="1"/>
              <w:jc w:val="both"/>
              <w:rPr>
                <w:rFonts w:ascii="Arial"/>
                <w:b/>
                <w:sz w:val="16"/>
              </w:rPr>
            </w:pPr>
            <w:r>
              <w:rPr>
                <w:rFonts w:ascii="Arial"/>
                <w:b/>
                <w:color w:val="000009"/>
                <w:sz w:val="16"/>
              </w:rPr>
              <w:t>50-59%</w:t>
            </w:r>
            <w:r>
              <w:rPr>
                <w:rFonts w:ascii="Arial"/>
                <w:b/>
                <w:color w:val="000009"/>
                <w:spacing w:val="-2"/>
                <w:sz w:val="16"/>
              </w:rPr>
              <w:t xml:space="preserve"> </w:t>
            </w:r>
            <w:r>
              <w:rPr>
                <w:rFonts w:ascii="Arial"/>
                <w:b/>
                <w:color w:val="000009"/>
                <w:sz w:val="16"/>
              </w:rPr>
              <w:t>Good</w:t>
            </w:r>
          </w:p>
        </w:tc>
        <w:tc>
          <w:tcPr>
            <w:tcW w:w="2153" w:type="dxa"/>
          </w:tcPr>
          <w:p w14:paraId="4B99A0AE" w14:textId="77777777" w:rsidR="008C3FA2" w:rsidRDefault="00DC797B" w:rsidP="00303C08">
            <w:pPr>
              <w:pStyle w:val="TableParagraph"/>
              <w:spacing w:before="1"/>
              <w:ind w:left="106"/>
              <w:jc w:val="both"/>
              <w:rPr>
                <w:rFonts w:ascii="Arial"/>
                <w:b/>
                <w:sz w:val="16"/>
              </w:rPr>
            </w:pPr>
            <w:r>
              <w:rPr>
                <w:rFonts w:ascii="Arial"/>
                <w:b/>
                <w:color w:val="000009"/>
                <w:sz w:val="16"/>
              </w:rPr>
              <w:t>60-69%</w:t>
            </w:r>
            <w:r>
              <w:rPr>
                <w:rFonts w:ascii="Arial"/>
                <w:b/>
                <w:color w:val="000009"/>
                <w:spacing w:val="-2"/>
                <w:sz w:val="16"/>
              </w:rPr>
              <w:t xml:space="preserve"> </w:t>
            </w:r>
            <w:r>
              <w:rPr>
                <w:rFonts w:ascii="Arial"/>
                <w:b/>
                <w:color w:val="000009"/>
                <w:sz w:val="16"/>
              </w:rPr>
              <w:t>Very</w:t>
            </w:r>
            <w:r>
              <w:rPr>
                <w:rFonts w:ascii="Arial"/>
                <w:b/>
                <w:color w:val="000009"/>
                <w:spacing w:val="-1"/>
                <w:sz w:val="16"/>
              </w:rPr>
              <w:t xml:space="preserve"> </w:t>
            </w:r>
            <w:r>
              <w:rPr>
                <w:rFonts w:ascii="Arial"/>
                <w:b/>
                <w:color w:val="000009"/>
                <w:sz w:val="16"/>
              </w:rPr>
              <w:t>Good</w:t>
            </w:r>
          </w:p>
        </w:tc>
        <w:tc>
          <w:tcPr>
            <w:tcW w:w="2156" w:type="dxa"/>
          </w:tcPr>
          <w:p w14:paraId="5FB604A8" w14:textId="77777777" w:rsidR="008C3FA2" w:rsidRDefault="00DC797B" w:rsidP="00303C08">
            <w:pPr>
              <w:pStyle w:val="TableParagraph"/>
              <w:spacing w:before="1"/>
              <w:jc w:val="both"/>
              <w:rPr>
                <w:rFonts w:ascii="Arial"/>
                <w:b/>
                <w:sz w:val="16"/>
              </w:rPr>
            </w:pPr>
            <w:r>
              <w:rPr>
                <w:rFonts w:ascii="Arial"/>
                <w:b/>
                <w:color w:val="000009"/>
                <w:sz w:val="16"/>
              </w:rPr>
              <w:t>70-79%</w:t>
            </w:r>
            <w:r>
              <w:rPr>
                <w:rFonts w:ascii="Arial"/>
                <w:b/>
                <w:color w:val="000009"/>
                <w:spacing w:val="-3"/>
                <w:sz w:val="16"/>
              </w:rPr>
              <w:t xml:space="preserve"> </w:t>
            </w:r>
            <w:r>
              <w:rPr>
                <w:rFonts w:ascii="Arial"/>
                <w:b/>
                <w:color w:val="000009"/>
                <w:sz w:val="16"/>
              </w:rPr>
              <w:t>Excellent</w:t>
            </w:r>
          </w:p>
        </w:tc>
        <w:tc>
          <w:tcPr>
            <w:tcW w:w="2153" w:type="dxa"/>
          </w:tcPr>
          <w:p w14:paraId="64DD8BE1" w14:textId="77777777" w:rsidR="008C3FA2" w:rsidRDefault="00DC797B" w:rsidP="00303C08">
            <w:pPr>
              <w:pStyle w:val="TableParagraph"/>
              <w:spacing w:before="1"/>
              <w:ind w:left="106"/>
              <w:jc w:val="both"/>
              <w:rPr>
                <w:rFonts w:ascii="Arial"/>
                <w:b/>
                <w:sz w:val="16"/>
              </w:rPr>
            </w:pPr>
            <w:r>
              <w:rPr>
                <w:rFonts w:ascii="Arial"/>
                <w:b/>
                <w:color w:val="000009"/>
                <w:sz w:val="16"/>
              </w:rPr>
              <w:t>80-100%</w:t>
            </w:r>
            <w:r>
              <w:rPr>
                <w:rFonts w:ascii="Arial"/>
                <w:b/>
                <w:color w:val="000009"/>
                <w:spacing w:val="-3"/>
                <w:sz w:val="16"/>
              </w:rPr>
              <w:t xml:space="preserve"> </w:t>
            </w:r>
            <w:r>
              <w:rPr>
                <w:rFonts w:ascii="Arial"/>
                <w:b/>
                <w:color w:val="000009"/>
                <w:sz w:val="16"/>
              </w:rPr>
              <w:t>Exceptional</w:t>
            </w:r>
          </w:p>
        </w:tc>
      </w:tr>
      <w:tr w:rsidR="008C3FA2" w14:paraId="5E34BA38" w14:textId="77777777" w:rsidTr="00CB4251">
        <w:trPr>
          <w:trHeight w:val="1120"/>
        </w:trPr>
        <w:tc>
          <w:tcPr>
            <w:tcW w:w="1505" w:type="dxa"/>
          </w:tcPr>
          <w:p w14:paraId="11712411" w14:textId="77777777" w:rsidR="00CB4251" w:rsidRDefault="00CB4251" w:rsidP="00303C08">
            <w:pPr>
              <w:pStyle w:val="TableParagraph"/>
              <w:spacing w:before="1"/>
              <w:ind w:left="108" w:right="388"/>
              <w:jc w:val="both"/>
              <w:rPr>
                <w:rFonts w:ascii="Arial"/>
                <w:b/>
                <w:color w:val="000009"/>
                <w:spacing w:val="-43"/>
                <w:sz w:val="16"/>
              </w:rPr>
            </w:pPr>
            <w:r>
              <w:rPr>
                <w:rFonts w:ascii="Arial"/>
                <w:b/>
                <w:color w:val="000009"/>
                <w:sz w:val="16"/>
              </w:rPr>
              <w:t>Introduction</w:t>
            </w:r>
            <w:r>
              <w:rPr>
                <w:rFonts w:ascii="Arial"/>
                <w:b/>
                <w:color w:val="000009"/>
                <w:spacing w:val="-43"/>
                <w:sz w:val="16"/>
              </w:rPr>
              <w:t xml:space="preserve"> </w:t>
            </w:r>
          </w:p>
          <w:p w14:paraId="5B418E25" w14:textId="2301A705" w:rsidR="008C3FA2" w:rsidRDefault="00DC797B" w:rsidP="00303C08">
            <w:pPr>
              <w:pStyle w:val="TableParagraph"/>
              <w:spacing w:before="1"/>
              <w:ind w:left="108" w:right="388"/>
              <w:jc w:val="both"/>
              <w:rPr>
                <w:rFonts w:ascii="Arial"/>
                <w:b/>
                <w:sz w:val="16"/>
              </w:rPr>
            </w:pPr>
            <w:r>
              <w:rPr>
                <w:rFonts w:ascii="Arial"/>
                <w:b/>
                <w:color w:val="000009"/>
                <w:sz w:val="16"/>
              </w:rPr>
              <w:t>(</w:t>
            </w:r>
            <w:r w:rsidR="00CB4251">
              <w:rPr>
                <w:rFonts w:ascii="Arial"/>
                <w:b/>
                <w:color w:val="000009"/>
                <w:sz w:val="16"/>
              </w:rPr>
              <w:t>5</w:t>
            </w:r>
            <w:r>
              <w:rPr>
                <w:rFonts w:ascii="Arial"/>
                <w:b/>
                <w:color w:val="000009"/>
                <w:sz w:val="16"/>
              </w:rPr>
              <w:t xml:space="preserve"> Marks)</w:t>
            </w:r>
          </w:p>
        </w:tc>
        <w:tc>
          <w:tcPr>
            <w:tcW w:w="2156" w:type="dxa"/>
          </w:tcPr>
          <w:p w14:paraId="7CF6F7FB" w14:textId="77777777" w:rsidR="008C3FA2" w:rsidRDefault="00DC797B" w:rsidP="00303C08">
            <w:pPr>
              <w:pStyle w:val="TableParagraph"/>
              <w:spacing w:before="1"/>
              <w:ind w:right="151"/>
              <w:jc w:val="both"/>
              <w:rPr>
                <w:sz w:val="16"/>
              </w:rPr>
            </w:pPr>
            <w:r>
              <w:rPr>
                <w:color w:val="000009"/>
                <w:sz w:val="16"/>
              </w:rPr>
              <w:t>A completely</w:t>
            </w:r>
            <w:r>
              <w:rPr>
                <w:color w:val="000009"/>
                <w:spacing w:val="1"/>
                <w:sz w:val="16"/>
              </w:rPr>
              <w:t xml:space="preserve"> </w:t>
            </w:r>
            <w:r>
              <w:rPr>
                <w:color w:val="000009"/>
                <w:sz w:val="16"/>
              </w:rPr>
              <w:t>unsatisfactory summary of</w:t>
            </w:r>
            <w:r>
              <w:rPr>
                <w:color w:val="000009"/>
                <w:spacing w:val="-43"/>
                <w:sz w:val="16"/>
              </w:rPr>
              <w:t xml:space="preserve"> </w:t>
            </w:r>
            <w:r>
              <w:rPr>
                <w:color w:val="000009"/>
                <w:sz w:val="16"/>
              </w:rPr>
              <w:t>the work done which fails</w:t>
            </w:r>
            <w:r>
              <w:rPr>
                <w:color w:val="000009"/>
                <w:spacing w:val="1"/>
                <w:sz w:val="16"/>
              </w:rPr>
              <w:t xml:space="preserve"> </w:t>
            </w:r>
            <w:r>
              <w:rPr>
                <w:color w:val="000009"/>
                <w:sz w:val="16"/>
              </w:rPr>
              <w:t>to cover almost any of the</w:t>
            </w:r>
            <w:r>
              <w:rPr>
                <w:color w:val="000009"/>
                <w:spacing w:val="-42"/>
                <w:sz w:val="16"/>
              </w:rPr>
              <w:t xml:space="preserve"> </w:t>
            </w:r>
            <w:r>
              <w:rPr>
                <w:color w:val="000009"/>
                <w:sz w:val="16"/>
              </w:rPr>
              <w:t>basic</w:t>
            </w:r>
            <w:r>
              <w:rPr>
                <w:color w:val="000009"/>
                <w:spacing w:val="-1"/>
                <w:sz w:val="16"/>
              </w:rPr>
              <w:t xml:space="preserve"> </w:t>
            </w:r>
            <w:r>
              <w:rPr>
                <w:color w:val="000009"/>
                <w:sz w:val="16"/>
              </w:rPr>
              <w:t>points.</w:t>
            </w:r>
          </w:p>
        </w:tc>
        <w:tc>
          <w:tcPr>
            <w:tcW w:w="2153" w:type="dxa"/>
          </w:tcPr>
          <w:p w14:paraId="29945085" w14:textId="77777777" w:rsidR="008C3FA2" w:rsidRDefault="00DC797B" w:rsidP="00303C08">
            <w:pPr>
              <w:pStyle w:val="TableParagraph"/>
              <w:spacing w:before="1"/>
              <w:ind w:right="228"/>
              <w:jc w:val="both"/>
              <w:rPr>
                <w:sz w:val="16"/>
              </w:rPr>
            </w:pPr>
            <w:r>
              <w:rPr>
                <w:color w:val="000009"/>
                <w:sz w:val="16"/>
              </w:rPr>
              <w:t>A poor summary of the</w:t>
            </w:r>
            <w:r>
              <w:rPr>
                <w:color w:val="000009"/>
                <w:spacing w:val="1"/>
                <w:sz w:val="16"/>
              </w:rPr>
              <w:t xml:space="preserve"> </w:t>
            </w:r>
            <w:r>
              <w:rPr>
                <w:color w:val="000009"/>
                <w:sz w:val="16"/>
              </w:rPr>
              <w:t>work done which fails to</w:t>
            </w:r>
            <w:r>
              <w:rPr>
                <w:color w:val="000009"/>
                <w:spacing w:val="1"/>
                <w:sz w:val="16"/>
              </w:rPr>
              <w:t xml:space="preserve"> </w:t>
            </w:r>
            <w:r>
              <w:rPr>
                <w:color w:val="000009"/>
                <w:sz w:val="16"/>
              </w:rPr>
              <w:t>cover</w:t>
            </w:r>
            <w:r>
              <w:rPr>
                <w:color w:val="000009"/>
                <w:spacing w:val="-2"/>
                <w:sz w:val="16"/>
              </w:rPr>
              <w:t xml:space="preserve"> </w:t>
            </w:r>
            <w:r>
              <w:rPr>
                <w:color w:val="000009"/>
                <w:sz w:val="16"/>
              </w:rPr>
              <w:t>all</w:t>
            </w:r>
            <w:r>
              <w:rPr>
                <w:color w:val="000009"/>
                <w:spacing w:val="-3"/>
                <w:sz w:val="16"/>
              </w:rPr>
              <w:t xml:space="preserve"> </w:t>
            </w:r>
            <w:r>
              <w:rPr>
                <w:color w:val="000009"/>
                <w:sz w:val="16"/>
              </w:rPr>
              <w:t>the</w:t>
            </w:r>
            <w:r>
              <w:rPr>
                <w:color w:val="000009"/>
                <w:spacing w:val="-2"/>
                <w:sz w:val="16"/>
              </w:rPr>
              <w:t xml:space="preserve"> </w:t>
            </w:r>
            <w:r>
              <w:rPr>
                <w:color w:val="000009"/>
                <w:sz w:val="16"/>
              </w:rPr>
              <w:t>basic</w:t>
            </w:r>
            <w:r>
              <w:rPr>
                <w:color w:val="000009"/>
                <w:spacing w:val="-2"/>
                <w:sz w:val="16"/>
              </w:rPr>
              <w:t xml:space="preserve"> </w:t>
            </w:r>
            <w:r>
              <w:rPr>
                <w:color w:val="000009"/>
                <w:sz w:val="16"/>
              </w:rPr>
              <w:t>points.</w:t>
            </w:r>
          </w:p>
        </w:tc>
        <w:tc>
          <w:tcPr>
            <w:tcW w:w="2156" w:type="dxa"/>
          </w:tcPr>
          <w:p w14:paraId="39E1CD5E" w14:textId="77777777" w:rsidR="008C3FA2" w:rsidRDefault="00DC797B" w:rsidP="00303C08">
            <w:pPr>
              <w:pStyle w:val="TableParagraph"/>
              <w:spacing w:before="1"/>
              <w:ind w:right="160"/>
              <w:jc w:val="both"/>
              <w:rPr>
                <w:sz w:val="16"/>
              </w:rPr>
            </w:pPr>
            <w:r>
              <w:rPr>
                <w:color w:val="000009"/>
                <w:sz w:val="16"/>
              </w:rPr>
              <w:t>A good summary of the</w:t>
            </w:r>
            <w:r>
              <w:rPr>
                <w:color w:val="000009"/>
                <w:spacing w:val="1"/>
                <w:sz w:val="16"/>
              </w:rPr>
              <w:t xml:space="preserve"> </w:t>
            </w:r>
            <w:r>
              <w:rPr>
                <w:color w:val="000009"/>
                <w:sz w:val="16"/>
              </w:rPr>
              <w:t>work done covering all the</w:t>
            </w:r>
            <w:r>
              <w:rPr>
                <w:color w:val="000009"/>
                <w:spacing w:val="-42"/>
                <w:sz w:val="16"/>
              </w:rPr>
              <w:t xml:space="preserve"> </w:t>
            </w:r>
            <w:r>
              <w:rPr>
                <w:color w:val="000009"/>
                <w:sz w:val="16"/>
              </w:rPr>
              <w:t>basic</w:t>
            </w:r>
            <w:r>
              <w:rPr>
                <w:color w:val="000009"/>
                <w:spacing w:val="-1"/>
                <w:sz w:val="16"/>
              </w:rPr>
              <w:t xml:space="preserve"> </w:t>
            </w:r>
            <w:r>
              <w:rPr>
                <w:color w:val="000009"/>
                <w:sz w:val="16"/>
              </w:rPr>
              <w:t>points.</w:t>
            </w:r>
          </w:p>
        </w:tc>
        <w:tc>
          <w:tcPr>
            <w:tcW w:w="2153" w:type="dxa"/>
          </w:tcPr>
          <w:p w14:paraId="26905AD4" w14:textId="77777777" w:rsidR="008C3FA2" w:rsidRDefault="00DC797B" w:rsidP="00303C08">
            <w:pPr>
              <w:pStyle w:val="TableParagraph"/>
              <w:spacing w:before="1"/>
              <w:ind w:left="106" w:right="158"/>
              <w:jc w:val="both"/>
              <w:rPr>
                <w:sz w:val="16"/>
              </w:rPr>
            </w:pPr>
            <w:r>
              <w:rPr>
                <w:color w:val="000009"/>
                <w:sz w:val="16"/>
              </w:rPr>
              <w:t>A very good summary of</w:t>
            </w:r>
            <w:r>
              <w:rPr>
                <w:color w:val="000009"/>
                <w:spacing w:val="1"/>
                <w:sz w:val="16"/>
              </w:rPr>
              <w:t xml:space="preserve"> </w:t>
            </w:r>
            <w:r>
              <w:rPr>
                <w:color w:val="000009"/>
                <w:sz w:val="16"/>
              </w:rPr>
              <w:t>the work done covering all</w:t>
            </w:r>
            <w:r>
              <w:rPr>
                <w:color w:val="000009"/>
                <w:spacing w:val="-42"/>
                <w:sz w:val="16"/>
              </w:rPr>
              <w:t xml:space="preserve"> </w:t>
            </w:r>
            <w:r>
              <w:rPr>
                <w:color w:val="000009"/>
                <w:sz w:val="16"/>
              </w:rPr>
              <w:t>points</w:t>
            </w:r>
            <w:r>
              <w:rPr>
                <w:color w:val="000009"/>
                <w:spacing w:val="-2"/>
                <w:sz w:val="16"/>
              </w:rPr>
              <w:t xml:space="preserve"> </w:t>
            </w:r>
            <w:r>
              <w:rPr>
                <w:color w:val="000009"/>
                <w:sz w:val="16"/>
              </w:rPr>
              <w:t>in detail.</w:t>
            </w:r>
          </w:p>
        </w:tc>
        <w:tc>
          <w:tcPr>
            <w:tcW w:w="2156" w:type="dxa"/>
          </w:tcPr>
          <w:p w14:paraId="0AF93C07" w14:textId="77777777" w:rsidR="008C3FA2" w:rsidRDefault="00DC797B" w:rsidP="00303C08">
            <w:pPr>
              <w:pStyle w:val="TableParagraph"/>
              <w:spacing w:before="1"/>
              <w:ind w:right="133"/>
              <w:jc w:val="both"/>
              <w:rPr>
                <w:sz w:val="16"/>
              </w:rPr>
            </w:pPr>
            <w:r>
              <w:rPr>
                <w:color w:val="000009"/>
                <w:sz w:val="16"/>
              </w:rPr>
              <w:t>An excellent summary of</w:t>
            </w:r>
            <w:r>
              <w:rPr>
                <w:color w:val="000009"/>
                <w:spacing w:val="1"/>
                <w:sz w:val="16"/>
              </w:rPr>
              <w:t xml:space="preserve"> </w:t>
            </w:r>
            <w:r>
              <w:rPr>
                <w:color w:val="000009"/>
                <w:sz w:val="16"/>
              </w:rPr>
              <w:t>the work done lacking only</w:t>
            </w:r>
            <w:r>
              <w:rPr>
                <w:color w:val="000009"/>
                <w:spacing w:val="-42"/>
                <w:sz w:val="16"/>
              </w:rPr>
              <w:t xml:space="preserve"> </w:t>
            </w:r>
            <w:r>
              <w:rPr>
                <w:color w:val="000009"/>
                <w:sz w:val="16"/>
              </w:rPr>
              <w:t>minor</w:t>
            </w:r>
            <w:r>
              <w:rPr>
                <w:color w:val="000009"/>
                <w:spacing w:val="-1"/>
                <w:sz w:val="16"/>
              </w:rPr>
              <w:t xml:space="preserve"> </w:t>
            </w:r>
            <w:r>
              <w:rPr>
                <w:color w:val="000009"/>
                <w:sz w:val="16"/>
              </w:rPr>
              <w:t>details.</w:t>
            </w:r>
          </w:p>
        </w:tc>
        <w:tc>
          <w:tcPr>
            <w:tcW w:w="2153" w:type="dxa"/>
          </w:tcPr>
          <w:p w14:paraId="16809730" w14:textId="77777777" w:rsidR="008C3FA2" w:rsidRDefault="00DC797B" w:rsidP="00303C08">
            <w:pPr>
              <w:pStyle w:val="TableParagraph"/>
              <w:spacing w:before="1"/>
              <w:ind w:left="106" w:right="96"/>
              <w:jc w:val="both"/>
              <w:rPr>
                <w:sz w:val="16"/>
              </w:rPr>
            </w:pPr>
            <w:r>
              <w:rPr>
                <w:color w:val="000009"/>
                <w:sz w:val="16"/>
              </w:rPr>
              <w:t>An outstanding summary</w:t>
            </w:r>
            <w:r>
              <w:rPr>
                <w:color w:val="000009"/>
                <w:spacing w:val="1"/>
                <w:sz w:val="16"/>
              </w:rPr>
              <w:t xml:space="preserve"> </w:t>
            </w:r>
            <w:r>
              <w:rPr>
                <w:color w:val="000009"/>
                <w:sz w:val="16"/>
              </w:rPr>
              <w:t>with very little that could be</w:t>
            </w:r>
            <w:r>
              <w:rPr>
                <w:color w:val="000009"/>
                <w:spacing w:val="-42"/>
                <w:sz w:val="16"/>
              </w:rPr>
              <w:t xml:space="preserve"> </w:t>
            </w:r>
            <w:r>
              <w:rPr>
                <w:color w:val="000009"/>
                <w:sz w:val="16"/>
              </w:rPr>
              <w:t>improved.</w:t>
            </w:r>
          </w:p>
        </w:tc>
      </w:tr>
      <w:tr w:rsidR="008C3FA2" w14:paraId="5C5230F0" w14:textId="77777777" w:rsidTr="00CB4251">
        <w:trPr>
          <w:trHeight w:val="185"/>
        </w:trPr>
        <w:tc>
          <w:tcPr>
            <w:tcW w:w="1505" w:type="dxa"/>
            <w:tcBorders>
              <w:bottom w:val="nil"/>
            </w:tcBorders>
          </w:tcPr>
          <w:p w14:paraId="2822CA59" w14:textId="77777777" w:rsidR="008C3FA2" w:rsidRDefault="00DC797B" w:rsidP="00303C08">
            <w:pPr>
              <w:pStyle w:val="TableParagraph"/>
              <w:spacing w:line="165" w:lineRule="exact"/>
              <w:ind w:left="108"/>
              <w:jc w:val="both"/>
              <w:rPr>
                <w:rFonts w:ascii="Arial"/>
                <w:b/>
                <w:sz w:val="16"/>
              </w:rPr>
            </w:pPr>
            <w:r>
              <w:rPr>
                <w:rFonts w:ascii="Arial"/>
                <w:b/>
                <w:color w:val="000009"/>
                <w:sz w:val="16"/>
              </w:rPr>
              <w:t>Regression</w:t>
            </w:r>
          </w:p>
        </w:tc>
        <w:tc>
          <w:tcPr>
            <w:tcW w:w="2156" w:type="dxa"/>
            <w:tcBorders>
              <w:bottom w:val="nil"/>
            </w:tcBorders>
          </w:tcPr>
          <w:p w14:paraId="59B97459" w14:textId="77777777" w:rsidR="008C3FA2" w:rsidRDefault="00DC797B" w:rsidP="00303C08">
            <w:pPr>
              <w:pStyle w:val="TableParagraph"/>
              <w:spacing w:line="165" w:lineRule="exact"/>
              <w:jc w:val="both"/>
              <w:rPr>
                <w:sz w:val="16"/>
              </w:rPr>
            </w:pPr>
            <w:r>
              <w:rPr>
                <w:color w:val="000009"/>
                <w:sz w:val="16"/>
              </w:rPr>
              <w:t>A</w:t>
            </w:r>
            <w:r>
              <w:rPr>
                <w:color w:val="000009"/>
                <w:spacing w:val="-2"/>
                <w:sz w:val="16"/>
              </w:rPr>
              <w:t xml:space="preserve"> </w:t>
            </w:r>
            <w:r>
              <w:rPr>
                <w:color w:val="000009"/>
                <w:sz w:val="16"/>
              </w:rPr>
              <w:t>completely</w:t>
            </w:r>
          </w:p>
        </w:tc>
        <w:tc>
          <w:tcPr>
            <w:tcW w:w="2153" w:type="dxa"/>
            <w:tcBorders>
              <w:bottom w:val="nil"/>
            </w:tcBorders>
          </w:tcPr>
          <w:p w14:paraId="3AB16721" w14:textId="77777777" w:rsidR="008C3FA2" w:rsidRDefault="00DC797B" w:rsidP="00303C08">
            <w:pPr>
              <w:pStyle w:val="TableParagraph"/>
              <w:spacing w:line="165" w:lineRule="exact"/>
              <w:jc w:val="both"/>
              <w:rPr>
                <w:sz w:val="16"/>
              </w:rPr>
            </w:pPr>
            <w:r>
              <w:rPr>
                <w:color w:val="000009"/>
                <w:sz w:val="16"/>
              </w:rPr>
              <w:t>A</w:t>
            </w:r>
            <w:r>
              <w:rPr>
                <w:color w:val="000009"/>
                <w:spacing w:val="-1"/>
                <w:sz w:val="16"/>
              </w:rPr>
              <w:t xml:space="preserve"> </w:t>
            </w:r>
            <w:r>
              <w:rPr>
                <w:color w:val="000009"/>
                <w:sz w:val="16"/>
              </w:rPr>
              <w:t>poor</w:t>
            </w:r>
            <w:r>
              <w:rPr>
                <w:color w:val="000009"/>
                <w:spacing w:val="-1"/>
                <w:sz w:val="16"/>
              </w:rPr>
              <w:t xml:space="preserve"> </w:t>
            </w:r>
            <w:r>
              <w:rPr>
                <w:color w:val="000009"/>
                <w:sz w:val="16"/>
              </w:rPr>
              <w:t>attempt</w:t>
            </w:r>
            <w:r>
              <w:rPr>
                <w:color w:val="000009"/>
                <w:spacing w:val="-2"/>
                <w:sz w:val="16"/>
              </w:rPr>
              <w:t xml:space="preserve"> </w:t>
            </w:r>
            <w:r>
              <w:rPr>
                <w:color w:val="000009"/>
                <w:sz w:val="16"/>
              </w:rPr>
              <w:t>to</w:t>
            </w:r>
          </w:p>
        </w:tc>
        <w:tc>
          <w:tcPr>
            <w:tcW w:w="2156" w:type="dxa"/>
            <w:tcBorders>
              <w:bottom w:val="nil"/>
            </w:tcBorders>
          </w:tcPr>
          <w:p w14:paraId="42CE2CF0" w14:textId="77777777" w:rsidR="008C3FA2" w:rsidRDefault="00DC797B" w:rsidP="00303C08">
            <w:pPr>
              <w:pStyle w:val="TableParagraph"/>
              <w:spacing w:line="165" w:lineRule="exact"/>
              <w:jc w:val="both"/>
              <w:rPr>
                <w:sz w:val="16"/>
              </w:rPr>
            </w:pPr>
            <w:r>
              <w:rPr>
                <w:color w:val="000009"/>
                <w:sz w:val="16"/>
              </w:rPr>
              <w:t>A</w:t>
            </w:r>
            <w:r>
              <w:rPr>
                <w:color w:val="000009"/>
                <w:spacing w:val="-1"/>
                <w:sz w:val="16"/>
              </w:rPr>
              <w:t xml:space="preserve"> </w:t>
            </w:r>
            <w:r>
              <w:rPr>
                <w:color w:val="000009"/>
                <w:sz w:val="16"/>
              </w:rPr>
              <w:t>good</w:t>
            </w:r>
            <w:r>
              <w:rPr>
                <w:color w:val="000009"/>
                <w:spacing w:val="-1"/>
                <w:sz w:val="16"/>
              </w:rPr>
              <w:t xml:space="preserve"> </w:t>
            </w:r>
            <w:r>
              <w:rPr>
                <w:color w:val="000009"/>
                <w:sz w:val="16"/>
              </w:rPr>
              <w:t>implementation</w:t>
            </w:r>
            <w:r>
              <w:rPr>
                <w:color w:val="000009"/>
                <w:spacing w:val="-4"/>
                <w:sz w:val="16"/>
              </w:rPr>
              <w:t xml:space="preserve"> </w:t>
            </w:r>
            <w:r>
              <w:rPr>
                <w:color w:val="000009"/>
                <w:sz w:val="16"/>
              </w:rPr>
              <w:t>of</w:t>
            </w:r>
          </w:p>
        </w:tc>
        <w:tc>
          <w:tcPr>
            <w:tcW w:w="2153" w:type="dxa"/>
            <w:tcBorders>
              <w:bottom w:val="nil"/>
            </w:tcBorders>
          </w:tcPr>
          <w:p w14:paraId="7A9EC5C1" w14:textId="77777777" w:rsidR="008C3FA2" w:rsidRDefault="00DC797B" w:rsidP="00303C08">
            <w:pPr>
              <w:pStyle w:val="TableParagraph"/>
              <w:spacing w:line="165" w:lineRule="exact"/>
              <w:ind w:left="106"/>
              <w:jc w:val="both"/>
              <w:rPr>
                <w:sz w:val="16"/>
              </w:rPr>
            </w:pPr>
            <w:r>
              <w:rPr>
                <w:color w:val="000009"/>
                <w:sz w:val="16"/>
              </w:rPr>
              <w:t>A</w:t>
            </w:r>
            <w:r>
              <w:rPr>
                <w:color w:val="000009"/>
                <w:spacing w:val="-2"/>
                <w:sz w:val="16"/>
              </w:rPr>
              <w:t xml:space="preserve"> </w:t>
            </w:r>
            <w:r>
              <w:rPr>
                <w:color w:val="000009"/>
                <w:sz w:val="16"/>
              </w:rPr>
              <w:t>very</w:t>
            </w:r>
            <w:r>
              <w:rPr>
                <w:color w:val="000009"/>
                <w:spacing w:val="-1"/>
                <w:sz w:val="16"/>
              </w:rPr>
              <w:t xml:space="preserve"> </w:t>
            </w:r>
            <w:r>
              <w:rPr>
                <w:color w:val="000009"/>
                <w:sz w:val="16"/>
              </w:rPr>
              <w:t>good</w:t>
            </w:r>
          </w:p>
        </w:tc>
        <w:tc>
          <w:tcPr>
            <w:tcW w:w="2156" w:type="dxa"/>
            <w:tcBorders>
              <w:bottom w:val="nil"/>
            </w:tcBorders>
          </w:tcPr>
          <w:p w14:paraId="381583C3" w14:textId="77777777" w:rsidR="008C3FA2" w:rsidRDefault="00DC797B" w:rsidP="00303C08">
            <w:pPr>
              <w:pStyle w:val="TableParagraph"/>
              <w:spacing w:line="165" w:lineRule="exact"/>
              <w:jc w:val="both"/>
              <w:rPr>
                <w:sz w:val="16"/>
              </w:rPr>
            </w:pPr>
            <w:r>
              <w:rPr>
                <w:color w:val="000009"/>
                <w:sz w:val="16"/>
              </w:rPr>
              <w:t>An</w:t>
            </w:r>
            <w:r>
              <w:rPr>
                <w:color w:val="000009"/>
                <w:spacing w:val="-3"/>
                <w:sz w:val="16"/>
              </w:rPr>
              <w:t xml:space="preserve"> </w:t>
            </w:r>
            <w:r>
              <w:rPr>
                <w:color w:val="000009"/>
                <w:sz w:val="16"/>
              </w:rPr>
              <w:t>excellent</w:t>
            </w:r>
          </w:p>
        </w:tc>
        <w:tc>
          <w:tcPr>
            <w:tcW w:w="2153" w:type="dxa"/>
            <w:tcBorders>
              <w:bottom w:val="nil"/>
            </w:tcBorders>
          </w:tcPr>
          <w:p w14:paraId="2C6C930D" w14:textId="77777777" w:rsidR="008C3FA2" w:rsidRDefault="00DC797B" w:rsidP="00303C08">
            <w:pPr>
              <w:pStyle w:val="TableParagraph"/>
              <w:spacing w:line="165" w:lineRule="exact"/>
              <w:ind w:left="106"/>
              <w:jc w:val="both"/>
              <w:rPr>
                <w:sz w:val="16"/>
              </w:rPr>
            </w:pPr>
            <w:r>
              <w:rPr>
                <w:color w:val="000009"/>
                <w:sz w:val="16"/>
              </w:rPr>
              <w:t>An</w:t>
            </w:r>
            <w:r>
              <w:rPr>
                <w:color w:val="000009"/>
                <w:spacing w:val="-1"/>
                <w:sz w:val="16"/>
              </w:rPr>
              <w:t xml:space="preserve"> </w:t>
            </w:r>
            <w:r>
              <w:rPr>
                <w:color w:val="000009"/>
                <w:sz w:val="16"/>
              </w:rPr>
              <w:t>outstanding</w:t>
            </w:r>
          </w:p>
        </w:tc>
      </w:tr>
      <w:tr w:rsidR="008C3FA2" w14:paraId="619B4710" w14:textId="77777777" w:rsidTr="00CB4251">
        <w:trPr>
          <w:trHeight w:val="184"/>
        </w:trPr>
        <w:tc>
          <w:tcPr>
            <w:tcW w:w="1505" w:type="dxa"/>
            <w:tcBorders>
              <w:top w:val="nil"/>
              <w:bottom w:val="nil"/>
            </w:tcBorders>
          </w:tcPr>
          <w:p w14:paraId="582C5182" w14:textId="4F45444A" w:rsidR="008C3FA2" w:rsidRDefault="00DC797B" w:rsidP="00303C08">
            <w:pPr>
              <w:pStyle w:val="TableParagraph"/>
              <w:spacing w:line="165" w:lineRule="exact"/>
              <w:ind w:left="108"/>
              <w:jc w:val="both"/>
              <w:rPr>
                <w:rFonts w:ascii="Arial"/>
                <w:b/>
                <w:sz w:val="16"/>
              </w:rPr>
            </w:pPr>
            <w:r>
              <w:rPr>
                <w:rFonts w:ascii="Arial"/>
                <w:b/>
                <w:color w:val="000009"/>
                <w:sz w:val="16"/>
              </w:rPr>
              <w:t>(</w:t>
            </w:r>
            <w:r w:rsidR="00CB4251">
              <w:rPr>
                <w:rFonts w:ascii="Arial"/>
                <w:b/>
                <w:color w:val="000009"/>
                <w:sz w:val="16"/>
              </w:rPr>
              <w:t>40</w:t>
            </w:r>
            <w:r>
              <w:rPr>
                <w:rFonts w:ascii="Arial"/>
                <w:b/>
                <w:color w:val="000009"/>
                <w:spacing w:val="-1"/>
                <w:sz w:val="16"/>
              </w:rPr>
              <w:t xml:space="preserve"> </w:t>
            </w:r>
            <w:r>
              <w:rPr>
                <w:rFonts w:ascii="Arial"/>
                <w:b/>
                <w:color w:val="000009"/>
                <w:sz w:val="16"/>
              </w:rPr>
              <w:t>Marks)</w:t>
            </w:r>
          </w:p>
        </w:tc>
        <w:tc>
          <w:tcPr>
            <w:tcW w:w="2156" w:type="dxa"/>
            <w:tcBorders>
              <w:top w:val="nil"/>
              <w:bottom w:val="nil"/>
            </w:tcBorders>
          </w:tcPr>
          <w:p w14:paraId="373FDEC4" w14:textId="77777777" w:rsidR="008C3FA2" w:rsidRDefault="00DC797B" w:rsidP="00303C08">
            <w:pPr>
              <w:pStyle w:val="TableParagraph"/>
              <w:spacing w:line="165" w:lineRule="exact"/>
              <w:jc w:val="both"/>
              <w:rPr>
                <w:sz w:val="16"/>
              </w:rPr>
            </w:pPr>
            <w:r>
              <w:rPr>
                <w:color w:val="000009"/>
                <w:sz w:val="16"/>
              </w:rPr>
              <w:t>unsatisfactory</w:t>
            </w:r>
            <w:r>
              <w:rPr>
                <w:color w:val="000009"/>
                <w:spacing w:val="-3"/>
                <w:sz w:val="16"/>
              </w:rPr>
              <w:t xml:space="preserve"> </w:t>
            </w:r>
            <w:r>
              <w:rPr>
                <w:color w:val="000009"/>
                <w:sz w:val="16"/>
              </w:rPr>
              <w:t>attempt</w:t>
            </w:r>
            <w:r>
              <w:rPr>
                <w:color w:val="000009"/>
                <w:spacing w:val="-6"/>
                <w:sz w:val="16"/>
              </w:rPr>
              <w:t xml:space="preserve"> </w:t>
            </w:r>
            <w:r>
              <w:rPr>
                <w:color w:val="000009"/>
                <w:sz w:val="16"/>
              </w:rPr>
              <w:t>to</w:t>
            </w:r>
          </w:p>
        </w:tc>
        <w:tc>
          <w:tcPr>
            <w:tcW w:w="2153" w:type="dxa"/>
            <w:tcBorders>
              <w:top w:val="nil"/>
              <w:bottom w:val="nil"/>
            </w:tcBorders>
          </w:tcPr>
          <w:p w14:paraId="2851C651" w14:textId="77777777" w:rsidR="008C3FA2" w:rsidRDefault="00DC797B" w:rsidP="00303C08">
            <w:pPr>
              <w:pStyle w:val="TableParagraph"/>
              <w:spacing w:line="165" w:lineRule="exact"/>
              <w:jc w:val="both"/>
              <w:rPr>
                <w:sz w:val="16"/>
              </w:rPr>
            </w:pPr>
            <w:r>
              <w:rPr>
                <w:color w:val="000009"/>
                <w:sz w:val="16"/>
              </w:rPr>
              <w:t>implement</w:t>
            </w:r>
            <w:r>
              <w:rPr>
                <w:color w:val="000009"/>
                <w:spacing w:val="-2"/>
                <w:sz w:val="16"/>
              </w:rPr>
              <w:t xml:space="preserve"> </w:t>
            </w:r>
            <w:r>
              <w:rPr>
                <w:color w:val="000009"/>
                <w:sz w:val="16"/>
              </w:rPr>
              <w:t>a</w:t>
            </w:r>
            <w:r>
              <w:rPr>
                <w:color w:val="000009"/>
                <w:spacing w:val="-1"/>
                <w:sz w:val="16"/>
              </w:rPr>
              <w:t xml:space="preserve"> </w:t>
            </w:r>
            <w:r>
              <w:rPr>
                <w:color w:val="000009"/>
                <w:sz w:val="16"/>
              </w:rPr>
              <w:t>regression</w:t>
            </w:r>
          </w:p>
        </w:tc>
        <w:tc>
          <w:tcPr>
            <w:tcW w:w="2156" w:type="dxa"/>
            <w:tcBorders>
              <w:top w:val="nil"/>
              <w:bottom w:val="nil"/>
            </w:tcBorders>
          </w:tcPr>
          <w:p w14:paraId="6431E558" w14:textId="77777777" w:rsidR="008C3FA2" w:rsidRDefault="00DC797B" w:rsidP="00303C08">
            <w:pPr>
              <w:pStyle w:val="TableParagraph"/>
              <w:spacing w:line="165" w:lineRule="exact"/>
              <w:jc w:val="both"/>
              <w:rPr>
                <w:sz w:val="16"/>
              </w:rPr>
            </w:pPr>
            <w:r>
              <w:rPr>
                <w:color w:val="000009"/>
                <w:sz w:val="16"/>
              </w:rPr>
              <w:t>regression</w:t>
            </w:r>
            <w:r>
              <w:rPr>
                <w:color w:val="000009"/>
                <w:spacing w:val="-1"/>
                <w:sz w:val="16"/>
              </w:rPr>
              <w:t xml:space="preserve"> </w:t>
            </w:r>
            <w:r>
              <w:rPr>
                <w:color w:val="000009"/>
                <w:sz w:val="16"/>
              </w:rPr>
              <w:t>with</w:t>
            </w:r>
            <w:r>
              <w:rPr>
                <w:color w:val="000009"/>
                <w:spacing w:val="-1"/>
                <w:sz w:val="16"/>
              </w:rPr>
              <w:t xml:space="preserve"> </w:t>
            </w:r>
            <w:r>
              <w:rPr>
                <w:color w:val="000009"/>
                <w:sz w:val="16"/>
              </w:rPr>
              <w:t>a</w:t>
            </w:r>
            <w:r>
              <w:rPr>
                <w:color w:val="000009"/>
                <w:spacing w:val="-3"/>
                <w:sz w:val="16"/>
              </w:rPr>
              <w:t xml:space="preserve"> </w:t>
            </w:r>
            <w:r>
              <w:rPr>
                <w:color w:val="000009"/>
                <w:sz w:val="16"/>
              </w:rPr>
              <w:t>model</w:t>
            </w:r>
          </w:p>
        </w:tc>
        <w:tc>
          <w:tcPr>
            <w:tcW w:w="2153" w:type="dxa"/>
            <w:tcBorders>
              <w:top w:val="nil"/>
              <w:bottom w:val="nil"/>
            </w:tcBorders>
          </w:tcPr>
          <w:p w14:paraId="69384B97" w14:textId="77777777" w:rsidR="008C3FA2" w:rsidRDefault="00DC797B" w:rsidP="00303C08">
            <w:pPr>
              <w:pStyle w:val="TableParagraph"/>
              <w:spacing w:line="165" w:lineRule="exact"/>
              <w:ind w:left="106"/>
              <w:jc w:val="both"/>
              <w:rPr>
                <w:sz w:val="16"/>
              </w:rPr>
            </w:pPr>
            <w:r>
              <w:rPr>
                <w:color w:val="000009"/>
                <w:sz w:val="16"/>
              </w:rPr>
              <w:t>implementation</w:t>
            </w:r>
            <w:r>
              <w:rPr>
                <w:color w:val="000009"/>
                <w:spacing w:val="-3"/>
                <w:sz w:val="16"/>
              </w:rPr>
              <w:t xml:space="preserve"> </w:t>
            </w:r>
            <w:r>
              <w:rPr>
                <w:color w:val="000009"/>
                <w:sz w:val="16"/>
              </w:rPr>
              <w:t>of</w:t>
            </w:r>
            <w:r>
              <w:rPr>
                <w:color w:val="000009"/>
                <w:spacing w:val="-2"/>
                <w:sz w:val="16"/>
              </w:rPr>
              <w:t xml:space="preserve"> </w:t>
            </w:r>
            <w:r>
              <w:rPr>
                <w:color w:val="000009"/>
                <w:sz w:val="16"/>
              </w:rPr>
              <w:t>binary</w:t>
            </w:r>
          </w:p>
        </w:tc>
        <w:tc>
          <w:tcPr>
            <w:tcW w:w="2156" w:type="dxa"/>
            <w:tcBorders>
              <w:top w:val="nil"/>
              <w:bottom w:val="nil"/>
            </w:tcBorders>
          </w:tcPr>
          <w:p w14:paraId="2FB8CBE7" w14:textId="77777777" w:rsidR="008C3FA2" w:rsidRDefault="00DC797B" w:rsidP="00303C08">
            <w:pPr>
              <w:pStyle w:val="TableParagraph"/>
              <w:spacing w:line="165" w:lineRule="exact"/>
              <w:jc w:val="both"/>
              <w:rPr>
                <w:sz w:val="16"/>
              </w:rPr>
            </w:pPr>
            <w:r>
              <w:rPr>
                <w:color w:val="000009"/>
                <w:sz w:val="16"/>
              </w:rPr>
              <w:t>implementation</w:t>
            </w:r>
            <w:r>
              <w:rPr>
                <w:color w:val="000009"/>
                <w:spacing w:val="-3"/>
                <w:sz w:val="16"/>
              </w:rPr>
              <w:t xml:space="preserve"> </w:t>
            </w:r>
            <w:r>
              <w:rPr>
                <w:color w:val="000009"/>
                <w:sz w:val="16"/>
              </w:rPr>
              <w:t>of</w:t>
            </w:r>
          </w:p>
        </w:tc>
        <w:tc>
          <w:tcPr>
            <w:tcW w:w="2153" w:type="dxa"/>
            <w:tcBorders>
              <w:top w:val="nil"/>
              <w:bottom w:val="nil"/>
            </w:tcBorders>
          </w:tcPr>
          <w:p w14:paraId="5F7333E8" w14:textId="77777777" w:rsidR="008C3FA2" w:rsidRDefault="00DC797B" w:rsidP="00303C08">
            <w:pPr>
              <w:pStyle w:val="TableParagraph"/>
              <w:spacing w:line="165" w:lineRule="exact"/>
              <w:ind w:left="106"/>
              <w:jc w:val="both"/>
              <w:rPr>
                <w:sz w:val="16"/>
              </w:rPr>
            </w:pPr>
            <w:r>
              <w:rPr>
                <w:color w:val="000009"/>
                <w:sz w:val="16"/>
              </w:rPr>
              <w:t>implementation</w:t>
            </w:r>
            <w:r>
              <w:rPr>
                <w:color w:val="000009"/>
                <w:spacing w:val="-3"/>
                <w:sz w:val="16"/>
              </w:rPr>
              <w:t xml:space="preserve"> </w:t>
            </w:r>
            <w:r>
              <w:rPr>
                <w:color w:val="000009"/>
                <w:sz w:val="16"/>
              </w:rPr>
              <w:t>of</w:t>
            </w:r>
          </w:p>
        </w:tc>
      </w:tr>
      <w:tr w:rsidR="008C3FA2" w14:paraId="03B9BEDC" w14:textId="77777777" w:rsidTr="00CB4251">
        <w:trPr>
          <w:trHeight w:val="183"/>
        </w:trPr>
        <w:tc>
          <w:tcPr>
            <w:tcW w:w="1505" w:type="dxa"/>
            <w:tcBorders>
              <w:top w:val="nil"/>
              <w:bottom w:val="nil"/>
            </w:tcBorders>
          </w:tcPr>
          <w:p w14:paraId="1D020D5A"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72C6F5AE" w14:textId="77777777" w:rsidR="008C3FA2" w:rsidRDefault="00DC797B" w:rsidP="00303C08">
            <w:pPr>
              <w:pStyle w:val="TableParagraph"/>
              <w:spacing w:line="164" w:lineRule="exact"/>
              <w:jc w:val="both"/>
              <w:rPr>
                <w:sz w:val="16"/>
              </w:rPr>
            </w:pPr>
            <w:r>
              <w:rPr>
                <w:color w:val="000009"/>
                <w:sz w:val="16"/>
              </w:rPr>
              <w:t>implement</w:t>
            </w:r>
            <w:r>
              <w:rPr>
                <w:color w:val="000009"/>
                <w:spacing w:val="-2"/>
                <w:sz w:val="16"/>
              </w:rPr>
              <w:t xml:space="preserve"> </w:t>
            </w:r>
            <w:r>
              <w:rPr>
                <w:color w:val="000009"/>
                <w:sz w:val="16"/>
              </w:rPr>
              <w:t>a</w:t>
            </w:r>
            <w:r>
              <w:rPr>
                <w:color w:val="000009"/>
                <w:spacing w:val="-1"/>
                <w:sz w:val="16"/>
              </w:rPr>
              <w:t xml:space="preserve"> </w:t>
            </w:r>
            <w:r>
              <w:rPr>
                <w:color w:val="000009"/>
                <w:sz w:val="16"/>
              </w:rPr>
              <w:t>regression</w:t>
            </w:r>
          </w:p>
        </w:tc>
        <w:tc>
          <w:tcPr>
            <w:tcW w:w="2153" w:type="dxa"/>
            <w:tcBorders>
              <w:top w:val="nil"/>
              <w:bottom w:val="nil"/>
            </w:tcBorders>
          </w:tcPr>
          <w:p w14:paraId="55CC190F" w14:textId="77777777" w:rsidR="008C3FA2" w:rsidRDefault="00DC797B" w:rsidP="00303C08">
            <w:pPr>
              <w:pStyle w:val="TableParagraph"/>
              <w:spacing w:line="164" w:lineRule="exact"/>
              <w:jc w:val="both"/>
              <w:rPr>
                <w:sz w:val="16"/>
              </w:rPr>
            </w:pPr>
            <w:r>
              <w:rPr>
                <w:color w:val="000009"/>
                <w:sz w:val="16"/>
              </w:rPr>
              <w:t>model</w:t>
            </w:r>
            <w:r>
              <w:rPr>
                <w:color w:val="000009"/>
                <w:spacing w:val="-1"/>
                <w:sz w:val="16"/>
              </w:rPr>
              <w:t xml:space="preserve"> </w:t>
            </w:r>
            <w:r>
              <w:rPr>
                <w:color w:val="000009"/>
                <w:sz w:val="16"/>
              </w:rPr>
              <w:t>which</w:t>
            </w:r>
            <w:r>
              <w:rPr>
                <w:color w:val="000009"/>
                <w:spacing w:val="-1"/>
                <w:sz w:val="16"/>
              </w:rPr>
              <w:t xml:space="preserve"> </w:t>
            </w:r>
            <w:r>
              <w:rPr>
                <w:color w:val="000009"/>
                <w:sz w:val="16"/>
              </w:rPr>
              <w:t>has</w:t>
            </w:r>
            <w:r>
              <w:rPr>
                <w:color w:val="000009"/>
                <w:spacing w:val="-2"/>
                <w:sz w:val="16"/>
              </w:rPr>
              <w:t xml:space="preserve"> </w:t>
            </w:r>
            <w:r>
              <w:rPr>
                <w:color w:val="000009"/>
                <w:sz w:val="16"/>
              </w:rPr>
              <w:t>limited</w:t>
            </w:r>
          </w:p>
        </w:tc>
        <w:tc>
          <w:tcPr>
            <w:tcW w:w="2156" w:type="dxa"/>
            <w:tcBorders>
              <w:top w:val="nil"/>
              <w:bottom w:val="nil"/>
            </w:tcBorders>
          </w:tcPr>
          <w:p w14:paraId="11EA303D" w14:textId="77777777" w:rsidR="008C3FA2" w:rsidRDefault="00DC797B" w:rsidP="00303C08">
            <w:pPr>
              <w:pStyle w:val="TableParagraph"/>
              <w:spacing w:line="164" w:lineRule="exact"/>
              <w:jc w:val="both"/>
              <w:rPr>
                <w:sz w:val="16"/>
              </w:rPr>
            </w:pPr>
            <w:r>
              <w:rPr>
                <w:color w:val="000009"/>
                <w:sz w:val="16"/>
              </w:rPr>
              <w:t>chosen</w:t>
            </w:r>
            <w:r>
              <w:rPr>
                <w:color w:val="000009"/>
                <w:spacing w:val="-1"/>
                <w:sz w:val="16"/>
              </w:rPr>
              <w:t xml:space="preserve"> </w:t>
            </w:r>
            <w:r>
              <w:rPr>
                <w:color w:val="000009"/>
                <w:sz w:val="16"/>
              </w:rPr>
              <w:t>with</w:t>
            </w:r>
            <w:r>
              <w:rPr>
                <w:color w:val="000009"/>
                <w:spacing w:val="-3"/>
                <w:sz w:val="16"/>
              </w:rPr>
              <w:t xml:space="preserve"> </w:t>
            </w:r>
            <w:r>
              <w:rPr>
                <w:color w:val="000009"/>
                <w:sz w:val="16"/>
              </w:rPr>
              <w:t>some</w:t>
            </w:r>
          </w:p>
        </w:tc>
        <w:tc>
          <w:tcPr>
            <w:tcW w:w="2153" w:type="dxa"/>
            <w:tcBorders>
              <w:top w:val="nil"/>
              <w:bottom w:val="nil"/>
            </w:tcBorders>
          </w:tcPr>
          <w:p w14:paraId="60495B31" w14:textId="77777777" w:rsidR="008C3FA2" w:rsidRDefault="00DC797B" w:rsidP="00303C08">
            <w:pPr>
              <w:pStyle w:val="TableParagraph"/>
              <w:spacing w:line="164" w:lineRule="exact"/>
              <w:ind w:left="106"/>
              <w:jc w:val="both"/>
              <w:rPr>
                <w:sz w:val="16"/>
              </w:rPr>
            </w:pPr>
            <w:r>
              <w:rPr>
                <w:color w:val="000009"/>
                <w:sz w:val="16"/>
              </w:rPr>
              <w:t>classification</w:t>
            </w:r>
            <w:r>
              <w:rPr>
                <w:color w:val="000009"/>
                <w:spacing w:val="-6"/>
                <w:sz w:val="16"/>
              </w:rPr>
              <w:t xml:space="preserve"> </w:t>
            </w:r>
            <w:r>
              <w:rPr>
                <w:color w:val="000009"/>
                <w:sz w:val="16"/>
              </w:rPr>
              <w:t>choosing</w:t>
            </w:r>
            <w:r>
              <w:rPr>
                <w:color w:val="000009"/>
                <w:spacing w:val="-2"/>
                <w:sz w:val="16"/>
              </w:rPr>
              <w:t xml:space="preserve"> </w:t>
            </w:r>
            <w:r>
              <w:rPr>
                <w:color w:val="000009"/>
                <w:sz w:val="16"/>
              </w:rPr>
              <w:t>a</w:t>
            </w:r>
          </w:p>
        </w:tc>
        <w:tc>
          <w:tcPr>
            <w:tcW w:w="2156" w:type="dxa"/>
            <w:tcBorders>
              <w:top w:val="nil"/>
              <w:bottom w:val="nil"/>
            </w:tcBorders>
          </w:tcPr>
          <w:p w14:paraId="793C4821" w14:textId="77777777" w:rsidR="008C3FA2" w:rsidRDefault="00DC797B" w:rsidP="00303C08">
            <w:pPr>
              <w:pStyle w:val="TableParagraph"/>
              <w:spacing w:line="164" w:lineRule="exact"/>
              <w:jc w:val="both"/>
              <w:rPr>
                <w:sz w:val="16"/>
              </w:rPr>
            </w:pPr>
            <w:r>
              <w:rPr>
                <w:color w:val="000009"/>
                <w:sz w:val="16"/>
              </w:rPr>
              <w:t>regression</w:t>
            </w:r>
            <w:r>
              <w:rPr>
                <w:color w:val="000009"/>
                <w:spacing w:val="-4"/>
                <w:sz w:val="16"/>
              </w:rPr>
              <w:t xml:space="preserve"> </w:t>
            </w:r>
            <w:r>
              <w:rPr>
                <w:color w:val="000009"/>
                <w:sz w:val="16"/>
              </w:rPr>
              <w:t>choosing</w:t>
            </w:r>
            <w:r>
              <w:rPr>
                <w:color w:val="000009"/>
                <w:spacing w:val="-3"/>
                <w:sz w:val="16"/>
              </w:rPr>
              <w:t xml:space="preserve"> </w:t>
            </w:r>
            <w:r>
              <w:rPr>
                <w:color w:val="000009"/>
                <w:sz w:val="16"/>
              </w:rPr>
              <w:t>a</w:t>
            </w:r>
          </w:p>
        </w:tc>
        <w:tc>
          <w:tcPr>
            <w:tcW w:w="2153" w:type="dxa"/>
            <w:tcBorders>
              <w:top w:val="nil"/>
              <w:bottom w:val="nil"/>
            </w:tcBorders>
          </w:tcPr>
          <w:p w14:paraId="18A81852" w14:textId="77777777" w:rsidR="008C3FA2" w:rsidRDefault="00DC797B" w:rsidP="00303C08">
            <w:pPr>
              <w:pStyle w:val="TableParagraph"/>
              <w:spacing w:line="164" w:lineRule="exact"/>
              <w:ind w:left="106"/>
              <w:jc w:val="both"/>
              <w:rPr>
                <w:sz w:val="16"/>
              </w:rPr>
            </w:pPr>
            <w:r>
              <w:rPr>
                <w:color w:val="000009"/>
                <w:sz w:val="16"/>
              </w:rPr>
              <w:t>regression</w:t>
            </w:r>
            <w:r>
              <w:rPr>
                <w:color w:val="000009"/>
                <w:spacing w:val="-2"/>
                <w:sz w:val="16"/>
              </w:rPr>
              <w:t xml:space="preserve"> </w:t>
            </w:r>
            <w:r>
              <w:rPr>
                <w:color w:val="000009"/>
                <w:sz w:val="16"/>
              </w:rPr>
              <w:t>with</w:t>
            </w:r>
            <w:r>
              <w:rPr>
                <w:color w:val="000009"/>
                <w:spacing w:val="-3"/>
                <w:sz w:val="16"/>
              </w:rPr>
              <w:t xml:space="preserve"> </w:t>
            </w:r>
            <w:r>
              <w:rPr>
                <w:color w:val="000009"/>
                <w:sz w:val="16"/>
              </w:rPr>
              <w:t>very</w:t>
            </w:r>
            <w:r>
              <w:rPr>
                <w:color w:val="000009"/>
                <w:spacing w:val="-2"/>
                <w:sz w:val="16"/>
              </w:rPr>
              <w:t xml:space="preserve"> </w:t>
            </w:r>
            <w:r>
              <w:rPr>
                <w:color w:val="000009"/>
                <w:sz w:val="16"/>
              </w:rPr>
              <w:t>little</w:t>
            </w:r>
          </w:p>
        </w:tc>
      </w:tr>
      <w:tr w:rsidR="008C3FA2" w14:paraId="65DE0A4F" w14:textId="77777777" w:rsidTr="00CB4251">
        <w:trPr>
          <w:trHeight w:val="183"/>
        </w:trPr>
        <w:tc>
          <w:tcPr>
            <w:tcW w:w="1505" w:type="dxa"/>
            <w:tcBorders>
              <w:top w:val="nil"/>
              <w:bottom w:val="nil"/>
            </w:tcBorders>
          </w:tcPr>
          <w:p w14:paraId="07DBB2D3"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12680546" w14:textId="77777777" w:rsidR="008C3FA2" w:rsidRDefault="00DC797B" w:rsidP="00303C08">
            <w:pPr>
              <w:pStyle w:val="TableParagraph"/>
              <w:spacing w:line="164" w:lineRule="exact"/>
              <w:jc w:val="both"/>
              <w:rPr>
                <w:sz w:val="16"/>
              </w:rPr>
            </w:pPr>
            <w:r>
              <w:rPr>
                <w:color w:val="000009"/>
                <w:sz w:val="16"/>
              </w:rPr>
              <w:t>model which</w:t>
            </w:r>
            <w:r>
              <w:rPr>
                <w:color w:val="000009"/>
                <w:spacing w:val="-1"/>
                <w:sz w:val="16"/>
              </w:rPr>
              <w:t xml:space="preserve"> </w:t>
            </w:r>
            <w:r>
              <w:rPr>
                <w:color w:val="000009"/>
                <w:sz w:val="16"/>
              </w:rPr>
              <w:t>has</w:t>
            </w:r>
            <w:r>
              <w:rPr>
                <w:color w:val="000009"/>
                <w:spacing w:val="-2"/>
                <w:sz w:val="16"/>
              </w:rPr>
              <w:t xml:space="preserve"> </w:t>
            </w:r>
            <w:r>
              <w:rPr>
                <w:color w:val="000009"/>
                <w:sz w:val="16"/>
              </w:rPr>
              <w:t>no</w:t>
            </w:r>
          </w:p>
        </w:tc>
        <w:tc>
          <w:tcPr>
            <w:tcW w:w="2153" w:type="dxa"/>
            <w:tcBorders>
              <w:top w:val="nil"/>
              <w:bottom w:val="nil"/>
            </w:tcBorders>
          </w:tcPr>
          <w:p w14:paraId="3B9EFFE2" w14:textId="77777777" w:rsidR="008C3FA2" w:rsidRDefault="00DC797B" w:rsidP="00303C08">
            <w:pPr>
              <w:pStyle w:val="TableParagraph"/>
              <w:spacing w:line="164" w:lineRule="exact"/>
              <w:jc w:val="both"/>
              <w:rPr>
                <w:sz w:val="16"/>
              </w:rPr>
            </w:pPr>
            <w:r>
              <w:rPr>
                <w:color w:val="000009"/>
                <w:sz w:val="16"/>
              </w:rPr>
              <w:t>experimental</w:t>
            </w:r>
            <w:r>
              <w:rPr>
                <w:color w:val="000009"/>
                <w:spacing w:val="-6"/>
                <w:sz w:val="16"/>
              </w:rPr>
              <w:t xml:space="preserve"> </w:t>
            </w:r>
            <w:r>
              <w:rPr>
                <w:color w:val="000009"/>
                <w:sz w:val="16"/>
              </w:rPr>
              <w:t>justification</w:t>
            </w:r>
          </w:p>
        </w:tc>
        <w:tc>
          <w:tcPr>
            <w:tcW w:w="2156" w:type="dxa"/>
            <w:tcBorders>
              <w:top w:val="nil"/>
              <w:bottom w:val="nil"/>
            </w:tcBorders>
          </w:tcPr>
          <w:p w14:paraId="5DCB5672" w14:textId="77777777" w:rsidR="008C3FA2" w:rsidRDefault="00DC797B" w:rsidP="00303C08">
            <w:pPr>
              <w:pStyle w:val="TableParagraph"/>
              <w:spacing w:line="164" w:lineRule="exact"/>
              <w:jc w:val="both"/>
              <w:rPr>
                <w:sz w:val="16"/>
              </w:rPr>
            </w:pPr>
            <w:r>
              <w:rPr>
                <w:color w:val="000009"/>
                <w:sz w:val="16"/>
              </w:rPr>
              <w:t>evidence</w:t>
            </w:r>
            <w:r>
              <w:rPr>
                <w:color w:val="000009"/>
                <w:spacing w:val="-3"/>
                <w:sz w:val="16"/>
              </w:rPr>
              <w:t xml:space="preserve"> </w:t>
            </w:r>
            <w:r>
              <w:rPr>
                <w:color w:val="000009"/>
                <w:sz w:val="16"/>
              </w:rPr>
              <w:t>of</w:t>
            </w:r>
          </w:p>
        </w:tc>
        <w:tc>
          <w:tcPr>
            <w:tcW w:w="2153" w:type="dxa"/>
            <w:tcBorders>
              <w:top w:val="nil"/>
              <w:bottom w:val="nil"/>
            </w:tcBorders>
          </w:tcPr>
          <w:p w14:paraId="5CC028FB" w14:textId="77777777" w:rsidR="008C3FA2" w:rsidRDefault="00DC797B" w:rsidP="00303C08">
            <w:pPr>
              <w:pStyle w:val="TableParagraph"/>
              <w:spacing w:line="164" w:lineRule="exact"/>
              <w:ind w:left="106"/>
              <w:jc w:val="both"/>
              <w:rPr>
                <w:sz w:val="16"/>
              </w:rPr>
            </w:pPr>
            <w:r>
              <w:rPr>
                <w:color w:val="000009"/>
                <w:sz w:val="16"/>
              </w:rPr>
              <w:t>model with</w:t>
            </w:r>
            <w:r>
              <w:rPr>
                <w:color w:val="000009"/>
                <w:spacing w:val="-3"/>
                <w:sz w:val="16"/>
              </w:rPr>
              <w:t xml:space="preserve"> </w:t>
            </w:r>
            <w:r>
              <w:rPr>
                <w:color w:val="000009"/>
                <w:sz w:val="16"/>
              </w:rPr>
              <w:t>clear</w:t>
            </w:r>
            <w:r>
              <w:rPr>
                <w:color w:val="000009"/>
                <w:spacing w:val="-1"/>
                <w:sz w:val="16"/>
              </w:rPr>
              <w:t xml:space="preserve"> </w:t>
            </w:r>
            <w:r>
              <w:rPr>
                <w:color w:val="000009"/>
                <w:sz w:val="16"/>
              </w:rPr>
              <w:t>evidence</w:t>
            </w:r>
          </w:p>
        </w:tc>
        <w:tc>
          <w:tcPr>
            <w:tcW w:w="2156" w:type="dxa"/>
            <w:tcBorders>
              <w:top w:val="nil"/>
              <w:bottom w:val="nil"/>
            </w:tcBorders>
          </w:tcPr>
          <w:p w14:paraId="52F10FA8" w14:textId="77777777" w:rsidR="008C3FA2" w:rsidRDefault="00DC797B" w:rsidP="00303C08">
            <w:pPr>
              <w:pStyle w:val="TableParagraph"/>
              <w:spacing w:line="164" w:lineRule="exact"/>
              <w:jc w:val="both"/>
              <w:rPr>
                <w:sz w:val="16"/>
              </w:rPr>
            </w:pPr>
            <w:r>
              <w:rPr>
                <w:color w:val="000009"/>
                <w:sz w:val="16"/>
              </w:rPr>
              <w:t>model</w:t>
            </w:r>
            <w:r>
              <w:rPr>
                <w:color w:val="000009"/>
                <w:spacing w:val="-1"/>
                <w:sz w:val="16"/>
              </w:rPr>
              <w:t xml:space="preserve"> </w:t>
            </w:r>
            <w:r>
              <w:rPr>
                <w:color w:val="000009"/>
                <w:sz w:val="16"/>
              </w:rPr>
              <w:t>with</w:t>
            </w:r>
            <w:r>
              <w:rPr>
                <w:color w:val="000009"/>
                <w:spacing w:val="-3"/>
                <w:sz w:val="16"/>
              </w:rPr>
              <w:t xml:space="preserve"> </w:t>
            </w:r>
            <w:r>
              <w:rPr>
                <w:color w:val="000009"/>
                <w:sz w:val="16"/>
              </w:rPr>
              <w:t>evidence</w:t>
            </w:r>
            <w:r>
              <w:rPr>
                <w:color w:val="000009"/>
                <w:spacing w:val="-1"/>
                <w:sz w:val="16"/>
              </w:rPr>
              <w:t xml:space="preserve"> </w:t>
            </w:r>
            <w:r>
              <w:rPr>
                <w:color w:val="000009"/>
                <w:sz w:val="16"/>
              </w:rPr>
              <w:t>of</w:t>
            </w:r>
          </w:p>
        </w:tc>
        <w:tc>
          <w:tcPr>
            <w:tcW w:w="2153" w:type="dxa"/>
            <w:tcBorders>
              <w:top w:val="nil"/>
              <w:bottom w:val="nil"/>
            </w:tcBorders>
          </w:tcPr>
          <w:p w14:paraId="04F27E25" w14:textId="77777777" w:rsidR="008C3FA2" w:rsidRDefault="00DC797B" w:rsidP="00303C08">
            <w:pPr>
              <w:pStyle w:val="TableParagraph"/>
              <w:spacing w:line="164" w:lineRule="exact"/>
              <w:ind w:left="106"/>
              <w:jc w:val="both"/>
              <w:rPr>
                <w:sz w:val="16"/>
              </w:rPr>
            </w:pPr>
            <w:r>
              <w:rPr>
                <w:color w:val="000009"/>
                <w:sz w:val="16"/>
              </w:rPr>
              <w:t>that</w:t>
            </w:r>
            <w:r>
              <w:rPr>
                <w:color w:val="000009"/>
                <w:spacing w:val="-3"/>
                <w:sz w:val="16"/>
              </w:rPr>
              <w:t xml:space="preserve"> </w:t>
            </w:r>
            <w:r>
              <w:rPr>
                <w:color w:val="000009"/>
                <w:sz w:val="16"/>
              </w:rPr>
              <w:t>could</w:t>
            </w:r>
            <w:r>
              <w:rPr>
                <w:color w:val="000009"/>
                <w:spacing w:val="-1"/>
                <w:sz w:val="16"/>
              </w:rPr>
              <w:t xml:space="preserve"> </w:t>
            </w:r>
            <w:r>
              <w:rPr>
                <w:color w:val="000009"/>
                <w:sz w:val="16"/>
              </w:rPr>
              <w:t>be</w:t>
            </w:r>
            <w:r>
              <w:rPr>
                <w:color w:val="000009"/>
                <w:spacing w:val="-3"/>
                <w:sz w:val="16"/>
              </w:rPr>
              <w:t xml:space="preserve"> </w:t>
            </w:r>
            <w:r>
              <w:rPr>
                <w:color w:val="000009"/>
                <w:sz w:val="16"/>
              </w:rPr>
              <w:t>improved.</w:t>
            </w:r>
          </w:p>
        </w:tc>
      </w:tr>
      <w:tr w:rsidR="008C3FA2" w14:paraId="5041B4C2" w14:textId="77777777" w:rsidTr="00CB4251">
        <w:trPr>
          <w:trHeight w:val="185"/>
        </w:trPr>
        <w:tc>
          <w:tcPr>
            <w:tcW w:w="1505" w:type="dxa"/>
            <w:tcBorders>
              <w:top w:val="nil"/>
              <w:bottom w:val="nil"/>
            </w:tcBorders>
          </w:tcPr>
          <w:p w14:paraId="123E73BC"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00EAB084" w14:textId="77777777" w:rsidR="008C3FA2" w:rsidRDefault="00DC797B" w:rsidP="00303C08">
            <w:pPr>
              <w:pStyle w:val="TableParagraph"/>
              <w:spacing w:line="165" w:lineRule="exact"/>
              <w:jc w:val="both"/>
              <w:rPr>
                <w:sz w:val="16"/>
              </w:rPr>
            </w:pPr>
            <w:r>
              <w:rPr>
                <w:color w:val="000009"/>
                <w:sz w:val="16"/>
              </w:rPr>
              <w:t>experimental</w:t>
            </w:r>
            <w:r>
              <w:rPr>
                <w:color w:val="000009"/>
                <w:spacing w:val="-6"/>
                <w:sz w:val="16"/>
              </w:rPr>
              <w:t xml:space="preserve"> </w:t>
            </w:r>
            <w:r>
              <w:rPr>
                <w:color w:val="000009"/>
                <w:sz w:val="16"/>
              </w:rPr>
              <w:t>justification</w:t>
            </w:r>
          </w:p>
        </w:tc>
        <w:tc>
          <w:tcPr>
            <w:tcW w:w="2153" w:type="dxa"/>
            <w:tcBorders>
              <w:top w:val="nil"/>
              <w:bottom w:val="nil"/>
            </w:tcBorders>
          </w:tcPr>
          <w:p w14:paraId="46827ACA" w14:textId="77777777" w:rsidR="008C3FA2" w:rsidRDefault="00DC797B" w:rsidP="00303C08">
            <w:pPr>
              <w:pStyle w:val="TableParagraph"/>
              <w:spacing w:line="165" w:lineRule="exact"/>
              <w:jc w:val="both"/>
              <w:rPr>
                <w:sz w:val="16"/>
              </w:rPr>
            </w:pPr>
            <w:r>
              <w:rPr>
                <w:color w:val="000009"/>
                <w:sz w:val="16"/>
              </w:rPr>
              <w:t>and</w:t>
            </w:r>
            <w:r>
              <w:rPr>
                <w:color w:val="000009"/>
                <w:spacing w:val="-3"/>
                <w:sz w:val="16"/>
              </w:rPr>
              <w:t xml:space="preserve"> </w:t>
            </w:r>
            <w:r>
              <w:rPr>
                <w:color w:val="000009"/>
                <w:sz w:val="16"/>
              </w:rPr>
              <w:t>confused</w:t>
            </w:r>
            <w:r>
              <w:rPr>
                <w:color w:val="000009"/>
                <w:spacing w:val="-2"/>
                <w:sz w:val="16"/>
              </w:rPr>
              <w:t xml:space="preserve"> </w:t>
            </w:r>
            <w:r>
              <w:rPr>
                <w:color w:val="000009"/>
                <w:sz w:val="16"/>
              </w:rPr>
              <w:t>explanation</w:t>
            </w:r>
          </w:p>
        </w:tc>
        <w:tc>
          <w:tcPr>
            <w:tcW w:w="2156" w:type="dxa"/>
            <w:tcBorders>
              <w:top w:val="nil"/>
              <w:bottom w:val="nil"/>
            </w:tcBorders>
          </w:tcPr>
          <w:p w14:paraId="16AD7220" w14:textId="77777777" w:rsidR="008C3FA2" w:rsidRDefault="00DC797B" w:rsidP="00303C08">
            <w:pPr>
              <w:pStyle w:val="TableParagraph"/>
              <w:spacing w:line="165" w:lineRule="exact"/>
              <w:jc w:val="both"/>
              <w:rPr>
                <w:sz w:val="16"/>
              </w:rPr>
            </w:pPr>
            <w:r>
              <w:rPr>
                <w:color w:val="000009"/>
                <w:sz w:val="16"/>
              </w:rPr>
              <w:t>experimentation</w:t>
            </w:r>
            <w:r>
              <w:rPr>
                <w:color w:val="000009"/>
                <w:spacing w:val="-2"/>
                <w:sz w:val="16"/>
              </w:rPr>
              <w:t xml:space="preserve"> </w:t>
            </w:r>
            <w:r>
              <w:rPr>
                <w:color w:val="000009"/>
                <w:sz w:val="16"/>
              </w:rPr>
              <w:t>and</w:t>
            </w:r>
            <w:r>
              <w:rPr>
                <w:color w:val="000009"/>
                <w:spacing w:val="-3"/>
                <w:sz w:val="16"/>
              </w:rPr>
              <w:t xml:space="preserve"> </w:t>
            </w:r>
            <w:r>
              <w:rPr>
                <w:color w:val="000009"/>
                <w:sz w:val="16"/>
              </w:rPr>
              <w:t>some</w:t>
            </w:r>
          </w:p>
        </w:tc>
        <w:tc>
          <w:tcPr>
            <w:tcW w:w="2153" w:type="dxa"/>
            <w:tcBorders>
              <w:top w:val="nil"/>
              <w:bottom w:val="nil"/>
            </w:tcBorders>
          </w:tcPr>
          <w:p w14:paraId="16FFF34B" w14:textId="77777777" w:rsidR="008C3FA2" w:rsidRDefault="00DC797B" w:rsidP="00303C08">
            <w:pPr>
              <w:pStyle w:val="TableParagraph"/>
              <w:spacing w:line="165" w:lineRule="exact"/>
              <w:ind w:left="106"/>
              <w:jc w:val="both"/>
              <w:rPr>
                <w:sz w:val="16"/>
              </w:rPr>
            </w:pPr>
            <w:r>
              <w:rPr>
                <w:color w:val="000009"/>
                <w:sz w:val="16"/>
              </w:rPr>
              <w:t>of</w:t>
            </w:r>
            <w:r>
              <w:rPr>
                <w:color w:val="000009"/>
                <w:spacing w:val="-2"/>
                <w:sz w:val="16"/>
              </w:rPr>
              <w:t xml:space="preserve"> </w:t>
            </w:r>
            <w:r>
              <w:rPr>
                <w:color w:val="000009"/>
                <w:sz w:val="16"/>
              </w:rPr>
              <w:t>experimentation</w:t>
            </w:r>
            <w:r>
              <w:rPr>
                <w:color w:val="000009"/>
                <w:spacing w:val="-2"/>
                <w:sz w:val="16"/>
              </w:rPr>
              <w:t xml:space="preserve"> </w:t>
            </w:r>
            <w:r>
              <w:rPr>
                <w:color w:val="000009"/>
                <w:sz w:val="16"/>
              </w:rPr>
              <w:t>and</w:t>
            </w:r>
          </w:p>
        </w:tc>
        <w:tc>
          <w:tcPr>
            <w:tcW w:w="2156" w:type="dxa"/>
            <w:tcBorders>
              <w:top w:val="nil"/>
              <w:bottom w:val="nil"/>
            </w:tcBorders>
          </w:tcPr>
          <w:p w14:paraId="74254A87" w14:textId="77777777" w:rsidR="008C3FA2" w:rsidRDefault="00DC797B" w:rsidP="00303C08">
            <w:pPr>
              <w:pStyle w:val="TableParagraph"/>
              <w:spacing w:line="165" w:lineRule="exact"/>
              <w:jc w:val="both"/>
              <w:rPr>
                <w:sz w:val="16"/>
              </w:rPr>
            </w:pPr>
            <w:r>
              <w:rPr>
                <w:color w:val="000009"/>
                <w:sz w:val="16"/>
              </w:rPr>
              <w:t>systematic</w:t>
            </w:r>
          </w:p>
        </w:tc>
        <w:tc>
          <w:tcPr>
            <w:tcW w:w="2153" w:type="dxa"/>
            <w:tcBorders>
              <w:top w:val="nil"/>
              <w:bottom w:val="nil"/>
            </w:tcBorders>
          </w:tcPr>
          <w:p w14:paraId="55A9056B" w14:textId="77777777" w:rsidR="008C3FA2" w:rsidRDefault="008C3FA2" w:rsidP="00303C08">
            <w:pPr>
              <w:pStyle w:val="TableParagraph"/>
              <w:ind w:left="0"/>
              <w:jc w:val="both"/>
              <w:rPr>
                <w:rFonts w:ascii="Times New Roman"/>
                <w:sz w:val="12"/>
              </w:rPr>
            </w:pPr>
          </w:p>
        </w:tc>
      </w:tr>
      <w:tr w:rsidR="008C3FA2" w14:paraId="3058EB0E" w14:textId="77777777" w:rsidTr="00CB4251">
        <w:trPr>
          <w:trHeight w:val="183"/>
        </w:trPr>
        <w:tc>
          <w:tcPr>
            <w:tcW w:w="1505" w:type="dxa"/>
            <w:tcBorders>
              <w:top w:val="nil"/>
              <w:bottom w:val="nil"/>
            </w:tcBorders>
          </w:tcPr>
          <w:p w14:paraId="03C05CFC"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05BBCF3F" w14:textId="77777777" w:rsidR="008C3FA2" w:rsidRDefault="00DC797B" w:rsidP="00303C08">
            <w:pPr>
              <w:pStyle w:val="TableParagraph"/>
              <w:spacing w:line="164" w:lineRule="exact"/>
              <w:jc w:val="both"/>
              <w:rPr>
                <w:sz w:val="16"/>
              </w:rPr>
            </w:pPr>
            <w:r>
              <w:rPr>
                <w:color w:val="000009"/>
                <w:sz w:val="16"/>
              </w:rPr>
              <w:t>and</w:t>
            </w:r>
            <w:r>
              <w:rPr>
                <w:color w:val="000009"/>
                <w:spacing w:val="-3"/>
                <w:sz w:val="16"/>
              </w:rPr>
              <w:t xml:space="preserve"> </w:t>
            </w:r>
            <w:r>
              <w:rPr>
                <w:color w:val="000009"/>
                <w:sz w:val="16"/>
              </w:rPr>
              <w:t>incorrect</w:t>
            </w:r>
            <w:r>
              <w:rPr>
                <w:color w:val="000009"/>
                <w:spacing w:val="-1"/>
                <w:sz w:val="16"/>
              </w:rPr>
              <w:t xml:space="preserve"> </w:t>
            </w:r>
            <w:r>
              <w:rPr>
                <w:color w:val="000009"/>
                <w:sz w:val="16"/>
              </w:rPr>
              <w:t>explanation</w:t>
            </w:r>
          </w:p>
        </w:tc>
        <w:tc>
          <w:tcPr>
            <w:tcW w:w="2153" w:type="dxa"/>
            <w:tcBorders>
              <w:top w:val="nil"/>
              <w:bottom w:val="nil"/>
            </w:tcBorders>
          </w:tcPr>
          <w:p w14:paraId="110A50FF" w14:textId="77777777" w:rsidR="008C3FA2" w:rsidRDefault="00DC797B" w:rsidP="00303C08">
            <w:pPr>
              <w:pStyle w:val="TableParagraph"/>
              <w:spacing w:line="164" w:lineRule="exact"/>
              <w:jc w:val="both"/>
              <w:rPr>
                <w:sz w:val="16"/>
              </w:rPr>
            </w:pPr>
            <w:r>
              <w:rPr>
                <w:color w:val="000009"/>
                <w:sz w:val="16"/>
              </w:rPr>
              <w:t>of</w:t>
            </w:r>
            <w:r>
              <w:rPr>
                <w:color w:val="000009"/>
                <w:spacing w:val="-2"/>
                <w:sz w:val="16"/>
              </w:rPr>
              <w:t xml:space="preserve"> </w:t>
            </w:r>
            <w:r>
              <w:rPr>
                <w:color w:val="000009"/>
                <w:sz w:val="16"/>
              </w:rPr>
              <w:t>regression</w:t>
            </w:r>
            <w:r>
              <w:rPr>
                <w:color w:val="000009"/>
                <w:spacing w:val="-3"/>
                <w:sz w:val="16"/>
              </w:rPr>
              <w:t xml:space="preserve"> </w:t>
            </w:r>
            <w:r>
              <w:rPr>
                <w:color w:val="000009"/>
                <w:sz w:val="16"/>
              </w:rPr>
              <w:t>accuracy</w:t>
            </w:r>
          </w:p>
        </w:tc>
        <w:tc>
          <w:tcPr>
            <w:tcW w:w="2156" w:type="dxa"/>
            <w:tcBorders>
              <w:top w:val="nil"/>
              <w:bottom w:val="nil"/>
            </w:tcBorders>
          </w:tcPr>
          <w:p w14:paraId="53D20773" w14:textId="77777777" w:rsidR="008C3FA2" w:rsidRDefault="00DC797B" w:rsidP="00303C08">
            <w:pPr>
              <w:pStyle w:val="TableParagraph"/>
              <w:spacing w:line="164" w:lineRule="exact"/>
              <w:jc w:val="both"/>
              <w:rPr>
                <w:sz w:val="16"/>
              </w:rPr>
            </w:pPr>
            <w:r>
              <w:rPr>
                <w:color w:val="000009"/>
                <w:sz w:val="16"/>
              </w:rPr>
              <w:t>explanation</w:t>
            </w:r>
            <w:r>
              <w:rPr>
                <w:color w:val="000009"/>
                <w:spacing w:val="-3"/>
                <w:sz w:val="16"/>
              </w:rPr>
              <w:t xml:space="preserve"> </w:t>
            </w:r>
            <w:r>
              <w:rPr>
                <w:color w:val="000009"/>
                <w:sz w:val="16"/>
              </w:rPr>
              <w:t>of</w:t>
            </w:r>
            <w:r>
              <w:rPr>
                <w:color w:val="000009"/>
                <w:spacing w:val="-1"/>
                <w:sz w:val="16"/>
              </w:rPr>
              <w:t xml:space="preserve"> </w:t>
            </w:r>
            <w:r>
              <w:rPr>
                <w:color w:val="000009"/>
                <w:sz w:val="16"/>
              </w:rPr>
              <w:t>regression</w:t>
            </w:r>
          </w:p>
        </w:tc>
        <w:tc>
          <w:tcPr>
            <w:tcW w:w="2153" w:type="dxa"/>
            <w:tcBorders>
              <w:top w:val="nil"/>
              <w:bottom w:val="nil"/>
            </w:tcBorders>
          </w:tcPr>
          <w:p w14:paraId="3B74A530" w14:textId="77777777" w:rsidR="008C3FA2" w:rsidRDefault="00DC797B" w:rsidP="00303C08">
            <w:pPr>
              <w:pStyle w:val="TableParagraph"/>
              <w:spacing w:line="164" w:lineRule="exact"/>
              <w:ind w:left="106"/>
              <w:jc w:val="both"/>
              <w:rPr>
                <w:sz w:val="16"/>
              </w:rPr>
            </w:pPr>
            <w:r>
              <w:rPr>
                <w:color w:val="000009"/>
                <w:sz w:val="16"/>
              </w:rPr>
              <w:t>good</w:t>
            </w:r>
            <w:r>
              <w:rPr>
                <w:color w:val="000009"/>
                <w:spacing w:val="-1"/>
                <w:sz w:val="16"/>
              </w:rPr>
              <w:t xml:space="preserve"> </w:t>
            </w:r>
            <w:r>
              <w:rPr>
                <w:color w:val="000009"/>
                <w:sz w:val="16"/>
              </w:rPr>
              <w:t>explanation</w:t>
            </w:r>
            <w:r>
              <w:rPr>
                <w:color w:val="000009"/>
                <w:spacing w:val="-4"/>
                <w:sz w:val="16"/>
              </w:rPr>
              <w:t xml:space="preserve"> </w:t>
            </w:r>
            <w:r>
              <w:rPr>
                <w:color w:val="000009"/>
                <w:sz w:val="16"/>
              </w:rPr>
              <w:t>of</w:t>
            </w:r>
          </w:p>
        </w:tc>
        <w:tc>
          <w:tcPr>
            <w:tcW w:w="2156" w:type="dxa"/>
            <w:tcBorders>
              <w:top w:val="nil"/>
              <w:bottom w:val="nil"/>
            </w:tcBorders>
          </w:tcPr>
          <w:p w14:paraId="04F1F72F" w14:textId="77777777" w:rsidR="008C3FA2" w:rsidRDefault="00DC797B" w:rsidP="00303C08">
            <w:pPr>
              <w:pStyle w:val="TableParagraph"/>
              <w:spacing w:line="164" w:lineRule="exact"/>
              <w:jc w:val="both"/>
              <w:rPr>
                <w:sz w:val="16"/>
              </w:rPr>
            </w:pPr>
            <w:r>
              <w:rPr>
                <w:color w:val="000009"/>
                <w:sz w:val="16"/>
              </w:rPr>
              <w:t>experimentation</w:t>
            </w:r>
            <w:r>
              <w:rPr>
                <w:color w:val="000009"/>
                <w:spacing w:val="-3"/>
                <w:sz w:val="16"/>
              </w:rPr>
              <w:t xml:space="preserve"> </w:t>
            </w:r>
            <w:r>
              <w:rPr>
                <w:color w:val="000009"/>
                <w:sz w:val="16"/>
              </w:rPr>
              <w:t>and</w:t>
            </w:r>
          </w:p>
        </w:tc>
        <w:tc>
          <w:tcPr>
            <w:tcW w:w="2153" w:type="dxa"/>
            <w:tcBorders>
              <w:top w:val="nil"/>
              <w:bottom w:val="nil"/>
            </w:tcBorders>
          </w:tcPr>
          <w:p w14:paraId="51A48A42" w14:textId="77777777" w:rsidR="008C3FA2" w:rsidRDefault="008C3FA2" w:rsidP="00303C08">
            <w:pPr>
              <w:pStyle w:val="TableParagraph"/>
              <w:ind w:left="0"/>
              <w:jc w:val="both"/>
              <w:rPr>
                <w:rFonts w:ascii="Times New Roman"/>
                <w:sz w:val="12"/>
              </w:rPr>
            </w:pPr>
          </w:p>
        </w:tc>
      </w:tr>
      <w:tr w:rsidR="008C3FA2" w14:paraId="37DF900B" w14:textId="77777777" w:rsidTr="00CB4251">
        <w:trPr>
          <w:trHeight w:val="183"/>
        </w:trPr>
        <w:tc>
          <w:tcPr>
            <w:tcW w:w="1505" w:type="dxa"/>
            <w:tcBorders>
              <w:top w:val="nil"/>
              <w:bottom w:val="nil"/>
            </w:tcBorders>
          </w:tcPr>
          <w:p w14:paraId="5E3E5332"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180AA093" w14:textId="77777777" w:rsidR="008C3FA2" w:rsidRDefault="00DC797B" w:rsidP="00303C08">
            <w:pPr>
              <w:pStyle w:val="TableParagraph"/>
              <w:spacing w:line="164" w:lineRule="exact"/>
              <w:jc w:val="both"/>
              <w:rPr>
                <w:sz w:val="16"/>
              </w:rPr>
            </w:pPr>
            <w:r>
              <w:rPr>
                <w:color w:val="000009"/>
                <w:sz w:val="16"/>
              </w:rPr>
              <w:t>of</w:t>
            </w:r>
            <w:r>
              <w:rPr>
                <w:color w:val="000009"/>
                <w:spacing w:val="-3"/>
                <w:sz w:val="16"/>
              </w:rPr>
              <w:t xml:space="preserve"> </w:t>
            </w:r>
            <w:r>
              <w:rPr>
                <w:color w:val="000009"/>
                <w:sz w:val="16"/>
              </w:rPr>
              <w:t>regression</w:t>
            </w:r>
            <w:r>
              <w:rPr>
                <w:color w:val="000009"/>
                <w:spacing w:val="-3"/>
                <w:sz w:val="16"/>
              </w:rPr>
              <w:t xml:space="preserve"> </w:t>
            </w:r>
            <w:r>
              <w:rPr>
                <w:color w:val="000009"/>
                <w:sz w:val="16"/>
              </w:rPr>
              <w:t>accuracy</w:t>
            </w:r>
          </w:p>
        </w:tc>
        <w:tc>
          <w:tcPr>
            <w:tcW w:w="2153" w:type="dxa"/>
            <w:tcBorders>
              <w:top w:val="nil"/>
              <w:bottom w:val="nil"/>
            </w:tcBorders>
          </w:tcPr>
          <w:p w14:paraId="6ABEE118" w14:textId="77777777" w:rsidR="008C3FA2" w:rsidRDefault="00DC797B" w:rsidP="00303C08">
            <w:pPr>
              <w:pStyle w:val="TableParagraph"/>
              <w:spacing w:line="164" w:lineRule="exact"/>
              <w:jc w:val="both"/>
              <w:rPr>
                <w:sz w:val="16"/>
              </w:rPr>
            </w:pPr>
            <w:r>
              <w:rPr>
                <w:color w:val="000009"/>
                <w:sz w:val="16"/>
              </w:rPr>
              <w:t>metrics.</w:t>
            </w:r>
            <w:r>
              <w:rPr>
                <w:color w:val="000009"/>
                <w:spacing w:val="-1"/>
                <w:sz w:val="16"/>
              </w:rPr>
              <w:t xml:space="preserve"> </w:t>
            </w:r>
            <w:r>
              <w:rPr>
                <w:color w:val="000009"/>
                <w:sz w:val="16"/>
              </w:rPr>
              <w:t>The</w:t>
            </w:r>
            <w:r>
              <w:rPr>
                <w:color w:val="000009"/>
                <w:spacing w:val="-4"/>
                <w:sz w:val="16"/>
              </w:rPr>
              <w:t xml:space="preserve"> </w:t>
            </w:r>
            <w:r>
              <w:rPr>
                <w:color w:val="000009"/>
                <w:sz w:val="16"/>
              </w:rPr>
              <w:t>data</w:t>
            </w:r>
            <w:r>
              <w:rPr>
                <w:color w:val="000009"/>
                <w:spacing w:val="-2"/>
                <w:sz w:val="16"/>
              </w:rPr>
              <w:t xml:space="preserve"> </w:t>
            </w:r>
            <w:r>
              <w:rPr>
                <w:color w:val="000009"/>
                <w:sz w:val="16"/>
              </w:rPr>
              <w:t>used</w:t>
            </w:r>
          </w:p>
        </w:tc>
        <w:tc>
          <w:tcPr>
            <w:tcW w:w="2156" w:type="dxa"/>
            <w:tcBorders>
              <w:top w:val="nil"/>
              <w:bottom w:val="nil"/>
            </w:tcBorders>
          </w:tcPr>
          <w:p w14:paraId="37CE50AD" w14:textId="77777777" w:rsidR="008C3FA2" w:rsidRDefault="00DC797B" w:rsidP="00303C08">
            <w:pPr>
              <w:pStyle w:val="TableParagraph"/>
              <w:spacing w:line="164" w:lineRule="exact"/>
              <w:jc w:val="both"/>
              <w:rPr>
                <w:sz w:val="16"/>
              </w:rPr>
            </w:pPr>
            <w:r>
              <w:rPr>
                <w:color w:val="000009"/>
                <w:sz w:val="16"/>
              </w:rPr>
              <w:t>accuracy</w:t>
            </w:r>
            <w:r>
              <w:rPr>
                <w:color w:val="000009"/>
                <w:spacing w:val="-3"/>
                <w:sz w:val="16"/>
              </w:rPr>
              <w:t xml:space="preserve"> </w:t>
            </w:r>
            <w:r>
              <w:rPr>
                <w:color w:val="000009"/>
                <w:sz w:val="16"/>
              </w:rPr>
              <w:t>metrics.</w:t>
            </w:r>
            <w:r>
              <w:rPr>
                <w:color w:val="000009"/>
                <w:spacing w:val="-3"/>
                <w:sz w:val="16"/>
              </w:rPr>
              <w:t xml:space="preserve"> </w:t>
            </w:r>
            <w:r>
              <w:rPr>
                <w:color w:val="000009"/>
                <w:sz w:val="16"/>
              </w:rPr>
              <w:t>Data</w:t>
            </w:r>
            <w:r>
              <w:rPr>
                <w:color w:val="000009"/>
                <w:spacing w:val="-2"/>
                <w:sz w:val="16"/>
              </w:rPr>
              <w:t xml:space="preserve"> </w:t>
            </w:r>
            <w:r>
              <w:rPr>
                <w:color w:val="000009"/>
                <w:sz w:val="16"/>
              </w:rPr>
              <w:t>has</w:t>
            </w:r>
          </w:p>
        </w:tc>
        <w:tc>
          <w:tcPr>
            <w:tcW w:w="2153" w:type="dxa"/>
            <w:tcBorders>
              <w:top w:val="nil"/>
              <w:bottom w:val="nil"/>
            </w:tcBorders>
          </w:tcPr>
          <w:p w14:paraId="00F9D977" w14:textId="77777777" w:rsidR="008C3FA2" w:rsidRDefault="00DC797B" w:rsidP="00303C08">
            <w:pPr>
              <w:pStyle w:val="TableParagraph"/>
              <w:spacing w:line="164" w:lineRule="exact"/>
              <w:ind w:left="106"/>
              <w:jc w:val="both"/>
              <w:rPr>
                <w:sz w:val="16"/>
              </w:rPr>
            </w:pPr>
            <w:r>
              <w:rPr>
                <w:color w:val="000009"/>
                <w:sz w:val="16"/>
              </w:rPr>
              <w:t>classification</w:t>
            </w:r>
            <w:r>
              <w:rPr>
                <w:color w:val="000009"/>
                <w:spacing w:val="-8"/>
                <w:sz w:val="16"/>
              </w:rPr>
              <w:t xml:space="preserve"> </w:t>
            </w:r>
            <w:r>
              <w:rPr>
                <w:color w:val="000009"/>
                <w:sz w:val="16"/>
              </w:rPr>
              <w:t>accuracy</w:t>
            </w:r>
          </w:p>
        </w:tc>
        <w:tc>
          <w:tcPr>
            <w:tcW w:w="2156" w:type="dxa"/>
            <w:tcBorders>
              <w:top w:val="nil"/>
              <w:bottom w:val="nil"/>
            </w:tcBorders>
          </w:tcPr>
          <w:p w14:paraId="0C184AD4" w14:textId="77777777" w:rsidR="008C3FA2" w:rsidRDefault="00DC797B" w:rsidP="00303C08">
            <w:pPr>
              <w:pStyle w:val="TableParagraph"/>
              <w:spacing w:line="164" w:lineRule="exact"/>
              <w:jc w:val="both"/>
              <w:rPr>
                <w:sz w:val="16"/>
              </w:rPr>
            </w:pPr>
            <w:r>
              <w:rPr>
                <w:color w:val="000009"/>
                <w:sz w:val="16"/>
              </w:rPr>
              <w:t>excellent</w:t>
            </w:r>
            <w:r>
              <w:rPr>
                <w:color w:val="000009"/>
                <w:spacing w:val="-2"/>
                <w:sz w:val="16"/>
              </w:rPr>
              <w:t xml:space="preserve"> </w:t>
            </w:r>
            <w:r>
              <w:rPr>
                <w:color w:val="000009"/>
                <w:sz w:val="16"/>
              </w:rPr>
              <w:t>explanation</w:t>
            </w:r>
            <w:r>
              <w:rPr>
                <w:color w:val="000009"/>
                <w:spacing w:val="-4"/>
                <w:sz w:val="16"/>
              </w:rPr>
              <w:t xml:space="preserve"> </w:t>
            </w:r>
            <w:r>
              <w:rPr>
                <w:color w:val="000009"/>
                <w:sz w:val="16"/>
              </w:rPr>
              <w:t>of</w:t>
            </w:r>
          </w:p>
        </w:tc>
        <w:tc>
          <w:tcPr>
            <w:tcW w:w="2153" w:type="dxa"/>
            <w:tcBorders>
              <w:top w:val="nil"/>
              <w:bottom w:val="nil"/>
            </w:tcBorders>
          </w:tcPr>
          <w:p w14:paraId="1AFB5B05" w14:textId="77777777" w:rsidR="008C3FA2" w:rsidRDefault="008C3FA2" w:rsidP="00303C08">
            <w:pPr>
              <w:pStyle w:val="TableParagraph"/>
              <w:ind w:left="0"/>
              <w:jc w:val="both"/>
              <w:rPr>
                <w:rFonts w:ascii="Times New Roman"/>
                <w:sz w:val="12"/>
              </w:rPr>
            </w:pPr>
          </w:p>
        </w:tc>
      </w:tr>
      <w:tr w:rsidR="008C3FA2" w14:paraId="484E0CA8" w14:textId="77777777" w:rsidTr="00CB4251">
        <w:trPr>
          <w:trHeight w:val="184"/>
        </w:trPr>
        <w:tc>
          <w:tcPr>
            <w:tcW w:w="1505" w:type="dxa"/>
            <w:tcBorders>
              <w:top w:val="nil"/>
              <w:bottom w:val="nil"/>
            </w:tcBorders>
          </w:tcPr>
          <w:p w14:paraId="16A5C131"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6FF11FA8" w14:textId="77777777" w:rsidR="008C3FA2" w:rsidRDefault="00DC797B" w:rsidP="00303C08">
            <w:pPr>
              <w:pStyle w:val="TableParagraph"/>
              <w:spacing w:line="165" w:lineRule="exact"/>
              <w:jc w:val="both"/>
              <w:rPr>
                <w:sz w:val="16"/>
              </w:rPr>
            </w:pPr>
            <w:r>
              <w:rPr>
                <w:color w:val="000009"/>
                <w:sz w:val="16"/>
              </w:rPr>
              <w:t>metrics.</w:t>
            </w:r>
            <w:r>
              <w:rPr>
                <w:color w:val="000009"/>
                <w:spacing w:val="-1"/>
                <w:sz w:val="16"/>
              </w:rPr>
              <w:t xml:space="preserve"> </w:t>
            </w:r>
            <w:r>
              <w:rPr>
                <w:color w:val="000009"/>
                <w:sz w:val="16"/>
              </w:rPr>
              <w:t>The</w:t>
            </w:r>
            <w:r>
              <w:rPr>
                <w:color w:val="000009"/>
                <w:spacing w:val="-4"/>
                <w:sz w:val="16"/>
              </w:rPr>
              <w:t xml:space="preserve"> </w:t>
            </w:r>
            <w:r>
              <w:rPr>
                <w:color w:val="000009"/>
                <w:sz w:val="16"/>
              </w:rPr>
              <w:t>data</w:t>
            </w:r>
            <w:r>
              <w:rPr>
                <w:color w:val="000009"/>
                <w:spacing w:val="-2"/>
                <w:sz w:val="16"/>
              </w:rPr>
              <w:t xml:space="preserve"> </w:t>
            </w:r>
            <w:r>
              <w:rPr>
                <w:color w:val="000009"/>
                <w:sz w:val="16"/>
              </w:rPr>
              <w:t>used</w:t>
            </w:r>
          </w:p>
        </w:tc>
        <w:tc>
          <w:tcPr>
            <w:tcW w:w="2153" w:type="dxa"/>
            <w:tcBorders>
              <w:top w:val="nil"/>
              <w:bottom w:val="nil"/>
            </w:tcBorders>
          </w:tcPr>
          <w:p w14:paraId="10586C57" w14:textId="77777777" w:rsidR="008C3FA2" w:rsidRDefault="00DC797B" w:rsidP="00303C08">
            <w:pPr>
              <w:pStyle w:val="TableParagraph"/>
              <w:spacing w:line="165" w:lineRule="exact"/>
              <w:jc w:val="both"/>
              <w:rPr>
                <w:sz w:val="16"/>
              </w:rPr>
            </w:pPr>
            <w:r>
              <w:rPr>
                <w:color w:val="000009"/>
                <w:sz w:val="16"/>
              </w:rPr>
              <w:t>may</w:t>
            </w:r>
            <w:r>
              <w:rPr>
                <w:color w:val="000009"/>
                <w:spacing w:val="-2"/>
                <w:sz w:val="16"/>
              </w:rPr>
              <w:t xml:space="preserve"> </w:t>
            </w:r>
            <w:r>
              <w:rPr>
                <w:color w:val="000009"/>
                <w:sz w:val="16"/>
              </w:rPr>
              <w:t>not have</w:t>
            </w:r>
            <w:r>
              <w:rPr>
                <w:color w:val="000009"/>
                <w:spacing w:val="-1"/>
                <w:sz w:val="16"/>
              </w:rPr>
              <w:t xml:space="preserve"> </w:t>
            </w:r>
            <w:r>
              <w:rPr>
                <w:color w:val="000009"/>
                <w:sz w:val="16"/>
              </w:rPr>
              <w:t>been</w:t>
            </w:r>
          </w:p>
        </w:tc>
        <w:tc>
          <w:tcPr>
            <w:tcW w:w="2156" w:type="dxa"/>
            <w:tcBorders>
              <w:top w:val="nil"/>
              <w:bottom w:val="nil"/>
            </w:tcBorders>
          </w:tcPr>
          <w:p w14:paraId="2B410645" w14:textId="77777777" w:rsidR="008C3FA2" w:rsidRDefault="00DC797B" w:rsidP="00303C08">
            <w:pPr>
              <w:pStyle w:val="TableParagraph"/>
              <w:spacing w:line="165" w:lineRule="exact"/>
              <w:jc w:val="both"/>
              <w:rPr>
                <w:sz w:val="16"/>
              </w:rPr>
            </w:pPr>
            <w:r>
              <w:rPr>
                <w:color w:val="000009"/>
                <w:sz w:val="16"/>
              </w:rPr>
              <w:t>been</w:t>
            </w:r>
            <w:r>
              <w:rPr>
                <w:color w:val="000009"/>
                <w:spacing w:val="-4"/>
                <w:sz w:val="16"/>
              </w:rPr>
              <w:t xml:space="preserve"> </w:t>
            </w:r>
            <w:r>
              <w:rPr>
                <w:color w:val="000009"/>
                <w:sz w:val="16"/>
              </w:rPr>
              <w:t>successfully</w:t>
            </w:r>
            <w:r>
              <w:rPr>
                <w:color w:val="000009"/>
                <w:spacing w:val="-1"/>
                <w:sz w:val="16"/>
              </w:rPr>
              <w:t xml:space="preserve"> </w:t>
            </w:r>
            <w:r>
              <w:rPr>
                <w:color w:val="000009"/>
                <w:sz w:val="16"/>
              </w:rPr>
              <w:t>loaded</w:t>
            </w:r>
          </w:p>
        </w:tc>
        <w:tc>
          <w:tcPr>
            <w:tcW w:w="2153" w:type="dxa"/>
            <w:tcBorders>
              <w:top w:val="nil"/>
              <w:bottom w:val="nil"/>
            </w:tcBorders>
          </w:tcPr>
          <w:p w14:paraId="789A5589" w14:textId="77777777" w:rsidR="008C3FA2" w:rsidRDefault="00DC797B" w:rsidP="00303C08">
            <w:pPr>
              <w:pStyle w:val="TableParagraph"/>
              <w:spacing w:line="165" w:lineRule="exact"/>
              <w:ind w:left="106"/>
              <w:jc w:val="both"/>
              <w:rPr>
                <w:sz w:val="16"/>
              </w:rPr>
            </w:pPr>
            <w:r>
              <w:rPr>
                <w:color w:val="000009"/>
                <w:sz w:val="16"/>
              </w:rPr>
              <w:t>metrics.</w:t>
            </w:r>
            <w:r>
              <w:rPr>
                <w:color w:val="000009"/>
                <w:spacing w:val="-1"/>
                <w:sz w:val="16"/>
              </w:rPr>
              <w:t xml:space="preserve"> </w:t>
            </w:r>
            <w:r>
              <w:rPr>
                <w:color w:val="000009"/>
                <w:sz w:val="16"/>
              </w:rPr>
              <w:t>Data</w:t>
            </w:r>
            <w:r>
              <w:rPr>
                <w:color w:val="000009"/>
                <w:spacing w:val="-3"/>
                <w:sz w:val="16"/>
              </w:rPr>
              <w:t xml:space="preserve"> </w:t>
            </w:r>
            <w:r>
              <w:rPr>
                <w:color w:val="000009"/>
                <w:sz w:val="16"/>
              </w:rPr>
              <w:t>has</w:t>
            </w:r>
            <w:r>
              <w:rPr>
                <w:color w:val="000009"/>
                <w:spacing w:val="-2"/>
                <w:sz w:val="16"/>
              </w:rPr>
              <w:t xml:space="preserve"> </w:t>
            </w:r>
            <w:r>
              <w:rPr>
                <w:color w:val="000009"/>
                <w:sz w:val="16"/>
              </w:rPr>
              <w:t>been</w:t>
            </w:r>
          </w:p>
        </w:tc>
        <w:tc>
          <w:tcPr>
            <w:tcW w:w="2156" w:type="dxa"/>
            <w:tcBorders>
              <w:top w:val="nil"/>
              <w:bottom w:val="nil"/>
            </w:tcBorders>
          </w:tcPr>
          <w:p w14:paraId="53D06C1E" w14:textId="77777777" w:rsidR="008C3FA2" w:rsidRDefault="00DC797B" w:rsidP="00303C08">
            <w:pPr>
              <w:pStyle w:val="TableParagraph"/>
              <w:spacing w:line="165" w:lineRule="exact"/>
              <w:jc w:val="both"/>
              <w:rPr>
                <w:sz w:val="16"/>
              </w:rPr>
            </w:pPr>
            <w:r>
              <w:rPr>
                <w:color w:val="000009"/>
                <w:sz w:val="16"/>
              </w:rPr>
              <w:t>regression</w:t>
            </w:r>
            <w:r>
              <w:rPr>
                <w:color w:val="000009"/>
                <w:spacing w:val="-4"/>
                <w:sz w:val="16"/>
              </w:rPr>
              <w:t xml:space="preserve"> </w:t>
            </w:r>
            <w:r>
              <w:rPr>
                <w:color w:val="000009"/>
                <w:sz w:val="16"/>
              </w:rPr>
              <w:t>accuracy</w:t>
            </w:r>
          </w:p>
        </w:tc>
        <w:tc>
          <w:tcPr>
            <w:tcW w:w="2153" w:type="dxa"/>
            <w:tcBorders>
              <w:top w:val="nil"/>
              <w:bottom w:val="nil"/>
            </w:tcBorders>
          </w:tcPr>
          <w:p w14:paraId="7DD0A4C5" w14:textId="77777777" w:rsidR="008C3FA2" w:rsidRDefault="008C3FA2" w:rsidP="00303C08">
            <w:pPr>
              <w:pStyle w:val="TableParagraph"/>
              <w:ind w:left="0"/>
              <w:jc w:val="both"/>
              <w:rPr>
                <w:rFonts w:ascii="Times New Roman"/>
                <w:sz w:val="12"/>
              </w:rPr>
            </w:pPr>
          </w:p>
        </w:tc>
      </w:tr>
      <w:tr w:rsidR="008C3FA2" w14:paraId="109CC816" w14:textId="77777777" w:rsidTr="00CB4251">
        <w:trPr>
          <w:trHeight w:val="183"/>
        </w:trPr>
        <w:tc>
          <w:tcPr>
            <w:tcW w:w="1505" w:type="dxa"/>
            <w:tcBorders>
              <w:top w:val="nil"/>
              <w:bottom w:val="nil"/>
            </w:tcBorders>
          </w:tcPr>
          <w:p w14:paraId="754862DE"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7505D6AE" w14:textId="77777777" w:rsidR="008C3FA2" w:rsidRDefault="00DC797B" w:rsidP="00303C08">
            <w:pPr>
              <w:pStyle w:val="TableParagraph"/>
              <w:spacing w:line="164" w:lineRule="exact"/>
              <w:jc w:val="both"/>
              <w:rPr>
                <w:sz w:val="16"/>
              </w:rPr>
            </w:pPr>
            <w:r>
              <w:rPr>
                <w:color w:val="000009"/>
                <w:sz w:val="16"/>
              </w:rPr>
              <w:t>may</w:t>
            </w:r>
            <w:r>
              <w:rPr>
                <w:color w:val="000009"/>
                <w:spacing w:val="-2"/>
                <w:sz w:val="16"/>
              </w:rPr>
              <w:t xml:space="preserve"> </w:t>
            </w:r>
            <w:r>
              <w:rPr>
                <w:color w:val="000009"/>
                <w:sz w:val="16"/>
              </w:rPr>
              <w:t>not have</w:t>
            </w:r>
            <w:r>
              <w:rPr>
                <w:color w:val="000009"/>
                <w:spacing w:val="-1"/>
                <w:sz w:val="16"/>
              </w:rPr>
              <w:t xml:space="preserve"> </w:t>
            </w:r>
            <w:r>
              <w:rPr>
                <w:color w:val="000009"/>
                <w:sz w:val="16"/>
              </w:rPr>
              <w:t>been</w:t>
            </w:r>
          </w:p>
        </w:tc>
        <w:tc>
          <w:tcPr>
            <w:tcW w:w="2153" w:type="dxa"/>
            <w:tcBorders>
              <w:top w:val="nil"/>
              <w:bottom w:val="nil"/>
            </w:tcBorders>
          </w:tcPr>
          <w:p w14:paraId="7C09D11C" w14:textId="77777777" w:rsidR="008C3FA2" w:rsidRDefault="00DC797B" w:rsidP="00303C08">
            <w:pPr>
              <w:pStyle w:val="TableParagraph"/>
              <w:spacing w:line="164" w:lineRule="exact"/>
              <w:jc w:val="both"/>
              <w:rPr>
                <w:sz w:val="16"/>
              </w:rPr>
            </w:pPr>
            <w:r>
              <w:rPr>
                <w:color w:val="000009"/>
                <w:sz w:val="16"/>
              </w:rPr>
              <w:t>correctly</w:t>
            </w:r>
            <w:r>
              <w:rPr>
                <w:color w:val="000009"/>
                <w:spacing w:val="-3"/>
                <w:sz w:val="16"/>
              </w:rPr>
              <w:t xml:space="preserve"> </w:t>
            </w:r>
            <w:r>
              <w:rPr>
                <w:color w:val="000009"/>
                <w:sz w:val="16"/>
              </w:rPr>
              <w:t>loaded,</w:t>
            </w:r>
            <w:r>
              <w:rPr>
                <w:color w:val="000009"/>
                <w:spacing w:val="-3"/>
                <w:sz w:val="16"/>
              </w:rPr>
              <w:t xml:space="preserve"> </w:t>
            </w:r>
            <w:r>
              <w:rPr>
                <w:color w:val="000009"/>
                <w:sz w:val="16"/>
              </w:rPr>
              <w:t>split</w:t>
            </w:r>
            <w:r>
              <w:rPr>
                <w:color w:val="000009"/>
                <w:spacing w:val="-1"/>
                <w:sz w:val="16"/>
              </w:rPr>
              <w:t xml:space="preserve"> </w:t>
            </w:r>
            <w:r>
              <w:rPr>
                <w:color w:val="000009"/>
                <w:sz w:val="16"/>
              </w:rPr>
              <w:t>or</w:t>
            </w:r>
          </w:p>
        </w:tc>
        <w:tc>
          <w:tcPr>
            <w:tcW w:w="2156" w:type="dxa"/>
            <w:tcBorders>
              <w:top w:val="nil"/>
              <w:bottom w:val="nil"/>
            </w:tcBorders>
          </w:tcPr>
          <w:p w14:paraId="1FA821C6" w14:textId="77777777" w:rsidR="008C3FA2" w:rsidRDefault="00DC797B" w:rsidP="00303C08">
            <w:pPr>
              <w:pStyle w:val="TableParagraph"/>
              <w:spacing w:line="164" w:lineRule="exact"/>
              <w:jc w:val="both"/>
              <w:rPr>
                <w:sz w:val="16"/>
              </w:rPr>
            </w:pPr>
            <w:r>
              <w:rPr>
                <w:color w:val="000009"/>
                <w:sz w:val="16"/>
              </w:rPr>
              <w:t>and</w:t>
            </w:r>
            <w:r>
              <w:rPr>
                <w:color w:val="000009"/>
                <w:spacing w:val="-2"/>
                <w:sz w:val="16"/>
              </w:rPr>
              <w:t xml:space="preserve"> </w:t>
            </w:r>
            <w:r>
              <w:rPr>
                <w:color w:val="000009"/>
                <w:sz w:val="16"/>
              </w:rPr>
              <w:t>utilised</w:t>
            </w:r>
            <w:r>
              <w:rPr>
                <w:color w:val="000009"/>
                <w:spacing w:val="-2"/>
                <w:sz w:val="16"/>
              </w:rPr>
              <w:t xml:space="preserve"> </w:t>
            </w:r>
            <w:r>
              <w:rPr>
                <w:color w:val="000009"/>
                <w:sz w:val="16"/>
              </w:rPr>
              <w:t>by</w:t>
            </w:r>
            <w:r>
              <w:rPr>
                <w:color w:val="000009"/>
                <w:spacing w:val="-3"/>
                <w:sz w:val="16"/>
              </w:rPr>
              <w:t xml:space="preserve"> </w:t>
            </w:r>
            <w:r>
              <w:rPr>
                <w:color w:val="000009"/>
                <w:sz w:val="16"/>
              </w:rPr>
              <w:t>the</w:t>
            </w:r>
            <w:r>
              <w:rPr>
                <w:color w:val="000009"/>
                <w:spacing w:val="-2"/>
                <w:sz w:val="16"/>
              </w:rPr>
              <w:t xml:space="preserve"> </w:t>
            </w:r>
            <w:r>
              <w:rPr>
                <w:color w:val="000009"/>
                <w:sz w:val="16"/>
              </w:rPr>
              <w:t>model.</w:t>
            </w:r>
          </w:p>
        </w:tc>
        <w:tc>
          <w:tcPr>
            <w:tcW w:w="2153" w:type="dxa"/>
            <w:tcBorders>
              <w:top w:val="nil"/>
              <w:bottom w:val="nil"/>
            </w:tcBorders>
          </w:tcPr>
          <w:p w14:paraId="1024737D" w14:textId="77777777" w:rsidR="008C3FA2" w:rsidRDefault="00DC797B" w:rsidP="00303C08">
            <w:pPr>
              <w:pStyle w:val="TableParagraph"/>
              <w:spacing w:line="164" w:lineRule="exact"/>
              <w:ind w:left="106"/>
              <w:jc w:val="both"/>
              <w:rPr>
                <w:sz w:val="16"/>
              </w:rPr>
            </w:pPr>
            <w:r>
              <w:rPr>
                <w:color w:val="000009"/>
                <w:sz w:val="16"/>
              </w:rPr>
              <w:t>successfully</w:t>
            </w:r>
            <w:r>
              <w:rPr>
                <w:color w:val="000009"/>
                <w:spacing w:val="-1"/>
                <w:sz w:val="16"/>
              </w:rPr>
              <w:t xml:space="preserve"> </w:t>
            </w:r>
            <w:r>
              <w:rPr>
                <w:color w:val="000009"/>
                <w:sz w:val="16"/>
              </w:rPr>
              <w:t>loaded</w:t>
            </w:r>
            <w:r>
              <w:rPr>
                <w:color w:val="000009"/>
                <w:spacing w:val="-2"/>
                <w:sz w:val="16"/>
              </w:rPr>
              <w:t xml:space="preserve"> </w:t>
            </w:r>
            <w:r>
              <w:rPr>
                <w:color w:val="000009"/>
                <w:sz w:val="16"/>
              </w:rPr>
              <w:t>and</w:t>
            </w:r>
          </w:p>
        </w:tc>
        <w:tc>
          <w:tcPr>
            <w:tcW w:w="2156" w:type="dxa"/>
            <w:tcBorders>
              <w:top w:val="nil"/>
              <w:bottom w:val="nil"/>
            </w:tcBorders>
          </w:tcPr>
          <w:p w14:paraId="616F2B9E" w14:textId="77777777" w:rsidR="008C3FA2" w:rsidRDefault="00DC797B" w:rsidP="00303C08">
            <w:pPr>
              <w:pStyle w:val="TableParagraph"/>
              <w:spacing w:line="164" w:lineRule="exact"/>
              <w:jc w:val="both"/>
              <w:rPr>
                <w:sz w:val="16"/>
              </w:rPr>
            </w:pPr>
            <w:r>
              <w:rPr>
                <w:color w:val="000009"/>
                <w:sz w:val="16"/>
              </w:rPr>
              <w:t>metrics.</w:t>
            </w:r>
            <w:r>
              <w:rPr>
                <w:color w:val="000009"/>
                <w:spacing w:val="-1"/>
                <w:sz w:val="16"/>
              </w:rPr>
              <w:t xml:space="preserve"> </w:t>
            </w:r>
            <w:r>
              <w:rPr>
                <w:color w:val="000009"/>
                <w:sz w:val="16"/>
              </w:rPr>
              <w:t>Data</w:t>
            </w:r>
            <w:r>
              <w:rPr>
                <w:color w:val="000009"/>
                <w:spacing w:val="-3"/>
                <w:sz w:val="16"/>
              </w:rPr>
              <w:t xml:space="preserve"> </w:t>
            </w:r>
            <w:r>
              <w:rPr>
                <w:color w:val="000009"/>
                <w:sz w:val="16"/>
              </w:rPr>
              <w:t>has</w:t>
            </w:r>
            <w:r>
              <w:rPr>
                <w:color w:val="000009"/>
                <w:spacing w:val="-2"/>
                <w:sz w:val="16"/>
              </w:rPr>
              <w:t xml:space="preserve"> </w:t>
            </w:r>
            <w:r>
              <w:rPr>
                <w:color w:val="000009"/>
                <w:sz w:val="16"/>
              </w:rPr>
              <w:t>been</w:t>
            </w:r>
          </w:p>
        </w:tc>
        <w:tc>
          <w:tcPr>
            <w:tcW w:w="2153" w:type="dxa"/>
            <w:tcBorders>
              <w:top w:val="nil"/>
              <w:bottom w:val="nil"/>
            </w:tcBorders>
          </w:tcPr>
          <w:p w14:paraId="00E948DC" w14:textId="77777777" w:rsidR="008C3FA2" w:rsidRDefault="008C3FA2" w:rsidP="00303C08">
            <w:pPr>
              <w:pStyle w:val="TableParagraph"/>
              <w:ind w:left="0"/>
              <w:jc w:val="both"/>
              <w:rPr>
                <w:rFonts w:ascii="Times New Roman"/>
                <w:sz w:val="12"/>
              </w:rPr>
            </w:pPr>
          </w:p>
        </w:tc>
      </w:tr>
      <w:tr w:rsidR="008C3FA2" w14:paraId="5572525B" w14:textId="77777777" w:rsidTr="00CB4251">
        <w:trPr>
          <w:trHeight w:val="183"/>
        </w:trPr>
        <w:tc>
          <w:tcPr>
            <w:tcW w:w="1505" w:type="dxa"/>
            <w:tcBorders>
              <w:top w:val="nil"/>
              <w:bottom w:val="nil"/>
            </w:tcBorders>
          </w:tcPr>
          <w:p w14:paraId="69B4B541"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549A6BF8" w14:textId="77777777" w:rsidR="008C3FA2" w:rsidRDefault="00DC797B" w:rsidP="00303C08">
            <w:pPr>
              <w:pStyle w:val="TableParagraph"/>
              <w:spacing w:line="164" w:lineRule="exact"/>
              <w:jc w:val="both"/>
              <w:rPr>
                <w:sz w:val="16"/>
              </w:rPr>
            </w:pPr>
            <w:r>
              <w:rPr>
                <w:color w:val="000009"/>
                <w:sz w:val="16"/>
              </w:rPr>
              <w:t>correctly</w:t>
            </w:r>
            <w:r>
              <w:rPr>
                <w:color w:val="000009"/>
                <w:spacing w:val="-3"/>
                <w:sz w:val="16"/>
              </w:rPr>
              <w:t xml:space="preserve"> </w:t>
            </w:r>
            <w:r>
              <w:rPr>
                <w:color w:val="000009"/>
                <w:sz w:val="16"/>
              </w:rPr>
              <w:t>loaded,</w:t>
            </w:r>
            <w:r>
              <w:rPr>
                <w:color w:val="000009"/>
                <w:spacing w:val="-3"/>
                <w:sz w:val="16"/>
              </w:rPr>
              <w:t xml:space="preserve"> </w:t>
            </w:r>
            <w:r>
              <w:rPr>
                <w:color w:val="000009"/>
                <w:sz w:val="16"/>
              </w:rPr>
              <w:t>split</w:t>
            </w:r>
            <w:r>
              <w:rPr>
                <w:color w:val="000009"/>
                <w:spacing w:val="-1"/>
                <w:sz w:val="16"/>
              </w:rPr>
              <w:t xml:space="preserve"> </w:t>
            </w:r>
            <w:r>
              <w:rPr>
                <w:color w:val="000009"/>
                <w:sz w:val="16"/>
              </w:rPr>
              <w:t>or</w:t>
            </w:r>
          </w:p>
        </w:tc>
        <w:tc>
          <w:tcPr>
            <w:tcW w:w="2153" w:type="dxa"/>
            <w:tcBorders>
              <w:top w:val="nil"/>
              <w:bottom w:val="nil"/>
            </w:tcBorders>
          </w:tcPr>
          <w:p w14:paraId="432CFA16" w14:textId="77777777" w:rsidR="008C3FA2" w:rsidRDefault="00DC797B" w:rsidP="00303C08">
            <w:pPr>
              <w:pStyle w:val="TableParagraph"/>
              <w:spacing w:line="164" w:lineRule="exact"/>
              <w:jc w:val="both"/>
              <w:rPr>
                <w:sz w:val="16"/>
              </w:rPr>
            </w:pPr>
            <w:r>
              <w:rPr>
                <w:color w:val="000009"/>
                <w:sz w:val="16"/>
              </w:rPr>
              <w:t>otherwise</w:t>
            </w:r>
            <w:r>
              <w:rPr>
                <w:color w:val="000009"/>
                <w:spacing w:val="-1"/>
                <w:sz w:val="16"/>
              </w:rPr>
              <w:t xml:space="preserve"> </w:t>
            </w:r>
            <w:r>
              <w:rPr>
                <w:color w:val="000009"/>
                <w:sz w:val="16"/>
              </w:rPr>
              <w:t>applied</w:t>
            </w:r>
            <w:r>
              <w:rPr>
                <w:color w:val="000009"/>
                <w:spacing w:val="-2"/>
                <w:sz w:val="16"/>
              </w:rPr>
              <w:t xml:space="preserve"> </w:t>
            </w:r>
            <w:r>
              <w:rPr>
                <w:color w:val="000009"/>
                <w:sz w:val="16"/>
              </w:rPr>
              <w:t>to</w:t>
            </w:r>
            <w:r>
              <w:rPr>
                <w:color w:val="000009"/>
                <w:spacing w:val="-3"/>
                <w:sz w:val="16"/>
              </w:rPr>
              <w:t xml:space="preserve"> </w:t>
            </w:r>
            <w:r>
              <w:rPr>
                <w:color w:val="000009"/>
                <w:sz w:val="16"/>
              </w:rPr>
              <w:t>the</w:t>
            </w:r>
          </w:p>
        </w:tc>
        <w:tc>
          <w:tcPr>
            <w:tcW w:w="2156" w:type="dxa"/>
            <w:tcBorders>
              <w:top w:val="nil"/>
              <w:bottom w:val="nil"/>
            </w:tcBorders>
          </w:tcPr>
          <w:p w14:paraId="2F82F489" w14:textId="77777777" w:rsidR="008C3FA2" w:rsidRDefault="008C3FA2" w:rsidP="00303C08">
            <w:pPr>
              <w:pStyle w:val="TableParagraph"/>
              <w:ind w:left="0"/>
              <w:jc w:val="both"/>
              <w:rPr>
                <w:rFonts w:ascii="Times New Roman"/>
                <w:sz w:val="12"/>
              </w:rPr>
            </w:pPr>
          </w:p>
        </w:tc>
        <w:tc>
          <w:tcPr>
            <w:tcW w:w="2153" w:type="dxa"/>
            <w:tcBorders>
              <w:top w:val="nil"/>
              <w:bottom w:val="nil"/>
            </w:tcBorders>
          </w:tcPr>
          <w:p w14:paraId="4DEBFDBE" w14:textId="77777777" w:rsidR="008C3FA2" w:rsidRDefault="00DC797B" w:rsidP="00303C08">
            <w:pPr>
              <w:pStyle w:val="TableParagraph"/>
              <w:spacing w:line="164" w:lineRule="exact"/>
              <w:ind w:left="106"/>
              <w:jc w:val="both"/>
              <w:rPr>
                <w:sz w:val="16"/>
              </w:rPr>
            </w:pPr>
            <w:r>
              <w:rPr>
                <w:color w:val="000009"/>
                <w:sz w:val="16"/>
              </w:rPr>
              <w:t>utilised</w:t>
            </w:r>
            <w:r>
              <w:rPr>
                <w:color w:val="000009"/>
                <w:spacing w:val="-2"/>
                <w:sz w:val="16"/>
              </w:rPr>
              <w:t xml:space="preserve"> </w:t>
            </w:r>
            <w:r>
              <w:rPr>
                <w:color w:val="000009"/>
                <w:sz w:val="16"/>
              </w:rPr>
              <w:t>by</w:t>
            </w:r>
            <w:r>
              <w:rPr>
                <w:color w:val="000009"/>
                <w:spacing w:val="-1"/>
                <w:sz w:val="16"/>
              </w:rPr>
              <w:t xml:space="preserve"> </w:t>
            </w:r>
            <w:r>
              <w:rPr>
                <w:color w:val="000009"/>
                <w:sz w:val="16"/>
              </w:rPr>
              <w:t>the</w:t>
            </w:r>
            <w:r>
              <w:rPr>
                <w:color w:val="000009"/>
                <w:spacing w:val="-3"/>
                <w:sz w:val="16"/>
              </w:rPr>
              <w:t xml:space="preserve"> </w:t>
            </w:r>
            <w:r>
              <w:rPr>
                <w:color w:val="000009"/>
                <w:sz w:val="16"/>
              </w:rPr>
              <w:t>model.</w:t>
            </w:r>
          </w:p>
        </w:tc>
        <w:tc>
          <w:tcPr>
            <w:tcW w:w="2156" w:type="dxa"/>
            <w:tcBorders>
              <w:top w:val="nil"/>
              <w:bottom w:val="nil"/>
            </w:tcBorders>
          </w:tcPr>
          <w:p w14:paraId="717230EC" w14:textId="77777777" w:rsidR="008C3FA2" w:rsidRDefault="00DC797B" w:rsidP="00303C08">
            <w:pPr>
              <w:pStyle w:val="TableParagraph"/>
              <w:spacing w:line="164" w:lineRule="exact"/>
              <w:jc w:val="both"/>
              <w:rPr>
                <w:sz w:val="16"/>
              </w:rPr>
            </w:pPr>
            <w:r>
              <w:rPr>
                <w:color w:val="000009"/>
                <w:sz w:val="16"/>
              </w:rPr>
              <w:t>successfully</w:t>
            </w:r>
            <w:r>
              <w:rPr>
                <w:color w:val="000009"/>
                <w:spacing w:val="-1"/>
                <w:sz w:val="16"/>
              </w:rPr>
              <w:t xml:space="preserve"> </w:t>
            </w:r>
            <w:r>
              <w:rPr>
                <w:color w:val="000009"/>
                <w:sz w:val="16"/>
              </w:rPr>
              <w:t>loaded</w:t>
            </w:r>
            <w:r>
              <w:rPr>
                <w:color w:val="000009"/>
                <w:spacing w:val="-3"/>
                <w:sz w:val="16"/>
              </w:rPr>
              <w:t xml:space="preserve"> </w:t>
            </w:r>
            <w:r>
              <w:rPr>
                <w:color w:val="000009"/>
                <w:sz w:val="16"/>
              </w:rPr>
              <w:t>and</w:t>
            </w:r>
          </w:p>
        </w:tc>
        <w:tc>
          <w:tcPr>
            <w:tcW w:w="2153" w:type="dxa"/>
            <w:tcBorders>
              <w:top w:val="nil"/>
              <w:bottom w:val="nil"/>
            </w:tcBorders>
          </w:tcPr>
          <w:p w14:paraId="44CBB1D7" w14:textId="77777777" w:rsidR="008C3FA2" w:rsidRDefault="008C3FA2" w:rsidP="00303C08">
            <w:pPr>
              <w:pStyle w:val="TableParagraph"/>
              <w:ind w:left="0"/>
              <w:jc w:val="both"/>
              <w:rPr>
                <w:rFonts w:ascii="Times New Roman"/>
                <w:sz w:val="12"/>
              </w:rPr>
            </w:pPr>
          </w:p>
        </w:tc>
      </w:tr>
      <w:tr w:rsidR="008C3FA2" w14:paraId="7E42BC74" w14:textId="77777777" w:rsidTr="00CB4251">
        <w:trPr>
          <w:trHeight w:val="184"/>
        </w:trPr>
        <w:tc>
          <w:tcPr>
            <w:tcW w:w="1505" w:type="dxa"/>
            <w:tcBorders>
              <w:top w:val="nil"/>
              <w:bottom w:val="nil"/>
            </w:tcBorders>
          </w:tcPr>
          <w:p w14:paraId="1DCE5151"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0F124541" w14:textId="77777777" w:rsidR="008C3FA2" w:rsidRDefault="00DC797B" w:rsidP="00303C08">
            <w:pPr>
              <w:pStyle w:val="TableParagraph"/>
              <w:spacing w:line="165" w:lineRule="exact"/>
              <w:jc w:val="both"/>
              <w:rPr>
                <w:sz w:val="16"/>
              </w:rPr>
            </w:pPr>
            <w:r>
              <w:rPr>
                <w:color w:val="000009"/>
                <w:sz w:val="16"/>
              </w:rPr>
              <w:t>otherwise</w:t>
            </w:r>
            <w:r>
              <w:rPr>
                <w:color w:val="000009"/>
                <w:spacing w:val="-1"/>
                <w:sz w:val="16"/>
              </w:rPr>
              <w:t xml:space="preserve"> </w:t>
            </w:r>
            <w:r>
              <w:rPr>
                <w:color w:val="000009"/>
                <w:sz w:val="16"/>
              </w:rPr>
              <w:t>applied</w:t>
            </w:r>
            <w:r>
              <w:rPr>
                <w:color w:val="000009"/>
                <w:spacing w:val="-2"/>
                <w:sz w:val="16"/>
              </w:rPr>
              <w:t xml:space="preserve"> </w:t>
            </w:r>
            <w:r>
              <w:rPr>
                <w:color w:val="000009"/>
                <w:sz w:val="16"/>
              </w:rPr>
              <w:t>to</w:t>
            </w:r>
            <w:r>
              <w:rPr>
                <w:color w:val="000009"/>
                <w:spacing w:val="-3"/>
                <w:sz w:val="16"/>
              </w:rPr>
              <w:t xml:space="preserve"> </w:t>
            </w:r>
            <w:r>
              <w:rPr>
                <w:color w:val="000009"/>
                <w:sz w:val="16"/>
              </w:rPr>
              <w:t>the</w:t>
            </w:r>
          </w:p>
        </w:tc>
        <w:tc>
          <w:tcPr>
            <w:tcW w:w="2153" w:type="dxa"/>
            <w:tcBorders>
              <w:top w:val="nil"/>
              <w:bottom w:val="nil"/>
            </w:tcBorders>
          </w:tcPr>
          <w:p w14:paraId="4AF78443" w14:textId="77777777" w:rsidR="008C3FA2" w:rsidRDefault="00DC797B" w:rsidP="00303C08">
            <w:pPr>
              <w:pStyle w:val="TableParagraph"/>
              <w:spacing w:line="165" w:lineRule="exact"/>
              <w:jc w:val="both"/>
              <w:rPr>
                <w:sz w:val="16"/>
              </w:rPr>
            </w:pPr>
            <w:r>
              <w:rPr>
                <w:color w:val="000009"/>
                <w:sz w:val="16"/>
              </w:rPr>
              <w:t>model.</w:t>
            </w:r>
          </w:p>
        </w:tc>
        <w:tc>
          <w:tcPr>
            <w:tcW w:w="2156" w:type="dxa"/>
            <w:tcBorders>
              <w:top w:val="nil"/>
              <w:bottom w:val="nil"/>
            </w:tcBorders>
          </w:tcPr>
          <w:p w14:paraId="1499DA48" w14:textId="77777777" w:rsidR="008C3FA2" w:rsidRDefault="008C3FA2" w:rsidP="00303C08">
            <w:pPr>
              <w:pStyle w:val="TableParagraph"/>
              <w:ind w:left="0"/>
              <w:jc w:val="both"/>
              <w:rPr>
                <w:rFonts w:ascii="Times New Roman"/>
                <w:sz w:val="12"/>
              </w:rPr>
            </w:pPr>
          </w:p>
        </w:tc>
        <w:tc>
          <w:tcPr>
            <w:tcW w:w="2153" w:type="dxa"/>
            <w:tcBorders>
              <w:top w:val="nil"/>
              <w:bottom w:val="nil"/>
            </w:tcBorders>
          </w:tcPr>
          <w:p w14:paraId="6D57AAC2"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573ED3EE" w14:textId="77777777" w:rsidR="008C3FA2" w:rsidRDefault="00DC797B" w:rsidP="00303C08">
            <w:pPr>
              <w:pStyle w:val="TableParagraph"/>
              <w:spacing w:line="165" w:lineRule="exact"/>
              <w:jc w:val="both"/>
              <w:rPr>
                <w:sz w:val="16"/>
              </w:rPr>
            </w:pPr>
            <w:r>
              <w:rPr>
                <w:color w:val="000009"/>
                <w:sz w:val="16"/>
              </w:rPr>
              <w:t>utilised</w:t>
            </w:r>
            <w:r>
              <w:rPr>
                <w:color w:val="000009"/>
                <w:spacing w:val="-2"/>
                <w:sz w:val="16"/>
              </w:rPr>
              <w:t xml:space="preserve"> </w:t>
            </w:r>
            <w:r>
              <w:rPr>
                <w:color w:val="000009"/>
                <w:sz w:val="16"/>
              </w:rPr>
              <w:t>by</w:t>
            </w:r>
            <w:r>
              <w:rPr>
                <w:color w:val="000009"/>
                <w:spacing w:val="-1"/>
                <w:sz w:val="16"/>
              </w:rPr>
              <w:t xml:space="preserve"> </w:t>
            </w:r>
            <w:r>
              <w:rPr>
                <w:color w:val="000009"/>
                <w:sz w:val="16"/>
              </w:rPr>
              <w:t>the</w:t>
            </w:r>
            <w:r>
              <w:rPr>
                <w:color w:val="000009"/>
                <w:spacing w:val="-3"/>
                <w:sz w:val="16"/>
              </w:rPr>
              <w:t xml:space="preserve"> </w:t>
            </w:r>
            <w:r>
              <w:rPr>
                <w:color w:val="000009"/>
                <w:sz w:val="16"/>
              </w:rPr>
              <w:t>model.</w:t>
            </w:r>
          </w:p>
        </w:tc>
        <w:tc>
          <w:tcPr>
            <w:tcW w:w="2153" w:type="dxa"/>
            <w:tcBorders>
              <w:top w:val="nil"/>
              <w:bottom w:val="nil"/>
            </w:tcBorders>
          </w:tcPr>
          <w:p w14:paraId="20552A41" w14:textId="77777777" w:rsidR="008C3FA2" w:rsidRDefault="008C3FA2" w:rsidP="00303C08">
            <w:pPr>
              <w:pStyle w:val="TableParagraph"/>
              <w:ind w:left="0"/>
              <w:jc w:val="both"/>
              <w:rPr>
                <w:rFonts w:ascii="Times New Roman"/>
                <w:sz w:val="12"/>
              </w:rPr>
            </w:pPr>
          </w:p>
        </w:tc>
      </w:tr>
      <w:tr w:rsidR="008C3FA2" w14:paraId="0988C2C7" w14:textId="77777777" w:rsidTr="00CB4251">
        <w:trPr>
          <w:trHeight w:val="363"/>
        </w:trPr>
        <w:tc>
          <w:tcPr>
            <w:tcW w:w="1505" w:type="dxa"/>
            <w:tcBorders>
              <w:top w:val="nil"/>
            </w:tcBorders>
          </w:tcPr>
          <w:p w14:paraId="61449ADC" w14:textId="77777777" w:rsidR="008C3FA2" w:rsidRDefault="008C3FA2" w:rsidP="00303C08">
            <w:pPr>
              <w:pStyle w:val="TableParagraph"/>
              <w:ind w:left="0"/>
              <w:jc w:val="both"/>
              <w:rPr>
                <w:rFonts w:ascii="Times New Roman"/>
                <w:sz w:val="16"/>
              </w:rPr>
            </w:pPr>
          </w:p>
        </w:tc>
        <w:tc>
          <w:tcPr>
            <w:tcW w:w="2156" w:type="dxa"/>
            <w:tcBorders>
              <w:top w:val="nil"/>
            </w:tcBorders>
          </w:tcPr>
          <w:p w14:paraId="1FF5D958" w14:textId="77777777" w:rsidR="008C3FA2" w:rsidRDefault="00DC797B" w:rsidP="00303C08">
            <w:pPr>
              <w:pStyle w:val="TableParagraph"/>
              <w:spacing w:line="182" w:lineRule="exact"/>
              <w:jc w:val="both"/>
              <w:rPr>
                <w:sz w:val="16"/>
              </w:rPr>
            </w:pPr>
            <w:r>
              <w:rPr>
                <w:color w:val="000009"/>
                <w:sz w:val="16"/>
              </w:rPr>
              <w:t>model.</w:t>
            </w:r>
          </w:p>
        </w:tc>
        <w:tc>
          <w:tcPr>
            <w:tcW w:w="2153" w:type="dxa"/>
            <w:tcBorders>
              <w:top w:val="nil"/>
            </w:tcBorders>
          </w:tcPr>
          <w:p w14:paraId="359FBC44" w14:textId="77777777" w:rsidR="008C3FA2" w:rsidRDefault="008C3FA2" w:rsidP="00303C08">
            <w:pPr>
              <w:pStyle w:val="TableParagraph"/>
              <w:ind w:left="0"/>
              <w:jc w:val="both"/>
              <w:rPr>
                <w:rFonts w:ascii="Times New Roman"/>
                <w:sz w:val="16"/>
              </w:rPr>
            </w:pPr>
          </w:p>
        </w:tc>
        <w:tc>
          <w:tcPr>
            <w:tcW w:w="2156" w:type="dxa"/>
            <w:tcBorders>
              <w:top w:val="nil"/>
            </w:tcBorders>
          </w:tcPr>
          <w:p w14:paraId="4C06587D" w14:textId="77777777" w:rsidR="008C3FA2" w:rsidRDefault="008C3FA2" w:rsidP="00303C08">
            <w:pPr>
              <w:pStyle w:val="TableParagraph"/>
              <w:ind w:left="0"/>
              <w:jc w:val="both"/>
              <w:rPr>
                <w:rFonts w:ascii="Times New Roman"/>
                <w:sz w:val="16"/>
              </w:rPr>
            </w:pPr>
          </w:p>
        </w:tc>
        <w:tc>
          <w:tcPr>
            <w:tcW w:w="2153" w:type="dxa"/>
            <w:tcBorders>
              <w:top w:val="nil"/>
            </w:tcBorders>
          </w:tcPr>
          <w:p w14:paraId="2A7DA0CF" w14:textId="77777777" w:rsidR="008C3FA2" w:rsidRDefault="008C3FA2" w:rsidP="00303C08">
            <w:pPr>
              <w:pStyle w:val="TableParagraph"/>
              <w:ind w:left="0"/>
              <w:jc w:val="both"/>
              <w:rPr>
                <w:rFonts w:ascii="Times New Roman"/>
                <w:sz w:val="16"/>
              </w:rPr>
            </w:pPr>
          </w:p>
        </w:tc>
        <w:tc>
          <w:tcPr>
            <w:tcW w:w="2156" w:type="dxa"/>
            <w:tcBorders>
              <w:top w:val="nil"/>
            </w:tcBorders>
          </w:tcPr>
          <w:p w14:paraId="308EE02B" w14:textId="77777777" w:rsidR="008C3FA2" w:rsidRDefault="008C3FA2" w:rsidP="00303C08">
            <w:pPr>
              <w:pStyle w:val="TableParagraph"/>
              <w:ind w:left="0"/>
              <w:jc w:val="both"/>
              <w:rPr>
                <w:rFonts w:ascii="Times New Roman"/>
                <w:sz w:val="16"/>
              </w:rPr>
            </w:pPr>
          </w:p>
        </w:tc>
        <w:tc>
          <w:tcPr>
            <w:tcW w:w="2153" w:type="dxa"/>
            <w:tcBorders>
              <w:top w:val="nil"/>
            </w:tcBorders>
          </w:tcPr>
          <w:p w14:paraId="743AA996" w14:textId="77777777" w:rsidR="008C3FA2" w:rsidRDefault="008C3FA2" w:rsidP="00303C08">
            <w:pPr>
              <w:pStyle w:val="TableParagraph"/>
              <w:ind w:left="0"/>
              <w:jc w:val="both"/>
              <w:rPr>
                <w:rFonts w:ascii="Times New Roman"/>
                <w:sz w:val="16"/>
              </w:rPr>
            </w:pPr>
          </w:p>
        </w:tc>
      </w:tr>
      <w:tr w:rsidR="008C3FA2" w14:paraId="2EEA7D7C" w14:textId="77777777" w:rsidTr="00CB4251">
        <w:trPr>
          <w:trHeight w:val="187"/>
        </w:trPr>
        <w:tc>
          <w:tcPr>
            <w:tcW w:w="1505" w:type="dxa"/>
            <w:tcBorders>
              <w:bottom w:val="nil"/>
            </w:tcBorders>
          </w:tcPr>
          <w:p w14:paraId="5EA4F354" w14:textId="77777777" w:rsidR="008C3FA2" w:rsidRDefault="00DC797B" w:rsidP="00303C08">
            <w:pPr>
              <w:pStyle w:val="TableParagraph"/>
              <w:spacing w:before="1" w:line="167" w:lineRule="exact"/>
              <w:ind w:left="108"/>
              <w:jc w:val="both"/>
              <w:rPr>
                <w:rFonts w:ascii="Arial"/>
                <w:b/>
                <w:sz w:val="16"/>
              </w:rPr>
            </w:pPr>
            <w:r>
              <w:rPr>
                <w:rFonts w:ascii="Arial"/>
                <w:b/>
                <w:color w:val="000009"/>
                <w:sz w:val="16"/>
              </w:rPr>
              <w:t>Binary</w:t>
            </w:r>
          </w:p>
        </w:tc>
        <w:tc>
          <w:tcPr>
            <w:tcW w:w="2156" w:type="dxa"/>
            <w:tcBorders>
              <w:bottom w:val="nil"/>
            </w:tcBorders>
          </w:tcPr>
          <w:p w14:paraId="7917CFB4" w14:textId="77777777" w:rsidR="008C3FA2" w:rsidRDefault="00DC797B" w:rsidP="00303C08">
            <w:pPr>
              <w:pStyle w:val="TableParagraph"/>
              <w:spacing w:before="1" w:line="167" w:lineRule="exact"/>
              <w:jc w:val="both"/>
              <w:rPr>
                <w:sz w:val="16"/>
              </w:rPr>
            </w:pPr>
            <w:r>
              <w:rPr>
                <w:color w:val="000009"/>
                <w:sz w:val="16"/>
              </w:rPr>
              <w:t>A</w:t>
            </w:r>
            <w:r>
              <w:rPr>
                <w:color w:val="000009"/>
                <w:spacing w:val="-2"/>
                <w:sz w:val="16"/>
              </w:rPr>
              <w:t xml:space="preserve"> </w:t>
            </w:r>
            <w:r>
              <w:rPr>
                <w:color w:val="000009"/>
                <w:sz w:val="16"/>
              </w:rPr>
              <w:t>completely</w:t>
            </w:r>
          </w:p>
        </w:tc>
        <w:tc>
          <w:tcPr>
            <w:tcW w:w="2153" w:type="dxa"/>
            <w:tcBorders>
              <w:bottom w:val="nil"/>
            </w:tcBorders>
          </w:tcPr>
          <w:p w14:paraId="218825B4" w14:textId="77777777" w:rsidR="008C3FA2" w:rsidRDefault="00DC797B" w:rsidP="00303C08">
            <w:pPr>
              <w:pStyle w:val="TableParagraph"/>
              <w:spacing w:before="1" w:line="167" w:lineRule="exact"/>
              <w:jc w:val="both"/>
              <w:rPr>
                <w:sz w:val="16"/>
              </w:rPr>
            </w:pPr>
            <w:r>
              <w:rPr>
                <w:color w:val="000009"/>
                <w:sz w:val="16"/>
              </w:rPr>
              <w:t>A</w:t>
            </w:r>
            <w:r>
              <w:rPr>
                <w:color w:val="000009"/>
                <w:spacing w:val="-1"/>
                <w:sz w:val="16"/>
              </w:rPr>
              <w:t xml:space="preserve"> </w:t>
            </w:r>
            <w:r>
              <w:rPr>
                <w:color w:val="000009"/>
                <w:sz w:val="16"/>
              </w:rPr>
              <w:t>poor</w:t>
            </w:r>
            <w:r>
              <w:rPr>
                <w:color w:val="000009"/>
                <w:spacing w:val="-1"/>
                <w:sz w:val="16"/>
              </w:rPr>
              <w:t xml:space="preserve"> </w:t>
            </w:r>
            <w:r>
              <w:rPr>
                <w:color w:val="000009"/>
                <w:sz w:val="16"/>
              </w:rPr>
              <w:t>attempt</w:t>
            </w:r>
            <w:r>
              <w:rPr>
                <w:color w:val="000009"/>
                <w:spacing w:val="-2"/>
                <w:sz w:val="16"/>
              </w:rPr>
              <w:t xml:space="preserve"> </w:t>
            </w:r>
            <w:r>
              <w:rPr>
                <w:color w:val="000009"/>
                <w:sz w:val="16"/>
              </w:rPr>
              <w:t>to</w:t>
            </w:r>
          </w:p>
        </w:tc>
        <w:tc>
          <w:tcPr>
            <w:tcW w:w="2156" w:type="dxa"/>
            <w:tcBorders>
              <w:bottom w:val="nil"/>
            </w:tcBorders>
          </w:tcPr>
          <w:p w14:paraId="7F1B20DC" w14:textId="77777777" w:rsidR="008C3FA2" w:rsidRDefault="00DC797B" w:rsidP="00303C08">
            <w:pPr>
              <w:pStyle w:val="TableParagraph"/>
              <w:spacing w:before="1" w:line="167" w:lineRule="exact"/>
              <w:jc w:val="both"/>
              <w:rPr>
                <w:sz w:val="16"/>
              </w:rPr>
            </w:pPr>
            <w:r>
              <w:rPr>
                <w:color w:val="000009"/>
                <w:sz w:val="16"/>
              </w:rPr>
              <w:t>A</w:t>
            </w:r>
            <w:r>
              <w:rPr>
                <w:color w:val="000009"/>
                <w:spacing w:val="-1"/>
                <w:sz w:val="16"/>
              </w:rPr>
              <w:t xml:space="preserve"> </w:t>
            </w:r>
            <w:r>
              <w:rPr>
                <w:color w:val="000009"/>
                <w:sz w:val="16"/>
              </w:rPr>
              <w:t>good</w:t>
            </w:r>
            <w:r>
              <w:rPr>
                <w:color w:val="000009"/>
                <w:spacing w:val="-1"/>
                <w:sz w:val="16"/>
              </w:rPr>
              <w:t xml:space="preserve"> </w:t>
            </w:r>
            <w:r>
              <w:rPr>
                <w:color w:val="000009"/>
                <w:sz w:val="16"/>
              </w:rPr>
              <w:t>implementation</w:t>
            </w:r>
            <w:r>
              <w:rPr>
                <w:color w:val="000009"/>
                <w:spacing w:val="-4"/>
                <w:sz w:val="16"/>
              </w:rPr>
              <w:t xml:space="preserve"> </w:t>
            </w:r>
            <w:r>
              <w:rPr>
                <w:color w:val="000009"/>
                <w:sz w:val="16"/>
              </w:rPr>
              <w:t>of</w:t>
            </w:r>
          </w:p>
        </w:tc>
        <w:tc>
          <w:tcPr>
            <w:tcW w:w="2153" w:type="dxa"/>
            <w:tcBorders>
              <w:bottom w:val="nil"/>
            </w:tcBorders>
          </w:tcPr>
          <w:p w14:paraId="4EC89A26" w14:textId="77777777" w:rsidR="008C3FA2" w:rsidRDefault="00DC797B" w:rsidP="00303C08">
            <w:pPr>
              <w:pStyle w:val="TableParagraph"/>
              <w:spacing w:before="1" w:line="167" w:lineRule="exact"/>
              <w:ind w:left="106"/>
              <w:jc w:val="both"/>
              <w:rPr>
                <w:sz w:val="16"/>
              </w:rPr>
            </w:pPr>
            <w:r>
              <w:rPr>
                <w:color w:val="000009"/>
                <w:sz w:val="16"/>
              </w:rPr>
              <w:t>A</w:t>
            </w:r>
            <w:r>
              <w:rPr>
                <w:color w:val="000009"/>
                <w:spacing w:val="-2"/>
                <w:sz w:val="16"/>
              </w:rPr>
              <w:t xml:space="preserve"> </w:t>
            </w:r>
            <w:r>
              <w:rPr>
                <w:color w:val="000009"/>
                <w:sz w:val="16"/>
              </w:rPr>
              <w:t>very</w:t>
            </w:r>
            <w:r>
              <w:rPr>
                <w:color w:val="000009"/>
                <w:spacing w:val="-1"/>
                <w:sz w:val="16"/>
              </w:rPr>
              <w:t xml:space="preserve"> </w:t>
            </w:r>
            <w:r>
              <w:rPr>
                <w:color w:val="000009"/>
                <w:sz w:val="16"/>
              </w:rPr>
              <w:t>good</w:t>
            </w:r>
          </w:p>
        </w:tc>
        <w:tc>
          <w:tcPr>
            <w:tcW w:w="2156" w:type="dxa"/>
            <w:tcBorders>
              <w:bottom w:val="nil"/>
            </w:tcBorders>
          </w:tcPr>
          <w:p w14:paraId="00CE71F6" w14:textId="77777777" w:rsidR="008C3FA2" w:rsidRDefault="00DC797B" w:rsidP="00303C08">
            <w:pPr>
              <w:pStyle w:val="TableParagraph"/>
              <w:spacing w:before="1" w:line="167" w:lineRule="exact"/>
              <w:jc w:val="both"/>
              <w:rPr>
                <w:sz w:val="16"/>
              </w:rPr>
            </w:pPr>
            <w:r>
              <w:rPr>
                <w:color w:val="000009"/>
                <w:sz w:val="16"/>
              </w:rPr>
              <w:t>An</w:t>
            </w:r>
            <w:r>
              <w:rPr>
                <w:color w:val="000009"/>
                <w:spacing w:val="-3"/>
                <w:sz w:val="16"/>
              </w:rPr>
              <w:t xml:space="preserve"> </w:t>
            </w:r>
            <w:r>
              <w:rPr>
                <w:color w:val="000009"/>
                <w:sz w:val="16"/>
              </w:rPr>
              <w:t>excellent</w:t>
            </w:r>
          </w:p>
        </w:tc>
        <w:tc>
          <w:tcPr>
            <w:tcW w:w="2153" w:type="dxa"/>
            <w:tcBorders>
              <w:bottom w:val="nil"/>
            </w:tcBorders>
          </w:tcPr>
          <w:p w14:paraId="0AF688CB" w14:textId="77777777" w:rsidR="008C3FA2" w:rsidRDefault="00DC797B" w:rsidP="00303C08">
            <w:pPr>
              <w:pStyle w:val="TableParagraph"/>
              <w:spacing w:before="1" w:line="167" w:lineRule="exact"/>
              <w:ind w:left="106"/>
              <w:jc w:val="both"/>
              <w:rPr>
                <w:sz w:val="16"/>
              </w:rPr>
            </w:pPr>
            <w:r>
              <w:rPr>
                <w:color w:val="000009"/>
                <w:sz w:val="16"/>
              </w:rPr>
              <w:t>An</w:t>
            </w:r>
            <w:r>
              <w:rPr>
                <w:color w:val="000009"/>
                <w:spacing w:val="-1"/>
                <w:sz w:val="16"/>
              </w:rPr>
              <w:t xml:space="preserve"> </w:t>
            </w:r>
            <w:r>
              <w:rPr>
                <w:color w:val="000009"/>
                <w:sz w:val="16"/>
              </w:rPr>
              <w:t>outstanding</w:t>
            </w:r>
          </w:p>
        </w:tc>
      </w:tr>
      <w:tr w:rsidR="008C3FA2" w14:paraId="0E3841E9" w14:textId="77777777" w:rsidTr="00CB4251">
        <w:trPr>
          <w:trHeight w:val="184"/>
        </w:trPr>
        <w:tc>
          <w:tcPr>
            <w:tcW w:w="1505" w:type="dxa"/>
            <w:tcBorders>
              <w:top w:val="nil"/>
              <w:bottom w:val="nil"/>
            </w:tcBorders>
          </w:tcPr>
          <w:p w14:paraId="74DCC3B1" w14:textId="77777777" w:rsidR="008C3FA2" w:rsidRDefault="00DC797B" w:rsidP="00303C08">
            <w:pPr>
              <w:pStyle w:val="TableParagraph"/>
              <w:spacing w:line="165" w:lineRule="exact"/>
              <w:ind w:left="108"/>
              <w:jc w:val="both"/>
              <w:rPr>
                <w:rFonts w:ascii="Arial"/>
                <w:b/>
                <w:sz w:val="16"/>
              </w:rPr>
            </w:pPr>
            <w:r>
              <w:rPr>
                <w:rFonts w:ascii="Arial"/>
                <w:b/>
                <w:color w:val="000009"/>
                <w:sz w:val="16"/>
              </w:rPr>
              <w:t>Classification</w:t>
            </w:r>
          </w:p>
        </w:tc>
        <w:tc>
          <w:tcPr>
            <w:tcW w:w="2156" w:type="dxa"/>
            <w:tcBorders>
              <w:top w:val="nil"/>
              <w:bottom w:val="nil"/>
            </w:tcBorders>
          </w:tcPr>
          <w:p w14:paraId="544C43FD" w14:textId="77777777" w:rsidR="008C3FA2" w:rsidRDefault="00DC797B" w:rsidP="00303C08">
            <w:pPr>
              <w:pStyle w:val="TableParagraph"/>
              <w:spacing w:line="165" w:lineRule="exact"/>
              <w:jc w:val="both"/>
              <w:rPr>
                <w:sz w:val="16"/>
              </w:rPr>
            </w:pPr>
            <w:r>
              <w:rPr>
                <w:color w:val="000009"/>
                <w:sz w:val="16"/>
              </w:rPr>
              <w:t>unsatisfactory</w:t>
            </w:r>
            <w:r>
              <w:rPr>
                <w:color w:val="000009"/>
                <w:spacing w:val="-3"/>
                <w:sz w:val="16"/>
              </w:rPr>
              <w:t xml:space="preserve"> </w:t>
            </w:r>
            <w:r>
              <w:rPr>
                <w:color w:val="000009"/>
                <w:sz w:val="16"/>
              </w:rPr>
              <w:t>attempt</w:t>
            </w:r>
            <w:r>
              <w:rPr>
                <w:color w:val="000009"/>
                <w:spacing w:val="-6"/>
                <w:sz w:val="16"/>
              </w:rPr>
              <w:t xml:space="preserve"> </w:t>
            </w:r>
            <w:r>
              <w:rPr>
                <w:color w:val="000009"/>
                <w:sz w:val="16"/>
              </w:rPr>
              <w:t>to</w:t>
            </w:r>
          </w:p>
        </w:tc>
        <w:tc>
          <w:tcPr>
            <w:tcW w:w="2153" w:type="dxa"/>
            <w:tcBorders>
              <w:top w:val="nil"/>
              <w:bottom w:val="nil"/>
            </w:tcBorders>
          </w:tcPr>
          <w:p w14:paraId="0CD92BB0" w14:textId="77777777" w:rsidR="008C3FA2" w:rsidRDefault="00DC797B" w:rsidP="00303C08">
            <w:pPr>
              <w:pStyle w:val="TableParagraph"/>
              <w:spacing w:line="165" w:lineRule="exact"/>
              <w:jc w:val="both"/>
              <w:rPr>
                <w:sz w:val="16"/>
              </w:rPr>
            </w:pPr>
            <w:r>
              <w:rPr>
                <w:color w:val="000009"/>
                <w:sz w:val="16"/>
              </w:rPr>
              <w:t>implement</w:t>
            </w:r>
            <w:r>
              <w:rPr>
                <w:color w:val="000009"/>
                <w:spacing w:val="-2"/>
                <w:sz w:val="16"/>
              </w:rPr>
              <w:t xml:space="preserve"> </w:t>
            </w:r>
            <w:r>
              <w:rPr>
                <w:color w:val="000009"/>
                <w:sz w:val="16"/>
              </w:rPr>
              <w:t>a</w:t>
            </w:r>
            <w:r>
              <w:rPr>
                <w:color w:val="000009"/>
                <w:spacing w:val="-1"/>
                <w:sz w:val="16"/>
              </w:rPr>
              <w:t xml:space="preserve"> </w:t>
            </w:r>
            <w:r>
              <w:rPr>
                <w:color w:val="000009"/>
                <w:sz w:val="16"/>
              </w:rPr>
              <w:t>binary</w:t>
            </w:r>
          </w:p>
        </w:tc>
        <w:tc>
          <w:tcPr>
            <w:tcW w:w="2156" w:type="dxa"/>
            <w:tcBorders>
              <w:top w:val="nil"/>
              <w:bottom w:val="nil"/>
            </w:tcBorders>
          </w:tcPr>
          <w:p w14:paraId="026DAC33" w14:textId="77777777" w:rsidR="008C3FA2" w:rsidRDefault="00DC797B" w:rsidP="00303C08">
            <w:pPr>
              <w:pStyle w:val="TableParagraph"/>
              <w:spacing w:line="165" w:lineRule="exact"/>
              <w:jc w:val="both"/>
              <w:rPr>
                <w:sz w:val="16"/>
              </w:rPr>
            </w:pPr>
            <w:r>
              <w:rPr>
                <w:color w:val="000009"/>
                <w:sz w:val="16"/>
              </w:rPr>
              <w:t>binary</w:t>
            </w:r>
            <w:r>
              <w:rPr>
                <w:color w:val="000009"/>
                <w:spacing w:val="-3"/>
                <w:sz w:val="16"/>
              </w:rPr>
              <w:t xml:space="preserve"> </w:t>
            </w:r>
            <w:r>
              <w:rPr>
                <w:color w:val="000009"/>
                <w:sz w:val="16"/>
              </w:rPr>
              <w:t>classification</w:t>
            </w:r>
            <w:r>
              <w:rPr>
                <w:color w:val="000009"/>
                <w:spacing w:val="-2"/>
                <w:sz w:val="16"/>
              </w:rPr>
              <w:t xml:space="preserve"> </w:t>
            </w:r>
            <w:r>
              <w:rPr>
                <w:color w:val="000009"/>
                <w:sz w:val="16"/>
              </w:rPr>
              <w:t>with</w:t>
            </w:r>
            <w:r>
              <w:rPr>
                <w:color w:val="000009"/>
                <w:spacing w:val="-2"/>
                <w:sz w:val="16"/>
              </w:rPr>
              <w:t xml:space="preserve"> </w:t>
            </w:r>
            <w:r>
              <w:rPr>
                <w:color w:val="000009"/>
                <w:sz w:val="16"/>
              </w:rPr>
              <w:t>a</w:t>
            </w:r>
          </w:p>
        </w:tc>
        <w:tc>
          <w:tcPr>
            <w:tcW w:w="2153" w:type="dxa"/>
            <w:tcBorders>
              <w:top w:val="nil"/>
              <w:bottom w:val="nil"/>
            </w:tcBorders>
          </w:tcPr>
          <w:p w14:paraId="4473C8EA" w14:textId="77777777" w:rsidR="008C3FA2" w:rsidRDefault="00DC797B" w:rsidP="00303C08">
            <w:pPr>
              <w:pStyle w:val="TableParagraph"/>
              <w:spacing w:line="165" w:lineRule="exact"/>
              <w:ind w:left="106"/>
              <w:jc w:val="both"/>
              <w:rPr>
                <w:sz w:val="16"/>
              </w:rPr>
            </w:pPr>
            <w:r>
              <w:rPr>
                <w:color w:val="000009"/>
                <w:sz w:val="16"/>
              </w:rPr>
              <w:t>implementation</w:t>
            </w:r>
            <w:r>
              <w:rPr>
                <w:color w:val="000009"/>
                <w:spacing w:val="-3"/>
                <w:sz w:val="16"/>
              </w:rPr>
              <w:t xml:space="preserve"> </w:t>
            </w:r>
            <w:r>
              <w:rPr>
                <w:color w:val="000009"/>
                <w:sz w:val="16"/>
              </w:rPr>
              <w:t>of</w:t>
            </w:r>
            <w:r>
              <w:rPr>
                <w:color w:val="000009"/>
                <w:spacing w:val="-2"/>
                <w:sz w:val="16"/>
              </w:rPr>
              <w:t xml:space="preserve"> </w:t>
            </w:r>
            <w:r>
              <w:rPr>
                <w:color w:val="000009"/>
                <w:sz w:val="16"/>
              </w:rPr>
              <w:t>binary</w:t>
            </w:r>
          </w:p>
        </w:tc>
        <w:tc>
          <w:tcPr>
            <w:tcW w:w="2156" w:type="dxa"/>
            <w:tcBorders>
              <w:top w:val="nil"/>
              <w:bottom w:val="nil"/>
            </w:tcBorders>
          </w:tcPr>
          <w:p w14:paraId="28EF8F2E" w14:textId="77777777" w:rsidR="008C3FA2" w:rsidRDefault="00DC797B" w:rsidP="00303C08">
            <w:pPr>
              <w:pStyle w:val="TableParagraph"/>
              <w:spacing w:line="165" w:lineRule="exact"/>
              <w:jc w:val="both"/>
              <w:rPr>
                <w:sz w:val="16"/>
              </w:rPr>
            </w:pPr>
            <w:r>
              <w:rPr>
                <w:color w:val="000009"/>
                <w:sz w:val="16"/>
              </w:rPr>
              <w:t>implementation</w:t>
            </w:r>
            <w:r>
              <w:rPr>
                <w:color w:val="000009"/>
                <w:spacing w:val="-3"/>
                <w:sz w:val="16"/>
              </w:rPr>
              <w:t xml:space="preserve"> </w:t>
            </w:r>
            <w:r>
              <w:rPr>
                <w:color w:val="000009"/>
                <w:sz w:val="16"/>
              </w:rPr>
              <w:t>of</w:t>
            </w:r>
            <w:r>
              <w:rPr>
                <w:color w:val="000009"/>
                <w:spacing w:val="-2"/>
                <w:sz w:val="16"/>
              </w:rPr>
              <w:t xml:space="preserve"> </w:t>
            </w:r>
            <w:r>
              <w:rPr>
                <w:color w:val="000009"/>
                <w:sz w:val="16"/>
              </w:rPr>
              <w:t>binary</w:t>
            </w:r>
          </w:p>
        </w:tc>
        <w:tc>
          <w:tcPr>
            <w:tcW w:w="2153" w:type="dxa"/>
            <w:tcBorders>
              <w:top w:val="nil"/>
              <w:bottom w:val="nil"/>
            </w:tcBorders>
          </w:tcPr>
          <w:p w14:paraId="09549DD9" w14:textId="77777777" w:rsidR="008C3FA2" w:rsidRDefault="00DC797B" w:rsidP="00303C08">
            <w:pPr>
              <w:pStyle w:val="TableParagraph"/>
              <w:spacing w:line="165" w:lineRule="exact"/>
              <w:ind w:left="106"/>
              <w:jc w:val="both"/>
              <w:rPr>
                <w:sz w:val="16"/>
              </w:rPr>
            </w:pPr>
            <w:r>
              <w:rPr>
                <w:color w:val="000009"/>
                <w:sz w:val="16"/>
              </w:rPr>
              <w:t>implementation</w:t>
            </w:r>
            <w:r>
              <w:rPr>
                <w:color w:val="000009"/>
                <w:spacing w:val="-3"/>
                <w:sz w:val="16"/>
              </w:rPr>
              <w:t xml:space="preserve"> </w:t>
            </w:r>
            <w:r>
              <w:rPr>
                <w:color w:val="000009"/>
                <w:sz w:val="16"/>
              </w:rPr>
              <w:t>of</w:t>
            </w:r>
            <w:r>
              <w:rPr>
                <w:color w:val="000009"/>
                <w:spacing w:val="-2"/>
                <w:sz w:val="16"/>
              </w:rPr>
              <w:t xml:space="preserve"> </w:t>
            </w:r>
            <w:r>
              <w:rPr>
                <w:color w:val="000009"/>
                <w:sz w:val="16"/>
              </w:rPr>
              <w:t>binary</w:t>
            </w:r>
          </w:p>
        </w:tc>
      </w:tr>
      <w:tr w:rsidR="008C3FA2" w14:paraId="5EE4AD7D" w14:textId="77777777" w:rsidTr="00CB4251">
        <w:trPr>
          <w:trHeight w:val="183"/>
        </w:trPr>
        <w:tc>
          <w:tcPr>
            <w:tcW w:w="1505" w:type="dxa"/>
            <w:tcBorders>
              <w:top w:val="nil"/>
              <w:bottom w:val="nil"/>
            </w:tcBorders>
          </w:tcPr>
          <w:p w14:paraId="1F454457" w14:textId="0768622A" w:rsidR="008C3FA2" w:rsidRDefault="00DC797B" w:rsidP="00303C08">
            <w:pPr>
              <w:pStyle w:val="TableParagraph"/>
              <w:spacing w:line="164" w:lineRule="exact"/>
              <w:ind w:left="108"/>
              <w:jc w:val="both"/>
              <w:rPr>
                <w:rFonts w:ascii="Arial"/>
                <w:b/>
                <w:sz w:val="16"/>
              </w:rPr>
            </w:pPr>
            <w:r>
              <w:rPr>
                <w:rFonts w:ascii="Arial"/>
                <w:b/>
                <w:color w:val="000009"/>
                <w:sz w:val="16"/>
              </w:rPr>
              <w:t>(</w:t>
            </w:r>
            <w:r w:rsidR="00CB4251">
              <w:rPr>
                <w:rFonts w:ascii="Arial"/>
                <w:b/>
                <w:color w:val="000009"/>
                <w:sz w:val="16"/>
              </w:rPr>
              <w:t>40</w:t>
            </w:r>
            <w:r>
              <w:rPr>
                <w:rFonts w:ascii="Arial"/>
                <w:b/>
                <w:color w:val="000009"/>
                <w:spacing w:val="-1"/>
                <w:sz w:val="16"/>
              </w:rPr>
              <w:t xml:space="preserve"> </w:t>
            </w:r>
            <w:r>
              <w:rPr>
                <w:rFonts w:ascii="Arial"/>
                <w:b/>
                <w:color w:val="000009"/>
                <w:sz w:val="16"/>
              </w:rPr>
              <w:t>Marks)</w:t>
            </w:r>
          </w:p>
        </w:tc>
        <w:tc>
          <w:tcPr>
            <w:tcW w:w="2156" w:type="dxa"/>
            <w:tcBorders>
              <w:top w:val="nil"/>
              <w:bottom w:val="nil"/>
            </w:tcBorders>
          </w:tcPr>
          <w:p w14:paraId="3F5B7607" w14:textId="77777777" w:rsidR="008C3FA2" w:rsidRDefault="00DC797B" w:rsidP="00303C08">
            <w:pPr>
              <w:pStyle w:val="TableParagraph"/>
              <w:spacing w:line="164" w:lineRule="exact"/>
              <w:jc w:val="both"/>
              <w:rPr>
                <w:sz w:val="16"/>
              </w:rPr>
            </w:pPr>
            <w:r>
              <w:rPr>
                <w:color w:val="000009"/>
                <w:sz w:val="16"/>
              </w:rPr>
              <w:t>implement</w:t>
            </w:r>
            <w:r>
              <w:rPr>
                <w:color w:val="000009"/>
                <w:spacing w:val="-2"/>
                <w:sz w:val="16"/>
              </w:rPr>
              <w:t xml:space="preserve"> </w:t>
            </w:r>
            <w:r>
              <w:rPr>
                <w:color w:val="000009"/>
                <w:sz w:val="16"/>
              </w:rPr>
              <w:t>a</w:t>
            </w:r>
            <w:r>
              <w:rPr>
                <w:color w:val="000009"/>
                <w:spacing w:val="-1"/>
                <w:sz w:val="16"/>
              </w:rPr>
              <w:t xml:space="preserve"> </w:t>
            </w:r>
            <w:r>
              <w:rPr>
                <w:color w:val="000009"/>
                <w:sz w:val="16"/>
              </w:rPr>
              <w:t>binary</w:t>
            </w:r>
          </w:p>
        </w:tc>
        <w:tc>
          <w:tcPr>
            <w:tcW w:w="2153" w:type="dxa"/>
            <w:tcBorders>
              <w:top w:val="nil"/>
              <w:bottom w:val="nil"/>
            </w:tcBorders>
          </w:tcPr>
          <w:p w14:paraId="32CBBBC4" w14:textId="77777777" w:rsidR="008C3FA2" w:rsidRDefault="00DC797B" w:rsidP="00303C08">
            <w:pPr>
              <w:pStyle w:val="TableParagraph"/>
              <w:spacing w:line="164" w:lineRule="exact"/>
              <w:jc w:val="both"/>
              <w:rPr>
                <w:sz w:val="16"/>
              </w:rPr>
            </w:pPr>
            <w:r>
              <w:rPr>
                <w:color w:val="000009"/>
                <w:sz w:val="16"/>
              </w:rPr>
              <w:t>classification</w:t>
            </w:r>
            <w:r>
              <w:rPr>
                <w:color w:val="000009"/>
                <w:spacing w:val="-6"/>
                <w:sz w:val="16"/>
              </w:rPr>
              <w:t xml:space="preserve"> </w:t>
            </w:r>
            <w:r>
              <w:rPr>
                <w:color w:val="000009"/>
                <w:sz w:val="16"/>
              </w:rPr>
              <w:t>model</w:t>
            </w:r>
            <w:r>
              <w:rPr>
                <w:color w:val="000009"/>
                <w:spacing w:val="-1"/>
                <w:sz w:val="16"/>
              </w:rPr>
              <w:t xml:space="preserve"> </w:t>
            </w:r>
            <w:r>
              <w:rPr>
                <w:color w:val="000009"/>
                <w:sz w:val="16"/>
              </w:rPr>
              <w:t>which</w:t>
            </w:r>
          </w:p>
        </w:tc>
        <w:tc>
          <w:tcPr>
            <w:tcW w:w="2156" w:type="dxa"/>
            <w:tcBorders>
              <w:top w:val="nil"/>
              <w:bottom w:val="nil"/>
            </w:tcBorders>
          </w:tcPr>
          <w:p w14:paraId="4CEF2425" w14:textId="77777777" w:rsidR="008C3FA2" w:rsidRDefault="00DC797B" w:rsidP="00303C08">
            <w:pPr>
              <w:pStyle w:val="TableParagraph"/>
              <w:spacing w:line="164" w:lineRule="exact"/>
              <w:jc w:val="both"/>
              <w:rPr>
                <w:sz w:val="16"/>
              </w:rPr>
            </w:pPr>
            <w:r>
              <w:rPr>
                <w:color w:val="000009"/>
                <w:sz w:val="16"/>
              </w:rPr>
              <w:t>model</w:t>
            </w:r>
            <w:r>
              <w:rPr>
                <w:color w:val="000009"/>
                <w:spacing w:val="-2"/>
                <w:sz w:val="16"/>
              </w:rPr>
              <w:t xml:space="preserve"> </w:t>
            </w:r>
            <w:r>
              <w:rPr>
                <w:color w:val="000009"/>
                <w:sz w:val="16"/>
              </w:rPr>
              <w:t>chosen</w:t>
            </w:r>
            <w:r>
              <w:rPr>
                <w:color w:val="000009"/>
                <w:spacing w:val="-1"/>
                <w:sz w:val="16"/>
              </w:rPr>
              <w:t xml:space="preserve"> </w:t>
            </w:r>
            <w:r>
              <w:rPr>
                <w:color w:val="000009"/>
                <w:sz w:val="16"/>
              </w:rPr>
              <w:t>with</w:t>
            </w:r>
            <w:r>
              <w:rPr>
                <w:color w:val="000009"/>
                <w:spacing w:val="-2"/>
                <w:sz w:val="16"/>
              </w:rPr>
              <w:t xml:space="preserve"> </w:t>
            </w:r>
            <w:r>
              <w:rPr>
                <w:color w:val="000009"/>
                <w:sz w:val="16"/>
              </w:rPr>
              <w:t>some</w:t>
            </w:r>
          </w:p>
        </w:tc>
        <w:tc>
          <w:tcPr>
            <w:tcW w:w="2153" w:type="dxa"/>
            <w:tcBorders>
              <w:top w:val="nil"/>
              <w:bottom w:val="nil"/>
            </w:tcBorders>
          </w:tcPr>
          <w:p w14:paraId="0D4A8665" w14:textId="77777777" w:rsidR="008C3FA2" w:rsidRDefault="00DC797B" w:rsidP="00303C08">
            <w:pPr>
              <w:pStyle w:val="TableParagraph"/>
              <w:spacing w:line="164" w:lineRule="exact"/>
              <w:ind w:left="106"/>
              <w:jc w:val="both"/>
              <w:rPr>
                <w:sz w:val="16"/>
              </w:rPr>
            </w:pPr>
            <w:r>
              <w:rPr>
                <w:color w:val="000009"/>
                <w:sz w:val="16"/>
              </w:rPr>
              <w:t>classification</w:t>
            </w:r>
            <w:r>
              <w:rPr>
                <w:color w:val="000009"/>
                <w:spacing w:val="-6"/>
                <w:sz w:val="16"/>
              </w:rPr>
              <w:t xml:space="preserve"> </w:t>
            </w:r>
            <w:r>
              <w:rPr>
                <w:color w:val="000009"/>
                <w:sz w:val="16"/>
              </w:rPr>
              <w:t>choosing</w:t>
            </w:r>
            <w:r>
              <w:rPr>
                <w:color w:val="000009"/>
                <w:spacing w:val="-2"/>
                <w:sz w:val="16"/>
              </w:rPr>
              <w:t xml:space="preserve"> </w:t>
            </w:r>
            <w:r>
              <w:rPr>
                <w:color w:val="000009"/>
                <w:sz w:val="16"/>
              </w:rPr>
              <w:t>a</w:t>
            </w:r>
          </w:p>
        </w:tc>
        <w:tc>
          <w:tcPr>
            <w:tcW w:w="2156" w:type="dxa"/>
            <w:tcBorders>
              <w:top w:val="nil"/>
              <w:bottom w:val="nil"/>
            </w:tcBorders>
          </w:tcPr>
          <w:p w14:paraId="7F129A31" w14:textId="77777777" w:rsidR="008C3FA2" w:rsidRDefault="00DC797B" w:rsidP="00303C08">
            <w:pPr>
              <w:pStyle w:val="TableParagraph"/>
              <w:spacing w:line="164" w:lineRule="exact"/>
              <w:jc w:val="both"/>
              <w:rPr>
                <w:sz w:val="16"/>
              </w:rPr>
            </w:pPr>
            <w:r>
              <w:rPr>
                <w:color w:val="000009"/>
                <w:sz w:val="16"/>
              </w:rPr>
              <w:t>classification</w:t>
            </w:r>
            <w:r>
              <w:rPr>
                <w:color w:val="000009"/>
                <w:spacing w:val="-6"/>
                <w:sz w:val="16"/>
              </w:rPr>
              <w:t xml:space="preserve"> </w:t>
            </w:r>
            <w:r>
              <w:rPr>
                <w:color w:val="000009"/>
                <w:sz w:val="16"/>
              </w:rPr>
              <w:t>choosing</w:t>
            </w:r>
            <w:r>
              <w:rPr>
                <w:color w:val="000009"/>
                <w:spacing w:val="-2"/>
                <w:sz w:val="16"/>
              </w:rPr>
              <w:t xml:space="preserve"> </w:t>
            </w:r>
            <w:r>
              <w:rPr>
                <w:color w:val="000009"/>
                <w:sz w:val="16"/>
              </w:rPr>
              <w:t>a</w:t>
            </w:r>
          </w:p>
        </w:tc>
        <w:tc>
          <w:tcPr>
            <w:tcW w:w="2153" w:type="dxa"/>
            <w:tcBorders>
              <w:top w:val="nil"/>
              <w:bottom w:val="nil"/>
            </w:tcBorders>
          </w:tcPr>
          <w:p w14:paraId="07B25146" w14:textId="77777777" w:rsidR="008C3FA2" w:rsidRDefault="00DC797B" w:rsidP="00303C08">
            <w:pPr>
              <w:pStyle w:val="TableParagraph"/>
              <w:spacing w:line="164" w:lineRule="exact"/>
              <w:ind w:left="106"/>
              <w:jc w:val="both"/>
              <w:rPr>
                <w:sz w:val="16"/>
              </w:rPr>
            </w:pPr>
            <w:r>
              <w:rPr>
                <w:color w:val="000009"/>
                <w:sz w:val="16"/>
              </w:rPr>
              <w:t>classification</w:t>
            </w:r>
            <w:r>
              <w:rPr>
                <w:color w:val="000009"/>
                <w:spacing w:val="-5"/>
                <w:sz w:val="16"/>
              </w:rPr>
              <w:t xml:space="preserve"> </w:t>
            </w:r>
            <w:r>
              <w:rPr>
                <w:color w:val="000009"/>
                <w:sz w:val="16"/>
              </w:rPr>
              <w:t>with</w:t>
            </w:r>
            <w:r>
              <w:rPr>
                <w:color w:val="000009"/>
                <w:spacing w:val="-3"/>
                <w:sz w:val="16"/>
              </w:rPr>
              <w:t xml:space="preserve"> </w:t>
            </w:r>
            <w:r>
              <w:rPr>
                <w:color w:val="000009"/>
                <w:sz w:val="16"/>
              </w:rPr>
              <w:t>very</w:t>
            </w:r>
            <w:r>
              <w:rPr>
                <w:color w:val="000009"/>
                <w:spacing w:val="-2"/>
                <w:sz w:val="16"/>
              </w:rPr>
              <w:t xml:space="preserve"> </w:t>
            </w:r>
            <w:r>
              <w:rPr>
                <w:color w:val="000009"/>
                <w:sz w:val="16"/>
              </w:rPr>
              <w:t>little</w:t>
            </w:r>
          </w:p>
        </w:tc>
      </w:tr>
      <w:tr w:rsidR="008C3FA2" w14:paraId="7EFFF448" w14:textId="77777777" w:rsidTr="00CB4251">
        <w:trPr>
          <w:trHeight w:val="183"/>
        </w:trPr>
        <w:tc>
          <w:tcPr>
            <w:tcW w:w="1505" w:type="dxa"/>
            <w:tcBorders>
              <w:top w:val="nil"/>
              <w:bottom w:val="nil"/>
            </w:tcBorders>
          </w:tcPr>
          <w:p w14:paraId="05E0840F"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1136D94B" w14:textId="77777777" w:rsidR="008C3FA2" w:rsidRDefault="00DC797B" w:rsidP="00303C08">
            <w:pPr>
              <w:pStyle w:val="TableParagraph"/>
              <w:spacing w:line="164" w:lineRule="exact"/>
              <w:jc w:val="both"/>
              <w:rPr>
                <w:sz w:val="16"/>
              </w:rPr>
            </w:pPr>
            <w:r>
              <w:rPr>
                <w:color w:val="000009"/>
                <w:sz w:val="16"/>
              </w:rPr>
              <w:t>classification</w:t>
            </w:r>
            <w:r>
              <w:rPr>
                <w:color w:val="000009"/>
                <w:spacing w:val="-6"/>
                <w:sz w:val="16"/>
              </w:rPr>
              <w:t xml:space="preserve"> </w:t>
            </w:r>
            <w:r>
              <w:rPr>
                <w:color w:val="000009"/>
                <w:sz w:val="16"/>
              </w:rPr>
              <w:t>model</w:t>
            </w:r>
            <w:r>
              <w:rPr>
                <w:color w:val="000009"/>
                <w:spacing w:val="-1"/>
                <w:sz w:val="16"/>
              </w:rPr>
              <w:t xml:space="preserve"> </w:t>
            </w:r>
            <w:r>
              <w:rPr>
                <w:color w:val="000009"/>
                <w:sz w:val="16"/>
              </w:rPr>
              <w:t>which</w:t>
            </w:r>
          </w:p>
        </w:tc>
        <w:tc>
          <w:tcPr>
            <w:tcW w:w="2153" w:type="dxa"/>
            <w:tcBorders>
              <w:top w:val="nil"/>
              <w:bottom w:val="nil"/>
            </w:tcBorders>
          </w:tcPr>
          <w:p w14:paraId="003ABB50" w14:textId="77777777" w:rsidR="008C3FA2" w:rsidRDefault="00DC797B" w:rsidP="00303C08">
            <w:pPr>
              <w:pStyle w:val="TableParagraph"/>
              <w:spacing w:line="164" w:lineRule="exact"/>
              <w:jc w:val="both"/>
              <w:rPr>
                <w:sz w:val="16"/>
              </w:rPr>
            </w:pPr>
            <w:r>
              <w:rPr>
                <w:color w:val="000009"/>
                <w:sz w:val="16"/>
              </w:rPr>
              <w:t>has limited</w:t>
            </w:r>
            <w:r>
              <w:rPr>
                <w:color w:val="000009"/>
                <w:spacing w:val="-4"/>
                <w:sz w:val="16"/>
              </w:rPr>
              <w:t xml:space="preserve"> </w:t>
            </w:r>
            <w:r>
              <w:rPr>
                <w:color w:val="000009"/>
                <w:sz w:val="16"/>
              </w:rPr>
              <w:t>experimental</w:t>
            </w:r>
          </w:p>
        </w:tc>
        <w:tc>
          <w:tcPr>
            <w:tcW w:w="2156" w:type="dxa"/>
            <w:tcBorders>
              <w:top w:val="nil"/>
              <w:bottom w:val="nil"/>
            </w:tcBorders>
          </w:tcPr>
          <w:p w14:paraId="68308DDA" w14:textId="77777777" w:rsidR="008C3FA2" w:rsidRDefault="00DC797B" w:rsidP="00303C08">
            <w:pPr>
              <w:pStyle w:val="TableParagraph"/>
              <w:spacing w:line="164" w:lineRule="exact"/>
              <w:jc w:val="both"/>
              <w:rPr>
                <w:sz w:val="16"/>
              </w:rPr>
            </w:pPr>
            <w:r>
              <w:rPr>
                <w:color w:val="000009"/>
                <w:sz w:val="16"/>
              </w:rPr>
              <w:t>evidence</w:t>
            </w:r>
            <w:r>
              <w:rPr>
                <w:color w:val="000009"/>
                <w:spacing w:val="-3"/>
                <w:sz w:val="16"/>
              </w:rPr>
              <w:t xml:space="preserve"> </w:t>
            </w:r>
            <w:r>
              <w:rPr>
                <w:color w:val="000009"/>
                <w:sz w:val="16"/>
              </w:rPr>
              <w:t>of</w:t>
            </w:r>
          </w:p>
        </w:tc>
        <w:tc>
          <w:tcPr>
            <w:tcW w:w="2153" w:type="dxa"/>
            <w:tcBorders>
              <w:top w:val="nil"/>
              <w:bottom w:val="nil"/>
            </w:tcBorders>
          </w:tcPr>
          <w:p w14:paraId="29BEE154" w14:textId="77777777" w:rsidR="008C3FA2" w:rsidRDefault="00DC797B" w:rsidP="00303C08">
            <w:pPr>
              <w:pStyle w:val="TableParagraph"/>
              <w:spacing w:line="164" w:lineRule="exact"/>
              <w:ind w:left="106"/>
              <w:jc w:val="both"/>
              <w:rPr>
                <w:sz w:val="16"/>
              </w:rPr>
            </w:pPr>
            <w:r>
              <w:rPr>
                <w:color w:val="000009"/>
                <w:sz w:val="16"/>
              </w:rPr>
              <w:t>model with</w:t>
            </w:r>
            <w:r>
              <w:rPr>
                <w:color w:val="000009"/>
                <w:spacing w:val="-3"/>
                <w:sz w:val="16"/>
              </w:rPr>
              <w:t xml:space="preserve"> </w:t>
            </w:r>
            <w:r>
              <w:rPr>
                <w:color w:val="000009"/>
                <w:sz w:val="16"/>
              </w:rPr>
              <w:t>clear</w:t>
            </w:r>
            <w:r>
              <w:rPr>
                <w:color w:val="000009"/>
                <w:spacing w:val="-1"/>
                <w:sz w:val="16"/>
              </w:rPr>
              <w:t xml:space="preserve"> </w:t>
            </w:r>
            <w:r>
              <w:rPr>
                <w:color w:val="000009"/>
                <w:sz w:val="16"/>
              </w:rPr>
              <w:t>evidence</w:t>
            </w:r>
          </w:p>
        </w:tc>
        <w:tc>
          <w:tcPr>
            <w:tcW w:w="2156" w:type="dxa"/>
            <w:tcBorders>
              <w:top w:val="nil"/>
              <w:bottom w:val="nil"/>
            </w:tcBorders>
          </w:tcPr>
          <w:p w14:paraId="1AD7226B" w14:textId="77777777" w:rsidR="008C3FA2" w:rsidRDefault="00DC797B" w:rsidP="00303C08">
            <w:pPr>
              <w:pStyle w:val="TableParagraph"/>
              <w:spacing w:line="164" w:lineRule="exact"/>
              <w:jc w:val="both"/>
              <w:rPr>
                <w:sz w:val="16"/>
              </w:rPr>
            </w:pPr>
            <w:r>
              <w:rPr>
                <w:color w:val="000009"/>
                <w:sz w:val="16"/>
              </w:rPr>
              <w:t>model</w:t>
            </w:r>
            <w:r>
              <w:rPr>
                <w:color w:val="000009"/>
                <w:spacing w:val="-1"/>
                <w:sz w:val="16"/>
              </w:rPr>
              <w:t xml:space="preserve"> </w:t>
            </w:r>
            <w:r>
              <w:rPr>
                <w:color w:val="000009"/>
                <w:sz w:val="16"/>
              </w:rPr>
              <w:t>with</w:t>
            </w:r>
            <w:r>
              <w:rPr>
                <w:color w:val="000009"/>
                <w:spacing w:val="-3"/>
                <w:sz w:val="16"/>
              </w:rPr>
              <w:t xml:space="preserve"> </w:t>
            </w:r>
            <w:r>
              <w:rPr>
                <w:color w:val="000009"/>
                <w:sz w:val="16"/>
              </w:rPr>
              <w:t>evidence</w:t>
            </w:r>
            <w:r>
              <w:rPr>
                <w:color w:val="000009"/>
                <w:spacing w:val="-1"/>
                <w:sz w:val="16"/>
              </w:rPr>
              <w:t xml:space="preserve"> </w:t>
            </w:r>
            <w:r>
              <w:rPr>
                <w:color w:val="000009"/>
                <w:sz w:val="16"/>
              </w:rPr>
              <w:t>of</w:t>
            </w:r>
          </w:p>
        </w:tc>
        <w:tc>
          <w:tcPr>
            <w:tcW w:w="2153" w:type="dxa"/>
            <w:tcBorders>
              <w:top w:val="nil"/>
              <w:bottom w:val="nil"/>
            </w:tcBorders>
          </w:tcPr>
          <w:p w14:paraId="4A50209D" w14:textId="77777777" w:rsidR="008C3FA2" w:rsidRDefault="00DC797B" w:rsidP="00303C08">
            <w:pPr>
              <w:pStyle w:val="TableParagraph"/>
              <w:spacing w:line="164" w:lineRule="exact"/>
              <w:ind w:left="106"/>
              <w:jc w:val="both"/>
              <w:rPr>
                <w:sz w:val="16"/>
              </w:rPr>
            </w:pPr>
            <w:r>
              <w:rPr>
                <w:color w:val="000009"/>
                <w:sz w:val="16"/>
              </w:rPr>
              <w:t>that</w:t>
            </w:r>
            <w:r>
              <w:rPr>
                <w:color w:val="000009"/>
                <w:spacing w:val="-3"/>
                <w:sz w:val="16"/>
              </w:rPr>
              <w:t xml:space="preserve"> </w:t>
            </w:r>
            <w:r>
              <w:rPr>
                <w:color w:val="000009"/>
                <w:sz w:val="16"/>
              </w:rPr>
              <w:t>could</w:t>
            </w:r>
            <w:r>
              <w:rPr>
                <w:color w:val="000009"/>
                <w:spacing w:val="-1"/>
                <w:sz w:val="16"/>
              </w:rPr>
              <w:t xml:space="preserve"> </w:t>
            </w:r>
            <w:r>
              <w:rPr>
                <w:color w:val="000009"/>
                <w:sz w:val="16"/>
              </w:rPr>
              <w:t>be</w:t>
            </w:r>
            <w:r>
              <w:rPr>
                <w:color w:val="000009"/>
                <w:spacing w:val="-3"/>
                <w:sz w:val="16"/>
              </w:rPr>
              <w:t xml:space="preserve"> </w:t>
            </w:r>
            <w:r>
              <w:rPr>
                <w:color w:val="000009"/>
                <w:sz w:val="16"/>
              </w:rPr>
              <w:t>improved.</w:t>
            </w:r>
          </w:p>
        </w:tc>
      </w:tr>
      <w:tr w:rsidR="008C3FA2" w14:paraId="34DDE372" w14:textId="77777777" w:rsidTr="00CB4251">
        <w:trPr>
          <w:trHeight w:val="183"/>
        </w:trPr>
        <w:tc>
          <w:tcPr>
            <w:tcW w:w="1505" w:type="dxa"/>
            <w:tcBorders>
              <w:top w:val="nil"/>
              <w:bottom w:val="nil"/>
            </w:tcBorders>
          </w:tcPr>
          <w:p w14:paraId="3C4B78C6"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36651F45" w14:textId="77777777" w:rsidR="008C3FA2" w:rsidRDefault="00DC797B" w:rsidP="00303C08">
            <w:pPr>
              <w:pStyle w:val="TableParagraph"/>
              <w:spacing w:line="164" w:lineRule="exact"/>
              <w:jc w:val="both"/>
              <w:rPr>
                <w:sz w:val="16"/>
              </w:rPr>
            </w:pPr>
            <w:r>
              <w:rPr>
                <w:color w:val="000009"/>
                <w:sz w:val="16"/>
              </w:rPr>
              <w:t>has</w:t>
            </w:r>
            <w:r>
              <w:rPr>
                <w:color w:val="000009"/>
                <w:spacing w:val="-2"/>
                <w:sz w:val="16"/>
              </w:rPr>
              <w:t xml:space="preserve"> </w:t>
            </w:r>
            <w:r>
              <w:rPr>
                <w:color w:val="000009"/>
                <w:sz w:val="16"/>
              </w:rPr>
              <w:t>no</w:t>
            </w:r>
            <w:r>
              <w:rPr>
                <w:color w:val="000009"/>
                <w:spacing w:val="-2"/>
                <w:sz w:val="16"/>
              </w:rPr>
              <w:t xml:space="preserve"> </w:t>
            </w:r>
            <w:r>
              <w:rPr>
                <w:color w:val="000009"/>
                <w:sz w:val="16"/>
              </w:rPr>
              <w:t>experimental</w:t>
            </w:r>
          </w:p>
        </w:tc>
        <w:tc>
          <w:tcPr>
            <w:tcW w:w="2153" w:type="dxa"/>
            <w:tcBorders>
              <w:top w:val="nil"/>
              <w:bottom w:val="nil"/>
            </w:tcBorders>
          </w:tcPr>
          <w:p w14:paraId="606D5DA6" w14:textId="77777777" w:rsidR="008C3FA2" w:rsidRDefault="00DC797B" w:rsidP="00303C08">
            <w:pPr>
              <w:pStyle w:val="TableParagraph"/>
              <w:spacing w:line="164" w:lineRule="exact"/>
              <w:jc w:val="both"/>
              <w:rPr>
                <w:sz w:val="16"/>
              </w:rPr>
            </w:pPr>
            <w:r>
              <w:rPr>
                <w:color w:val="000009"/>
                <w:sz w:val="16"/>
              </w:rPr>
              <w:t>justification</w:t>
            </w:r>
            <w:r>
              <w:rPr>
                <w:color w:val="000009"/>
                <w:spacing w:val="-5"/>
                <w:sz w:val="16"/>
              </w:rPr>
              <w:t xml:space="preserve"> </w:t>
            </w:r>
            <w:r>
              <w:rPr>
                <w:color w:val="000009"/>
                <w:sz w:val="16"/>
              </w:rPr>
              <w:t>and</w:t>
            </w:r>
            <w:r>
              <w:rPr>
                <w:color w:val="000009"/>
                <w:spacing w:val="-3"/>
                <w:sz w:val="16"/>
              </w:rPr>
              <w:t xml:space="preserve"> </w:t>
            </w:r>
            <w:r>
              <w:rPr>
                <w:color w:val="000009"/>
                <w:sz w:val="16"/>
              </w:rPr>
              <w:t>confused</w:t>
            </w:r>
          </w:p>
        </w:tc>
        <w:tc>
          <w:tcPr>
            <w:tcW w:w="2156" w:type="dxa"/>
            <w:tcBorders>
              <w:top w:val="nil"/>
              <w:bottom w:val="nil"/>
            </w:tcBorders>
          </w:tcPr>
          <w:p w14:paraId="5EAEA35C" w14:textId="77777777" w:rsidR="008C3FA2" w:rsidRDefault="00DC797B" w:rsidP="00303C08">
            <w:pPr>
              <w:pStyle w:val="TableParagraph"/>
              <w:spacing w:line="164" w:lineRule="exact"/>
              <w:jc w:val="both"/>
              <w:rPr>
                <w:sz w:val="16"/>
              </w:rPr>
            </w:pPr>
            <w:r>
              <w:rPr>
                <w:color w:val="000009"/>
                <w:sz w:val="16"/>
              </w:rPr>
              <w:t>experimentation</w:t>
            </w:r>
            <w:r>
              <w:rPr>
                <w:color w:val="000009"/>
                <w:spacing w:val="-2"/>
                <w:sz w:val="16"/>
              </w:rPr>
              <w:t xml:space="preserve"> </w:t>
            </w:r>
            <w:r>
              <w:rPr>
                <w:color w:val="000009"/>
                <w:sz w:val="16"/>
              </w:rPr>
              <w:t>and</w:t>
            </w:r>
            <w:r>
              <w:rPr>
                <w:color w:val="000009"/>
                <w:spacing w:val="-3"/>
                <w:sz w:val="16"/>
              </w:rPr>
              <w:t xml:space="preserve"> </w:t>
            </w:r>
            <w:r>
              <w:rPr>
                <w:color w:val="000009"/>
                <w:sz w:val="16"/>
              </w:rPr>
              <w:t>some</w:t>
            </w:r>
          </w:p>
        </w:tc>
        <w:tc>
          <w:tcPr>
            <w:tcW w:w="2153" w:type="dxa"/>
            <w:tcBorders>
              <w:top w:val="nil"/>
              <w:bottom w:val="nil"/>
            </w:tcBorders>
          </w:tcPr>
          <w:p w14:paraId="6CBDFC80" w14:textId="77777777" w:rsidR="008C3FA2" w:rsidRDefault="00DC797B" w:rsidP="00303C08">
            <w:pPr>
              <w:pStyle w:val="TableParagraph"/>
              <w:spacing w:line="164" w:lineRule="exact"/>
              <w:ind w:left="106"/>
              <w:jc w:val="both"/>
              <w:rPr>
                <w:sz w:val="16"/>
              </w:rPr>
            </w:pPr>
            <w:r>
              <w:rPr>
                <w:color w:val="000009"/>
                <w:sz w:val="16"/>
              </w:rPr>
              <w:t>of</w:t>
            </w:r>
            <w:r>
              <w:rPr>
                <w:color w:val="000009"/>
                <w:spacing w:val="-2"/>
                <w:sz w:val="16"/>
              </w:rPr>
              <w:t xml:space="preserve"> </w:t>
            </w:r>
            <w:r>
              <w:rPr>
                <w:color w:val="000009"/>
                <w:sz w:val="16"/>
              </w:rPr>
              <w:t>experimentation</w:t>
            </w:r>
            <w:r>
              <w:rPr>
                <w:color w:val="000009"/>
                <w:spacing w:val="-2"/>
                <w:sz w:val="16"/>
              </w:rPr>
              <w:t xml:space="preserve"> </w:t>
            </w:r>
            <w:r>
              <w:rPr>
                <w:color w:val="000009"/>
                <w:sz w:val="16"/>
              </w:rPr>
              <w:t>and</w:t>
            </w:r>
          </w:p>
        </w:tc>
        <w:tc>
          <w:tcPr>
            <w:tcW w:w="2156" w:type="dxa"/>
            <w:tcBorders>
              <w:top w:val="nil"/>
              <w:bottom w:val="nil"/>
            </w:tcBorders>
          </w:tcPr>
          <w:p w14:paraId="4F8CB2E9" w14:textId="77777777" w:rsidR="008C3FA2" w:rsidRDefault="00DC797B" w:rsidP="00303C08">
            <w:pPr>
              <w:pStyle w:val="TableParagraph"/>
              <w:spacing w:line="164" w:lineRule="exact"/>
              <w:jc w:val="both"/>
              <w:rPr>
                <w:sz w:val="16"/>
              </w:rPr>
            </w:pPr>
            <w:r>
              <w:rPr>
                <w:color w:val="000009"/>
                <w:sz w:val="16"/>
              </w:rPr>
              <w:t>systematic</w:t>
            </w:r>
          </w:p>
        </w:tc>
        <w:tc>
          <w:tcPr>
            <w:tcW w:w="2153" w:type="dxa"/>
            <w:tcBorders>
              <w:top w:val="nil"/>
              <w:bottom w:val="nil"/>
            </w:tcBorders>
          </w:tcPr>
          <w:p w14:paraId="63B86A96" w14:textId="77777777" w:rsidR="008C3FA2" w:rsidRDefault="008C3FA2" w:rsidP="00303C08">
            <w:pPr>
              <w:pStyle w:val="TableParagraph"/>
              <w:ind w:left="0"/>
              <w:jc w:val="both"/>
              <w:rPr>
                <w:rFonts w:ascii="Times New Roman"/>
                <w:sz w:val="12"/>
              </w:rPr>
            </w:pPr>
          </w:p>
        </w:tc>
      </w:tr>
      <w:tr w:rsidR="008C3FA2" w14:paraId="3EBDA843" w14:textId="77777777" w:rsidTr="00CB4251">
        <w:trPr>
          <w:trHeight w:val="183"/>
        </w:trPr>
        <w:tc>
          <w:tcPr>
            <w:tcW w:w="1505" w:type="dxa"/>
            <w:tcBorders>
              <w:top w:val="nil"/>
              <w:bottom w:val="nil"/>
            </w:tcBorders>
          </w:tcPr>
          <w:p w14:paraId="3F6B55EB"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13CBF97B" w14:textId="77777777" w:rsidR="008C3FA2" w:rsidRDefault="00DC797B" w:rsidP="00303C08">
            <w:pPr>
              <w:pStyle w:val="TableParagraph"/>
              <w:spacing w:line="164" w:lineRule="exact"/>
              <w:jc w:val="both"/>
              <w:rPr>
                <w:sz w:val="16"/>
              </w:rPr>
            </w:pPr>
            <w:r>
              <w:rPr>
                <w:color w:val="000009"/>
                <w:sz w:val="16"/>
              </w:rPr>
              <w:t>justification</w:t>
            </w:r>
            <w:r>
              <w:rPr>
                <w:color w:val="000009"/>
                <w:spacing w:val="-6"/>
                <w:sz w:val="16"/>
              </w:rPr>
              <w:t xml:space="preserve"> </w:t>
            </w:r>
            <w:r>
              <w:rPr>
                <w:color w:val="000009"/>
                <w:sz w:val="16"/>
              </w:rPr>
              <w:t>and</w:t>
            </w:r>
            <w:r>
              <w:rPr>
                <w:color w:val="000009"/>
                <w:spacing w:val="-1"/>
                <w:sz w:val="16"/>
              </w:rPr>
              <w:t xml:space="preserve"> </w:t>
            </w:r>
            <w:r>
              <w:rPr>
                <w:color w:val="000009"/>
                <w:sz w:val="16"/>
              </w:rPr>
              <w:t>incorrect</w:t>
            </w:r>
          </w:p>
        </w:tc>
        <w:tc>
          <w:tcPr>
            <w:tcW w:w="2153" w:type="dxa"/>
            <w:tcBorders>
              <w:top w:val="nil"/>
              <w:bottom w:val="nil"/>
            </w:tcBorders>
          </w:tcPr>
          <w:p w14:paraId="132EA6BF" w14:textId="77777777" w:rsidR="008C3FA2" w:rsidRDefault="00DC797B" w:rsidP="00303C08">
            <w:pPr>
              <w:pStyle w:val="TableParagraph"/>
              <w:spacing w:line="164" w:lineRule="exact"/>
              <w:jc w:val="both"/>
              <w:rPr>
                <w:sz w:val="16"/>
              </w:rPr>
            </w:pPr>
            <w:r>
              <w:rPr>
                <w:color w:val="000009"/>
                <w:sz w:val="16"/>
              </w:rPr>
              <w:t>explanation</w:t>
            </w:r>
            <w:r>
              <w:rPr>
                <w:color w:val="000009"/>
                <w:spacing w:val="-2"/>
                <w:sz w:val="16"/>
              </w:rPr>
              <w:t xml:space="preserve"> </w:t>
            </w:r>
            <w:r>
              <w:rPr>
                <w:color w:val="000009"/>
                <w:sz w:val="16"/>
              </w:rPr>
              <w:t>of</w:t>
            </w:r>
          </w:p>
        </w:tc>
        <w:tc>
          <w:tcPr>
            <w:tcW w:w="2156" w:type="dxa"/>
            <w:tcBorders>
              <w:top w:val="nil"/>
              <w:bottom w:val="nil"/>
            </w:tcBorders>
          </w:tcPr>
          <w:p w14:paraId="7FBFB6AA" w14:textId="77777777" w:rsidR="008C3FA2" w:rsidRDefault="00DC797B" w:rsidP="00303C08">
            <w:pPr>
              <w:pStyle w:val="TableParagraph"/>
              <w:spacing w:line="164" w:lineRule="exact"/>
              <w:jc w:val="both"/>
              <w:rPr>
                <w:sz w:val="16"/>
              </w:rPr>
            </w:pPr>
            <w:r>
              <w:rPr>
                <w:color w:val="000009"/>
                <w:sz w:val="16"/>
              </w:rPr>
              <w:t>explanation</w:t>
            </w:r>
            <w:r>
              <w:rPr>
                <w:color w:val="000009"/>
                <w:spacing w:val="-2"/>
                <w:sz w:val="16"/>
              </w:rPr>
              <w:t xml:space="preserve"> </w:t>
            </w:r>
            <w:r>
              <w:rPr>
                <w:color w:val="000009"/>
                <w:sz w:val="16"/>
              </w:rPr>
              <w:t>of</w:t>
            </w:r>
          </w:p>
        </w:tc>
        <w:tc>
          <w:tcPr>
            <w:tcW w:w="2153" w:type="dxa"/>
            <w:tcBorders>
              <w:top w:val="nil"/>
              <w:bottom w:val="nil"/>
            </w:tcBorders>
          </w:tcPr>
          <w:p w14:paraId="78CF8A52" w14:textId="77777777" w:rsidR="008C3FA2" w:rsidRDefault="00DC797B" w:rsidP="00303C08">
            <w:pPr>
              <w:pStyle w:val="TableParagraph"/>
              <w:spacing w:line="164" w:lineRule="exact"/>
              <w:ind w:left="106"/>
              <w:jc w:val="both"/>
              <w:rPr>
                <w:sz w:val="16"/>
              </w:rPr>
            </w:pPr>
            <w:r>
              <w:rPr>
                <w:color w:val="000009"/>
                <w:sz w:val="16"/>
              </w:rPr>
              <w:t>good</w:t>
            </w:r>
            <w:r>
              <w:rPr>
                <w:color w:val="000009"/>
                <w:spacing w:val="-1"/>
                <w:sz w:val="16"/>
              </w:rPr>
              <w:t xml:space="preserve"> </w:t>
            </w:r>
            <w:r>
              <w:rPr>
                <w:color w:val="000009"/>
                <w:sz w:val="16"/>
              </w:rPr>
              <w:t>explanation</w:t>
            </w:r>
            <w:r>
              <w:rPr>
                <w:color w:val="000009"/>
                <w:spacing w:val="-4"/>
                <w:sz w:val="16"/>
              </w:rPr>
              <w:t xml:space="preserve"> </w:t>
            </w:r>
            <w:r>
              <w:rPr>
                <w:color w:val="000009"/>
                <w:sz w:val="16"/>
              </w:rPr>
              <w:t>of</w:t>
            </w:r>
          </w:p>
        </w:tc>
        <w:tc>
          <w:tcPr>
            <w:tcW w:w="2156" w:type="dxa"/>
            <w:tcBorders>
              <w:top w:val="nil"/>
              <w:bottom w:val="nil"/>
            </w:tcBorders>
          </w:tcPr>
          <w:p w14:paraId="4CFA61A7" w14:textId="77777777" w:rsidR="008C3FA2" w:rsidRDefault="00DC797B" w:rsidP="00303C08">
            <w:pPr>
              <w:pStyle w:val="TableParagraph"/>
              <w:spacing w:line="164" w:lineRule="exact"/>
              <w:jc w:val="both"/>
              <w:rPr>
                <w:sz w:val="16"/>
              </w:rPr>
            </w:pPr>
            <w:r>
              <w:rPr>
                <w:color w:val="000009"/>
                <w:sz w:val="16"/>
              </w:rPr>
              <w:t>experimentation</w:t>
            </w:r>
            <w:r>
              <w:rPr>
                <w:color w:val="000009"/>
                <w:spacing w:val="-3"/>
                <w:sz w:val="16"/>
              </w:rPr>
              <w:t xml:space="preserve"> </w:t>
            </w:r>
            <w:r>
              <w:rPr>
                <w:color w:val="000009"/>
                <w:sz w:val="16"/>
              </w:rPr>
              <w:t>and</w:t>
            </w:r>
          </w:p>
        </w:tc>
        <w:tc>
          <w:tcPr>
            <w:tcW w:w="2153" w:type="dxa"/>
            <w:tcBorders>
              <w:top w:val="nil"/>
              <w:bottom w:val="nil"/>
            </w:tcBorders>
          </w:tcPr>
          <w:p w14:paraId="3C8112DE" w14:textId="77777777" w:rsidR="008C3FA2" w:rsidRDefault="008C3FA2" w:rsidP="00303C08">
            <w:pPr>
              <w:pStyle w:val="TableParagraph"/>
              <w:ind w:left="0"/>
              <w:jc w:val="both"/>
              <w:rPr>
                <w:rFonts w:ascii="Times New Roman"/>
                <w:sz w:val="12"/>
              </w:rPr>
            </w:pPr>
          </w:p>
        </w:tc>
      </w:tr>
      <w:tr w:rsidR="008C3FA2" w14:paraId="60C6A937" w14:textId="77777777" w:rsidTr="00CB4251">
        <w:trPr>
          <w:trHeight w:val="184"/>
        </w:trPr>
        <w:tc>
          <w:tcPr>
            <w:tcW w:w="1505" w:type="dxa"/>
            <w:tcBorders>
              <w:top w:val="nil"/>
              <w:bottom w:val="nil"/>
            </w:tcBorders>
          </w:tcPr>
          <w:p w14:paraId="0CECF579"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7991E258" w14:textId="77777777" w:rsidR="008C3FA2" w:rsidRDefault="00DC797B" w:rsidP="00303C08">
            <w:pPr>
              <w:pStyle w:val="TableParagraph"/>
              <w:spacing w:line="165" w:lineRule="exact"/>
              <w:jc w:val="both"/>
              <w:rPr>
                <w:sz w:val="16"/>
              </w:rPr>
            </w:pPr>
            <w:r>
              <w:rPr>
                <w:color w:val="000009"/>
                <w:sz w:val="16"/>
              </w:rPr>
              <w:t>explanation</w:t>
            </w:r>
            <w:r>
              <w:rPr>
                <w:color w:val="000009"/>
                <w:spacing w:val="-2"/>
                <w:sz w:val="16"/>
              </w:rPr>
              <w:t xml:space="preserve"> </w:t>
            </w:r>
            <w:r>
              <w:rPr>
                <w:color w:val="000009"/>
                <w:sz w:val="16"/>
              </w:rPr>
              <w:t>of</w:t>
            </w:r>
          </w:p>
        </w:tc>
        <w:tc>
          <w:tcPr>
            <w:tcW w:w="2153" w:type="dxa"/>
            <w:tcBorders>
              <w:top w:val="nil"/>
              <w:bottom w:val="nil"/>
            </w:tcBorders>
          </w:tcPr>
          <w:p w14:paraId="6CA53D6E" w14:textId="77777777" w:rsidR="008C3FA2" w:rsidRDefault="00DC797B" w:rsidP="00303C08">
            <w:pPr>
              <w:pStyle w:val="TableParagraph"/>
              <w:spacing w:line="165" w:lineRule="exact"/>
              <w:jc w:val="both"/>
              <w:rPr>
                <w:sz w:val="16"/>
              </w:rPr>
            </w:pPr>
            <w:r>
              <w:rPr>
                <w:color w:val="000009"/>
                <w:sz w:val="16"/>
              </w:rPr>
              <w:t>classification</w:t>
            </w:r>
            <w:r>
              <w:rPr>
                <w:color w:val="000009"/>
                <w:spacing w:val="-8"/>
                <w:sz w:val="16"/>
              </w:rPr>
              <w:t xml:space="preserve"> </w:t>
            </w:r>
            <w:r>
              <w:rPr>
                <w:color w:val="000009"/>
                <w:sz w:val="16"/>
              </w:rPr>
              <w:t>accuracy</w:t>
            </w:r>
          </w:p>
        </w:tc>
        <w:tc>
          <w:tcPr>
            <w:tcW w:w="2156" w:type="dxa"/>
            <w:tcBorders>
              <w:top w:val="nil"/>
              <w:bottom w:val="nil"/>
            </w:tcBorders>
          </w:tcPr>
          <w:p w14:paraId="1A32A1B8" w14:textId="77777777" w:rsidR="008C3FA2" w:rsidRDefault="00DC797B" w:rsidP="00303C08">
            <w:pPr>
              <w:pStyle w:val="TableParagraph"/>
              <w:spacing w:line="165" w:lineRule="exact"/>
              <w:jc w:val="both"/>
              <w:rPr>
                <w:sz w:val="16"/>
              </w:rPr>
            </w:pPr>
            <w:r>
              <w:rPr>
                <w:color w:val="000009"/>
                <w:sz w:val="16"/>
              </w:rPr>
              <w:t>classification</w:t>
            </w:r>
            <w:r>
              <w:rPr>
                <w:color w:val="000009"/>
                <w:spacing w:val="-7"/>
                <w:sz w:val="16"/>
              </w:rPr>
              <w:t xml:space="preserve"> </w:t>
            </w:r>
            <w:r>
              <w:rPr>
                <w:color w:val="000009"/>
                <w:sz w:val="16"/>
              </w:rPr>
              <w:t>accuracy</w:t>
            </w:r>
          </w:p>
        </w:tc>
        <w:tc>
          <w:tcPr>
            <w:tcW w:w="2153" w:type="dxa"/>
            <w:tcBorders>
              <w:top w:val="nil"/>
              <w:bottom w:val="nil"/>
            </w:tcBorders>
          </w:tcPr>
          <w:p w14:paraId="2372D3F5" w14:textId="77777777" w:rsidR="008C3FA2" w:rsidRDefault="00DC797B" w:rsidP="00303C08">
            <w:pPr>
              <w:pStyle w:val="TableParagraph"/>
              <w:spacing w:line="165" w:lineRule="exact"/>
              <w:ind w:left="106"/>
              <w:jc w:val="both"/>
              <w:rPr>
                <w:sz w:val="16"/>
              </w:rPr>
            </w:pPr>
            <w:r>
              <w:rPr>
                <w:color w:val="000009"/>
                <w:sz w:val="16"/>
              </w:rPr>
              <w:t>classification</w:t>
            </w:r>
            <w:r>
              <w:rPr>
                <w:color w:val="000009"/>
                <w:spacing w:val="-8"/>
                <w:sz w:val="16"/>
              </w:rPr>
              <w:t xml:space="preserve"> </w:t>
            </w:r>
            <w:r>
              <w:rPr>
                <w:color w:val="000009"/>
                <w:sz w:val="16"/>
              </w:rPr>
              <w:t>accuracy</w:t>
            </w:r>
          </w:p>
        </w:tc>
        <w:tc>
          <w:tcPr>
            <w:tcW w:w="2156" w:type="dxa"/>
            <w:tcBorders>
              <w:top w:val="nil"/>
              <w:bottom w:val="nil"/>
            </w:tcBorders>
          </w:tcPr>
          <w:p w14:paraId="073A15C1" w14:textId="77777777" w:rsidR="008C3FA2" w:rsidRDefault="00DC797B" w:rsidP="00303C08">
            <w:pPr>
              <w:pStyle w:val="TableParagraph"/>
              <w:spacing w:line="165" w:lineRule="exact"/>
              <w:jc w:val="both"/>
              <w:rPr>
                <w:sz w:val="16"/>
              </w:rPr>
            </w:pPr>
            <w:r>
              <w:rPr>
                <w:color w:val="000009"/>
                <w:sz w:val="16"/>
              </w:rPr>
              <w:t>excellent</w:t>
            </w:r>
            <w:r>
              <w:rPr>
                <w:color w:val="000009"/>
                <w:spacing w:val="-2"/>
                <w:sz w:val="16"/>
              </w:rPr>
              <w:t xml:space="preserve"> </w:t>
            </w:r>
            <w:r>
              <w:rPr>
                <w:color w:val="000009"/>
                <w:sz w:val="16"/>
              </w:rPr>
              <w:t>explanation</w:t>
            </w:r>
            <w:r>
              <w:rPr>
                <w:color w:val="000009"/>
                <w:spacing w:val="-4"/>
                <w:sz w:val="16"/>
              </w:rPr>
              <w:t xml:space="preserve"> </w:t>
            </w:r>
            <w:r>
              <w:rPr>
                <w:color w:val="000009"/>
                <w:sz w:val="16"/>
              </w:rPr>
              <w:t>of</w:t>
            </w:r>
          </w:p>
        </w:tc>
        <w:tc>
          <w:tcPr>
            <w:tcW w:w="2153" w:type="dxa"/>
            <w:tcBorders>
              <w:top w:val="nil"/>
              <w:bottom w:val="nil"/>
            </w:tcBorders>
          </w:tcPr>
          <w:p w14:paraId="5A6145FC" w14:textId="77777777" w:rsidR="008C3FA2" w:rsidRDefault="008C3FA2" w:rsidP="00303C08">
            <w:pPr>
              <w:pStyle w:val="TableParagraph"/>
              <w:ind w:left="0"/>
              <w:jc w:val="both"/>
              <w:rPr>
                <w:rFonts w:ascii="Times New Roman"/>
                <w:sz w:val="12"/>
              </w:rPr>
            </w:pPr>
          </w:p>
        </w:tc>
      </w:tr>
      <w:tr w:rsidR="008C3FA2" w14:paraId="011BA90C" w14:textId="77777777" w:rsidTr="00CB4251">
        <w:trPr>
          <w:trHeight w:val="183"/>
        </w:trPr>
        <w:tc>
          <w:tcPr>
            <w:tcW w:w="1505" w:type="dxa"/>
            <w:tcBorders>
              <w:top w:val="nil"/>
              <w:bottom w:val="nil"/>
            </w:tcBorders>
          </w:tcPr>
          <w:p w14:paraId="4056868F"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52750526" w14:textId="77777777" w:rsidR="008C3FA2" w:rsidRDefault="00DC797B" w:rsidP="00303C08">
            <w:pPr>
              <w:pStyle w:val="TableParagraph"/>
              <w:spacing w:line="164" w:lineRule="exact"/>
              <w:jc w:val="both"/>
              <w:rPr>
                <w:sz w:val="16"/>
              </w:rPr>
            </w:pPr>
            <w:r>
              <w:rPr>
                <w:color w:val="000009"/>
                <w:sz w:val="16"/>
              </w:rPr>
              <w:t>classification</w:t>
            </w:r>
            <w:r>
              <w:rPr>
                <w:color w:val="000009"/>
                <w:spacing w:val="-8"/>
                <w:sz w:val="16"/>
              </w:rPr>
              <w:t xml:space="preserve"> </w:t>
            </w:r>
            <w:r>
              <w:rPr>
                <w:color w:val="000009"/>
                <w:sz w:val="16"/>
              </w:rPr>
              <w:t>accuracy</w:t>
            </w:r>
          </w:p>
        </w:tc>
        <w:tc>
          <w:tcPr>
            <w:tcW w:w="2153" w:type="dxa"/>
            <w:tcBorders>
              <w:top w:val="nil"/>
              <w:bottom w:val="nil"/>
            </w:tcBorders>
          </w:tcPr>
          <w:p w14:paraId="6E535D8A" w14:textId="77777777" w:rsidR="008C3FA2" w:rsidRDefault="00DC797B" w:rsidP="00303C08">
            <w:pPr>
              <w:pStyle w:val="TableParagraph"/>
              <w:spacing w:line="164" w:lineRule="exact"/>
              <w:jc w:val="both"/>
              <w:rPr>
                <w:sz w:val="16"/>
              </w:rPr>
            </w:pPr>
            <w:r>
              <w:rPr>
                <w:color w:val="000009"/>
                <w:sz w:val="16"/>
              </w:rPr>
              <w:t>metrics.</w:t>
            </w:r>
            <w:r>
              <w:rPr>
                <w:color w:val="000009"/>
                <w:spacing w:val="-1"/>
                <w:sz w:val="16"/>
              </w:rPr>
              <w:t xml:space="preserve"> </w:t>
            </w:r>
            <w:r>
              <w:rPr>
                <w:color w:val="000009"/>
                <w:sz w:val="16"/>
              </w:rPr>
              <w:t>The</w:t>
            </w:r>
            <w:r>
              <w:rPr>
                <w:color w:val="000009"/>
                <w:spacing w:val="-4"/>
                <w:sz w:val="16"/>
              </w:rPr>
              <w:t xml:space="preserve"> </w:t>
            </w:r>
            <w:r>
              <w:rPr>
                <w:color w:val="000009"/>
                <w:sz w:val="16"/>
              </w:rPr>
              <w:t>data</w:t>
            </w:r>
            <w:r>
              <w:rPr>
                <w:color w:val="000009"/>
                <w:spacing w:val="-2"/>
                <w:sz w:val="16"/>
              </w:rPr>
              <w:t xml:space="preserve"> </w:t>
            </w:r>
            <w:r>
              <w:rPr>
                <w:color w:val="000009"/>
                <w:sz w:val="16"/>
              </w:rPr>
              <w:t>used</w:t>
            </w:r>
          </w:p>
        </w:tc>
        <w:tc>
          <w:tcPr>
            <w:tcW w:w="2156" w:type="dxa"/>
            <w:tcBorders>
              <w:top w:val="nil"/>
              <w:bottom w:val="nil"/>
            </w:tcBorders>
          </w:tcPr>
          <w:p w14:paraId="0F387611" w14:textId="77777777" w:rsidR="008C3FA2" w:rsidRDefault="00DC797B" w:rsidP="00303C08">
            <w:pPr>
              <w:pStyle w:val="TableParagraph"/>
              <w:spacing w:line="164" w:lineRule="exact"/>
              <w:jc w:val="both"/>
              <w:rPr>
                <w:sz w:val="16"/>
              </w:rPr>
            </w:pPr>
            <w:r>
              <w:rPr>
                <w:color w:val="000009"/>
                <w:sz w:val="16"/>
              </w:rPr>
              <w:t>metrics.</w:t>
            </w:r>
            <w:r>
              <w:rPr>
                <w:color w:val="000009"/>
                <w:spacing w:val="-1"/>
                <w:sz w:val="16"/>
              </w:rPr>
              <w:t xml:space="preserve"> </w:t>
            </w:r>
            <w:r>
              <w:rPr>
                <w:color w:val="000009"/>
                <w:sz w:val="16"/>
              </w:rPr>
              <w:t>Data</w:t>
            </w:r>
            <w:r>
              <w:rPr>
                <w:color w:val="000009"/>
                <w:spacing w:val="-3"/>
                <w:sz w:val="16"/>
              </w:rPr>
              <w:t xml:space="preserve"> </w:t>
            </w:r>
            <w:r>
              <w:rPr>
                <w:color w:val="000009"/>
                <w:sz w:val="16"/>
              </w:rPr>
              <w:t>has</w:t>
            </w:r>
            <w:r>
              <w:rPr>
                <w:color w:val="000009"/>
                <w:spacing w:val="-2"/>
                <w:sz w:val="16"/>
              </w:rPr>
              <w:t xml:space="preserve"> </w:t>
            </w:r>
            <w:r>
              <w:rPr>
                <w:color w:val="000009"/>
                <w:sz w:val="16"/>
              </w:rPr>
              <w:t>been</w:t>
            </w:r>
          </w:p>
        </w:tc>
        <w:tc>
          <w:tcPr>
            <w:tcW w:w="2153" w:type="dxa"/>
            <w:tcBorders>
              <w:top w:val="nil"/>
              <w:bottom w:val="nil"/>
            </w:tcBorders>
          </w:tcPr>
          <w:p w14:paraId="04161244" w14:textId="77777777" w:rsidR="008C3FA2" w:rsidRDefault="00DC797B" w:rsidP="00303C08">
            <w:pPr>
              <w:pStyle w:val="TableParagraph"/>
              <w:spacing w:line="164" w:lineRule="exact"/>
              <w:ind w:left="106"/>
              <w:jc w:val="both"/>
              <w:rPr>
                <w:sz w:val="16"/>
              </w:rPr>
            </w:pPr>
            <w:r>
              <w:rPr>
                <w:color w:val="000009"/>
                <w:sz w:val="16"/>
              </w:rPr>
              <w:t>metrics.</w:t>
            </w:r>
            <w:r>
              <w:rPr>
                <w:color w:val="000009"/>
                <w:spacing w:val="-1"/>
                <w:sz w:val="16"/>
              </w:rPr>
              <w:t xml:space="preserve"> </w:t>
            </w:r>
            <w:r>
              <w:rPr>
                <w:color w:val="000009"/>
                <w:sz w:val="16"/>
              </w:rPr>
              <w:t>Data</w:t>
            </w:r>
            <w:r>
              <w:rPr>
                <w:color w:val="000009"/>
                <w:spacing w:val="-3"/>
                <w:sz w:val="16"/>
              </w:rPr>
              <w:t xml:space="preserve"> </w:t>
            </w:r>
            <w:r>
              <w:rPr>
                <w:color w:val="000009"/>
                <w:sz w:val="16"/>
              </w:rPr>
              <w:t>has</w:t>
            </w:r>
            <w:r>
              <w:rPr>
                <w:color w:val="000009"/>
                <w:spacing w:val="-2"/>
                <w:sz w:val="16"/>
              </w:rPr>
              <w:t xml:space="preserve"> </w:t>
            </w:r>
            <w:r>
              <w:rPr>
                <w:color w:val="000009"/>
                <w:sz w:val="16"/>
              </w:rPr>
              <w:t>been</w:t>
            </w:r>
          </w:p>
        </w:tc>
        <w:tc>
          <w:tcPr>
            <w:tcW w:w="2156" w:type="dxa"/>
            <w:tcBorders>
              <w:top w:val="nil"/>
              <w:bottom w:val="nil"/>
            </w:tcBorders>
          </w:tcPr>
          <w:p w14:paraId="5DC774FF" w14:textId="77777777" w:rsidR="008C3FA2" w:rsidRDefault="00DC797B" w:rsidP="00303C08">
            <w:pPr>
              <w:pStyle w:val="TableParagraph"/>
              <w:spacing w:line="164" w:lineRule="exact"/>
              <w:jc w:val="both"/>
              <w:rPr>
                <w:sz w:val="16"/>
              </w:rPr>
            </w:pPr>
            <w:r>
              <w:rPr>
                <w:color w:val="000009"/>
                <w:sz w:val="16"/>
              </w:rPr>
              <w:t>classification</w:t>
            </w:r>
            <w:r>
              <w:rPr>
                <w:color w:val="000009"/>
                <w:spacing w:val="-8"/>
                <w:sz w:val="16"/>
              </w:rPr>
              <w:t xml:space="preserve"> </w:t>
            </w:r>
            <w:r>
              <w:rPr>
                <w:color w:val="000009"/>
                <w:sz w:val="16"/>
              </w:rPr>
              <w:t>accuracy</w:t>
            </w:r>
          </w:p>
        </w:tc>
        <w:tc>
          <w:tcPr>
            <w:tcW w:w="2153" w:type="dxa"/>
            <w:tcBorders>
              <w:top w:val="nil"/>
              <w:bottom w:val="nil"/>
            </w:tcBorders>
          </w:tcPr>
          <w:p w14:paraId="47E0409D" w14:textId="77777777" w:rsidR="008C3FA2" w:rsidRDefault="008C3FA2" w:rsidP="00303C08">
            <w:pPr>
              <w:pStyle w:val="TableParagraph"/>
              <w:ind w:left="0"/>
              <w:jc w:val="both"/>
              <w:rPr>
                <w:rFonts w:ascii="Times New Roman"/>
                <w:sz w:val="12"/>
              </w:rPr>
            </w:pPr>
          </w:p>
        </w:tc>
      </w:tr>
      <w:tr w:rsidR="008C3FA2" w14:paraId="54247AA8" w14:textId="77777777" w:rsidTr="00CB4251">
        <w:trPr>
          <w:trHeight w:val="183"/>
        </w:trPr>
        <w:tc>
          <w:tcPr>
            <w:tcW w:w="1505" w:type="dxa"/>
            <w:tcBorders>
              <w:top w:val="nil"/>
              <w:bottom w:val="nil"/>
            </w:tcBorders>
          </w:tcPr>
          <w:p w14:paraId="1D30D4F4"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756652D4" w14:textId="77777777" w:rsidR="008C3FA2" w:rsidRDefault="00DC797B" w:rsidP="00303C08">
            <w:pPr>
              <w:pStyle w:val="TableParagraph"/>
              <w:spacing w:line="164" w:lineRule="exact"/>
              <w:jc w:val="both"/>
              <w:rPr>
                <w:sz w:val="16"/>
              </w:rPr>
            </w:pPr>
            <w:r>
              <w:rPr>
                <w:color w:val="000009"/>
                <w:sz w:val="16"/>
              </w:rPr>
              <w:t>metrics.</w:t>
            </w:r>
            <w:r>
              <w:rPr>
                <w:color w:val="000009"/>
                <w:spacing w:val="-1"/>
                <w:sz w:val="16"/>
              </w:rPr>
              <w:t xml:space="preserve"> </w:t>
            </w:r>
            <w:r>
              <w:rPr>
                <w:color w:val="000009"/>
                <w:sz w:val="16"/>
              </w:rPr>
              <w:t>The</w:t>
            </w:r>
            <w:r>
              <w:rPr>
                <w:color w:val="000009"/>
                <w:spacing w:val="-4"/>
                <w:sz w:val="16"/>
              </w:rPr>
              <w:t xml:space="preserve"> </w:t>
            </w:r>
            <w:r>
              <w:rPr>
                <w:color w:val="000009"/>
                <w:sz w:val="16"/>
              </w:rPr>
              <w:t>data</w:t>
            </w:r>
            <w:r>
              <w:rPr>
                <w:color w:val="000009"/>
                <w:spacing w:val="-2"/>
                <w:sz w:val="16"/>
              </w:rPr>
              <w:t xml:space="preserve"> </w:t>
            </w:r>
            <w:r>
              <w:rPr>
                <w:color w:val="000009"/>
                <w:sz w:val="16"/>
              </w:rPr>
              <w:t>used</w:t>
            </w:r>
          </w:p>
        </w:tc>
        <w:tc>
          <w:tcPr>
            <w:tcW w:w="2153" w:type="dxa"/>
            <w:tcBorders>
              <w:top w:val="nil"/>
              <w:bottom w:val="nil"/>
            </w:tcBorders>
          </w:tcPr>
          <w:p w14:paraId="71849193" w14:textId="77777777" w:rsidR="008C3FA2" w:rsidRDefault="00DC797B" w:rsidP="00303C08">
            <w:pPr>
              <w:pStyle w:val="TableParagraph"/>
              <w:spacing w:line="164" w:lineRule="exact"/>
              <w:jc w:val="both"/>
              <w:rPr>
                <w:sz w:val="16"/>
              </w:rPr>
            </w:pPr>
            <w:r>
              <w:rPr>
                <w:color w:val="000009"/>
                <w:sz w:val="16"/>
              </w:rPr>
              <w:t>may</w:t>
            </w:r>
            <w:r>
              <w:rPr>
                <w:color w:val="000009"/>
                <w:spacing w:val="-2"/>
                <w:sz w:val="16"/>
              </w:rPr>
              <w:t xml:space="preserve"> </w:t>
            </w:r>
            <w:r>
              <w:rPr>
                <w:color w:val="000009"/>
                <w:sz w:val="16"/>
              </w:rPr>
              <w:t>not have</w:t>
            </w:r>
            <w:r>
              <w:rPr>
                <w:color w:val="000009"/>
                <w:spacing w:val="-1"/>
                <w:sz w:val="16"/>
              </w:rPr>
              <w:t xml:space="preserve"> </w:t>
            </w:r>
            <w:r>
              <w:rPr>
                <w:color w:val="000009"/>
                <w:sz w:val="16"/>
              </w:rPr>
              <w:t>been</w:t>
            </w:r>
          </w:p>
        </w:tc>
        <w:tc>
          <w:tcPr>
            <w:tcW w:w="2156" w:type="dxa"/>
            <w:tcBorders>
              <w:top w:val="nil"/>
              <w:bottom w:val="nil"/>
            </w:tcBorders>
          </w:tcPr>
          <w:p w14:paraId="05D1B50F" w14:textId="77777777" w:rsidR="008C3FA2" w:rsidRDefault="00DC797B" w:rsidP="00303C08">
            <w:pPr>
              <w:pStyle w:val="TableParagraph"/>
              <w:spacing w:line="164" w:lineRule="exact"/>
              <w:jc w:val="both"/>
              <w:rPr>
                <w:sz w:val="16"/>
              </w:rPr>
            </w:pPr>
            <w:r>
              <w:rPr>
                <w:color w:val="000009"/>
                <w:sz w:val="16"/>
              </w:rPr>
              <w:t>successfully</w:t>
            </w:r>
            <w:r>
              <w:rPr>
                <w:color w:val="000009"/>
                <w:spacing w:val="-1"/>
                <w:sz w:val="16"/>
              </w:rPr>
              <w:t xml:space="preserve"> </w:t>
            </w:r>
            <w:r>
              <w:rPr>
                <w:color w:val="000009"/>
                <w:sz w:val="16"/>
              </w:rPr>
              <w:t>altered</w:t>
            </w:r>
            <w:r>
              <w:rPr>
                <w:color w:val="000009"/>
                <w:spacing w:val="-3"/>
                <w:sz w:val="16"/>
              </w:rPr>
              <w:t xml:space="preserve"> </w:t>
            </w:r>
            <w:r>
              <w:rPr>
                <w:color w:val="000009"/>
                <w:sz w:val="16"/>
              </w:rPr>
              <w:t>to</w:t>
            </w:r>
            <w:r>
              <w:rPr>
                <w:color w:val="000009"/>
                <w:spacing w:val="-4"/>
                <w:sz w:val="16"/>
              </w:rPr>
              <w:t xml:space="preserve"> </w:t>
            </w:r>
            <w:r>
              <w:rPr>
                <w:color w:val="000009"/>
                <w:sz w:val="16"/>
              </w:rPr>
              <w:t>a</w:t>
            </w:r>
          </w:p>
        </w:tc>
        <w:tc>
          <w:tcPr>
            <w:tcW w:w="2153" w:type="dxa"/>
            <w:tcBorders>
              <w:top w:val="nil"/>
              <w:bottom w:val="nil"/>
            </w:tcBorders>
          </w:tcPr>
          <w:p w14:paraId="591BAF47" w14:textId="77777777" w:rsidR="008C3FA2" w:rsidRDefault="00DC797B" w:rsidP="00303C08">
            <w:pPr>
              <w:pStyle w:val="TableParagraph"/>
              <w:spacing w:line="164" w:lineRule="exact"/>
              <w:ind w:left="106"/>
              <w:jc w:val="both"/>
              <w:rPr>
                <w:sz w:val="16"/>
              </w:rPr>
            </w:pPr>
            <w:r>
              <w:rPr>
                <w:color w:val="000009"/>
                <w:sz w:val="16"/>
              </w:rPr>
              <w:t>successfully</w:t>
            </w:r>
            <w:r>
              <w:rPr>
                <w:color w:val="000009"/>
                <w:spacing w:val="-1"/>
                <w:sz w:val="16"/>
              </w:rPr>
              <w:t xml:space="preserve"> </w:t>
            </w:r>
            <w:r>
              <w:rPr>
                <w:color w:val="000009"/>
                <w:sz w:val="16"/>
              </w:rPr>
              <w:t>altered</w:t>
            </w:r>
            <w:r>
              <w:rPr>
                <w:color w:val="000009"/>
                <w:spacing w:val="-3"/>
                <w:sz w:val="16"/>
              </w:rPr>
              <w:t xml:space="preserve"> </w:t>
            </w:r>
            <w:r>
              <w:rPr>
                <w:color w:val="000009"/>
                <w:sz w:val="16"/>
              </w:rPr>
              <w:t>to</w:t>
            </w:r>
            <w:r>
              <w:rPr>
                <w:color w:val="000009"/>
                <w:spacing w:val="-4"/>
                <w:sz w:val="16"/>
              </w:rPr>
              <w:t xml:space="preserve"> </w:t>
            </w:r>
            <w:r>
              <w:rPr>
                <w:color w:val="000009"/>
                <w:sz w:val="16"/>
              </w:rPr>
              <w:t>a</w:t>
            </w:r>
          </w:p>
        </w:tc>
        <w:tc>
          <w:tcPr>
            <w:tcW w:w="2156" w:type="dxa"/>
            <w:tcBorders>
              <w:top w:val="nil"/>
              <w:bottom w:val="nil"/>
            </w:tcBorders>
          </w:tcPr>
          <w:p w14:paraId="162024CA" w14:textId="77777777" w:rsidR="008C3FA2" w:rsidRDefault="00DC797B" w:rsidP="00303C08">
            <w:pPr>
              <w:pStyle w:val="TableParagraph"/>
              <w:spacing w:line="164" w:lineRule="exact"/>
              <w:jc w:val="both"/>
              <w:rPr>
                <w:sz w:val="16"/>
              </w:rPr>
            </w:pPr>
            <w:r>
              <w:rPr>
                <w:color w:val="000009"/>
                <w:sz w:val="16"/>
              </w:rPr>
              <w:t>metrics.</w:t>
            </w:r>
            <w:r>
              <w:rPr>
                <w:color w:val="000009"/>
                <w:spacing w:val="-1"/>
                <w:sz w:val="16"/>
              </w:rPr>
              <w:t xml:space="preserve"> </w:t>
            </w:r>
            <w:r>
              <w:rPr>
                <w:color w:val="000009"/>
                <w:sz w:val="16"/>
              </w:rPr>
              <w:t>Data</w:t>
            </w:r>
            <w:r>
              <w:rPr>
                <w:color w:val="000009"/>
                <w:spacing w:val="-3"/>
                <w:sz w:val="16"/>
              </w:rPr>
              <w:t xml:space="preserve"> </w:t>
            </w:r>
            <w:r>
              <w:rPr>
                <w:color w:val="000009"/>
                <w:sz w:val="16"/>
              </w:rPr>
              <w:t>has</w:t>
            </w:r>
            <w:r>
              <w:rPr>
                <w:color w:val="000009"/>
                <w:spacing w:val="-2"/>
                <w:sz w:val="16"/>
              </w:rPr>
              <w:t xml:space="preserve"> </w:t>
            </w:r>
            <w:r>
              <w:rPr>
                <w:color w:val="000009"/>
                <w:sz w:val="16"/>
              </w:rPr>
              <w:t>been</w:t>
            </w:r>
          </w:p>
        </w:tc>
        <w:tc>
          <w:tcPr>
            <w:tcW w:w="2153" w:type="dxa"/>
            <w:tcBorders>
              <w:top w:val="nil"/>
              <w:bottom w:val="nil"/>
            </w:tcBorders>
          </w:tcPr>
          <w:p w14:paraId="6A3025BC" w14:textId="77777777" w:rsidR="008C3FA2" w:rsidRDefault="008C3FA2" w:rsidP="00303C08">
            <w:pPr>
              <w:pStyle w:val="TableParagraph"/>
              <w:ind w:left="0"/>
              <w:jc w:val="both"/>
              <w:rPr>
                <w:rFonts w:ascii="Times New Roman"/>
                <w:sz w:val="12"/>
              </w:rPr>
            </w:pPr>
          </w:p>
        </w:tc>
      </w:tr>
      <w:tr w:rsidR="008C3FA2" w14:paraId="2CFED3D3" w14:textId="77777777" w:rsidTr="00CB4251">
        <w:trPr>
          <w:trHeight w:val="184"/>
        </w:trPr>
        <w:tc>
          <w:tcPr>
            <w:tcW w:w="1505" w:type="dxa"/>
            <w:tcBorders>
              <w:top w:val="nil"/>
              <w:bottom w:val="nil"/>
            </w:tcBorders>
          </w:tcPr>
          <w:p w14:paraId="16826550"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23755F38" w14:textId="77777777" w:rsidR="008C3FA2" w:rsidRDefault="00DC797B" w:rsidP="00303C08">
            <w:pPr>
              <w:pStyle w:val="TableParagraph"/>
              <w:spacing w:line="165" w:lineRule="exact"/>
              <w:jc w:val="both"/>
              <w:rPr>
                <w:sz w:val="16"/>
              </w:rPr>
            </w:pPr>
            <w:r>
              <w:rPr>
                <w:color w:val="000009"/>
                <w:sz w:val="16"/>
              </w:rPr>
              <w:t>may</w:t>
            </w:r>
            <w:r>
              <w:rPr>
                <w:color w:val="000009"/>
                <w:spacing w:val="-2"/>
                <w:sz w:val="16"/>
              </w:rPr>
              <w:t xml:space="preserve"> </w:t>
            </w:r>
            <w:r>
              <w:rPr>
                <w:color w:val="000009"/>
                <w:sz w:val="16"/>
              </w:rPr>
              <w:t>not have</w:t>
            </w:r>
            <w:r>
              <w:rPr>
                <w:color w:val="000009"/>
                <w:spacing w:val="-1"/>
                <w:sz w:val="16"/>
              </w:rPr>
              <w:t xml:space="preserve"> </w:t>
            </w:r>
            <w:r>
              <w:rPr>
                <w:color w:val="000009"/>
                <w:sz w:val="16"/>
              </w:rPr>
              <w:t>been</w:t>
            </w:r>
          </w:p>
        </w:tc>
        <w:tc>
          <w:tcPr>
            <w:tcW w:w="2153" w:type="dxa"/>
            <w:tcBorders>
              <w:top w:val="nil"/>
              <w:bottom w:val="nil"/>
            </w:tcBorders>
          </w:tcPr>
          <w:p w14:paraId="68D2A0D0" w14:textId="77777777" w:rsidR="008C3FA2" w:rsidRDefault="00DC797B" w:rsidP="00303C08">
            <w:pPr>
              <w:pStyle w:val="TableParagraph"/>
              <w:spacing w:line="165" w:lineRule="exact"/>
              <w:jc w:val="both"/>
              <w:rPr>
                <w:sz w:val="16"/>
              </w:rPr>
            </w:pPr>
            <w:r>
              <w:rPr>
                <w:color w:val="000009"/>
                <w:sz w:val="16"/>
              </w:rPr>
              <w:t>adequately altered</w:t>
            </w:r>
            <w:r>
              <w:rPr>
                <w:color w:val="000009"/>
                <w:spacing w:val="-2"/>
                <w:sz w:val="16"/>
              </w:rPr>
              <w:t xml:space="preserve"> </w:t>
            </w:r>
            <w:r>
              <w:rPr>
                <w:color w:val="000009"/>
                <w:sz w:val="16"/>
              </w:rPr>
              <w:t>for</w:t>
            </w:r>
            <w:r>
              <w:rPr>
                <w:color w:val="000009"/>
                <w:spacing w:val="-5"/>
                <w:sz w:val="16"/>
              </w:rPr>
              <w:t xml:space="preserve"> </w:t>
            </w:r>
            <w:r>
              <w:rPr>
                <w:color w:val="000009"/>
                <w:sz w:val="16"/>
              </w:rPr>
              <w:t>a</w:t>
            </w:r>
          </w:p>
        </w:tc>
        <w:tc>
          <w:tcPr>
            <w:tcW w:w="2156" w:type="dxa"/>
            <w:tcBorders>
              <w:top w:val="nil"/>
              <w:bottom w:val="nil"/>
            </w:tcBorders>
          </w:tcPr>
          <w:p w14:paraId="7370319D" w14:textId="77777777" w:rsidR="008C3FA2" w:rsidRDefault="00DC797B" w:rsidP="00303C08">
            <w:pPr>
              <w:pStyle w:val="TableParagraph"/>
              <w:spacing w:line="165" w:lineRule="exact"/>
              <w:jc w:val="both"/>
              <w:rPr>
                <w:sz w:val="16"/>
              </w:rPr>
            </w:pPr>
            <w:r>
              <w:rPr>
                <w:color w:val="000009"/>
                <w:sz w:val="16"/>
              </w:rPr>
              <w:t>form</w:t>
            </w:r>
            <w:r>
              <w:rPr>
                <w:color w:val="000009"/>
                <w:spacing w:val="-3"/>
                <w:sz w:val="16"/>
              </w:rPr>
              <w:t xml:space="preserve"> </w:t>
            </w:r>
            <w:r>
              <w:rPr>
                <w:color w:val="000009"/>
                <w:sz w:val="16"/>
              </w:rPr>
              <w:t>fit</w:t>
            </w:r>
            <w:r>
              <w:rPr>
                <w:color w:val="000009"/>
                <w:spacing w:val="-3"/>
                <w:sz w:val="16"/>
              </w:rPr>
              <w:t xml:space="preserve"> </w:t>
            </w:r>
            <w:r>
              <w:rPr>
                <w:color w:val="000009"/>
                <w:sz w:val="16"/>
              </w:rPr>
              <w:t>for</w:t>
            </w:r>
            <w:r>
              <w:rPr>
                <w:color w:val="000009"/>
                <w:spacing w:val="-3"/>
                <w:sz w:val="16"/>
              </w:rPr>
              <w:t xml:space="preserve"> </w:t>
            </w:r>
            <w:r>
              <w:rPr>
                <w:color w:val="000009"/>
                <w:sz w:val="16"/>
              </w:rPr>
              <w:t>classification</w:t>
            </w:r>
          </w:p>
        </w:tc>
        <w:tc>
          <w:tcPr>
            <w:tcW w:w="2153" w:type="dxa"/>
            <w:tcBorders>
              <w:top w:val="nil"/>
              <w:bottom w:val="nil"/>
            </w:tcBorders>
          </w:tcPr>
          <w:p w14:paraId="322C3D03" w14:textId="77777777" w:rsidR="008C3FA2" w:rsidRDefault="00DC797B" w:rsidP="00303C08">
            <w:pPr>
              <w:pStyle w:val="TableParagraph"/>
              <w:spacing w:line="165" w:lineRule="exact"/>
              <w:ind w:left="106"/>
              <w:jc w:val="both"/>
              <w:rPr>
                <w:sz w:val="16"/>
              </w:rPr>
            </w:pPr>
            <w:r>
              <w:rPr>
                <w:color w:val="000009"/>
                <w:sz w:val="16"/>
              </w:rPr>
              <w:t>form</w:t>
            </w:r>
            <w:r>
              <w:rPr>
                <w:color w:val="000009"/>
                <w:spacing w:val="-3"/>
                <w:sz w:val="16"/>
              </w:rPr>
              <w:t xml:space="preserve"> </w:t>
            </w:r>
            <w:r>
              <w:rPr>
                <w:color w:val="000009"/>
                <w:sz w:val="16"/>
              </w:rPr>
              <w:t>fit</w:t>
            </w:r>
            <w:r>
              <w:rPr>
                <w:color w:val="000009"/>
                <w:spacing w:val="-3"/>
                <w:sz w:val="16"/>
              </w:rPr>
              <w:t xml:space="preserve"> </w:t>
            </w:r>
            <w:r>
              <w:rPr>
                <w:color w:val="000009"/>
                <w:sz w:val="16"/>
              </w:rPr>
              <w:t>for</w:t>
            </w:r>
            <w:r>
              <w:rPr>
                <w:color w:val="000009"/>
                <w:spacing w:val="-3"/>
                <w:sz w:val="16"/>
              </w:rPr>
              <w:t xml:space="preserve"> </w:t>
            </w:r>
            <w:r>
              <w:rPr>
                <w:color w:val="000009"/>
                <w:sz w:val="16"/>
              </w:rPr>
              <w:t>classification</w:t>
            </w:r>
          </w:p>
        </w:tc>
        <w:tc>
          <w:tcPr>
            <w:tcW w:w="2156" w:type="dxa"/>
            <w:tcBorders>
              <w:top w:val="nil"/>
              <w:bottom w:val="nil"/>
            </w:tcBorders>
          </w:tcPr>
          <w:p w14:paraId="662D61FF" w14:textId="77777777" w:rsidR="008C3FA2" w:rsidRDefault="00DC797B" w:rsidP="00303C08">
            <w:pPr>
              <w:pStyle w:val="TableParagraph"/>
              <w:spacing w:line="165" w:lineRule="exact"/>
              <w:jc w:val="both"/>
              <w:rPr>
                <w:sz w:val="16"/>
              </w:rPr>
            </w:pPr>
            <w:r>
              <w:rPr>
                <w:color w:val="000009"/>
                <w:sz w:val="16"/>
              </w:rPr>
              <w:t>successfully</w:t>
            </w:r>
            <w:r>
              <w:rPr>
                <w:color w:val="000009"/>
                <w:spacing w:val="-1"/>
                <w:sz w:val="16"/>
              </w:rPr>
              <w:t xml:space="preserve"> </w:t>
            </w:r>
            <w:r>
              <w:rPr>
                <w:color w:val="000009"/>
                <w:sz w:val="16"/>
              </w:rPr>
              <w:t>altered</w:t>
            </w:r>
            <w:r>
              <w:rPr>
                <w:color w:val="000009"/>
                <w:spacing w:val="-3"/>
                <w:sz w:val="16"/>
              </w:rPr>
              <w:t xml:space="preserve"> </w:t>
            </w:r>
            <w:r>
              <w:rPr>
                <w:color w:val="000009"/>
                <w:sz w:val="16"/>
              </w:rPr>
              <w:t>to</w:t>
            </w:r>
            <w:r>
              <w:rPr>
                <w:color w:val="000009"/>
                <w:spacing w:val="-4"/>
                <w:sz w:val="16"/>
              </w:rPr>
              <w:t xml:space="preserve"> </w:t>
            </w:r>
            <w:r>
              <w:rPr>
                <w:color w:val="000009"/>
                <w:sz w:val="16"/>
              </w:rPr>
              <w:t>a</w:t>
            </w:r>
          </w:p>
        </w:tc>
        <w:tc>
          <w:tcPr>
            <w:tcW w:w="2153" w:type="dxa"/>
            <w:tcBorders>
              <w:top w:val="nil"/>
              <w:bottom w:val="nil"/>
            </w:tcBorders>
          </w:tcPr>
          <w:p w14:paraId="76155F88" w14:textId="77777777" w:rsidR="008C3FA2" w:rsidRDefault="008C3FA2" w:rsidP="00303C08">
            <w:pPr>
              <w:pStyle w:val="TableParagraph"/>
              <w:ind w:left="0"/>
              <w:jc w:val="both"/>
              <w:rPr>
                <w:rFonts w:ascii="Times New Roman"/>
                <w:sz w:val="12"/>
              </w:rPr>
            </w:pPr>
          </w:p>
        </w:tc>
      </w:tr>
      <w:tr w:rsidR="008C3FA2" w14:paraId="29DF9C1D" w14:textId="77777777" w:rsidTr="00CB4251">
        <w:trPr>
          <w:trHeight w:val="183"/>
        </w:trPr>
        <w:tc>
          <w:tcPr>
            <w:tcW w:w="1505" w:type="dxa"/>
            <w:tcBorders>
              <w:top w:val="nil"/>
              <w:bottom w:val="nil"/>
            </w:tcBorders>
          </w:tcPr>
          <w:p w14:paraId="47112363"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77876FB8" w14:textId="77777777" w:rsidR="008C3FA2" w:rsidRDefault="00DC797B" w:rsidP="00303C08">
            <w:pPr>
              <w:pStyle w:val="TableParagraph"/>
              <w:spacing w:line="164" w:lineRule="exact"/>
              <w:jc w:val="both"/>
              <w:rPr>
                <w:sz w:val="16"/>
              </w:rPr>
            </w:pPr>
            <w:r>
              <w:rPr>
                <w:color w:val="000009"/>
                <w:sz w:val="16"/>
              </w:rPr>
              <w:t>adequately altered</w:t>
            </w:r>
            <w:r>
              <w:rPr>
                <w:color w:val="000009"/>
                <w:spacing w:val="-2"/>
                <w:sz w:val="16"/>
              </w:rPr>
              <w:t xml:space="preserve"> </w:t>
            </w:r>
            <w:r>
              <w:rPr>
                <w:color w:val="000009"/>
                <w:sz w:val="16"/>
              </w:rPr>
              <w:t>for</w:t>
            </w:r>
            <w:r>
              <w:rPr>
                <w:color w:val="000009"/>
                <w:spacing w:val="-5"/>
                <w:sz w:val="16"/>
              </w:rPr>
              <w:t xml:space="preserve"> </w:t>
            </w:r>
            <w:r>
              <w:rPr>
                <w:color w:val="000009"/>
                <w:sz w:val="16"/>
              </w:rPr>
              <w:t>a</w:t>
            </w:r>
          </w:p>
        </w:tc>
        <w:tc>
          <w:tcPr>
            <w:tcW w:w="2153" w:type="dxa"/>
            <w:tcBorders>
              <w:top w:val="nil"/>
              <w:bottom w:val="nil"/>
            </w:tcBorders>
          </w:tcPr>
          <w:p w14:paraId="21D5CF1F" w14:textId="77777777" w:rsidR="008C3FA2" w:rsidRDefault="00DC797B" w:rsidP="00303C08">
            <w:pPr>
              <w:pStyle w:val="TableParagraph"/>
              <w:spacing w:line="164" w:lineRule="exact"/>
              <w:jc w:val="both"/>
              <w:rPr>
                <w:sz w:val="16"/>
              </w:rPr>
            </w:pPr>
            <w:r>
              <w:rPr>
                <w:color w:val="000009"/>
                <w:sz w:val="16"/>
              </w:rPr>
              <w:t>classification</w:t>
            </w:r>
            <w:r>
              <w:rPr>
                <w:color w:val="000009"/>
                <w:spacing w:val="-6"/>
                <w:sz w:val="16"/>
              </w:rPr>
              <w:t xml:space="preserve"> </w:t>
            </w:r>
            <w:r>
              <w:rPr>
                <w:color w:val="000009"/>
                <w:sz w:val="16"/>
              </w:rPr>
              <w:t>problem</w:t>
            </w:r>
          </w:p>
        </w:tc>
        <w:tc>
          <w:tcPr>
            <w:tcW w:w="2156" w:type="dxa"/>
            <w:tcBorders>
              <w:top w:val="nil"/>
              <w:bottom w:val="nil"/>
            </w:tcBorders>
          </w:tcPr>
          <w:p w14:paraId="227793AF" w14:textId="77777777" w:rsidR="008C3FA2" w:rsidRDefault="008C3FA2" w:rsidP="00303C08">
            <w:pPr>
              <w:pStyle w:val="TableParagraph"/>
              <w:ind w:left="0"/>
              <w:jc w:val="both"/>
              <w:rPr>
                <w:rFonts w:ascii="Times New Roman"/>
                <w:sz w:val="12"/>
              </w:rPr>
            </w:pPr>
          </w:p>
        </w:tc>
        <w:tc>
          <w:tcPr>
            <w:tcW w:w="2153" w:type="dxa"/>
            <w:tcBorders>
              <w:top w:val="nil"/>
              <w:bottom w:val="nil"/>
            </w:tcBorders>
          </w:tcPr>
          <w:p w14:paraId="6069559F" w14:textId="77777777" w:rsidR="008C3FA2" w:rsidRDefault="008C3FA2" w:rsidP="00303C08">
            <w:pPr>
              <w:pStyle w:val="TableParagraph"/>
              <w:ind w:left="0"/>
              <w:jc w:val="both"/>
              <w:rPr>
                <w:rFonts w:ascii="Times New Roman"/>
                <w:sz w:val="12"/>
              </w:rPr>
            </w:pPr>
          </w:p>
        </w:tc>
        <w:tc>
          <w:tcPr>
            <w:tcW w:w="2156" w:type="dxa"/>
            <w:tcBorders>
              <w:top w:val="nil"/>
              <w:bottom w:val="nil"/>
            </w:tcBorders>
          </w:tcPr>
          <w:p w14:paraId="4406A5AE" w14:textId="77777777" w:rsidR="008C3FA2" w:rsidRDefault="00DC797B" w:rsidP="00303C08">
            <w:pPr>
              <w:pStyle w:val="TableParagraph"/>
              <w:spacing w:line="164" w:lineRule="exact"/>
              <w:jc w:val="both"/>
              <w:rPr>
                <w:sz w:val="16"/>
              </w:rPr>
            </w:pPr>
            <w:r>
              <w:rPr>
                <w:color w:val="000009"/>
                <w:sz w:val="16"/>
              </w:rPr>
              <w:t>form</w:t>
            </w:r>
            <w:r>
              <w:rPr>
                <w:color w:val="000009"/>
                <w:spacing w:val="-3"/>
                <w:sz w:val="16"/>
              </w:rPr>
              <w:t xml:space="preserve"> </w:t>
            </w:r>
            <w:r>
              <w:rPr>
                <w:color w:val="000009"/>
                <w:sz w:val="16"/>
              </w:rPr>
              <w:t>fit</w:t>
            </w:r>
            <w:r>
              <w:rPr>
                <w:color w:val="000009"/>
                <w:spacing w:val="-3"/>
                <w:sz w:val="16"/>
              </w:rPr>
              <w:t xml:space="preserve"> </w:t>
            </w:r>
            <w:r>
              <w:rPr>
                <w:color w:val="000009"/>
                <w:sz w:val="16"/>
              </w:rPr>
              <w:t>for</w:t>
            </w:r>
            <w:r>
              <w:rPr>
                <w:color w:val="000009"/>
                <w:spacing w:val="-3"/>
                <w:sz w:val="16"/>
              </w:rPr>
              <w:t xml:space="preserve"> </w:t>
            </w:r>
            <w:r>
              <w:rPr>
                <w:color w:val="000009"/>
                <w:sz w:val="16"/>
              </w:rPr>
              <w:t>classification</w:t>
            </w:r>
          </w:p>
        </w:tc>
        <w:tc>
          <w:tcPr>
            <w:tcW w:w="2153" w:type="dxa"/>
            <w:tcBorders>
              <w:top w:val="nil"/>
              <w:bottom w:val="nil"/>
            </w:tcBorders>
          </w:tcPr>
          <w:p w14:paraId="4E0ED3C9" w14:textId="77777777" w:rsidR="008C3FA2" w:rsidRDefault="008C3FA2" w:rsidP="00303C08">
            <w:pPr>
              <w:pStyle w:val="TableParagraph"/>
              <w:ind w:left="0"/>
              <w:jc w:val="both"/>
              <w:rPr>
                <w:rFonts w:ascii="Times New Roman"/>
                <w:sz w:val="12"/>
              </w:rPr>
            </w:pPr>
          </w:p>
        </w:tc>
      </w:tr>
      <w:tr w:rsidR="008C3FA2" w14:paraId="5AC9522C" w14:textId="77777777" w:rsidTr="00CB4251">
        <w:trPr>
          <w:trHeight w:val="365"/>
        </w:trPr>
        <w:tc>
          <w:tcPr>
            <w:tcW w:w="1505" w:type="dxa"/>
            <w:tcBorders>
              <w:top w:val="nil"/>
            </w:tcBorders>
          </w:tcPr>
          <w:p w14:paraId="0274D310" w14:textId="77777777" w:rsidR="008C3FA2" w:rsidRDefault="008C3FA2" w:rsidP="00303C08">
            <w:pPr>
              <w:pStyle w:val="TableParagraph"/>
              <w:ind w:left="0"/>
              <w:jc w:val="both"/>
              <w:rPr>
                <w:rFonts w:ascii="Times New Roman"/>
                <w:sz w:val="16"/>
              </w:rPr>
            </w:pPr>
          </w:p>
        </w:tc>
        <w:tc>
          <w:tcPr>
            <w:tcW w:w="2156" w:type="dxa"/>
            <w:tcBorders>
              <w:top w:val="nil"/>
            </w:tcBorders>
          </w:tcPr>
          <w:p w14:paraId="56D1CE13" w14:textId="77777777" w:rsidR="008C3FA2" w:rsidRDefault="00DC797B" w:rsidP="00303C08">
            <w:pPr>
              <w:pStyle w:val="TableParagraph"/>
              <w:spacing w:line="181" w:lineRule="exact"/>
              <w:jc w:val="both"/>
              <w:rPr>
                <w:sz w:val="16"/>
              </w:rPr>
            </w:pPr>
            <w:r>
              <w:rPr>
                <w:color w:val="000009"/>
                <w:sz w:val="16"/>
              </w:rPr>
              <w:t>classification</w:t>
            </w:r>
            <w:r>
              <w:rPr>
                <w:color w:val="000009"/>
                <w:spacing w:val="-6"/>
                <w:sz w:val="16"/>
              </w:rPr>
              <w:t xml:space="preserve"> </w:t>
            </w:r>
            <w:r>
              <w:rPr>
                <w:color w:val="000009"/>
                <w:sz w:val="16"/>
              </w:rPr>
              <w:t>problem</w:t>
            </w:r>
          </w:p>
        </w:tc>
        <w:tc>
          <w:tcPr>
            <w:tcW w:w="2153" w:type="dxa"/>
            <w:tcBorders>
              <w:top w:val="nil"/>
            </w:tcBorders>
          </w:tcPr>
          <w:p w14:paraId="49DB90C3" w14:textId="77777777" w:rsidR="008C3FA2" w:rsidRDefault="008C3FA2" w:rsidP="00303C08">
            <w:pPr>
              <w:pStyle w:val="TableParagraph"/>
              <w:ind w:left="0"/>
              <w:jc w:val="both"/>
              <w:rPr>
                <w:rFonts w:ascii="Times New Roman"/>
                <w:sz w:val="16"/>
              </w:rPr>
            </w:pPr>
          </w:p>
        </w:tc>
        <w:tc>
          <w:tcPr>
            <w:tcW w:w="2156" w:type="dxa"/>
            <w:tcBorders>
              <w:top w:val="nil"/>
            </w:tcBorders>
          </w:tcPr>
          <w:p w14:paraId="074D5BDD" w14:textId="77777777" w:rsidR="008C3FA2" w:rsidRDefault="008C3FA2" w:rsidP="00303C08">
            <w:pPr>
              <w:pStyle w:val="TableParagraph"/>
              <w:ind w:left="0"/>
              <w:jc w:val="both"/>
              <w:rPr>
                <w:rFonts w:ascii="Times New Roman"/>
                <w:sz w:val="16"/>
              </w:rPr>
            </w:pPr>
          </w:p>
        </w:tc>
        <w:tc>
          <w:tcPr>
            <w:tcW w:w="2153" w:type="dxa"/>
            <w:tcBorders>
              <w:top w:val="nil"/>
            </w:tcBorders>
          </w:tcPr>
          <w:p w14:paraId="3DC9EAA7" w14:textId="77777777" w:rsidR="008C3FA2" w:rsidRDefault="008C3FA2" w:rsidP="00303C08">
            <w:pPr>
              <w:pStyle w:val="TableParagraph"/>
              <w:ind w:left="0"/>
              <w:jc w:val="both"/>
              <w:rPr>
                <w:rFonts w:ascii="Times New Roman"/>
                <w:sz w:val="16"/>
              </w:rPr>
            </w:pPr>
          </w:p>
        </w:tc>
        <w:tc>
          <w:tcPr>
            <w:tcW w:w="2156" w:type="dxa"/>
            <w:tcBorders>
              <w:top w:val="nil"/>
            </w:tcBorders>
          </w:tcPr>
          <w:p w14:paraId="063BD972" w14:textId="77777777" w:rsidR="008C3FA2" w:rsidRDefault="008C3FA2" w:rsidP="00303C08">
            <w:pPr>
              <w:pStyle w:val="TableParagraph"/>
              <w:ind w:left="0"/>
              <w:jc w:val="both"/>
              <w:rPr>
                <w:rFonts w:ascii="Times New Roman"/>
                <w:sz w:val="16"/>
              </w:rPr>
            </w:pPr>
          </w:p>
        </w:tc>
        <w:tc>
          <w:tcPr>
            <w:tcW w:w="2153" w:type="dxa"/>
            <w:tcBorders>
              <w:top w:val="nil"/>
            </w:tcBorders>
          </w:tcPr>
          <w:p w14:paraId="4111968C" w14:textId="77777777" w:rsidR="008C3FA2" w:rsidRDefault="008C3FA2" w:rsidP="00303C08">
            <w:pPr>
              <w:pStyle w:val="TableParagraph"/>
              <w:ind w:left="0"/>
              <w:jc w:val="both"/>
              <w:rPr>
                <w:rFonts w:ascii="Times New Roman"/>
                <w:sz w:val="16"/>
              </w:rPr>
            </w:pPr>
          </w:p>
        </w:tc>
      </w:tr>
    </w:tbl>
    <w:p w14:paraId="78624F9A" w14:textId="77777777" w:rsidR="008C3FA2" w:rsidRDefault="008C3FA2" w:rsidP="00303C08">
      <w:pPr>
        <w:jc w:val="both"/>
        <w:rPr>
          <w:rFonts w:ascii="Times New Roman"/>
          <w:sz w:val="16"/>
        </w:rPr>
        <w:sectPr w:rsidR="008C3FA2" w:rsidSect="00E52F5B">
          <w:pgSz w:w="16840" w:h="11910" w:orient="landscape"/>
          <w:pgMar w:top="1100" w:right="1100" w:bottom="280" w:left="1340" w:header="720" w:footer="720" w:gutter="0"/>
          <w:cols w:space="720"/>
        </w:sectPr>
      </w:pPr>
    </w:p>
    <w:p w14:paraId="6E94BD2E" w14:textId="77777777" w:rsidR="008C3FA2" w:rsidRDefault="008C3FA2" w:rsidP="00303C08">
      <w:pPr>
        <w:pStyle w:val="BodyText"/>
        <w:ind w:left="0"/>
        <w:jc w:val="both"/>
        <w:rPr>
          <w:sz w:val="2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2156"/>
        <w:gridCol w:w="2153"/>
        <w:gridCol w:w="2156"/>
        <w:gridCol w:w="2153"/>
        <w:gridCol w:w="2156"/>
        <w:gridCol w:w="2153"/>
      </w:tblGrid>
      <w:tr w:rsidR="003C0952" w14:paraId="753754FF" w14:textId="77777777">
        <w:trPr>
          <w:trHeight w:val="1471"/>
        </w:trPr>
        <w:tc>
          <w:tcPr>
            <w:tcW w:w="1258" w:type="dxa"/>
          </w:tcPr>
          <w:p w14:paraId="3B0770CB" w14:textId="77777777" w:rsidR="003C0952" w:rsidRDefault="003C0952" w:rsidP="003C0952">
            <w:pPr>
              <w:pStyle w:val="TableParagraph"/>
              <w:spacing w:before="1"/>
              <w:ind w:left="108" w:right="248"/>
              <w:jc w:val="both"/>
              <w:rPr>
                <w:rFonts w:ascii="Arial"/>
                <w:b/>
                <w:sz w:val="16"/>
              </w:rPr>
            </w:pPr>
            <w:r>
              <w:rPr>
                <w:rFonts w:ascii="Arial"/>
                <w:b/>
                <w:color w:val="000009"/>
                <w:sz w:val="16"/>
              </w:rPr>
              <w:t>Conclusion</w:t>
            </w:r>
            <w:r>
              <w:rPr>
                <w:rFonts w:ascii="Arial"/>
                <w:b/>
                <w:color w:val="000009"/>
                <w:spacing w:val="-42"/>
                <w:sz w:val="16"/>
              </w:rPr>
              <w:t xml:space="preserve"> </w:t>
            </w:r>
            <w:r>
              <w:rPr>
                <w:rFonts w:ascii="Arial"/>
                <w:b/>
                <w:color w:val="000009"/>
                <w:sz w:val="16"/>
              </w:rPr>
              <w:t>(5 Marks)</w:t>
            </w:r>
          </w:p>
        </w:tc>
        <w:tc>
          <w:tcPr>
            <w:tcW w:w="2156" w:type="dxa"/>
          </w:tcPr>
          <w:p w14:paraId="277F0001" w14:textId="4780A9F1" w:rsidR="003C0952" w:rsidRDefault="003C0952" w:rsidP="003C0952">
            <w:pPr>
              <w:pStyle w:val="TableParagraph"/>
              <w:spacing w:before="1"/>
              <w:ind w:right="222"/>
              <w:jc w:val="both"/>
              <w:rPr>
                <w:sz w:val="16"/>
              </w:rPr>
            </w:pPr>
            <w:r>
              <w:rPr>
                <w:color w:val="000009"/>
                <w:sz w:val="16"/>
              </w:rPr>
              <w:t>A completely</w:t>
            </w:r>
            <w:r>
              <w:rPr>
                <w:color w:val="000009"/>
                <w:spacing w:val="1"/>
                <w:sz w:val="16"/>
              </w:rPr>
              <w:t xml:space="preserve"> </w:t>
            </w:r>
            <w:r>
              <w:rPr>
                <w:color w:val="000009"/>
                <w:sz w:val="16"/>
              </w:rPr>
              <w:t>unsatisfactory conclusion</w:t>
            </w:r>
            <w:r>
              <w:rPr>
                <w:color w:val="000009"/>
                <w:spacing w:val="-42"/>
                <w:sz w:val="16"/>
              </w:rPr>
              <w:t xml:space="preserve"> </w:t>
            </w:r>
            <w:r>
              <w:rPr>
                <w:color w:val="000009"/>
                <w:sz w:val="16"/>
              </w:rPr>
              <w:t>that fails to adequately</w:t>
            </w:r>
            <w:r>
              <w:rPr>
                <w:color w:val="000009"/>
                <w:spacing w:val="1"/>
                <w:sz w:val="16"/>
              </w:rPr>
              <w:t xml:space="preserve"> </w:t>
            </w:r>
            <w:r>
              <w:rPr>
                <w:color w:val="000009"/>
                <w:sz w:val="16"/>
              </w:rPr>
              <w:t>summarise the prior work</w:t>
            </w:r>
            <w:r>
              <w:rPr>
                <w:color w:val="000009"/>
                <w:spacing w:val="-43"/>
                <w:sz w:val="16"/>
              </w:rPr>
              <w:t xml:space="preserve"> </w:t>
            </w:r>
            <w:r>
              <w:rPr>
                <w:color w:val="000009"/>
                <w:sz w:val="16"/>
              </w:rPr>
              <w:t>done and no</w:t>
            </w:r>
            <w:r>
              <w:rPr>
                <w:color w:val="000009"/>
                <w:spacing w:val="1"/>
                <w:sz w:val="16"/>
              </w:rPr>
              <w:t xml:space="preserve"> </w:t>
            </w:r>
            <w:r>
              <w:rPr>
                <w:color w:val="000009"/>
                <w:sz w:val="16"/>
              </w:rPr>
              <w:t>discussion on the limitation of the work</w:t>
            </w:r>
          </w:p>
        </w:tc>
        <w:tc>
          <w:tcPr>
            <w:tcW w:w="2153" w:type="dxa"/>
          </w:tcPr>
          <w:p w14:paraId="4E2FDB30" w14:textId="41FBB110" w:rsidR="003C0952" w:rsidRDefault="003C0952" w:rsidP="003C0952">
            <w:pPr>
              <w:pStyle w:val="TableParagraph"/>
              <w:spacing w:before="1"/>
              <w:ind w:right="94"/>
              <w:jc w:val="both"/>
              <w:rPr>
                <w:sz w:val="16"/>
              </w:rPr>
            </w:pPr>
            <w:r>
              <w:rPr>
                <w:color w:val="000009"/>
                <w:sz w:val="16"/>
              </w:rPr>
              <w:t>A poor conclusion that only</w:t>
            </w:r>
            <w:r>
              <w:rPr>
                <w:color w:val="000009"/>
                <w:spacing w:val="-42"/>
                <w:sz w:val="16"/>
              </w:rPr>
              <w:t xml:space="preserve"> </w:t>
            </w:r>
            <w:r>
              <w:rPr>
                <w:color w:val="000009"/>
                <w:sz w:val="16"/>
              </w:rPr>
              <w:t>loosely summarises the</w:t>
            </w:r>
            <w:r>
              <w:rPr>
                <w:color w:val="000009"/>
                <w:spacing w:val="1"/>
                <w:sz w:val="16"/>
              </w:rPr>
              <w:t xml:space="preserve"> </w:t>
            </w:r>
            <w:r>
              <w:rPr>
                <w:color w:val="000009"/>
                <w:sz w:val="16"/>
              </w:rPr>
              <w:t>work done and very poor</w:t>
            </w:r>
            <w:r>
              <w:rPr>
                <w:color w:val="000009"/>
                <w:spacing w:val="1"/>
                <w:sz w:val="16"/>
              </w:rPr>
              <w:t xml:space="preserve"> </w:t>
            </w:r>
            <w:r>
              <w:rPr>
                <w:color w:val="000009"/>
                <w:sz w:val="16"/>
              </w:rPr>
              <w:t>discussion on the limitation of the work</w:t>
            </w:r>
          </w:p>
        </w:tc>
        <w:tc>
          <w:tcPr>
            <w:tcW w:w="2156" w:type="dxa"/>
          </w:tcPr>
          <w:p w14:paraId="1CF89C74" w14:textId="3173FC35" w:rsidR="003C0952" w:rsidRDefault="003C0952" w:rsidP="003C0952">
            <w:pPr>
              <w:pStyle w:val="TableParagraph"/>
              <w:spacing w:before="1"/>
              <w:ind w:right="231"/>
              <w:jc w:val="both"/>
              <w:rPr>
                <w:sz w:val="16"/>
              </w:rPr>
            </w:pPr>
            <w:r>
              <w:rPr>
                <w:color w:val="000009"/>
                <w:sz w:val="16"/>
              </w:rPr>
              <w:t>A good conclusion</w:t>
            </w:r>
            <w:r>
              <w:rPr>
                <w:color w:val="000009"/>
                <w:spacing w:val="1"/>
                <w:sz w:val="16"/>
              </w:rPr>
              <w:t xml:space="preserve"> </w:t>
            </w:r>
            <w:r>
              <w:rPr>
                <w:color w:val="000009"/>
                <w:sz w:val="16"/>
              </w:rPr>
              <w:t>summarising work done</w:t>
            </w:r>
            <w:r>
              <w:rPr>
                <w:color w:val="000009"/>
                <w:spacing w:val="1"/>
                <w:sz w:val="16"/>
              </w:rPr>
              <w:t xml:space="preserve"> </w:t>
            </w:r>
            <w:r>
              <w:rPr>
                <w:color w:val="000009"/>
                <w:sz w:val="16"/>
              </w:rPr>
              <w:t>and a basic discussion on the limitation of the work</w:t>
            </w:r>
          </w:p>
        </w:tc>
        <w:tc>
          <w:tcPr>
            <w:tcW w:w="2153" w:type="dxa"/>
          </w:tcPr>
          <w:p w14:paraId="0896C3B8" w14:textId="38B0F051" w:rsidR="003C0952" w:rsidRDefault="003C0952" w:rsidP="003C0952">
            <w:pPr>
              <w:pStyle w:val="TableParagraph"/>
              <w:spacing w:before="1"/>
              <w:ind w:left="106" w:right="95"/>
              <w:jc w:val="both"/>
              <w:rPr>
                <w:sz w:val="16"/>
              </w:rPr>
            </w:pPr>
            <w:r>
              <w:rPr>
                <w:color w:val="000009"/>
                <w:sz w:val="16"/>
              </w:rPr>
              <w:t>A very good conclusion</w:t>
            </w:r>
            <w:r>
              <w:rPr>
                <w:color w:val="000009"/>
                <w:spacing w:val="1"/>
                <w:sz w:val="16"/>
              </w:rPr>
              <w:t xml:space="preserve"> </w:t>
            </w:r>
            <w:r>
              <w:rPr>
                <w:color w:val="000009"/>
                <w:sz w:val="16"/>
              </w:rPr>
              <w:t>providing a clear summary</w:t>
            </w:r>
            <w:r>
              <w:rPr>
                <w:color w:val="000009"/>
                <w:spacing w:val="1"/>
                <w:sz w:val="16"/>
              </w:rPr>
              <w:t xml:space="preserve"> </w:t>
            </w:r>
            <w:r>
              <w:rPr>
                <w:color w:val="000009"/>
                <w:sz w:val="16"/>
              </w:rPr>
              <w:t>of the work done, a clear discussion on the limitation of the work</w:t>
            </w:r>
          </w:p>
        </w:tc>
        <w:tc>
          <w:tcPr>
            <w:tcW w:w="2156" w:type="dxa"/>
          </w:tcPr>
          <w:p w14:paraId="7BB9CCDD" w14:textId="0F1FE231" w:rsidR="003C0952" w:rsidRDefault="003C0952" w:rsidP="003C0952">
            <w:pPr>
              <w:pStyle w:val="TableParagraph"/>
              <w:spacing w:line="162" w:lineRule="exact"/>
              <w:jc w:val="both"/>
              <w:rPr>
                <w:sz w:val="16"/>
              </w:rPr>
            </w:pPr>
            <w:r>
              <w:rPr>
                <w:color w:val="000009"/>
                <w:sz w:val="16"/>
              </w:rPr>
              <w:t>An excellent conclusion</w:t>
            </w:r>
            <w:r>
              <w:rPr>
                <w:color w:val="000009"/>
                <w:spacing w:val="1"/>
                <w:sz w:val="16"/>
              </w:rPr>
              <w:t xml:space="preserve"> </w:t>
            </w:r>
            <w:r>
              <w:rPr>
                <w:color w:val="000009"/>
                <w:sz w:val="16"/>
              </w:rPr>
              <w:t>which provides an in-depth</w:t>
            </w:r>
            <w:r>
              <w:rPr>
                <w:color w:val="000009"/>
                <w:spacing w:val="-42"/>
                <w:sz w:val="16"/>
              </w:rPr>
              <w:t xml:space="preserve"> </w:t>
            </w:r>
            <w:r>
              <w:rPr>
                <w:color w:val="000009"/>
                <w:sz w:val="16"/>
              </w:rPr>
              <w:t>summary of the work done</w:t>
            </w:r>
            <w:r>
              <w:rPr>
                <w:color w:val="000009"/>
                <w:spacing w:val="-42"/>
                <w:sz w:val="16"/>
              </w:rPr>
              <w:t xml:space="preserve"> </w:t>
            </w:r>
            <w:r>
              <w:rPr>
                <w:color w:val="000009"/>
                <w:sz w:val="16"/>
              </w:rPr>
              <w:t>and a clear discussion on the limitation of the work with a rough idea is provided to improve the work.</w:t>
            </w:r>
          </w:p>
        </w:tc>
        <w:tc>
          <w:tcPr>
            <w:tcW w:w="2153" w:type="dxa"/>
          </w:tcPr>
          <w:p w14:paraId="21F5395E" w14:textId="77777777" w:rsidR="003C0952" w:rsidRDefault="003C0952" w:rsidP="003C0952">
            <w:pPr>
              <w:pStyle w:val="TableParagraph"/>
              <w:spacing w:before="1"/>
              <w:ind w:left="106" w:right="365"/>
              <w:jc w:val="both"/>
              <w:rPr>
                <w:sz w:val="16"/>
              </w:rPr>
            </w:pPr>
            <w:r>
              <w:rPr>
                <w:color w:val="000009"/>
                <w:spacing w:val="-1"/>
                <w:sz w:val="16"/>
              </w:rPr>
              <w:t xml:space="preserve">Outstanding </w:t>
            </w:r>
            <w:r>
              <w:rPr>
                <w:color w:val="000009"/>
                <w:sz w:val="16"/>
              </w:rPr>
              <w:t>conclusion</w:t>
            </w:r>
            <w:r>
              <w:rPr>
                <w:color w:val="000009"/>
                <w:spacing w:val="-42"/>
                <w:sz w:val="16"/>
              </w:rPr>
              <w:t xml:space="preserve"> </w:t>
            </w:r>
            <w:r>
              <w:rPr>
                <w:color w:val="000009"/>
                <w:sz w:val="16"/>
              </w:rPr>
              <w:t>with</w:t>
            </w:r>
            <w:r>
              <w:rPr>
                <w:color w:val="000009"/>
                <w:spacing w:val="-1"/>
                <w:sz w:val="16"/>
              </w:rPr>
              <w:t xml:space="preserve"> </w:t>
            </w:r>
            <w:r>
              <w:rPr>
                <w:color w:val="000009"/>
                <w:sz w:val="16"/>
              </w:rPr>
              <w:t>little</w:t>
            </w:r>
            <w:r>
              <w:rPr>
                <w:color w:val="000009"/>
                <w:spacing w:val="-2"/>
                <w:sz w:val="16"/>
              </w:rPr>
              <w:t xml:space="preserve"> </w:t>
            </w:r>
            <w:r>
              <w:rPr>
                <w:color w:val="000009"/>
                <w:sz w:val="16"/>
              </w:rPr>
              <w:t>to</w:t>
            </w:r>
            <w:r>
              <w:rPr>
                <w:color w:val="000009"/>
                <w:spacing w:val="-3"/>
                <w:sz w:val="16"/>
              </w:rPr>
              <w:t xml:space="preserve"> </w:t>
            </w:r>
            <w:r>
              <w:rPr>
                <w:color w:val="000009"/>
                <w:sz w:val="16"/>
              </w:rPr>
              <w:t>improve.</w:t>
            </w:r>
          </w:p>
          <w:p w14:paraId="29B08DA9" w14:textId="281C312D" w:rsidR="003C0952" w:rsidRDefault="003C0952" w:rsidP="003C0952">
            <w:pPr>
              <w:pStyle w:val="TableParagraph"/>
              <w:spacing w:line="182" w:lineRule="exact"/>
              <w:ind w:left="106" w:right="131"/>
              <w:jc w:val="both"/>
              <w:rPr>
                <w:sz w:val="16"/>
              </w:rPr>
            </w:pPr>
            <w:r>
              <w:rPr>
                <w:color w:val="000009"/>
                <w:sz w:val="16"/>
              </w:rPr>
              <w:t>It concludes an in-depth</w:t>
            </w:r>
            <w:r>
              <w:rPr>
                <w:color w:val="000009"/>
                <w:spacing w:val="-42"/>
                <w:sz w:val="16"/>
              </w:rPr>
              <w:t xml:space="preserve"> </w:t>
            </w:r>
            <w:r>
              <w:rPr>
                <w:color w:val="000009"/>
                <w:sz w:val="16"/>
              </w:rPr>
              <w:t>summary of the work done</w:t>
            </w:r>
            <w:r>
              <w:rPr>
                <w:color w:val="000009"/>
                <w:spacing w:val="-42"/>
                <w:sz w:val="16"/>
              </w:rPr>
              <w:t xml:space="preserve"> </w:t>
            </w:r>
            <w:r>
              <w:rPr>
                <w:color w:val="000009"/>
                <w:sz w:val="16"/>
              </w:rPr>
              <w:t>and a very clear discussion on the limitation of the work with a very clear idea provided to improve the work.</w:t>
            </w:r>
          </w:p>
        </w:tc>
      </w:tr>
      <w:tr w:rsidR="003C0952" w14:paraId="04FEEA60" w14:textId="77777777">
        <w:trPr>
          <w:trHeight w:val="1105"/>
        </w:trPr>
        <w:tc>
          <w:tcPr>
            <w:tcW w:w="1258" w:type="dxa"/>
          </w:tcPr>
          <w:p w14:paraId="66C4BB36" w14:textId="77777777" w:rsidR="003C0952" w:rsidRDefault="003C0952" w:rsidP="003C0952">
            <w:pPr>
              <w:pStyle w:val="TableParagraph"/>
              <w:spacing w:before="1"/>
              <w:ind w:left="108" w:right="88"/>
              <w:jc w:val="both"/>
              <w:rPr>
                <w:rFonts w:ascii="Arial"/>
                <w:b/>
                <w:sz w:val="16"/>
              </w:rPr>
            </w:pPr>
            <w:r>
              <w:rPr>
                <w:rFonts w:ascii="Arial"/>
                <w:b/>
                <w:color w:val="000009"/>
                <w:sz w:val="16"/>
              </w:rPr>
              <w:t>Report</w:t>
            </w:r>
            <w:r>
              <w:rPr>
                <w:rFonts w:ascii="Arial"/>
                <w:b/>
                <w:color w:val="000009"/>
                <w:spacing w:val="1"/>
                <w:sz w:val="16"/>
              </w:rPr>
              <w:t xml:space="preserve"> </w:t>
            </w:r>
            <w:r>
              <w:rPr>
                <w:rFonts w:ascii="Arial"/>
                <w:b/>
                <w:color w:val="000009"/>
                <w:sz w:val="16"/>
              </w:rPr>
              <w:t>Presentation</w:t>
            </w:r>
            <w:r>
              <w:rPr>
                <w:rFonts w:ascii="Arial"/>
                <w:b/>
                <w:color w:val="000009"/>
                <w:spacing w:val="1"/>
                <w:sz w:val="16"/>
              </w:rPr>
              <w:t xml:space="preserve"> </w:t>
            </w:r>
            <w:r>
              <w:rPr>
                <w:rFonts w:ascii="Arial"/>
                <w:b/>
                <w:color w:val="000009"/>
                <w:sz w:val="16"/>
              </w:rPr>
              <w:t>and language</w:t>
            </w:r>
            <w:r>
              <w:rPr>
                <w:rFonts w:ascii="Arial"/>
                <w:b/>
                <w:color w:val="000009"/>
                <w:spacing w:val="-42"/>
                <w:sz w:val="16"/>
              </w:rPr>
              <w:t xml:space="preserve"> </w:t>
            </w:r>
            <w:r>
              <w:rPr>
                <w:rFonts w:ascii="Arial"/>
                <w:b/>
                <w:color w:val="000009"/>
                <w:sz w:val="16"/>
              </w:rPr>
              <w:t>(10</w:t>
            </w:r>
            <w:r>
              <w:rPr>
                <w:rFonts w:ascii="Arial"/>
                <w:b/>
                <w:color w:val="000009"/>
                <w:spacing w:val="-1"/>
                <w:sz w:val="16"/>
              </w:rPr>
              <w:t xml:space="preserve"> </w:t>
            </w:r>
            <w:r>
              <w:rPr>
                <w:rFonts w:ascii="Arial"/>
                <w:b/>
                <w:color w:val="000009"/>
                <w:sz w:val="16"/>
              </w:rPr>
              <w:t>marks)</w:t>
            </w:r>
          </w:p>
        </w:tc>
        <w:tc>
          <w:tcPr>
            <w:tcW w:w="2156" w:type="dxa"/>
          </w:tcPr>
          <w:p w14:paraId="244EFB22" w14:textId="77777777" w:rsidR="003C0952" w:rsidRDefault="003C0952" w:rsidP="003C0952">
            <w:pPr>
              <w:pStyle w:val="TableParagraph"/>
              <w:spacing w:before="1"/>
              <w:ind w:right="98"/>
              <w:jc w:val="both"/>
              <w:rPr>
                <w:sz w:val="16"/>
              </w:rPr>
            </w:pPr>
            <w:r>
              <w:rPr>
                <w:color w:val="000009"/>
                <w:sz w:val="16"/>
              </w:rPr>
              <w:t>A</w:t>
            </w:r>
            <w:r>
              <w:rPr>
                <w:color w:val="000009"/>
                <w:spacing w:val="44"/>
                <w:sz w:val="16"/>
              </w:rPr>
              <w:t xml:space="preserve"> </w:t>
            </w:r>
            <w:r>
              <w:rPr>
                <w:color w:val="000009"/>
                <w:sz w:val="16"/>
              </w:rPr>
              <w:t>completely</w:t>
            </w:r>
            <w:r>
              <w:rPr>
                <w:color w:val="000009"/>
                <w:spacing w:val="1"/>
                <w:sz w:val="16"/>
              </w:rPr>
              <w:t xml:space="preserve"> </w:t>
            </w:r>
            <w:r>
              <w:rPr>
                <w:color w:val="000009"/>
                <w:sz w:val="16"/>
              </w:rPr>
              <w:t>unsatisfactory report layout</w:t>
            </w:r>
            <w:r>
              <w:rPr>
                <w:color w:val="000009"/>
                <w:spacing w:val="-43"/>
                <w:sz w:val="16"/>
              </w:rPr>
              <w:t xml:space="preserve"> </w:t>
            </w:r>
            <w:r>
              <w:rPr>
                <w:color w:val="000009"/>
                <w:sz w:val="16"/>
              </w:rPr>
              <w:t>and language, often being</w:t>
            </w:r>
            <w:r>
              <w:rPr>
                <w:color w:val="000009"/>
                <w:spacing w:val="1"/>
                <w:sz w:val="16"/>
              </w:rPr>
              <w:t xml:space="preserve"> </w:t>
            </w:r>
            <w:r>
              <w:rPr>
                <w:color w:val="000009"/>
                <w:sz w:val="16"/>
              </w:rPr>
              <w:t>disjointed and confusing to</w:t>
            </w:r>
            <w:r>
              <w:rPr>
                <w:color w:val="000009"/>
                <w:spacing w:val="-42"/>
                <w:sz w:val="16"/>
              </w:rPr>
              <w:t xml:space="preserve"> </w:t>
            </w:r>
            <w:r>
              <w:rPr>
                <w:color w:val="000009"/>
                <w:sz w:val="16"/>
              </w:rPr>
              <w:t>read.</w:t>
            </w:r>
          </w:p>
        </w:tc>
        <w:tc>
          <w:tcPr>
            <w:tcW w:w="2153" w:type="dxa"/>
          </w:tcPr>
          <w:p w14:paraId="05050C24" w14:textId="77777777" w:rsidR="003C0952" w:rsidRDefault="003C0952" w:rsidP="003C0952">
            <w:pPr>
              <w:pStyle w:val="TableParagraph"/>
              <w:spacing w:before="1"/>
              <w:ind w:right="120"/>
              <w:jc w:val="both"/>
              <w:rPr>
                <w:sz w:val="16"/>
              </w:rPr>
            </w:pPr>
            <w:r>
              <w:rPr>
                <w:color w:val="000009"/>
                <w:sz w:val="16"/>
              </w:rPr>
              <w:t>Poor language and layout</w:t>
            </w:r>
            <w:r>
              <w:rPr>
                <w:color w:val="000009"/>
                <w:spacing w:val="1"/>
                <w:sz w:val="16"/>
              </w:rPr>
              <w:t xml:space="preserve"> </w:t>
            </w:r>
            <w:r>
              <w:rPr>
                <w:color w:val="000009"/>
                <w:sz w:val="16"/>
              </w:rPr>
              <w:t>overall,</w:t>
            </w:r>
            <w:r>
              <w:rPr>
                <w:color w:val="000009"/>
                <w:spacing w:val="2"/>
                <w:sz w:val="16"/>
              </w:rPr>
              <w:t xml:space="preserve"> </w:t>
            </w:r>
            <w:r>
              <w:rPr>
                <w:color w:val="000009"/>
                <w:sz w:val="16"/>
              </w:rPr>
              <w:t>with</w:t>
            </w:r>
            <w:r>
              <w:rPr>
                <w:color w:val="000009"/>
                <w:spacing w:val="2"/>
                <w:sz w:val="16"/>
              </w:rPr>
              <w:t xml:space="preserve"> </w:t>
            </w:r>
            <w:r>
              <w:rPr>
                <w:color w:val="000009"/>
                <w:sz w:val="16"/>
              </w:rPr>
              <w:t>many</w:t>
            </w:r>
            <w:r>
              <w:rPr>
                <w:color w:val="000009"/>
                <w:spacing w:val="1"/>
                <w:sz w:val="16"/>
              </w:rPr>
              <w:t xml:space="preserve"> </w:t>
            </w:r>
            <w:r>
              <w:rPr>
                <w:color w:val="000009"/>
                <w:sz w:val="16"/>
              </w:rPr>
              <w:t>mistakes in the report</w:t>
            </w:r>
            <w:r>
              <w:rPr>
                <w:color w:val="000009"/>
                <w:spacing w:val="1"/>
                <w:sz w:val="16"/>
              </w:rPr>
              <w:t xml:space="preserve"> </w:t>
            </w:r>
            <w:r>
              <w:rPr>
                <w:color w:val="000009"/>
                <w:sz w:val="16"/>
              </w:rPr>
              <w:t>layout and language that is</w:t>
            </w:r>
            <w:r>
              <w:rPr>
                <w:color w:val="000009"/>
                <w:spacing w:val="-42"/>
                <w:sz w:val="16"/>
              </w:rPr>
              <w:t xml:space="preserve"> </w:t>
            </w:r>
            <w:r>
              <w:rPr>
                <w:color w:val="000009"/>
                <w:sz w:val="16"/>
              </w:rPr>
              <w:t>often</w:t>
            </w:r>
            <w:r>
              <w:rPr>
                <w:color w:val="000009"/>
                <w:spacing w:val="-1"/>
                <w:sz w:val="16"/>
              </w:rPr>
              <w:t xml:space="preserve"> </w:t>
            </w:r>
            <w:r>
              <w:rPr>
                <w:color w:val="000009"/>
                <w:sz w:val="16"/>
              </w:rPr>
              <w:t>hard</w:t>
            </w:r>
            <w:r>
              <w:rPr>
                <w:color w:val="000009"/>
                <w:spacing w:val="-2"/>
                <w:sz w:val="16"/>
              </w:rPr>
              <w:t xml:space="preserve"> </w:t>
            </w:r>
            <w:r>
              <w:rPr>
                <w:color w:val="000009"/>
                <w:sz w:val="16"/>
              </w:rPr>
              <w:t>to</w:t>
            </w:r>
            <w:r>
              <w:rPr>
                <w:color w:val="000009"/>
                <w:spacing w:val="-2"/>
                <w:sz w:val="16"/>
              </w:rPr>
              <w:t xml:space="preserve"> </w:t>
            </w:r>
            <w:r>
              <w:rPr>
                <w:color w:val="000009"/>
                <w:sz w:val="16"/>
              </w:rPr>
              <w:t>follow,</w:t>
            </w:r>
          </w:p>
        </w:tc>
        <w:tc>
          <w:tcPr>
            <w:tcW w:w="2156" w:type="dxa"/>
          </w:tcPr>
          <w:p w14:paraId="2DAF6AD1" w14:textId="77777777" w:rsidR="003C0952" w:rsidRDefault="003C0952" w:rsidP="003C0952">
            <w:pPr>
              <w:pStyle w:val="TableParagraph"/>
              <w:spacing w:before="1"/>
              <w:ind w:right="89"/>
              <w:jc w:val="both"/>
              <w:rPr>
                <w:sz w:val="16"/>
              </w:rPr>
            </w:pPr>
            <w:r>
              <w:rPr>
                <w:color w:val="000009"/>
                <w:sz w:val="16"/>
              </w:rPr>
              <w:t>Good layout and language</w:t>
            </w:r>
            <w:r>
              <w:rPr>
                <w:color w:val="000009"/>
                <w:spacing w:val="1"/>
                <w:sz w:val="16"/>
              </w:rPr>
              <w:t xml:space="preserve"> </w:t>
            </w:r>
            <w:r>
              <w:rPr>
                <w:color w:val="000009"/>
                <w:sz w:val="16"/>
              </w:rPr>
              <w:t>overall, though many minor</w:t>
            </w:r>
            <w:r>
              <w:rPr>
                <w:color w:val="000009"/>
                <w:spacing w:val="-42"/>
                <w:sz w:val="16"/>
              </w:rPr>
              <w:t xml:space="preserve"> </w:t>
            </w:r>
            <w:r>
              <w:rPr>
                <w:color w:val="000009"/>
                <w:sz w:val="16"/>
              </w:rPr>
              <w:t>mistakes in report layout</w:t>
            </w:r>
            <w:r>
              <w:rPr>
                <w:color w:val="000009"/>
                <w:spacing w:val="1"/>
                <w:sz w:val="16"/>
              </w:rPr>
              <w:t xml:space="preserve"> </w:t>
            </w:r>
            <w:r>
              <w:rPr>
                <w:color w:val="000009"/>
                <w:sz w:val="16"/>
              </w:rPr>
              <w:t>and</w:t>
            </w:r>
            <w:r>
              <w:rPr>
                <w:color w:val="000009"/>
                <w:spacing w:val="-1"/>
                <w:sz w:val="16"/>
              </w:rPr>
              <w:t xml:space="preserve"> </w:t>
            </w:r>
            <w:r>
              <w:rPr>
                <w:color w:val="000009"/>
                <w:sz w:val="16"/>
              </w:rPr>
              <w:t>quality</w:t>
            </w:r>
            <w:r>
              <w:rPr>
                <w:color w:val="000009"/>
                <w:spacing w:val="1"/>
                <w:sz w:val="16"/>
              </w:rPr>
              <w:t xml:space="preserve"> </w:t>
            </w:r>
            <w:r>
              <w:rPr>
                <w:color w:val="000009"/>
                <w:sz w:val="16"/>
              </w:rPr>
              <w:t>of</w:t>
            </w:r>
            <w:r>
              <w:rPr>
                <w:color w:val="000009"/>
                <w:spacing w:val="-1"/>
                <w:sz w:val="16"/>
              </w:rPr>
              <w:t xml:space="preserve"> </w:t>
            </w:r>
            <w:r>
              <w:rPr>
                <w:color w:val="000009"/>
                <w:sz w:val="16"/>
              </w:rPr>
              <w:t>language</w:t>
            </w:r>
          </w:p>
        </w:tc>
        <w:tc>
          <w:tcPr>
            <w:tcW w:w="2153" w:type="dxa"/>
          </w:tcPr>
          <w:p w14:paraId="3DA18E12" w14:textId="77777777" w:rsidR="003C0952" w:rsidRDefault="003C0952" w:rsidP="003C0952">
            <w:pPr>
              <w:pStyle w:val="TableParagraph"/>
              <w:spacing w:before="1"/>
              <w:ind w:left="106" w:right="247"/>
              <w:jc w:val="both"/>
              <w:rPr>
                <w:sz w:val="16"/>
              </w:rPr>
            </w:pPr>
            <w:r>
              <w:rPr>
                <w:color w:val="000009"/>
                <w:sz w:val="16"/>
              </w:rPr>
              <w:t>Very good layout and</w:t>
            </w:r>
            <w:r>
              <w:rPr>
                <w:color w:val="000009"/>
                <w:spacing w:val="1"/>
                <w:sz w:val="16"/>
              </w:rPr>
              <w:t xml:space="preserve"> </w:t>
            </w:r>
            <w:r>
              <w:rPr>
                <w:color w:val="000009"/>
                <w:sz w:val="16"/>
              </w:rPr>
              <w:t>language. Could be</w:t>
            </w:r>
            <w:r>
              <w:rPr>
                <w:color w:val="000009"/>
                <w:spacing w:val="1"/>
                <w:sz w:val="16"/>
              </w:rPr>
              <w:t xml:space="preserve"> </w:t>
            </w:r>
            <w:r>
              <w:rPr>
                <w:color w:val="000009"/>
                <w:sz w:val="16"/>
              </w:rPr>
              <w:t>improved with better</w:t>
            </w:r>
            <w:r>
              <w:rPr>
                <w:color w:val="000009"/>
                <w:spacing w:val="1"/>
                <w:sz w:val="16"/>
              </w:rPr>
              <w:t xml:space="preserve"> </w:t>
            </w:r>
            <w:r>
              <w:rPr>
                <w:color w:val="000009"/>
                <w:sz w:val="16"/>
              </w:rPr>
              <w:t>grammar and minor fixes</w:t>
            </w:r>
            <w:r>
              <w:rPr>
                <w:color w:val="000009"/>
                <w:spacing w:val="-42"/>
                <w:sz w:val="16"/>
              </w:rPr>
              <w:t xml:space="preserve"> </w:t>
            </w:r>
            <w:r>
              <w:rPr>
                <w:color w:val="000009"/>
                <w:sz w:val="16"/>
              </w:rPr>
              <w:t>to</w:t>
            </w:r>
            <w:r>
              <w:rPr>
                <w:color w:val="000009"/>
                <w:spacing w:val="-5"/>
                <w:sz w:val="16"/>
              </w:rPr>
              <w:t xml:space="preserve"> </w:t>
            </w:r>
            <w:r>
              <w:rPr>
                <w:color w:val="000009"/>
                <w:sz w:val="16"/>
              </w:rPr>
              <w:t>presentation</w:t>
            </w:r>
            <w:r>
              <w:rPr>
                <w:color w:val="000009"/>
                <w:spacing w:val="-7"/>
                <w:sz w:val="16"/>
              </w:rPr>
              <w:t xml:space="preserve"> </w:t>
            </w:r>
            <w:r>
              <w:rPr>
                <w:color w:val="000009"/>
                <w:sz w:val="16"/>
              </w:rPr>
              <w:t>mistakes.</w:t>
            </w:r>
          </w:p>
        </w:tc>
        <w:tc>
          <w:tcPr>
            <w:tcW w:w="2156" w:type="dxa"/>
          </w:tcPr>
          <w:p w14:paraId="79D42094" w14:textId="77777777" w:rsidR="003C0952" w:rsidRDefault="003C0952" w:rsidP="003C0952">
            <w:pPr>
              <w:pStyle w:val="TableParagraph"/>
              <w:spacing w:before="1"/>
              <w:ind w:right="195"/>
              <w:jc w:val="both"/>
              <w:rPr>
                <w:sz w:val="16"/>
              </w:rPr>
            </w:pPr>
            <w:r>
              <w:rPr>
                <w:color w:val="000009"/>
                <w:sz w:val="16"/>
              </w:rPr>
              <w:t>Excellent language and</w:t>
            </w:r>
            <w:r>
              <w:rPr>
                <w:color w:val="000009"/>
                <w:spacing w:val="1"/>
                <w:sz w:val="16"/>
              </w:rPr>
              <w:t xml:space="preserve"> </w:t>
            </w:r>
            <w:r>
              <w:rPr>
                <w:color w:val="000009"/>
                <w:sz w:val="16"/>
              </w:rPr>
              <w:t>layout, could be improved</w:t>
            </w:r>
            <w:r>
              <w:rPr>
                <w:color w:val="000009"/>
                <w:spacing w:val="-42"/>
                <w:sz w:val="16"/>
              </w:rPr>
              <w:t xml:space="preserve"> </w:t>
            </w:r>
            <w:r>
              <w:rPr>
                <w:color w:val="000009"/>
                <w:sz w:val="16"/>
              </w:rPr>
              <w:t>with</w:t>
            </w:r>
            <w:r>
              <w:rPr>
                <w:color w:val="000009"/>
                <w:spacing w:val="-1"/>
                <w:sz w:val="16"/>
              </w:rPr>
              <w:t xml:space="preserve"> </w:t>
            </w:r>
            <w:r>
              <w:rPr>
                <w:color w:val="000009"/>
                <w:sz w:val="16"/>
              </w:rPr>
              <w:t>better</w:t>
            </w:r>
            <w:r>
              <w:rPr>
                <w:color w:val="000009"/>
                <w:spacing w:val="-1"/>
                <w:sz w:val="16"/>
              </w:rPr>
              <w:t xml:space="preserve"> </w:t>
            </w:r>
            <w:r>
              <w:rPr>
                <w:color w:val="000009"/>
                <w:sz w:val="16"/>
              </w:rPr>
              <w:t>grammar.</w:t>
            </w:r>
          </w:p>
        </w:tc>
        <w:tc>
          <w:tcPr>
            <w:tcW w:w="2153" w:type="dxa"/>
          </w:tcPr>
          <w:p w14:paraId="59F2B803" w14:textId="77777777" w:rsidR="003C0952" w:rsidRDefault="003C0952" w:rsidP="003C0952">
            <w:pPr>
              <w:pStyle w:val="TableParagraph"/>
              <w:spacing w:before="1"/>
              <w:ind w:left="106" w:right="130"/>
              <w:jc w:val="both"/>
              <w:rPr>
                <w:sz w:val="16"/>
              </w:rPr>
            </w:pPr>
            <w:r>
              <w:rPr>
                <w:color w:val="000009"/>
                <w:sz w:val="16"/>
              </w:rPr>
              <w:t>Outstanding layout and</w:t>
            </w:r>
            <w:r>
              <w:rPr>
                <w:color w:val="000009"/>
                <w:spacing w:val="1"/>
                <w:sz w:val="16"/>
              </w:rPr>
              <w:t xml:space="preserve"> </w:t>
            </w:r>
            <w:r>
              <w:rPr>
                <w:color w:val="000009"/>
                <w:sz w:val="16"/>
              </w:rPr>
              <w:t>language used throughout.</w:t>
            </w:r>
            <w:r>
              <w:rPr>
                <w:color w:val="000009"/>
                <w:spacing w:val="-42"/>
                <w:sz w:val="16"/>
              </w:rPr>
              <w:t xml:space="preserve"> </w:t>
            </w:r>
            <w:r>
              <w:rPr>
                <w:color w:val="000009"/>
                <w:sz w:val="16"/>
              </w:rPr>
              <w:t>Report</w:t>
            </w:r>
            <w:r>
              <w:rPr>
                <w:color w:val="000009"/>
                <w:spacing w:val="12"/>
                <w:sz w:val="16"/>
              </w:rPr>
              <w:t xml:space="preserve"> </w:t>
            </w:r>
            <w:r>
              <w:rPr>
                <w:color w:val="000009"/>
                <w:sz w:val="16"/>
              </w:rPr>
              <w:t>presentation</w:t>
            </w:r>
            <w:r>
              <w:rPr>
                <w:color w:val="000009"/>
                <w:spacing w:val="1"/>
                <w:sz w:val="16"/>
              </w:rPr>
              <w:t xml:space="preserve"> </w:t>
            </w:r>
            <w:r>
              <w:rPr>
                <w:color w:val="000009"/>
                <w:sz w:val="16"/>
              </w:rPr>
              <w:t>follows</w:t>
            </w:r>
            <w:r>
              <w:rPr>
                <w:color w:val="000009"/>
                <w:spacing w:val="-5"/>
                <w:sz w:val="16"/>
              </w:rPr>
              <w:t xml:space="preserve"> </w:t>
            </w:r>
            <w:r>
              <w:rPr>
                <w:color w:val="000009"/>
                <w:sz w:val="16"/>
              </w:rPr>
              <w:t>guidelines</w:t>
            </w:r>
            <w:r>
              <w:rPr>
                <w:color w:val="000009"/>
                <w:spacing w:val="-5"/>
                <w:sz w:val="16"/>
              </w:rPr>
              <w:t xml:space="preserve"> </w:t>
            </w:r>
            <w:r>
              <w:rPr>
                <w:color w:val="000009"/>
                <w:sz w:val="16"/>
              </w:rPr>
              <w:t>perfectly</w:t>
            </w:r>
          </w:p>
          <w:p w14:paraId="4F8A3ACF" w14:textId="77777777" w:rsidR="003C0952" w:rsidRDefault="003C0952" w:rsidP="003C0952">
            <w:pPr>
              <w:pStyle w:val="TableParagraph"/>
              <w:spacing w:line="182" w:lineRule="exact"/>
              <w:ind w:left="106" w:right="307"/>
              <w:jc w:val="both"/>
              <w:rPr>
                <w:sz w:val="16"/>
              </w:rPr>
            </w:pPr>
            <w:r>
              <w:rPr>
                <w:color w:val="000009"/>
                <w:sz w:val="16"/>
              </w:rPr>
              <w:t>and language clear and</w:t>
            </w:r>
            <w:r>
              <w:rPr>
                <w:color w:val="000009"/>
                <w:spacing w:val="1"/>
                <w:sz w:val="16"/>
              </w:rPr>
              <w:t xml:space="preserve"> </w:t>
            </w:r>
            <w:r>
              <w:rPr>
                <w:color w:val="000009"/>
                <w:sz w:val="16"/>
              </w:rPr>
              <w:t>professional</w:t>
            </w:r>
            <w:r>
              <w:rPr>
                <w:color w:val="000009"/>
                <w:spacing w:val="-7"/>
                <w:sz w:val="16"/>
              </w:rPr>
              <w:t xml:space="preserve"> </w:t>
            </w:r>
            <w:r>
              <w:rPr>
                <w:color w:val="000009"/>
                <w:sz w:val="16"/>
              </w:rPr>
              <w:t>throughout.</w:t>
            </w:r>
          </w:p>
        </w:tc>
      </w:tr>
    </w:tbl>
    <w:p w14:paraId="427209D1" w14:textId="77777777" w:rsidR="008C3FA2" w:rsidRDefault="008C3FA2" w:rsidP="00303C08">
      <w:pPr>
        <w:pStyle w:val="BodyText"/>
        <w:ind w:left="0"/>
        <w:jc w:val="both"/>
        <w:rPr>
          <w:sz w:val="20"/>
        </w:rPr>
      </w:pPr>
    </w:p>
    <w:p w14:paraId="2BEF5F75" w14:textId="77777777" w:rsidR="008C3FA2" w:rsidRDefault="008C3FA2" w:rsidP="00303C08">
      <w:pPr>
        <w:pStyle w:val="BodyText"/>
        <w:ind w:left="0"/>
        <w:jc w:val="both"/>
        <w:rPr>
          <w:sz w:val="20"/>
        </w:rPr>
      </w:pPr>
    </w:p>
    <w:p w14:paraId="192DDEC0" w14:textId="77777777" w:rsidR="008C3FA2" w:rsidRDefault="00DC797B" w:rsidP="00303C08">
      <w:pPr>
        <w:pStyle w:val="Heading1"/>
        <w:spacing w:before="92"/>
        <w:ind w:left="100" w:right="703"/>
        <w:jc w:val="both"/>
      </w:pPr>
      <w:r>
        <w:rPr>
          <w:color w:val="000009"/>
        </w:rPr>
        <w:t>If you are unsure about any of these instructions, then please email your module leader or make an appointment to see</w:t>
      </w:r>
      <w:r>
        <w:rPr>
          <w:color w:val="000009"/>
          <w:spacing w:val="-64"/>
        </w:rPr>
        <w:t xml:space="preserve"> </w:t>
      </w:r>
      <w:r>
        <w:rPr>
          <w:color w:val="000009"/>
        </w:rPr>
        <w:t>your</w:t>
      </w:r>
      <w:r>
        <w:rPr>
          <w:color w:val="000009"/>
          <w:spacing w:val="-1"/>
        </w:rPr>
        <w:t xml:space="preserve"> </w:t>
      </w:r>
      <w:r>
        <w:rPr>
          <w:color w:val="000009"/>
        </w:rPr>
        <w:t>module leader</w:t>
      </w:r>
      <w:r>
        <w:rPr>
          <w:color w:val="000009"/>
          <w:spacing w:val="-1"/>
        </w:rPr>
        <w:t xml:space="preserve"> </w:t>
      </w:r>
      <w:r>
        <w:rPr>
          <w:color w:val="000009"/>
        </w:rPr>
        <w:t>as soon as possible.</w:t>
      </w:r>
    </w:p>
    <w:sectPr w:rsidR="008C3FA2">
      <w:pgSz w:w="16840" w:h="11910" w:orient="landscape"/>
      <w:pgMar w:top="1100" w:right="11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48A6"/>
    <w:multiLevelType w:val="hybridMultilevel"/>
    <w:tmpl w:val="670A84C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 w15:restartNumberingAfterBreak="0">
    <w:nsid w:val="1BEA208F"/>
    <w:multiLevelType w:val="hybridMultilevel"/>
    <w:tmpl w:val="6BD40848"/>
    <w:lvl w:ilvl="0" w:tplc="1CB813BC">
      <w:start w:val="1"/>
      <w:numFmt w:val="lowerLetter"/>
      <w:lvlText w:val="%1."/>
      <w:lvlJc w:val="left"/>
      <w:pPr>
        <w:ind w:left="1660" w:hanging="360"/>
      </w:pPr>
      <w:rPr>
        <w:rFonts w:ascii="Arial MT" w:eastAsia="Arial MT" w:hAnsi="Arial MT" w:cs="Arial MT" w:hint="default"/>
        <w:color w:val="000009"/>
        <w:w w:val="100"/>
        <w:sz w:val="24"/>
        <w:szCs w:val="24"/>
        <w:lang w:val="en-US" w:eastAsia="en-US" w:bidi="ar-SA"/>
      </w:rPr>
    </w:lvl>
    <w:lvl w:ilvl="1" w:tplc="8B8011E2">
      <w:numFmt w:val="bullet"/>
      <w:lvlText w:val="•"/>
      <w:lvlJc w:val="left"/>
      <w:pPr>
        <w:ind w:left="2440" w:hanging="360"/>
      </w:pPr>
      <w:rPr>
        <w:rFonts w:hint="default"/>
        <w:lang w:val="en-US" w:eastAsia="en-US" w:bidi="ar-SA"/>
      </w:rPr>
    </w:lvl>
    <w:lvl w:ilvl="2" w:tplc="7502528C">
      <w:numFmt w:val="bullet"/>
      <w:lvlText w:val="•"/>
      <w:lvlJc w:val="left"/>
      <w:pPr>
        <w:ind w:left="3221" w:hanging="360"/>
      </w:pPr>
      <w:rPr>
        <w:rFonts w:hint="default"/>
        <w:lang w:val="en-US" w:eastAsia="en-US" w:bidi="ar-SA"/>
      </w:rPr>
    </w:lvl>
    <w:lvl w:ilvl="3" w:tplc="5C2A0DC4">
      <w:numFmt w:val="bullet"/>
      <w:lvlText w:val="•"/>
      <w:lvlJc w:val="left"/>
      <w:pPr>
        <w:ind w:left="4001" w:hanging="360"/>
      </w:pPr>
      <w:rPr>
        <w:rFonts w:hint="default"/>
        <w:lang w:val="en-US" w:eastAsia="en-US" w:bidi="ar-SA"/>
      </w:rPr>
    </w:lvl>
    <w:lvl w:ilvl="4" w:tplc="6554A724">
      <w:numFmt w:val="bullet"/>
      <w:lvlText w:val="•"/>
      <w:lvlJc w:val="left"/>
      <w:pPr>
        <w:ind w:left="4782" w:hanging="360"/>
      </w:pPr>
      <w:rPr>
        <w:rFonts w:hint="default"/>
        <w:lang w:val="en-US" w:eastAsia="en-US" w:bidi="ar-SA"/>
      </w:rPr>
    </w:lvl>
    <w:lvl w:ilvl="5" w:tplc="9FF89A52">
      <w:numFmt w:val="bullet"/>
      <w:lvlText w:val="•"/>
      <w:lvlJc w:val="left"/>
      <w:pPr>
        <w:ind w:left="5563" w:hanging="360"/>
      </w:pPr>
      <w:rPr>
        <w:rFonts w:hint="default"/>
        <w:lang w:val="en-US" w:eastAsia="en-US" w:bidi="ar-SA"/>
      </w:rPr>
    </w:lvl>
    <w:lvl w:ilvl="6" w:tplc="B0B49A18">
      <w:numFmt w:val="bullet"/>
      <w:lvlText w:val="•"/>
      <w:lvlJc w:val="left"/>
      <w:pPr>
        <w:ind w:left="6343" w:hanging="360"/>
      </w:pPr>
      <w:rPr>
        <w:rFonts w:hint="default"/>
        <w:lang w:val="en-US" w:eastAsia="en-US" w:bidi="ar-SA"/>
      </w:rPr>
    </w:lvl>
    <w:lvl w:ilvl="7" w:tplc="2894076E">
      <w:numFmt w:val="bullet"/>
      <w:lvlText w:val="•"/>
      <w:lvlJc w:val="left"/>
      <w:pPr>
        <w:ind w:left="7124" w:hanging="360"/>
      </w:pPr>
      <w:rPr>
        <w:rFonts w:hint="default"/>
        <w:lang w:val="en-US" w:eastAsia="en-US" w:bidi="ar-SA"/>
      </w:rPr>
    </w:lvl>
    <w:lvl w:ilvl="8" w:tplc="5400ECC2">
      <w:numFmt w:val="bullet"/>
      <w:lvlText w:val="•"/>
      <w:lvlJc w:val="left"/>
      <w:pPr>
        <w:ind w:left="7905" w:hanging="360"/>
      </w:pPr>
      <w:rPr>
        <w:rFonts w:hint="default"/>
        <w:lang w:val="en-US" w:eastAsia="en-US" w:bidi="ar-SA"/>
      </w:rPr>
    </w:lvl>
  </w:abstractNum>
  <w:abstractNum w:abstractNumId="2" w15:restartNumberingAfterBreak="0">
    <w:nsid w:val="1EA27082"/>
    <w:multiLevelType w:val="multilevel"/>
    <w:tmpl w:val="D9425BB4"/>
    <w:lvl w:ilvl="0">
      <w:start w:val="1"/>
      <w:numFmt w:val="bullet"/>
      <w:lvlText w:val=""/>
      <w:lvlJc w:val="left"/>
      <w:pPr>
        <w:tabs>
          <w:tab w:val="num" w:pos="720"/>
        </w:tabs>
        <w:ind w:left="720" w:hanging="360"/>
      </w:pPr>
      <w:rPr>
        <w:rFonts w:ascii="Symbol" w:hAnsi="Symbol" w:cs="Symbol" w:hint="default"/>
        <w:sz w:val="27"/>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4934B69"/>
    <w:multiLevelType w:val="hybridMultilevel"/>
    <w:tmpl w:val="0CF8F066"/>
    <w:lvl w:ilvl="0" w:tplc="29FA9F3A">
      <w:start w:val="1"/>
      <w:numFmt w:val="bullet"/>
      <w:lvlText w:val=""/>
      <w:lvlJc w:val="left"/>
      <w:pPr>
        <w:ind w:left="940" w:hanging="360"/>
      </w:pPr>
      <w:rPr>
        <w:rFonts w:ascii="Symbol" w:hAnsi="Symbol" w:hint="default"/>
        <w:color w:val="auto"/>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4" w15:restartNumberingAfterBreak="0">
    <w:nsid w:val="25F56D58"/>
    <w:multiLevelType w:val="hybridMultilevel"/>
    <w:tmpl w:val="1E608F82"/>
    <w:lvl w:ilvl="0" w:tplc="CA5A5994">
      <w:start w:val="1"/>
      <w:numFmt w:val="bullet"/>
      <w:lvlText w:val="•"/>
      <w:lvlJc w:val="left"/>
      <w:pPr>
        <w:ind w:left="72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A4E3D15"/>
    <w:multiLevelType w:val="hybridMultilevel"/>
    <w:tmpl w:val="A9C8EE44"/>
    <w:lvl w:ilvl="0" w:tplc="CA5A5994">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86339DC"/>
    <w:multiLevelType w:val="hybridMultilevel"/>
    <w:tmpl w:val="C55CEFD8"/>
    <w:lvl w:ilvl="0" w:tplc="D7D8F9DA">
      <w:numFmt w:val="bullet"/>
      <w:lvlText w:val="•"/>
      <w:lvlJc w:val="left"/>
      <w:pPr>
        <w:ind w:left="220" w:hanging="152"/>
      </w:pPr>
      <w:rPr>
        <w:rFonts w:ascii="Arial MT" w:eastAsia="Arial MT" w:hAnsi="Arial MT" w:cs="Arial MT" w:hint="default"/>
        <w:w w:val="100"/>
        <w:sz w:val="24"/>
        <w:szCs w:val="24"/>
        <w:lang w:val="en-US" w:eastAsia="en-US" w:bidi="ar-SA"/>
      </w:rPr>
    </w:lvl>
    <w:lvl w:ilvl="1" w:tplc="A5EE491A">
      <w:numFmt w:val="bullet"/>
      <w:lvlText w:val=""/>
      <w:lvlJc w:val="left"/>
      <w:pPr>
        <w:ind w:left="220" w:hanging="360"/>
      </w:pPr>
      <w:rPr>
        <w:rFonts w:hint="default"/>
        <w:w w:val="100"/>
        <w:lang w:val="en-US" w:eastAsia="en-US" w:bidi="ar-SA"/>
      </w:rPr>
    </w:lvl>
    <w:lvl w:ilvl="2" w:tplc="E20A2AA8">
      <w:numFmt w:val="bullet"/>
      <w:lvlText w:val="o"/>
      <w:lvlJc w:val="left"/>
      <w:pPr>
        <w:ind w:left="1660" w:hanging="360"/>
      </w:pPr>
      <w:rPr>
        <w:rFonts w:ascii="Courier New" w:eastAsia="Courier New" w:hAnsi="Courier New" w:cs="Courier New" w:hint="default"/>
        <w:w w:val="100"/>
        <w:sz w:val="24"/>
        <w:szCs w:val="24"/>
        <w:lang w:val="en-US" w:eastAsia="en-US" w:bidi="ar-SA"/>
      </w:rPr>
    </w:lvl>
    <w:lvl w:ilvl="3" w:tplc="D8D051E0">
      <w:numFmt w:val="bullet"/>
      <w:lvlText w:val="•"/>
      <w:lvlJc w:val="left"/>
      <w:pPr>
        <w:ind w:left="3394" w:hanging="360"/>
      </w:pPr>
      <w:rPr>
        <w:rFonts w:hint="default"/>
        <w:lang w:val="en-US" w:eastAsia="en-US" w:bidi="ar-SA"/>
      </w:rPr>
    </w:lvl>
    <w:lvl w:ilvl="4" w:tplc="90800372">
      <w:numFmt w:val="bullet"/>
      <w:lvlText w:val="•"/>
      <w:lvlJc w:val="left"/>
      <w:pPr>
        <w:ind w:left="4262" w:hanging="360"/>
      </w:pPr>
      <w:rPr>
        <w:rFonts w:hint="default"/>
        <w:lang w:val="en-US" w:eastAsia="en-US" w:bidi="ar-SA"/>
      </w:rPr>
    </w:lvl>
    <w:lvl w:ilvl="5" w:tplc="A2FAFD4A">
      <w:numFmt w:val="bullet"/>
      <w:lvlText w:val="•"/>
      <w:lvlJc w:val="left"/>
      <w:pPr>
        <w:ind w:left="5129" w:hanging="360"/>
      </w:pPr>
      <w:rPr>
        <w:rFonts w:hint="default"/>
        <w:lang w:val="en-US" w:eastAsia="en-US" w:bidi="ar-SA"/>
      </w:rPr>
    </w:lvl>
    <w:lvl w:ilvl="6" w:tplc="83ACF564">
      <w:numFmt w:val="bullet"/>
      <w:lvlText w:val="•"/>
      <w:lvlJc w:val="left"/>
      <w:pPr>
        <w:ind w:left="5996" w:hanging="360"/>
      </w:pPr>
      <w:rPr>
        <w:rFonts w:hint="default"/>
        <w:lang w:val="en-US" w:eastAsia="en-US" w:bidi="ar-SA"/>
      </w:rPr>
    </w:lvl>
    <w:lvl w:ilvl="7" w:tplc="B8F8A18E">
      <w:numFmt w:val="bullet"/>
      <w:lvlText w:val="•"/>
      <w:lvlJc w:val="left"/>
      <w:pPr>
        <w:ind w:left="6864" w:hanging="360"/>
      </w:pPr>
      <w:rPr>
        <w:rFonts w:hint="default"/>
        <w:lang w:val="en-US" w:eastAsia="en-US" w:bidi="ar-SA"/>
      </w:rPr>
    </w:lvl>
    <w:lvl w:ilvl="8" w:tplc="420EA7E4">
      <w:numFmt w:val="bullet"/>
      <w:lvlText w:val="•"/>
      <w:lvlJc w:val="left"/>
      <w:pPr>
        <w:ind w:left="7731" w:hanging="360"/>
      </w:pPr>
      <w:rPr>
        <w:rFonts w:hint="default"/>
        <w:lang w:val="en-US" w:eastAsia="en-US" w:bidi="ar-SA"/>
      </w:rPr>
    </w:lvl>
  </w:abstractNum>
  <w:abstractNum w:abstractNumId="7" w15:restartNumberingAfterBreak="0">
    <w:nsid w:val="4E9437B7"/>
    <w:multiLevelType w:val="hybridMultilevel"/>
    <w:tmpl w:val="3ECC7058"/>
    <w:lvl w:ilvl="0" w:tplc="CA5A5994">
      <w:start w:val="1"/>
      <w:numFmt w:val="bullet"/>
      <w:lvlText w:val="•"/>
      <w:lvlJc w:val="left"/>
      <w:pPr>
        <w:ind w:left="940" w:hanging="360"/>
      </w:pPr>
      <w:rPr>
        <w:rFonts w:ascii="Arial" w:hAnsi="Arial" w:hint="default"/>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8" w15:restartNumberingAfterBreak="0">
    <w:nsid w:val="54690ACE"/>
    <w:multiLevelType w:val="hybridMultilevel"/>
    <w:tmpl w:val="84C891F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6E84A19"/>
    <w:multiLevelType w:val="hybridMultilevel"/>
    <w:tmpl w:val="A70C22C4"/>
    <w:lvl w:ilvl="0" w:tplc="08090003">
      <w:start w:val="1"/>
      <w:numFmt w:val="bullet"/>
      <w:lvlText w:val="o"/>
      <w:lvlJc w:val="left"/>
      <w:pPr>
        <w:ind w:left="1300" w:hanging="360"/>
      </w:pPr>
      <w:rPr>
        <w:rFonts w:ascii="Courier New" w:hAnsi="Courier New" w:cs="Courier New" w:hint="default"/>
      </w:rPr>
    </w:lvl>
    <w:lvl w:ilvl="1" w:tplc="08090003" w:tentative="1">
      <w:start w:val="1"/>
      <w:numFmt w:val="bullet"/>
      <w:lvlText w:val="o"/>
      <w:lvlJc w:val="left"/>
      <w:pPr>
        <w:ind w:left="2020" w:hanging="360"/>
      </w:pPr>
      <w:rPr>
        <w:rFonts w:ascii="Courier New" w:hAnsi="Courier New" w:cs="Courier New" w:hint="default"/>
      </w:rPr>
    </w:lvl>
    <w:lvl w:ilvl="2" w:tplc="08090005" w:tentative="1">
      <w:start w:val="1"/>
      <w:numFmt w:val="bullet"/>
      <w:lvlText w:val=""/>
      <w:lvlJc w:val="left"/>
      <w:pPr>
        <w:ind w:left="2740" w:hanging="360"/>
      </w:pPr>
      <w:rPr>
        <w:rFonts w:ascii="Wingdings" w:hAnsi="Wingdings" w:hint="default"/>
      </w:rPr>
    </w:lvl>
    <w:lvl w:ilvl="3" w:tplc="08090001" w:tentative="1">
      <w:start w:val="1"/>
      <w:numFmt w:val="bullet"/>
      <w:lvlText w:val=""/>
      <w:lvlJc w:val="left"/>
      <w:pPr>
        <w:ind w:left="3460" w:hanging="360"/>
      </w:pPr>
      <w:rPr>
        <w:rFonts w:ascii="Symbol" w:hAnsi="Symbol" w:hint="default"/>
      </w:rPr>
    </w:lvl>
    <w:lvl w:ilvl="4" w:tplc="08090003" w:tentative="1">
      <w:start w:val="1"/>
      <w:numFmt w:val="bullet"/>
      <w:lvlText w:val="o"/>
      <w:lvlJc w:val="left"/>
      <w:pPr>
        <w:ind w:left="4180" w:hanging="360"/>
      </w:pPr>
      <w:rPr>
        <w:rFonts w:ascii="Courier New" w:hAnsi="Courier New" w:cs="Courier New" w:hint="default"/>
      </w:rPr>
    </w:lvl>
    <w:lvl w:ilvl="5" w:tplc="08090005" w:tentative="1">
      <w:start w:val="1"/>
      <w:numFmt w:val="bullet"/>
      <w:lvlText w:val=""/>
      <w:lvlJc w:val="left"/>
      <w:pPr>
        <w:ind w:left="4900" w:hanging="360"/>
      </w:pPr>
      <w:rPr>
        <w:rFonts w:ascii="Wingdings" w:hAnsi="Wingdings" w:hint="default"/>
      </w:rPr>
    </w:lvl>
    <w:lvl w:ilvl="6" w:tplc="08090001" w:tentative="1">
      <w:start w:val="1"/>
      <w:numFmt w:val="bullet"/>
      <w:lvlText w:val=""/>
      <w:lvlJc w:val="left"/>
      <w:pPr>
        <w:ind w:left="5620" w:hanging="360"/>
      </w:pPr>
      <w:rPr>
        <w:rFonts w:ascii="Symbol" w:hAnsi="Symbol" w:hint="default"/>
      </w:rPr>
    </w:lvl>
    <w:lvl w:ilvl="7" w:tplc="08090003" w:tentative="1">
      <w:start w:val="1"/>
      <w:numFmt w:val="bullet"/>
      <w:lvlText w:val="o"/>
      <w:lvlJc w:val="left"/>
      <w:pPr>
        <w:ind w:left="6340" w:hanging="360"/>
      </w:pPr>
      <w:rPr>
        <w:rFonts w:ascii="Courier New" w:hAnsi="Courier New" w:cs="Courier New" w:hint="default"/>
      </w:rPr>
    </w:lvl>
    <w:lvl w:ilvl="8" w:tplc="08090005" w:tentative="1">
      <w:start w:val="1"/>
      <w:numFmt w:val="bullet"/>
      <w:lvlText w:val=""/>
      <w:lvlJc w:val="left"/>
      <w:pPr>
        <w:ind w:left="7060" w:hanging="360"/>
      </w:pPr>
      <w:rPr>
        <w:rFonts w:ascii="Wingdings" w:hAnsi="Wingdings" w:hint="default"/>
      </w:rPr>
    </w:lvl>
  </w:abstractNum>
  <w:abstractNum w:abstractNumId="10" w15:restartNumberingAfterBreak="0">
    <w:nsid w:val="5ED54E6F"/>
    <w:multiLevelType w:val="hybridMultilevel"/>
    <w:tmpl w:val="8B2458B8"/>
    <w:lvl w:ilvl="0" w:tplc="CA5A5994">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26B39D2"/>
    <w:multiLevelType w:val="hybridMultilevel"/>
    <w:tmpl w:val="F33CCA54"/>
    <w:lvl w:ilvl="0" w:tplc="6F1CED0E">
      <w:start w:val="1"/>
      <w:numFmt w:val="bullet"/>
      <w:lvlText w:val=""/>
      <w:lvlJc w:val="left"/>
      <w:pPr>
        <w:ind w:left="940" w:hanging="360"/>
      </w:pPr>
      <w:rPr>
        <w:rFonts w:ascii="Symbol" w:hAnsi="Symbol" w:hint="default"/>
        <w:color w:val="365F91" w:themeColor="accent1" w:themeShade="BF"/>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12" w15:restartNumberingAfterBreak="0">
    <w:nsid w:val="7B15254D"/>
    <w:multiLevelType w:val="hybridMultilevel"/>
    <w:tmpl w:val="8B9C609E"/>
    <w:lvl w:ilvl="0" w:tplc="279277F6">
      <w:start w:val="1"/>
      <w:numFmt w:val="decimal"/>
      <w:lvlText w:val="%1."/>
      <w:lvlJc w:val="left"/>
      <w:pPr>
        <w:ind w:left="107" w:hanging="269"/>
      </w:pPr>
      <w:rPr>
        <w:rFonts w:ascii="Arial MT" w:eastAsia="Arial MT" w:hAnsi="Arial MT" w:cs="Arial MT" w:hint="default"/>
        <w:w w:val="99"/>
        <w:sz w:val="24"/>
        <w:szCs w:val="24"/>
        <w:lang w:val="en-US" w:eastAsia="en-US" w:bidi="ar-SA"/>
      </w:rPr>
    </w:lvl>
    <w:lvl w:ilvl="1" w:tplc="7EA63E02">
      <w:numFmt w:val="bullet"/>
      <w:lvlText w:val="•"/>
      <w:lvlJc w:val="left"/>
      <w:pPr>
        <w:ind w:left="990" w:hanging="269"/>
      </w:pPr>
      <w:rPr>
        <w:rFonts w:hint="default"/>
        <w:lang w:val="en-US" w:eastAsia="en-US" w:bidi="ar-SA"/>
      </w:rPr>
    </w:lvl>
    <w:lvl w:ilvl="2" w:tplc="2BAA8FA8">
      <w:numFmt w:val="bullet"/>
      <w:lvlText w:val="•"/>
      <w:lvlJc w:val="left"/>
      <w:pPr>
        <w:ind w:left="1881" w:hanging="269"/>
      </w:pPr>
      <w:rPr>
        <w:rFonts w:hint="default"/>
        <w:lang w:val="en-US" w:eastAsia="en-US" w:bidi="ar-SA"/>
      </w:rPr>
    </w:lvl>
    <w:lvl w:ilvl="3" w:tplc="9E6641C0">
      <w:numFmt w:val="bullet"/>
      <w:lvlText w:val="•"/>
      <w:lvlJc w:val="left"/>
      <w:pPr>
        <w:ind w:left="2772" w:hanging="269"/>
      </w:pPr>
      <w:rPr>
        <w:rFonts w:hint="default"/>
        <w:lang w:val="en-US" w:eastAsia="en-US" w:bidi="ar-SA"/>
      </w:rPr>
    </w:lvl>
    <w:lvl w:ilvl="4" w:tplc="D8000040">
      <w:numFmt w:val="bullet"/>
      <w:lvlText w:val="•"/>
      <w:lvlJc w:val="left"/>
      <w:pPr>
        <w:ind w:left="3663" w:hanging="269"/>
      </w:pPr>
      <w:rPr>
        <w:rFonts w:hint="default"/>
        <w:lang w:val="en-US" w:eastAsia="en-US" w:bidi="ar-SA"/>
      </w:rPr>
    </w:lvl>
    <w:lvl w:ilvl="5" w:tplc="D0C8FDB2">
      <w:numFmt w:val="bullet"/>
      <w:lvlText w:val="•"/>
      <w:lvlJc w:val="left"/>
      <w:pPr>
        <w:ind w:left="4554" w:hanging="269"/>
      </w:pPr>
      <w:rPr>
        <w:rFonts w:hint="default"/>
        <w:lang w:val="en-US" w:eastAsia="en-US" w:bidi="ar-SA"/>
      </w:rPr>
    </w:lvl>
    <w:lvl w:ilvl="6" w:tplc="3DB0146C">
      <w:numFmt w:val="bullet"/>
      <w:lvlText w:val="•"/>
      <w:lvlJc w:val="left"/>
      <w:pPr>
        <w:ind w:left="5444" w:hanging="269"/>
      </w:pPr>
      <w:rPr>
        <w:rFonts w:hint="default"/>
        <w:lang w:val="en-US" w:eastAsia="en-US" w:bidi="ar-SA"/>
      </w:rPr>
    </w:lvl>
    <w:lvl w:ilvl="7" w:tplc="F468F7C2">
      <w:numFmt w:val="bullet"/>
      <w:lvlText w:val="•"/>
      <w:lvlJc w:val="left"/>
      <w:pPr>
        <w:ind w:left="6335" w:hanging="269"/>
      </w:pPr>
      <w:rPr>
        <w:rFonts w:hint="default"/>
        <w:lang w:val="en-US" w:eastAsia="en-US" w:bidi="ar-SA"/>
      </w:rPr>
    </w:lvl>
    <w:lvl w:ilvl="8" w:tplc="6A8CEF46">
      <w:numFmt w:val="bullet"/>
      <w:lvlText w:val="•"/>
      <w:lvlJc w:val="left"/>
      <w:pPr>
        <w:ind w:left="7226" w:hanging="269"/>
      </w:pPr>
      <w:rPr>
        <w:rFonts w:hint="default"/>
        <w:lang w:val="en-US" w:eastAsia="en-US" w:bidi="ar-SA"/>
      </w:rPr>
    </w:lvl>
  </w:abstractNum>
  <w:abstractNum w:abstractNumId="13" w15:restartNumberingAfterBreak="0">
    <w:nsid w:val="7DF33071"/>
    <w:multiLevelType w:val="hybridMultilevel"/>
    <w:tmpl w:val="1BC477AA"/>
    <w:lvl w:ilvl="0" w:tplc="29FA9F3A">
      <w:start w:val="1"/>
      <w:numFmt w:val="bullet"/>
      <w:lvlText w:val=""/>
      <w:lvlJc w:val="left"/>
      <w:pPr>
        <w:ind w:left="940" w:hanging="360"/>
      </w:pPr>
      <w:rPr>
        <w:rFonts w:ascii="Symbol" w:hAnsi="Symbol" w:hint="default"/>
        <w:color w:val="auto"/>
      </w:rPr>
    </w:lvl>
    <w:lvl w:ilvl="1" w:tplc="08090003" w:tentative="1">
      <w:start w:val="1"/>
      <w:numFmt w:val="bullet"/>
      <w:lvlText w:val="o"/>
      <w:lvlJc w:val="left"/>
      <w:pPr>
        <w:ind w:left="1660" w:hanging="360"/>
      </w:pPr>
      <w:rPr>
        <w:rFonts w:ascii="Courier New" w:hAnsi="Courier New" w:cs="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cs="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cs="Courier New" w:hint="default"/>
      </w:rPr>
    </w:lvl>
    <w:lvl w:ilvl="8" w:tplc="08090005" w:tentative="1">
      <w:start w:val="1"/>
      <w:numFmt w:val="bullet"/>
      <w:lvlText w:val=""/>
      <w:lvlJc w:val="left"/>
      <w:pPr>
        <w:ind w:left="6700" w:hanging="360"/>
      </w:pPr>
      <w:rPr>
        <w:rFonts w:ascii="Wingdings" w:hAnsi="Wingdings" w:hint="default"/>
      </w:rPr>
    </w:lvl>
  </w:abstractNum>
  <w:num w:numId="1" w16cid:durableId="315572435">
    <w:abstractNumId w:val="1"/>
  </w:num>
  <w:num w:numId="2" w16cid:durableId="1452554917">
    <w:abstractNumId w:val="6"/>
  </w:num>
  <w:num w:numId="3" w16cid:durableId="1453816759">
    <w:abstractNumId w:val="12"/>
  </w:num>
  <w:num w:numId="4" w16cid:durableId="1226598553">
    <w:abstractNumId w:val="2"/>
  </w:num>
  <w:num w:numId="5" w16cid:durableId="422655384">
    <w:abstractNumId w:val="0"/>
  </w:num>
  <w:num w:numId="6" w16cid:durableId="1762490310">
    <w:abstractNumId w:val="4"/>
  </w:num>
  <w:num w:numId="7" w16cid:durableId="696586994">
    <w:abstractNumId w:val="8"/>
  </w:num>
  <w:num w:numId="8" w16cid:durableId="224419189">
    <w:abstractNumId w:val="10"/>
  </w:num>
  <w:num w:numId="9" w16cid:durableId="157691094">
    <w:abstractNumId w:val="5"/>
  </w:num>
  <w:num w:numId="10" w16cid:durableId="2100833721">
    <w:abstractNumId w:val="7"/>
  </w:num>
  <w:num w:numId="11" w16cid:durableId="849293454">
    <w:abstractNumId w:val="3"/>
  </w:num>
  <w:num w:numId="12" w16cid:durableId="550651767">
    <w:abstractNumId w:val="9"/>
  </w:num>
  <w:num w:numId="13" w16cid:durableId="463306173">
    <w:abstractNumId w:val="13"/>
  </w:num>
  <w:num w:numId="14" w16cid:durableId="1484933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A2"/>
    <w:rsid w:val="000039DC"/>
    <w:rsid w:val="000242D3"/>
    <w:rsid w:val="000319F4"/>
    <w:rsid w:val="000557DC"/>
    <w:rsid w:val="000849BC"/>
    <w:rsid w:val="00097190"/>
    <w:rsid w:val="000B6998"/>
    <w:rsid w:val="000D5E92"/>
    <w:rsid w:val="001122F2"/>
    <w:rsid w:val="0013098F"/>
    <w:rsid w:val="00166B18"/>
    <w:rsid w:val="00181E32"/>
    <w:rsid w:val="001B6774"/>
    <w:rsid w:val="001E1CE5"/>
    <w:rsid w:val="00213EAE"/>
    <w:rsid w:val="00227FB4"/>
    <w:rsid w:val="00246727"/>
    <w:rsid w:val="00257553"/>
    <w:rsid w:val="0026413D"/>
    <w:rsid w:val="002A03B5"/>
    <w:rsid w:val="002B2F37"/>
    <w:rsid w:val="002D25F5"/>
    <w:rsid w:val="002E2385"/>
    <w:rsid w:val="00303C08"/>
    <w:rsid w:val="00305B92"/>
    <w:rsid w:val="00306EA3"/>
    <w:rsid w:val="003214A4"/>
    <w:rsid w:val="00323208"/>
    <w:rsid w:val="00340130"/>
    <w:rsid w:val="00340F57"/>
    <w:rsid w:val="003468C1"/>
    <w:rsid w:val="00374EFC"/>
    <w:rsid w:val="003845F7"/>
    <w:rsid w:val="003C0952"/>
    <w:rsid w:val="003C30EA"/>
    <w:rsid w:val="00404897"/>
    <w:rsid w:val="0040497E"/>
    <w:rsid w:val="00413453"/>
    <w:rsid w:val="00435053"/>
    <w:rsid w:val="0043747D"/>
    <w:rsid w:val="00444284"/>
    <w:rsid w:val="004A2D97"/>
    <w:rsid w:val="004A771A"/>
    <w:rsid w:val="004B7DDF"/>
    <w:rsid w:val="004D2DB0"/>
    <w:rsid w:val="004E1B57"/>
    <w:rsid w:val="004E613F"/>
    <w:rsid w:val="0052156C"/>
    <w:rsid w:val="005A13A4"/>
    <w:rsid w:val="005A6D2E"/>
    <w:rsid w:val="005C50D0"/>
    <w:rsid w:val="005C55C3"/>
    <w:rsid w:val="005D0B6A"/>
    <w:rsid w:val="005E5B73"/>
    <w:rsid w:val="00611BAA"/>
    <w:rsid w:val="00651CFB"/>
    <w:rsid w:val="00655C25"/>
    <w:rsid w:val="00674D46"/>
    <w:rsid w:val="00675A8A"/>
    <w:rsid w:val="00680830"/>
    <w:rsid w:val="00694E19"/>
    <w:rsid w:val="006A65F5"/>
    <w:rsid w:val="006C6043"/>
    <w:rsid w:val="00706E4C"/>
    <w:rsid w:val="00722635"/>
    <w:rsid w:val="00797567"/>
    <w:rsid w:val="007A7E6D"/>
    <w:rsid w:val="007F3F56"/>
    <w:rsid w:val="00801317"/>
    <w:rsid w:val="008756B7"/>
    <w:rsid w:val="008C3FA2"/>
    <w:rsid w:val="008D2EAE"/>
    <w:rsid w:val="008F7988"/>
    <w:rsid w:val="00954526"/>
    <w:rsid w:val="00955951"/>
    <w:rsid w:val="00977FD0"/>
    <w:rsid w:val="00986E97"/>
    <w:rsid w:val="009A35ED"/>
    <w:rsid w:val="009D67D6"/>
    <w:rsid w:val="009F76B3"/>
    <w:rsid w:val="00A47D5D"/>
    <w:rsid w:val="00A82A1D"/>
    <w:rsid w:val="00A91937"/>
    <w:rsid w:val="00A9769C"/>
    <w:rsid w:val="00AE0E14"/>
    <w:rsid w:val="00AF20EB"/>
    <w:rsid w:val="00B24E80"/>
    <w:rsid w:val="00B56854"/>
    <w:rsid w:val="00B749C0"/>
    <w:rsid w:val="00B871E0"/>
    <w:rsid w:val="00B902A4"/>
    <w:rsid w:val="00BE77FA"/>
    <w:rsid w:val="00C01A79"/>
    <w:rsid w:val="00C02592"/>
    <w:rsid w:val="00C036B5"/>
    <w:rsid w:val="00C83E8E"/>
    <w:rsid w:val="00CB4251"/>
    <w:rsid w:val="00CB780F"/>
    <w:rsid w:val="00CB7F8D"/>
    <w:rsid w:val="00CD5679"/>
    <w:rsid w:val="00CD5A2B"/>
    <w:rsid w:val="00CF1C6D"/>
    <w:rsid w:val="00D33203"/>
    <w:rsid w:val="00D93815"/>
    <w:rsid w:val="00DA323F"/>
    <w:rsid w:val="00DC797B"/>
    <w:rsid w:val="00DF16D4"/>
    <w:rsid w:val="00DF5837"/>
    <w:rsid w:val="00E06D30"/>
    <w:rsid w:val="00E07E5E"/>
    <w:rsid w:val="00E25F74"/>
    <w:rsid w:val="00E373D1"/>
    <w:rsid w:val="00E46243"/>
    <w:rsid w:val="00E52F5B"/>
    <w:rsid w:val="00E919E5"/>
    <w:rsid w:val="00E94EC9"/>
    <w:rsid w:val="00EA1EC2"/>
    <w:rsid w:val="00EE62CA"/>
    <w:rsid w:val="00F05E96"/>
    <w:rsid w:val="00F506FF"/>
    <w:rsid w:val="00F63A07"/>
    <w:rsid w:val="00F722BF"/>
    <w:rsid w:val="00F84D29"/>
    <w:rsid w:val="00F949FA"/>
    <w:rsid w:val="00FD37D1"/>
    <w:rsid w:val="00FE19FC"/>
    <w:rsid w:val="00FE4B32"/>
    <w:rsid w:val="00FF7E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92F6"/>
  <w15:docId w15:val="{ECC61927-1A3B-1A42-89B1-0E8939368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20"/>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303C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94E1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425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0"/>
    </w:pPr>
    <w:rPr>
      <w:sz w:val="24"/>
      <w:szCs w:val="24"/>
    </w:rPr>
  </w:style>
  <w:style w:type="paragraph" w:styleId="ListParagraph">
    <w:name w:val="List Paragraph"/>
    <w:basedOn w:val="Normal"/>
    <w:uiPriority w:val="34"/>
    <w:qFormat/>
    <w:pPr>
      <w:ind w:left="940" w:hanging="361"/>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rsid w:val="00CB4251"/>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B4251"/>
    <w:rPr>
      <w:color w:val="0000FF" w:themeColor="hyperlink"/>
      <w:u w:val="single"/>
    </w:rPr>
  </w:style>
  <w:style w:type="character" w:styleId="UnresolvedMention">
    <w:name w:val="Unresolved Mention"/>
    <w:basedOn w:val="DefaultParagraphFont"/>
    <w:uiPriority w:val="99"/>
    <w:semiHidden/>
    <w:unhideWhenUsed/>
    <w:rsid w:val="00CB4251"/>
    <w:rPr>
      <w:color w:val="605E5C"/>
      <w:shd w:val="clear" w:color="auto" w:fill="E1DFDD"/>
    </w:rPr>
  </w:style>
  <w:style w:type="character" w:customStyle="1" w:styleId="Heading2Char">
    <w:name w:val="Heading 2 Char"/>
    <w:basedOn w:val="DefaultParagraphFont"/>
    <w:link w:val="Heading2"/>
    <w:uiPriority w:val="9"/>
    <w:semiHidden/>
    <w:rsid w:val="00303C08"/>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B24E80"/>
    <w:rPr>
      <w:color w:val="800080" w:themeColor="followedHyperlink"/>
      <w:u w:val="single"/>
    </w:rPr>
  </w:style>
  <w:style w:type="character" w:customStyle="1" w:styleId="Heading3Char">
    <w:name w:val="Heading 3 Char"/>
    <w:basedOn w:val="DefaultParagraphFont"/>
    <w:link w:val="Heading3"/>
    <w:uiPriority w:val="9"/>
    <w:semiHidden/>
    <w:rsid w:val="00694E1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694E19"/>
    <w:pPr>
      <w:widowControl/>
      <w:autoSpaceDE/>
      <w:autoSpaceDN/>
      <w:spacing w:before="100" w:beforeAutospacing="1" w:after="100" w:afterAutospacing="1"/>
    </w:pPr>
    <w:rPr>
      <w:rFonts w:ascii="Times New Roman" w:eastAsia="Times New Roman" w:hAnsi="Times New Roman" w:cs="Times New Roman"/>
      <w:sz w:val="24"/>
      <w:szCs w:val="24"/>
      <w:lang w:val="en-GB" w:eastAsia="zh-CN"/>
    </w:rPr>
  </w:style>
  <w:style w:type="table" w:styleId="TableGrid">
    <w:name w:val="Table Grid"/>
    <w:basedOn w:val="TableNormal"/>
    <w:uiPriority w:val="39"/>
    <w:rsid w:val="00E25F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479086">
      <w:bodyDiv w:val="1"/>
      <w:marLeft w:val="0"/>
      <w:marRight w:val="0"/>
      <w:marTop w:val="0"/>
      <w:marBottom w:val="0"/>
      <w:divBdr>
        <w:top w:val="none" w:sz="0" w:space="0" w:color="auto"/>
        <w:left w:val="none" w:sz="0" w:space="0" w:color="auto"/>
        <w:bottom w:val="none" w:sz="0" w:space="0" w:color="auto"/>
        <w:right w:val="none" w:sz="0" w:space="0" w:color="auto"/>
      </w:divBdr>
    </w:div>
    <w:div w:id="600138579">
      <w:bodyDiv w:val="1"/>
      <w:marLeft w:val="0"/>
      <w:marRight w:val="0"/>
      <w:marTop w:val="0"/>
      <w:marBottom w:val="0"/>
      <w:divBdr>
        <w:top w:val="none" w:sz="0" w:space="0" w:color="auto"/>
        <w:left w:val="none" w:sz="0" w:space="0" w:color="auto"/>
        <w:bottom w:val="none" w:sz="0" w:space="0" w:color="auto"/>
        <w:right w:val="none" w:sz="0" w:space="0" w:color="auto"/>
      </w:divBdr>
    </w:div>
    <w:div w:id="815227005">
      <w:bodyDiv w:val="1"/>
      <w:marLeft w:val="0"/>
      <w:marRight w:val="0"/>
      <w:marTop w:val="0"/>
      <w:marBottom w:val="0"/>
      <w:divBdr>
        <w:top w:val="none" w:sz="0" w:space="0" w:color="auto"/>
        <w:left w:val="none" w:sz="0" w:space="0" w:color="auto"/>
        <w:bottom w:val="none" w:sz="0" w:space="0" w:color="auto"/>
        <w:right w:val="none" w:sz="0" w:space="0" w:color="auto"/>
      </w:divBdr>
    </w:div>
    <w:div w:id="905530003">
      <w:bodyDiv w:val="1"/>
      <w:marLeft w:val="0"/>
      <w:marRight w:val="0"/>
      <w:marTop w:val="0"/>
      <w:marBottom w:val="0"/>
      <w:divBdr>
        <w:top w:val="none" w:sz="0" w:space="0" w:color="auto"/>
        <w:left w:val="none" w:sz="0" w:space="0" w:color="auto"/>
        <w:bottom w:val="none" w:sz="0" w:space="0" w:color="auto"/>
        <w:right w:val="none" w:sz="0" w:space="0" w:color="auto"/>
      </w:divBdr>
    </w:div>
    <w:div w:id="939340241">
      <w:bodyDiv w:val="1"/>
      <w:marLeft w:val="0"/>
      <w:marRight w:val="0"/>
      <w:marTop w:val="0"/>
      <w:marBottom w:val="0"/>
      <w:divBdr>
        <w:top w:val="none" w:sz="0" w:space="0" w:color="auto"/>
        <w:left w:val="none" w:sz="0" w:space="0" w:color="auto"/>
        <w:bottom w:val="none" w:sz="0" w:space="0" w:color="auto"/>
        <w:right w:val="none" w:sz="0" w:space="0" w:color="auto"/>
      </w:divBdr>
    </w:div>
    <w:div w:id="959142859">
      <w:bodyDiv w:val="1"/>
      <w:marLeft w:val="0"/>
      <w:marRight w:val="0"/>
      <w:marTop w:val="0"/>
      <w:marBottom w:val="0"/>
      <w:divBdr>
        <w:top w:val="none" w:sz="0" w:space="0" w:color="auto"/>
        <w:left w:val="none" w:sz="0" w:space="0" w:color="auto"/>
        <w:bottom w:val="none" w:sz="0" w:space="0" w:color="auto"/>
        <w:right w:val="none" w:sz="0" w:space="0" w:color="auto"/>
      </w:divBdr>
    </w:div>
    <w:div w:id="979460220">
      <w:bodyDiv w:val="1"/>
      <w:marLeft w:val="0"/>
      <w:marRight w:val="0"/>
      <w:marTop w:val="0"/>
      <w:marBottom w:val="0"/>
      <w:divBdr>
        <w:top w:val="none" w:sz="0" w:space="0" w:color="auto"/>
        <w:left w:val="none" w:sz="0" w:space="0" w:color="auto"/>
        <w:bottom w:val="none" w:sz="0" w:space="0" w:color="auto"/>
        <w:right w:val="none" w:sz="0" w:space="0" w:color="auto"/>
      </w:divBdr>
    </w:div>
    <w:div w:id="1321807494">
      <w:bodyDiv w:val="1"/>
      <w:marLeft w:val="0"/>
      <w:marRight w:val="0"/>
      <w:marTop w:val="0"/>
      <w:marBottom w:val="0"/>
      <w:divBdr>
        <w:top w:val="none" w:sz="0" w:space="0" w:color="auto"/>
        <w:left w:val="none" w:sz="0" w:space="0" w:color="auto"/>
        <w:bottom w:val="none" w:sz="0" w:space="0" w:color="auto"/>
        <w:right w:val="none" w:sz="0" w:space="0" w:color="auto"/>
      </w:divBdr>
    </w:div>
    <w:div w:id="1573656660">
      <w:bodyDiv w:val="1"/>
      <w:marLeft w:val="0"/>
      <w:marRight w:val="0"/>
      <w:marTop w:val="0"/>
      <w:marBottom w:val="0"/>
      <w:divBdr>
        <w:top w:val="none" w:sz="0" w:space="0" w:color="auto"/>
        <w:left w:val="none" w:sz="0" w:space="0" w:color="auto"/>
        <w:bottom w:val="none" w:sz="0" w:space="0" w:color="auto"/>
        <w:right w:val="none" w:sz="0" w:space="0" w:color="auto"/>
      </w:divBdr>
    </w:div>
    <w:div w:id="1629356101">
      <w:bodyDiv w:val="1"/>
      <w:marLeft w:val="0"/>
      <w:marRight w:val="0"/>
      <w:marTop w:val="0"/>
      <w:marBottom w:val="0"/>
      <w:divBdr>
        <w:top w:val="none" w:sz="0" w:space="0" w:color="auto"/>
        <w:left w:val="none" w:sz="0" w:space="0" w:color="auto"/>
        <w:bottom w:val="none" w:sz="0" w:space="0" w:color="auto"/>
        <w:right w:val="none" w:sz="0" w:space="0" w:color="auto"/>
      </w:divBdr>
    </w:div>
    <w:div w:id="1992633722">
      <w:bodyDiv w:val="1"/>
      <w:marLeft w:val="0"/>
      <w:marRight w:val="0"/>
      <w:marTop w:val="0"/>
      <w:marBottom w:val="0"/>
      <w:divBdr>
        <w:top w:val="none" w:sz="0" w:space="0" w:color="auto"/>
        <w:left w:val="none" w:sz="0" w:space="0" w:color="auto"/>
        <w:bottom w:val="none" w:sz="0" w:space="0" w:color="auto"/>
        <w:right w:val="none" w:sz="0" w:space="0" w:color="auto"/>
      </w:divBdr>
    </w:div>
    <w:div w:id="2031838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leaf.com/read/hbqfxbwkrrys" TargetMode="External"/><Relationship Id="rId3" Type="http://schemas.openxmlformats.org/officeDocument/2006/relationships/settings" Target="settings.xml"/><Relationship Id="rId7" Type="http://schemas.openxmlformats.org/officeDocument/2006/relationships/hyperlink" Target="http://www2.gre.ac.uk/current-students/re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2.gre.ac.uk/current-students/reg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Tonry</dc:creator>
  <cp:lastModifiedBy>Jing Wang</cp:lastModifiedBy>
  <cp:revision>124</cp:revision>
  <dcterms:created xsi:type="dcterms:W3CDTF">2023-01-07T02:12:00Z</dcterms:created>
  <dcterms:modified xsi:type="dcterms:W3CDTF">2025-01-20T13:30:00Z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2022-10-26T00:00:00Z</vt:filetime>
  </property>
  <property fmtid="{D5CDD505-2E9C-101B-9397-08002B2CF9AE}" pid="3" name="Creator">
    <vt:lpwstr>Microsoft® Word for Microsoft 365</vt:lpwstr>
  </property>
  <property fmtid="{D5CDD505-2E9C-101B-9397-08002B2CF9AE}" pid="4" name="LastSaved">
    <vt:filetime>2023-01-07T00:00:00Z</vt:filetime>
  </property>
</Properties>
</file>