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B3E8" w14:textId="77777777" w:rsidR="00D158A8" w:rsidRDefault="00D158A8" w:rsidP="00D15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DD5A1D4" w14:textId="77777777" w:rsidR="00D158A8" w:rsidRPr="00260005" w:rsidRDefault="00D158A8" w:rsidP="00D158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8A8" w:rsidRPr="00630DF5" w14:paraId="7CEBEF35" w14:textId="77777777" w:rsidTr="00EE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ADED9F" w14:textId="77777777" w:rsidR="00D158A8" w:rsidRPr="00630DF5" w:rsidRDefault="00D158A8" w:rsidP="00EE59E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56E9E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4681E206" w14:textId="78E8105F" w:rsidR="00D158A8" w:rsidRPr="00630DF5" w:rsidRDefault="00D158A8" w:rsidP="00EE59E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356E9E" w:rsidRPr="00356E9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Старший преподаватель департамента программной 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7FC8E448" w14:textId="77777777" w:rsidR="00D158A8" w:rsidRPr="00630DF5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С. А.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2024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41F3C638" w14:textId="77777777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C8">
              <w:rPr>
                <w:color w:val="000000"/>
              </w:rPr>
              <w:t>УТВЕРЖДАЮ </w:t>
            </w:r>
          </w:p>
          <w:p w14:paraId="400830D4" w14:textId="77777777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2EC8">
              <w:rPr>
                <w:b w:val="0"/>
                <w:bCs w:val="0"/>
                <w:color w:val="000000"/>
              </w:rPr>
              <w:t>Академический руководитель</w:t>
            </w:r>
          </w:p>
          <w:p w14:paraId="154610BB" w14:textId="77777777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2EC8">
              <w:rPr>
                <w:b w:val="0"/>
                <w:bCs w:val="0"/>
                <w:color w:val="000000"/>
              </w:rPr>
              <w:t>образовательной программы</w:t>
            </w:r>
          </w:p>
          <w:p w14:paraId="3BFC95FF" w14:textId="77777777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2EC8">
              <w:rPr>
                <w:b w:val="0"/>
                <w:bCs w:val="0"/>
                <w:color w:val="000000"/>
              </w:rPr>
              <w:t>«Программная инженерия»,</w:t>
            </w:r>
          </w:p>
          <w:p w14:paraId="64133D16" w14:textId="77777777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2EC8">
              <w:rPr>
                <w:b w:val="0"/>
                <w:bCs w:val="0"/>
                <w:color w:val="000000"/>
              </w:rPr>
              <w:t>старший преподаватель</w:t>
            </w:r>
          </w:p>
          <w:p w14:paraId="511B72F2" w14:textId="77777777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2EC8">
              <w:rPr>
                <w:b w:val="0"/>
                <w:bCs w:val="0"/>
                <w:color w:val="000000"/>
              </w:rPr>
              <w:t>департамента программной инженерии </w:t>
            </w:r>
          </w:p>
          <w:p w14:paraId="251594B8" w14:textId="77777777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2EC8">
              <w:rPr>
                <w:b w:val="0"/>
                <w:bCs w:val="0"/>
                <w:color w:val="000000"/>
              </w:rPr>
              <w:t xml:space="preserve">____________________ / Н. А. </w:t>
            </w:r>
            <w:proofErr w:type="spellStart"/>
            <w:r w:rsidRPr="00712EC8">
              <w:rPr>
                <w:b w:val="0"/>
                <w:bCs w:val="0"/>
                <w:color w:val="000000"/>
              </w:rPr>
              <w:t>Павлочев</w:t>
            </w:r>
            <w:proofErr w:type="spellEnd"/>
            <w:r w:rsidRPr="00712EC8">
              <w:rPr>
                <w:b w:val="0"/>
                <w:bCs w:val="0"/>
                <w:color w:val="000000"/>
              </w:rPr>
              <w:t xml:space="preserve"> /</w:t>
            </w:r>
          </w:p>
          <w:p w14:paraId="47F71269" w14:textId="0882C1BF" w:rsidR="00712EC8" w:rsidRPr="00712EC8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2EC8">
              <w:rPr>
                <w:b w:val="0"/>
                <w:bCs w:val="0"/>
                <w:color w:val="000000"/>
              </w:rPr>
              <w:t>«____» ____________</w:t>
            </w:r>
            <w:proofErr w:type="gramStart"/>
            <w:r w:rsidRPr="00712EC8">
              <w:rPr>
                <w:b w:val="0"/>
                <w:bCs w:val="0"/>
                <w:color w:val="000000"/>
              </w:rPr>
              <w:t>_  202</w:t>
            </w:r>
            <w:r w:rsidR="00D63B0B">
              <w:rPr>
                <w:b w:val="0"/>
                <w:bCs w:val="0"/>
                <w:color w:val="000000"/>
              </w:rPr>
              <w:t>4</w:t>
            </w:r>
            <w:proofErr w:type="gramEnd"/>
            <w:r w:rsidRPr="00712EC8">
              <w:rPr>
                <w:b w:val="0"/>
                <w:bCs w:val="0"/>
                <w:color w:val="000000"/>
              </w:rPr>
              <w:t xml:space="preserve"> г.</w:t>
            </w:r>
          </w:p>
          <w:p w14:paraId="60D59618" w14:textId="4654E576" w:rsidR="00D158A8" w:rsidRPr="00630DF5" w:rsidRDefault="00D158A8" w:rsidP="00EE5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c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D158A8" w14:paraId="593802BF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0244B1F4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06B8E1F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158A8" w14:paraId="17982FDE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54CE2ECE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4E67160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158A8" w14:paraId="29BA8E39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44710FC5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4076D447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158A8" w14:paraId="76B2F5E7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74EEDFCB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B0C6CB4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158A8" w:rsidRPr="00A96676" w14:paraId="0271BB39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4A9087D1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25B74228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0A8C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Pr="00E25453">
              <w:rPr>
                <w:rFonts w:ascii="Times New Roman" w:hAnsi="Times New Roman" w:cs="Times New Roman"/>
                <w:sz w:val="16"/>
                <w:szCs w:val="16"/>
              </w:rPr>
              <w:t>05.02</w:t>
            </w:r>
            <w:r w:rsidRPr="009B0A8C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14:paraId="60282025" w14:textId="03DB7F68" w:rsidR="00D158A8" w:rsidRDefault="00D158A8" w:rsidP="00D158A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A8C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 w:rsidR="00DD136F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="00DD136F" w:rsidRPr="009B0A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A8C">
        <w:rPr>
          <w:rFonts w:ascii="Times New Roman" w:hAnsi="Times New Roman" w:cs="Times New Roman"/>
          <w:b/>
          <w:sz w:val="28"/>
          <w:szCs w:val="28"/>
        </w:rPr>
        <w:t>Visio</w:t>
      </w:r>
      <w:proofErr w:type="spellEnd"/>
      <w:r w:rsidRPr="009B0A8C">
        <w:rPr>
          <w:rFonts w:ascii="Times New Roman" w:hAnsi="Times New Roman" w:cs="Times New Roman"/>
          <w:b/>
          <w:sz w:val="28"/>
          <w:szCs w:val="28"/>
        </w:rPr>
        <w:t xml:space="preserve"> для импортирования графов в формате DOT</w:t>
      </w:r>
    </w:p>
    <w:p w14:paraId="7E660C3F" w14:textId="77777777" w:rsidR="00D158A8" w:rsidRPr="00260005" w:rsidRDefault="00D158A8" w:rsidP="00D158A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BF0D7CE" w14:textId="77777777" w:rsidR="00D158A8" w:rsidRPr="00260005" w:rsidRDefault="00D158A8" w:rsidP="00D158A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5193CAAF" w14:textId="77777777" w:rsidR="00D158A8" w:rsidRPr="00260005" w:rsidRDefault="00D158A8" w:rsidP="00D158A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</w:p>
    <w:p w14:paraId="23588BAB" w14:textId="77777777" w:rsidR="008A0473" w:rsidRDefault="008A0473" w:rsidP="00D158A8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</w:p>
    <w:p w14:paraId="7E5A942C" w14:textId="77777777" w:rsidR="008A0473" w:rsidRDefault="008A0473" w:rsidP="00D158A8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</w:p>
    <w:p w14:paraId="5724F1A3" w14:textId="77777777" w:rsidR="008A0473" w:rsidRDefault="008A0473" w:rsidP="00D158A8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</w:p>
    <w:p w14:paraId="46A015A0" w14:textId="77777777" w:rsidR="008A0473" w:rsidRDefault="008A0473" w:rsidP="00B230B3">
      <w:pPr>
        <w:spacing w:before="600" w:after="0"/>
        <w:rPr>
          <w:rFonts w:ascii="Times New Roman" w:hAnsi="Times New Roman" w:cs="Times New Roman"/>
          <w:sz w:val="24"/>
          <w:szCs w:val="24"/>
        </w:rPr>
      </w:pPr>
    </w:p>
    <w:p w14:paraId="5FC36677" w14:textId="066A7711" w:rsidR="00D158A8" w:rsidRPr="008A0473" w:rsidRDefault="00D158A8" w:rsidP="008A0473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>
        <w:rPr>
          <w:rFonts w:ascii="Times New Roman" w:hAnsi="Times New Roman" w:cs="Times New Roman"/>
          <w:sz w:val="24"/>
          <w:szCs w:val="24"/>
        </w:rPr>
        <w:t>227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Умертаев А.Н.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63EDDF6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B83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14:paraId="14D61471" w14:textId="77777777" w:rsidR="00D158A8" w:rsidRPr="00931670" w:rsidRDefault="00D158A8" w:rsidP="00D158A8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D158A8" w:rsidRPr="00931670" w:rsidSect="00BF45D3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3DAE001" w14:textId="77777777" w:rsidR="00D158A8" w:rsidRPr="00630DF5" w:rsidRDefault="00D158A8" w:rsidP="00D158A8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B0A8C">
        <w:rPr>
          <w:rFonts w:ascii="Times New Roman" w:hAnsi="Times New Roman" w:cs="Times New Roman"/>
          <w:sz w:val="24"/>
          <w:szCs w:val="24"/>
        </w:rPr>
        <w:t>RU.17701729.</w:t>
      </w:r>
      <w:r w:rsidRPr="00E25453">
        <w:rPr>
          <w:rFonts w:ascii="Times New Roman" w:hAnsi="Times New Roman" w:cs="Times New Roman"/>
          <w:sz w:val="24"/>
          <w:szCs w:val="24"/>
        </w:rPr>
        <w:t>05.02</w:t>
      </w:r>
      <w:r w:rsidRPr="009B0A8C">
        <w:rPr>
          <w:rFonts w:ascii="Times New Roman" w:hAnsi="Times New Roman" w:cs="Times New Roman"/>
          <w:sz w:val="24"/>
          <w:szCs w:val="24"/>
        </w:rPr>
        <w:t>-01 ТЗ 01-1</w:t>
      </w:r>
    </w:p>
    <w:tbl>
      <w:tblPr>
        <w:tblStyle w:val="ac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94"/>
      </w:tblGrid>
      <w:tr w:rsidR="00D158A8" w14:paraId="53E5D277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2ED085F8" w14:textId="77777777" w:rsidR="00D158A8" w:rsidRPr="00092BC3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94" w:type="dxa"/>
            <w:textDirection w:val="btLr"/>
          </w:tcPr>
          <w:p w14:paraId="10B03B76" w14:textId="77777777" w:rsidR="00D158A8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6237C55C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32C80CB4" w14:textId="77777777" w:rsidR="00D158A8" w:rsidRPr="00092BC3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4" w:type="dxa"/>
            <w:textDirection w:val="btLr"/>
          </w:tcPr>
          <w:p w14:paraId="3F9C1754" w14:textId="77777777" w:rsidR="00D158A8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304B3C28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109B3E14" w14:textId="77777777" w:rsidR="00D158A8" w:rsidRPr="00092BC3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94" w:type="dxa"/>
            <w:textDirection w:val="btLr"/>
          </w:tcPr>
          <w:p w14:paraId="2EA94F12" w14:textId="77777777" w:rsidR="00D158A8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4C4AC7C6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514FA378" w14:textId="77777777" w:rsidR="00D158A8" w:rsidRPr="00092BC3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94" w:type="dxa"/>
            <w:textDirection w:val="btLr"/>
          </w:tcPr>
          <w:p w14:paraId="773F23BC" w14:textId="77777777" w:rsidR="00D158A8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01DA2BF9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6BDEE718" w14:textId="77777777" w:rsidR="00D158A8" w:rsidRPr="00092BC3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594" w:type="dxa"/>
            <w:textDirection w:val="btLr"/>
          </w:tcPr>
          <w:p w14:paraId="615480B3" w14:textId="77777777" w:rsidR="00D158A8" w:rsidRPr="00A96676" w:rsidRDefault="00D158A8" w:rsidP="00EE59E7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0A8C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Pr="00E25453">
              <w:rPr>
                <w:rFonts w:ascii="Times New Roman" w:hAnsi="Times New Roman" w:cs="Times New Roman"/>
                <w:sz w:val="16"/>
                <w:szCs w:val="16"/>
              </w:rPr>
              <w:t>05.02-</w:t>
            </w:r>
            <w:r w:rsidRPr="009B0A8C">
              <w:rPr>
                <w:rFonts w:ascii="Times New Roman" w:hAnsi="Times New Roman" w:cs="Times New Roman"/>
                <w:sz w:val="16"/>
                <w:szCs w:val="16"/>
              </w:rPr>
              <w:t>01 ТЗ 01-1</w:t>
            </w:r>
          </w:p>
        </w:tc>
      </w:tr>
    </w:tbl>
    <w:p w14:paraId="29D593E0" w14:textId="77777777" w:rsidR="00D158A8" w:rsidRDefault="00D158A8" w:rsidP="00D158A8">
      <w:pPr>
        <w:spacing w:before="360"/>
        <w:rPr>
          <w:rFonts w:ascii="Times New Roman" w:hAnsi="Times New Roman" w:cs="Times New Roman"/>
          <w:b/>
          <w:sz w:val="28"/>
          <w:szCs w:val="28"/>
        </w:rPr>
      </w:pPr>
    </w:p>
    <w:p w14:paraId="363C4AFC" w14:textId="77777777" w:rsidR="00712EC8" w:rsidRDefault="00712EC8" w:rsidP="00D158A8">
      <w:pPr>
        <w:spacing w:before="360"/>
        <w:rPr>
          <w:rFonts w:ascii="Times New Roman" w:hAnsi="Times New Roman" w:cs="Times New Roman"/>
          <w:b/>
          <w:sz w:val="28"/>
          <w:szCs w:val="28"/>
        </w:rPr>
      </w:pPr>
    </w:p>
    <w:p w14:paraId="0196B67F" w14:textId="63F3F68D" w:rsidR="00D158A8" w:rsidRPr="00570776" w:rsidRDefault="00D158A8" w:rsidP="00D158A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8897389"/>
      <w:bookmarkStart w:id="1" w:name="_Hlk158251507"/>
      <w:r w:rsidRPr="009B0A8C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 w:rsidR="00DD136F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9B0A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A8C">
        <w:rPr>
          <w:rFonts w:ascii="Times New Roman" w:hAnsi="Times New Roman" w:cs="Times New Roman"/>
          <w:b/>
          <w:sz w:val="28"/>
          <w:szCs w:val="28"/>
        </w:rPr>
        <w:t>Visio</w:t>
      </w:r>
      <w:proofErr w:type="spellEnd"/>
      <w:r w:rsidRPr="009B0A8C">
        <w:rPr>
          <w:rFonts w:ascii="Times New Roman" w:hAnsi="Times New Roman" w:cs="Times New Roman"/>
          <w:b/>
          <w:sz w:val="28"/>
          <w:szCs w:val="28"/>
        </w:rPr>
        <w:t xml:space="preserve"> для импортирования графов в формате DOT</w:t>
      </w:r>
      <w:bookmarkEnd w:id="0"/>
    </w:p>
    <w:bookmarkEnd w:id="1"/>
    <w:p w14:paraId="0DE3E082" w14:textId="77777777" w:rsidR="00D158A8" w:rsidRPr="00570776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7A28A1CF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A8C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9B0A8C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9B0A8C">
        <w:rPr>
          <w:rFonts w:ascii="Times New Roman" w:hAnsi="Times New Roman" w:cs="Times New Roman"/>
          <w:b/>
          <w:sz w:val="28"/>
          <w:szCs w:val="28"/>
        </w:rPr>
        <w:t>-01 ТЗ 01-1</w:t>
      </w:r>
    </w:p>
    <w:p w14:paraId="03D46B97" w14:textId="5308AEB0" w:rsidR="00D158A8" w:rsidRPr="00720EAA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018">
        <w:rPr>
          <w:rFonts w:ascii="Times New Roman" w:hAnsi="Times New Roman" w:cs="Times New Roman"/>
          <w:b/>
          <w:sz w:val="28"/>
          <w:szCs w:val="28"/>
        </w:rPr>
        <w:t>Листов</w:t>
      </w:r>
      <w:r w:rsidR="00E65018" w:rsidRPr="00290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13A0">
        <w:rPr>
          <w:rFonts w:ascii="Times New Roman" w:hAnsi="Times New Roman" w:cs="Times New Roman"/>
          <w:b/>
          <w:sz w:val="28"/>
          <w:szCs w:val="28"/>
        </w:rPr>
        <w:t>20</w:t>
      </w:r>
    </w:p>
    <w:p w14:paraId="07303296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1156D8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D78B5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C823B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D0067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549A3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69A01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9EDD26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96CAE7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2E06E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88DA3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E9078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834847" w14:textId="77777777" w:rsidR="00D158A8" w:rsidRDefault="00D158A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54D2B" w14:textId="77777777" w:rsidR="00712EC8" w:rsidRDefault="00712EC8" w:rsidP="00D158A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78B9EF" w14:textId="77777777" w:rsidR="00D158A8" w:rsidRPr="007F43C8" w:rsidRDefault="00D158A8" w:rsidP="00D158A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82067A" w14:textId="77777777" w:rsidR="00D158A8" w:rsidRDefault="00D158A8" w:rsidP="00D158A8">
      <w:pPr>
        <w:tabs>
          <w:tab w:val="center" w:pos="4677"/>
          <w:tab w:val="left" w:pos="5595"/>
          <w:tab w:val="left" w:pos="8355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BEA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14:paraId="75F2F735" w14:textId="77777777" w:rsidR="00712EC8" w:rsidRDefault="00D158A8" w:rsidP="00712EC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58914004"/>
      <w:r w:rsidRPr="00347CC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  <w:bookmarkEnd w:id="2"/>
    </w:p>
    <w:p w14:paraId="1EAF5743" w14:textId="77777777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 </w:t>
      </w:r>
    </w:p>
    <w:p w14:paraId="47B371B1" w14:textId="402702A3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Настоящее Техническое задание на разработку «</w:t>
      </w:r>
      <w:r w:rsidR="00E25453" w:rsidRPr="00E25453">
        <w:rPr>
          <w:rFonts w:eastAsiaTheme="minorHAnsi"/>
          <w:lang w:eastAsia="en-US"/>
        </w:rPr>
        <w:t xml:space="preserve">Расширение </w:t>
      </w:r>
      <w:r w:rsidR="00DD136F">
        <w:rPr>
          <w:rFonts w:eastAsiaTheme="minorHAnsi"/>
          <w:lang w:val="en-US" w:eastAsia="en-US"/>
        </w:rPr>
        <w:t>Microsoft</w:t>
      </w:r>
      <w:r w:rsidR="00E25453" w:rsidRPr="00E25453">
        <w:rPr>
          <w:rFonts w:eastAsiaTheme="minorHAnsi"/>
          <w:lang w:eastAsia="en-US"/>
        </w:rPr>
        <w:t xml:space="preserve"> </w:t>
      </w:r>
      <w:proofErr w:type="spellStart"/>
      <w:r w:rsidR="00E25453" w:rsidRPr="00E25453">
        <w:rPr>
          <w:rFonts w:eastAsiaTheme="minorHAnsi"/>
          <w:lang w:eastAsia="en-US"/>
        </w:rPr>
        <w:t>Visio</w:t>
      </w:r>
      <w:proofErr w:type="spellEnd"/>
      <w:r w:rsidR="00DD136F" w:rsidRPr="00DD136F">
        <w:rPr>
          <w:rFonts w:eastAsiaTheme="minorHAnsi"/>
          <w:lang w:eastAsia="en-US"/>
        </w:rPr>
        <w:t xml:space="preserve"> </w:t>
      </w:r>
      <w:r w:rsidR="00DD136F">
        <w:rPr>
          <w:rFonts w:eastAsiaTheme="minorHAnsi"/>
          <w:lang w:eastAsia="en-US"/>
        </w:rPr>
        <w:t xml:space="preserve">(далее </w:t>
      </w:r>
      <w:r w:rsidR="00DD136F">
        <w:rPr>
          <w:rFonts w:eastAsiaTheme="minorHAnsi"/>
          <w:lang w:val="en-US" w:eastAsia="en-US"/>
        </w:rPr>
        <w:t>MS</w:t>
      </w:r>
      <w:r w:rsidR="00DD136F" w:rsidRPr="00DD136F">
        <w:rPr>
          <w:rFonts w:eastAsiaTheme="minorHAnsi"/>
          <w:lang w:eastAsia="en-US"/>
        </w:rPr>
        <w:t xml:space="preserve"> </w:t>
      </w:r>
      <w:r w:rsidR="00DD136F">
        <w:rPr>
          <w:rFonts w:eastAsiaTheme="minorHAnsi"/>
          <w:lang w:val="en-US" w:eastAsia="en-US"/>
        </w:rPr>
        <w:t>Visio</w:t>
      </w:r>
      <w:r w:rsidR="00DD136F">
        <w:rPr>
          <w:rFonts w:eastAsiaTheme="minorHAnsi"/>
          <w:lang w:eastAsia="en-US"/>
        </w:rPr>
        <w:t>)</w:t>
      </w:r>
      <w:r w:rsidR="00E25453" w:rsidRPr="00E25453">
        <w:rPr>
          <w:rFonts w:eastAsiaTheme="minorHAnsi"/>
          <w:lang w:eastAsia="en-US"/>
        </w:rPr>
        <w:t xml:space="preserve"> для импортирования графов в формате DOT</w:t>
      </w:r>
      <w:r w:rsidRPr="00712EC8">
        <w:rPr>
          <w:rFonts w:eastAsiaTheme="minorHAnsi"/>
          <w:lang w:eastAsia="en-US"/>
        </w:rPr>
        <w:t>» содержит следующие разделы: «Введение»,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 </w:t>
      </w:r>
    </w:p>
    <w:p w14:paraId="4A1D70A9" w14:textId="77777777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В разделе «Введение» указано наименование и краткая характеристика области применения программы. </w:t>
      </w:r>
    </w:p>
    <w:p w14:paraId="6677E9AB" w14:textId="77777777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В разделе «Основания для разработки» указан документ, на основании которого ведется разработка и наименование темы разработки. </w:t>
      </w:r>
    </w:p>
    <w:p w14:paraId="00E13BD9" w14:textId="77777777" w:rsidR="00E25453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14C4301" w14:textId="007AC4EC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 </w:t>
      </w:r>
    </w:p>
    <w:p w14:paraId="05B336D6" w14:textId="77777777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 </w:t>
      </w:r>
    </w:p>
    <w:p w14:paraId="474B6F6E" w14:textId="77777777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 </w:t>
      </w:r>
    </w:p>
    <w:p w14:paraId="5C172F34" w14:textId="77777777" w:rsidR="00E25453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 xml:space="preserve">Раздел «Стадии и этапы разработки» содержит стадии разработки, этапы и содержание работ. </w:t>
      </w:r>
    </w:p>
    <w:p w14:paraId="33FEB7F0" w14:textId="7E03350D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В разделе «Порядок контроля и приемки» указаны общие требования к приемке работы. </w:t>
      </w:r>
    </w:p>
    <w:p w14:paraId="4DE33805" w14:textId="77777777" w:rsidR="00712EC8" w:rsidRPr="00712EC8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Настоящий документ разработан в соответствии с требованиями: </w:t>
      </w:r>
    </w:p>
    <w:p w14:paraId="20E8FCBF" w14:textId="77777777" w:rsidR="00712EC8" w:rsidRPr="00712EC8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ГОСТ 19.101-77 Виды программ и программных документов. </w:t>
      </w:r>
    </w:p>
    <w:p w14:paraId="2534F891" w14:textId="77777777" w:rsidR="00712EC8" w:rsidRPr="00712EC8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ГОСТ 19.102-77 Стадии разработки. </w:t>
      </w:r>
    </w:p>
    <w:p w14:paraId="7C308998" w14:textId="77777777" w:rsidR="00712EC8" w:rsidRPr="00712EC8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ГОСТ 19.103-77 Обозначения программ и программных документов.</w:t>
      </w:r>
    </w:p>
    <w:p w14:paraId="6D1B91E3" w14:textId="77777777" w:rsidR="00712EC8" w:rsidRPr="00712EC8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ГОСТ 19.104-78 Основные надписи. </w:t>
      </w:r>
    </w:p>
    <w:p w14:paraId="55B8B377" w14:textId="77777777" w:rsidR="00712EC8" w:rsidRPr="00712EC8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ГОСТ 19.105-78 Общие требования к программным документам. </w:t>
      </w:r>
    </w:p>
    <w:p w14:paraId="29C9BBC4" w14:textId="77777777" w:rsidR="00712EC8" w:rsidRPr="00712EC8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ГОСТ 19.106-78 Требования к программным документам, выполненным печатным способом. </w:t>
      </w:r>
    </w:p>
    <w:p w14:paraId="1FD3F5C8" w14:textId="77777777" w:rsidR="00712EC8" w:rsidRPr="00712EC8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712EC8">
        <w:rPr>
          <w:rFonts w:eastAsiaTheme="minorHAnsi"/>
          <w:lang w:eastAsia="en-US"/>
        </w:rPr>
        <w:t>ГОСТ 19.201-78 Техническое задание. Требования к содержанию и оформлению. </w:t>
      </w:r>
    </w:p>
    <w:p w14:paraId="423F4B84" w14:textId="09EE8E40" w:rsidR="00D158A8" w:rsidRPr="00712EC8" w:rsidRDefault="00712EC8" w:rsidP="00712EC8">
      <w:pPr>
        <w:pStyle w:val="af4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  <w:r w:rsidRPr="00712EC8">
        <w:rPr>
          <w:rFonts w:eastAsiaTheme="minorHAnsi"/>
          <w:lang w:eastAsia="en-US"/>
        </w:rPr>
        <w:t>Изменения к данному Техническому заданию</w:t>
      </w:r>
      <w:r w:rsidRPr="00712EC8">
        <w:rPr>
          <w:color w:val="000000"/>
        </w:rPr>
        <w:t xml:space="preserve"> оформляются согласно ГОСТ 19.603-78, ГОСТ 19.604-78. </w:t>
      </w:r>
      <w:r w:rsidR="00D158A8" w:rsidRPr="00712EC8"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40CE96" w14:textId="77777777" w:rsidR="00D158A8" w:rsidRPr="00152338" w:rsidRDefault="00D158A8" w:rsidP="00D158A8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1BE583C4" w14:textId="5DEFB7EB" w:rsidR="00E56DDE" w:rsidRDefault="00D158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4004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Аннотация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_Toc158914004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2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EFCABED" w14:textId="238A6534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05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1. Введение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_Toc158914005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5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E5C8601" w14:textId="6D2A276B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06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_Toc158914006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5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E8DA536" w14:textId="311D96ED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07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1.2. Краткая характеристика области применения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_Toc158914007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5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2B07E215" w14:textId="7BCB74E2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08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_Toc158914008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6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687914D2" w14:textId="60AF3BF3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09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2.1. Документы, на основании которых ведется разработка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_Toc158914009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6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0820AA4A" w14:textId="1C32D50B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0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_Toc158914010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7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68317EDF" w14:textId="2878D154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1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_Toc158914011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7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DDD0E5F" w14:textId="1D1697CD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2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_Toc158914012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7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347D38CA" w14:textId="1A557B57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3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_Toc158914013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8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2F874E6" w14:textId="5286DD42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4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_Toc158914014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8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50A97B63" w14:textId="1407A066" w:rsidR="00E56DDE" w:rsidRDefault="00402F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5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_Toc158914015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8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10EF6B05" w14:textId="5AD850A6" w:rsidR="00E56DDE" w:rsidRDefault="00402F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6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_Toc158914016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9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BE9616D" w14:textId="4AB9830D" w:rsidR="00E56DDE" w:rsidRDefault="00402F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7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_Toc158914017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9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534B7ECB" w14:textId="7E4F1252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8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_Toc158914018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9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124C16AD" w14:textId="2CF0FBF5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19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_Toc158914019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9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0C0EB807" w14:textId="4DCDC1C1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0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_Toc158914020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10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2BB69B78" w14:textId="2A6053E8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1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_Toc158914021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10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1777038B" w14:textId="5CC2A78B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2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_Toc158914022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10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BCFA0C5" w14:textId="1D1E3DD1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3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_Toc158914023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10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77578506" w14:textId="37ACFF6D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4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_Toc158914024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10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739720C0" w14:textId="75EEF0B7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5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4.8.1. Требования к транспортировке и хранению программных документов, предоставляемых в печатном виде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_Toc158914025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10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07D06369" w14:textId="07B47952" w:rsidR="00E56DDE" w:rsidRDefault="00402FD5">
          <w:pPr>
            <w:pStyle w:val="2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6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4.8.2.</w:t>
            </w:r>
            <w:r w:rsidR="00E56DDE">
              <w:rPr>
                <w:rFonts w:eastAsiaTheme="minorEastAsia"/>
                <w:noProof/>
                <w:lang w:eastAsia="ru-RU"/>
              </w:rPr>
              <w:tab/>
            </w:r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Требования к транспортировке и хранению программных документов, предоставляемых в электронном виде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_Toc158914026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11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608257C8" w14:textId="3A1FC81C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7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4.9 Специальные требования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_Toc158914027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11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036E8D0B" w14:textId="466F6D9F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8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_Toc158914028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12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3259C5D" w14:textId="4AD5ADBE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29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5.1 Состав программной документации должен включать в себя следующие компоненты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_Toc158914029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12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14EC6C90" w14:textId="2F0EA3A7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0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5.2 Специальные требования к программной документации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_Toc158914030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12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D0D7C72" w14:textId="703AB579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1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_Toc158914031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13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196BFABB" w14:textId="15A30828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2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_Toc158914032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13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5E7E9F30" w14:textId="0D62FFE8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3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_Toc158914033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13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3AADEAAD" w14:textId="5F5D49AD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4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_Toc158914034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13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3D10BA73" w14:textId="70F802C5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5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_Toc158914035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14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5CDB22E" w14:textId="10A5BBBD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6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_Toc158914036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14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7F3977D5" w14:textId="00F81DCE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7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_Toc158914037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16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5AB72083" w14:textId="068B49D3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8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8.1. Виды испытаний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_Toc158914038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16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3E671E6D" w14:textId="7C204F99" w:rsidR="00E56DDE" w:rsidRDefault="00402FD5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39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_Toc158914039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16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15071776" w14:textId="0D702CD6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40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_Toc158914040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17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4C1BD7DE" w14:textId="5147D177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41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ПРИЛОЖЕНИЕ 2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_Toc158914041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18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63353CDB" w14:textId="47248421" w:rsidR="00E56DDE" w:rsidRDefault="00402F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914042" w:history="1">
            <w:r w:rsidR="00E56DDE" w:rsidRPr="00314695">
              <w:rPr>
                <w:rStyle w:val="af2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E56DDE">
              <w:rPr>
                <w:noProof/>
                <w:webHidden/>
              </w:rPr>
              <w:tab/>
            </w:r>
            <w:r w:rsidR="00E56DDE">
              <w:rPr>
                <w:noProof/>
                <w:webHidden/>
              </w:rPr>
              <w:fldChar w:fldCharType="begin"/>
            </w:r>
            <w:r w:rsidR="00E56DDE">
              <w:rPr>
                <w:noProof/>
                <w:webHidden/>
              </w:rPr>
              <w:instrText xml:space="preserve"> PAGEREF _Toc158914042 \h </w:instrText>
            </w:r>
            <w:r w:rsidR="00E56DDE">
              <w:rPr>
                <w:noProof/>
                <w:webHidden/>
              </w:rPr>
            </w:r>
            <w:r w:rsidR="00E56DDE">
              <w:rPr>
                <w:noProof/>
                <w:webHidden/>
              </w:rPr>
              <w:fldChar w:fldCharType="separate"/>
            </w:r>
            <w:r w:rsidR="00971B0E">
              <w:rPr>
                <w:noProof/>
                <w:webHidden/>
              </w:rPr>
              <w:t>19</w:t>
            </w:r>
            <w:r w:rsidR="00E56DDE">
              <w:rPr>
                <w:noProof/>
                <w:webHidden/>
              </w:rPr>
              <w:fldChar w:fldCharType="end"/>
            </w:r>
          </w:hyperlink>
        </w:p>
        <w:p w14:paraId="013A9D79" w14:textId="0C6C9C44" w:rsidR="003861DE" w:rsidRPr="007F69BA" w:rsidRDefault="00D158A8" w:rsidP="007F69BA">
          <w:r>
            <w:rPr>
              <w:b/>
              <w:bCs/>
            </w:rPr>
            <w:fldChar w:fldCharType="end"/>
          </w:r>
        </w:p>
      </w:sdtContent>
    </w:sdt>
    <w:p w14:paraId="6ABA4487" w14:textId="06E3DA58" w:rsidR="003861DE" w:rsidRDefault="003861DE" w:rsidP="003861DE"/>
    <w:p w14:paraId="6E3C19A3" w14:textId="12B080D9" w:rsidR="003861DE" w:rsidRDefault="003861DE" w:rsidP="003861DE"/>
    <w:p w14:paraId="184BB769" w14:textId="2BC801ED" w:rsidR="003861DE" w:rsidRDefault="003861DE" w:rsidP="003861DE"/>
    <w:p w14:paraId="32FE9F37" w14:textId="6D2ECAB5" w:rsidR="003861DE" w:rsidRDefault="003861DE" w:rsidP="003861DE"/>
    <w:p w14:paraId="372377C4" w14:textId="66B67756" w:rsidR="003861DE" w:rsidRDefault="003861DE" w:rsidP="003861DE"/>
    <w:p w14:paraId="010D15FB" w14:textId="6E10FBB2" w:rsidR="003861DE" w:rsidRDefault="003861DE" w:rsidP="003861DE"/>
    <w:p w14:paraId="1C94E0BE" w14:textId="167E8875" w:rsidR="003861DE" w:rsidRDefault="003861DE" w:rsidP="003861DE"/>
    <w:p w14:paraId="0F45A329" w14:textId="7D910746" w:rsidR="003861DE" w:rsidRDefault="003861DE" w:rsidP="003861DE"/>
    <w:p w14:paraId="3FD10F27" w14:textId="523F156C" w:rsidR="003861DE" w:rsidRDefault="003861DE" w:rsidP="003861DE"/>
    <w:p w14:paraId="5925AA4C" w14:textId="15030C30" w:rsidR="003861DE" w:rsidRDefault="003861DE" w:rsidP="003861DE"/>
    <w:p w14:paraId="30F75A77" w14:textId="1C565695" w:rsidR="003861DE" w:rsidRDefault="003861DE" w:rsidP="003861DE"/>
    <w:p w14:paraId="37445351" w14:textId="533D2550" w:rsidR="003861DE" w:rsidRDefault="003861DE" w:rsidP="003861DE"/>
    <w:p w14:paraId="6BCD5490" w14:textId="3F3204BC" w:rsidR="003861DE" w:rsidRDefault="003861DE" w:rsidP="003861DE"/>
    <w:p w14:paraId="7CEC73D7" w14:textId="1624ED41" w:rsidR="003861DE" w:rsidRDefault="003861DE" w:rsidP="003861DE"/>
    <w:p w14:paraId="21AE8AB1" w14:textId="400B64FE" w:rsidR="003861DE" w:rsidRDefault="003861DE" w:rsidP="003861DE"/>
    <w:p w14:paraId="102E4310" w14:textId="59CF67AC" w:rsidR="003861DE" w:rsidRDefault="003861DE" w:rsidP="003861DE"/>
    <w:p w14:paraId="04C9076E" w14:textId="2F2EC78D" w:rsidR="003861DE" w:rsidRDefault="003861DE" w:rsidP="003861DE"/>
    <w:p w14:paraId="30AA35BB" w14:textId="0CDC01AE" w:rsidR="003861DE" w:rsidRDefault="003861DE" w:rsidP="003861DE"/>
    <w:p w14:paraId="6F393345" w14:textId="45C47341" w:rsidR="003861DE" w:rsidRDefault="003861DE" w:rsidP="003861DE"/>
    <w:p w14:paraId="1CDD4785" w14:textId="77777777" w:rsidR="007F69BA" w:rsidRPr="003861DE" w:rsidRDefault="007F69BA" w:rsidP="003861DE"/>
    <w:p w14:paraId="718887FD" w14:textId="3B2CDE46" w:rsidR="00D158A8" w:rsidRPr="008A0473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158914005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1. </w:t>
      </w:r>
      <w:bookmarkEnd w:id="3"/>
      <w:r w:rsidR="00B230B3">
        <w:rPr>
          <w:rFonts w:ascii="Times New Roman" w:hAnsi="Times New Roman" w:cs="Times New Roman"/>
          <w:b/>
          <w:color w:val="auto"/>
          <w:sz w:val="36"/>
          <w:szCs w:val="36"/>
        </w:rPr>
        <w:t>Введение</w:t>
      </w:r>
    </w:p>
    <w:p w14:paraId="083033B8" w14:textId="0070CDB7" w:rsidR="003861DE" w:rsidRDefault="003861DE" w:rsidP="003861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8914006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3861DE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программы</w:t>
      </w:r>
      <w:bookmarkEnd w:id="4"/>
    </w:p>
    <w:p w14:paraId="49101E5C" w14:textId="77777777" w:rsidR="007F69BA" w:rsidRPr="007F69BA" w:rsidRDefault="007F69BA" w:rsidP="007F69BA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 xml:space="preserve">Наименование программы – «Расширение MS </w:t>
      </w:r>
      <w:proofErr w:type="spellStart"/>
      <w:r w:rsidRPr="007F69B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7F69BA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DOT».</w:t>
      </w:r>
    </w:p>
    <w:p w14:paraId="0CE92AD8" w14:textId="4C105AD8" w:rsidR="007F69BA" w:rsidRPr="007F69BA" w:rsidRDefault="007F69BA" w:rsidP="007F69B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F69BA">
        <w:rPr>
          <w:rFonts w:ascii="Times New Roman" w:hAnsi="Times New Roman" w:cs="Times New Roman"/>
          <w:sz w:val="24"/>
          <w:szCs w:val="24"/>
        </w:rPr>
        <w:t>Наименование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программы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на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английском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языке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– «MS Visio Extension for Importing Graphs in DOT Format». </w:t>
      </w:r>
    </w:p>
    <w:p w14:paraId="02908B79" w14:textId="170E7D9C" w:rsidR="003861DE" w:rsidRPr="007F69BA" w:rsidRDefault="007F69BA" w:rsidP="007F69BA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 xml:space="preserve">Краткое наименование программы – «Расширение MS </w:t>
      </w:r>
      <w:proofErr w:type="spellStart"/>
      <w:r w:rsidRPr="007F69B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7F69BA">
        <w:rPr>
          <w:rFonts w:ascii="Times New Roman" w:hAnsi="Times New Roman" w:cs="Times New Roman"/>
          <w:sz w:val="24"/>
          <w:szCs w:val="24"/>
        </w:rPr>
        <w:t>».</w:t>
      </w:r>
    </w:p>
    <w:p w14:paraId="3C3CD7F6" w14:textId="28DE0DD7" w:rsidR="003861DE" w:rsidRDefault="003861DE" w:rsidP="003861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8914007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.2. </w:t>
      </w:r>
      <w:r w:rsidRPr="003861DE">
        <w:rPr>
          <w:rFonts w:ascii="Times New Roman" w:hAnsi="Times New Roman" w:cs="Times New Roman"/>
          <w:b/>
          <w:color w:val="auto"/>
          <w:sz w:val="28"/>
          <w:szCs w:val="28"/>
        </w:rPr>
        <w:t>Краткая характеристика области применения</w:t>
      </w:r>
      <w:bookmarkEnd w:id="5"/>
    </w:p>
    <w:p w14:paraId="55BB4033" w14:textId="64905129" w:rsidR="00D158A8" w:rsidRDefault="007F69BA" w:rsidP="003861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применяться для импорта</w:t>
      </w:r>
      <w:r w:rsidR="008A0473">
        <w:rPr>
          <w:rFonts w:ascii="Times New Roman" w:hAnsi="Times New Roman" w:cs="Times New Roman"/>
          <w:sz w:val="24"/>
          <w:szCs w:val="24"/>
        </w:rPr>
        <w:t xml:space="preserve">/экспорта </w:t>
      </w:r>
      <w:r>
        <w:rPr>
          <w:rFonts w:ascii="Times New Roman" w:hAnsi="Times New Roman" w:cs="Times New Roman"/>
          <w:sz w:val="24"/>
          <w:szCs w:val="24"/>
        </w:rPr>
        <w:t>графов, представленных в виде файла с расширением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proofErr w:type="gramStart"/>
      <w:r w:rsidR="007E624D" w:rsidRPr="007E624D">
        <w:rPr>
          <w:rFonts w:ascii="Times New Roman" w:hAnsi="Times New Roman" w:cs="Times New Roman"/>
          <w:sz w:val="24"/>
          <w:szCs w:val="24"/>
        </w:rPr>
        <w:t>/.</w:t>
      </w:r>
      <w:r w:rsidR="007E624D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программу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визуализации графов в виде вершин, связанных ребрами</w:t>
      </w:r>
      <w:r w:rsidRPr="007F69BA">
        <w:rPr>
          <w:rFonts w:ascii="Times New Roman" w:hAnsi="Times New Roman" w:cs="Times New Roman"/>
          <w:sz w:val="24"/>
          <w:szCs w:val="24"/>
        </w:rPr>
        <w:t>.</w:t>
      </w:r>
      <w:r w:rsidR="00D158A8">
        <w:rPr>
          <w:rFonts w:ascii="Times New Roman" w:hAnsi="Times New Roman" w:cs="Times New Roman"/>
          <w:sz w:val="24"/>
          <w:szCs w:val="24"/>
        </w:rPr>
        <w:br w:type="page"/>
      </w:r>
    </w:p>
    <w:p w14:paraId="6464B715" w14:textId="69B4E0B5" w:rsidR="00E25453" w:rsidRPr="008755D5" w:rsidRDefault="00D158A8" w:rsidP="008755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58914008"/>
      <w:r w:rsidRPr="007F69B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6"/>
    </w:p>
    <w:p w14:paraId="5C6A7F69" w14:textId="2C4109C4" w:rsidR="00E25453" w:rsidRDefault="00E25453" w:rsidP="00E2545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8914009"/>
      <w:r w:rsidRPr="00E2545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</w:t>
      </w:r>
      <w:r w:rsidRPr="00E25453">
        <w:rPr>
          <w:rFonts w:ascii="Times New Roman" w:hAnsi="Times New Roman" w:cs="Times New Roman"/>
          <w:b/>
          <w:color w:val="auto"/>
          <w:sz w:val="28"/>
          <w:szCs w:val="28"/>
        </w:rPr>
        <w:t>Документы, на основании которых ведется разработка</w:t>
      </w:r>
      <w:bookmarkEnd w:id="7"/>
    </w:p>
    <w:p w14:paraId="5B74E6B5" w14:textId="287E5A9D" w:rsidR="003861DE" w:rsidRPr="003861DE" w:rsidRDefault="00E25453" w:rsidP="003861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="0099538F">
        <w:rPr>
          <w:rFonts w:ascii="Times New Roman" w:hAnsi="Times New Roman" w:cs="Times New Roman"/>
          <w:sz w:val="24"/>
          <w:szCs w:val="24"/>
        </w:rPr>
        <w:t xml:space="preserve">Разработка ведется на основании </w:t>
      </w:r>
      <w:r w:rsidR="003861DE" w:rsidRPr="003861DE">
        <w:rPr>
          <w:rFonts w:ascii="Times New Roman" w:hAnsi="Times New Roman" w:cs="Times New Roman"/>
          <w:sz w:val="24"/>
          <w:szCs w:val="24"/>
        </w:rPr>
        <w:t>учебн</w:t>
      </w:r>
      <w:r w:rsidR="003861DE">
        <w:rPr>
          <w:rFonts w:ascii="Times New Roman" w:hAnsi="Times New Roman" w:cs="Times New Roman"/>
          <w:sz w:val="24"/>
          <w:szCs w:val="24"/>
        </w:rPr>
        <w:t>ого</w:t>
      </w:r>
      <w:r w:rsidR="003861DE" w:rsidRPr="003861DE">
        <w:rPr>
          <w:rFonts w:ascii="Times New Roman" w:hAnsi="Times New Roman" w:cs="Times New Roman"/>
          <w:sz w:val="24"/>
          <w:szCs w:val="24"/>
        </w:rPr>
        <w:t xml:space="preserve"> план</w:t>
      </w:r>
      <w:r w:rsidR="003861DE">
        <w:rPr>
          <w:rFonts w:ascii="Times New Roman" w:hAnsi="Times New Roman" w:cs="Times New Roman"/>
          <w:sz w:val="24"/>
          <w:szCs w:val="24"/>
        </w:rPr>
        <w:t>а</w:t>
      </w:r>
      <w:r w:rsidR="003861DE" w:rsidRPr="003861DE">
        <w:rPr>
          <w:rFonts w:ascii="Times New Roman" w:hAnsi="Times New Roman" w:cs="Times New Roman"/>
          <w:sz w:val="24"/>
          <w:szCs w:val="24"/>
        </w:rPr>
        <w:t xml:space="preserve"> подготовки бакалавров по </w:t>
      </w:r>
    </w:p>
    <w:p w14:paraId="2EC398FA" w14:textId="77777777" w:rsidR="003861DE" w:rsidRPr="003861DE" w:rsidRDefault="003861DE" w:rsidP="003861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 xml:space="preserve">направлению 09.03.04 «Программная инженерия» и утвержденная академическим </w:t>
      </w:r>
    </w:p>
    <w:p w14:paraId="14E0EE38" w14:textId="12670FA8" w:rsidR="003861DE" w:rsidRDefault="003861DE" w:rsidP="003861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>руководителем тема курсового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EDA3F" w14:textId="7AAD31D9" w:rsidR="00E25453" w:rsidRPr="006348A7" w:rsidRDefault="003861DE" w:rsidP="003861D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 xml:space="preserve">Программа разрабатывается в рамках выполнения курсового проекта в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861DE">
        <w:rPr>
          <w:rFonts w:ascii="Times New Roman" w:hAnsi="Times New Roman" w:cs="Times New Roman"/>
          <w:sz w:val="24"/>
          <w:szCs w:val="24"/>
        </w:rPr>
        <w:t>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1DE">
        <w:rPr>
          <w:rFonts w:ascii="Times New Roman" w:hAnsi="Times New Roman" w:cs="Times New Roman"/>
          <w:sz w:val="24"/>
          <w:szCs w:val="24"/>
        </w:rPr>
        <w:t xml:space="preserve">по теме «Расширение MS 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DOT» под руководством старшего преподавателя департамента ПИ ФКН С. А. 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Шершакова</w:t>
      </w:r>
      <w:proofErr w:type="spellEnd"/>
      <w:r w:rsidR="006348A7" w:rsidRPr="006348A7">
        <w:rPr>
          <w:rFonts w:ascii="Times New Roman" w:hAnsi="Times New Roman" w:cs="Times New Roman"/>
          <w:sz w:val="24"/>
          <w:szCs w:val="24"/>
        </w:rPr>
        <w:t>.</w:t>
      </w:r>
    </w:p>
    <w:p w14:paraId="32F05242" w14:textId="77777777" w:rsidR="00E25453" w:rsidRDefault="00E25453" w:rsidP="00E25453"/>
    <w:p w14:paraId="1146D46E" w14:textId="77777777" w:rsidR="00E25453" w:rsidRDefault="00E25453" w:rsidP="00E25453"/>
    <w:p w14:paraId="75A58148" w14:textId="77777777" w:rsidR="00E25453" w:rsidRDefault="00E25453" w:rsidP="00E25453"/>
    <w:p w14:paraId="64804F6C" w14:textId="77777777" w:rsidR="00E25453" w:rsidRDefault="00E25453" w:rsidP="00E25453"/>
    <w:p w14:paraId="447DE625" w14:textId="77777777" w:rsidR="00E25453" w:rsidRDefault="00E25453" w:rsidP="00E25453"/>
    <w:p w14:paraId="30B8357F" w14:textId="77777777" w:rsidR="00E25453" w:rsidRDefault="00E25453" w:rsidP="00E25453"/>
    <w:p w14:paraId="387DD3CD" w14:textId="77777777" w:rsidR="00E25453" w:rsidRDefault="00E25453" w:rsidP="00E25453"/>
    <w:p w14:paraId="4791E38E" w14:textId="77777777" w:rsidR="00E25453" w:rsidRDefault="00E25453" w:rsidP="00E25453"/>
    <w:p w14:paraId="4CC9F8E7" w14:textId="77777777" w:rsidR="00E25453" w:rsidRDefault="00E25453" w:rsidP="00E25453"/>
    <w:p w14:paraId="7F4031B1" w14:textId="77777777" w:rsidR="00E25453" w:rsidRDefault="00E25453" w:rsidP="00E25453"/>
    <w:p w14:paraId="591D5327" w14:textId="77777777" w:rsidR="00E25453" w:rsidRDefault="00E25453" w:rsidP="00E25453"/>
    <w:p w14:paraId="7ADF2C25" w14:textId="77777777" w:rsidR="00E25453" w:rsidRDefault="00E25453" w:rsidP="00E25453"/>
    <w:p w14:paraId="54FC424B" w14:textId="77777777" w:rsidR="00E25453" w:rsidRDefault="00E25453" w:rsidP="00E25453"/>
    <w:p w14:paraId="48565133" w14:textId="77777777" w:rsidR="00E25453" w:rsidRDefault="00E25453" w:rsidP="00E25453"/>
    <w:p w14:paraId="2DBCC61C" w14:textId="77777777" w:rsidR="00E25453" w:rsidRDefault="00E25453" w:rsidP="00E25453"/>
    <w:p w14:paraId="44F9C534" w14:textId="77777777" w:rsidR="00E25453" w:rsidRDefault="00E25453" w:rsidP="00E25453"/>
    <w:p w14:paraId="0456B68C" w14:textId="77777777" w:rsidR="00E25453" w:rsidRDefault="00E25453" w:rsidP="00E25453"/>
    <w:p w14:paraId="640960ED" w14:textId="77777777" w:rsidR="00E25453" w:rsidRDefault="00E25453" w:rsidP="00E25453"/>
    <w:p w14:paraId="71FBE9E0" w14:textId="77777777" w:rsidR="00E25453" w:rsidRDefault="00E25453" w:rsidP="00E25453"/>
    <w:p w14:paraId="468262BD" w14:textId="0A1BDB33" w:rsidR="00356E9E" w:rsidRPr="008755D5" w:rsidRDefault="00356E9E" w:rsidP="008755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158914010"/>
      <w:r w:rsidRPr="008755D5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3. </w:t>
      </w:r>
      <w:r w:rsidRPr="00356E9E">
        <w:rPr>
          <w:rFonts w:ascii="Times New Roman" w:hAnsi="Times New Roman" w:cs="Times New Roman"/>
          <w:b/>
          <w:color w:val="auto"/>
          <w:sz w:val="36"/>
          <w:szCs w:val="36"/>
        </w:rPr>
        <w:t>Назначение разработки</w:t>
      </w:r>
      <w:bookmarkEnd w:id="8"/>
    </w:p>
    <w:p w14:paraId="01FC96F7" w14:textId="1297BEDA" w:rsidR="00356E9E" w:rsidRDefault="00356E9E" w:rsidP="00356E9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8914011"/>
      <w:bookmarkStart w:id="10" w:name="_Toc158896549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9"/>
    </w:p>
    <w:p w14:paraId="62817A53" w14:textId="6D9C5105" w:rsidR="00DD136F" w:rsidRPr="00DD136F" w:rsidRDefault="00DD136F" w:rsidP="00DD136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импорта</w:t>
      </w:r>
      <w:r w:rsidR="008A0473">
        <w:rPr>
          <w:rFonts w:ascii="Times New Roman" w:hAnsi="Times New Roman" w:cs="Times New Roman"/>
          <w:sz w:val="24"/>
          <w:szCs w:val="24"/>
        </w:rPr>
        <w:t>/экспорта</w:t>
      </w:r>
      <w:r>
        <w:rPr>
          <w:rFonts w:ascii="Times New Roman" w:hAnsi="Times New Roman" w:cs="Times New Roman"/>
          <w:sz w:val="24"/>
          <w:szCs w:val="24"/>
        </w:rPr>
        <w:t xml:space="preserve"> графов в виде файла с расширением .</w:t>
      </w:r>
      <w:proofErr w:type="spellStart"/>
      <w:r>
        <w:rPr>
          <w:rFonts w:ascii="Times New Roman" w:hAnsi="Times New Roman" w:cs="Times New Roman"/>
          <w:sz w:val="24"/>
          <w:szCs w:val="24"/>
        </w:rPr>
        <w:t>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 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визуализации графов в виде вершин, связанных ребрами. Визуализированный в </w:t>
      </w:r>
      <w:r w:rsidR="008A0473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 должен иметь атрибуты, указанные в импортируемом файле (цвета заливки, контура и текста, формы вершин, тип линий).</w:t>
      </w:r>
    </w:p>
    <w:p w14:paraId="2137FB1F" w14:textId="41AD8A2C" w:rsidR="00356E9E" w:rsidRDefault="00356E9E" w:rsidP="00356E9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8914012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10"/>
      <w:bookmarkEnd w:id="11"/>
    </w:p>
    <w:p w14:paraId="5E9B626D" w14:textId="77777777" w:rsidR="008755D5" w:rsidRDefault="00DD136F" w:rsidP="008755D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инструмента.</w:t>
      </w:r>
    </w:p>
    <w:p w14:paraId="7B467EB3" w14:textId="67D7D88C" w:rsidR="00DD136F" w:rsidRPr="008755D5" w:rsidRDefault="00DD136F" w:rsidP="008755D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Целевая аудитория </w:t>
      </w:r>
      <w:r>
        <w:rPr>
          <w:rFonts w:ascii="Times New Roman" w:hAnsi="Times New Roman" w:cs="Times New Roman"/>
          <w:sz w:val="24"/>
          <w:szCs w:val="24"/>
        </w:rPr>
        <w:t>преподаватели, студенты, исследователи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91CE8B" w14:textId="77777777" w:rsidR="00DD136F" w:rsidRDefault="00DD136F" w:rsidP="00DD136F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99A8E5B" w14:textId="0352E1D1" w:rsidR="00DD136F" w:rsidRPr="00DD136F" w:rsidRDefault="00DD136F" w:rsidP="00DD136F"/>
    <w:p w14:paraId="687B99DA" w14:textId="77777777" w:rsidR="00D158A8" w:rsidRDefault="00D158A8" w:rsidP="00D1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CA38D4" w14:textId="77777777" w:rsidR="00D158A8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158914013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4. </w:t>
      </w:r>
      <w:r w:rsidRPr="00E56DDE">
        <w:rPr>
          <w:rFonts w:ascii="Times New Roman" w:hAnsi="Times New Roman" w:cs="Times New Roman"/>
          <w:b/>
          <w:color w:val="auto"/>
          <w:sz w:val="36"/>
          <w:szCs w:val="36"/>
        </w:rPr>
        <w:t>Требования к программе</w:t>
      </w:r>
      <w:bookmarkEnd w:id="12"/>
    </w:p>
    <w:p w14:paraId="2D139A62" w14:textId="77777777" w:rsidR="009C2941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8332742"/>
      <w:bookmarkStart w:id="14" w:name="_Toc158914014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13"/>
      <w:bookmarkEnd w:id="14"/>
    </w:p>
    <w:p w14:paraId="64166509" w14:textId="00CD83DF" w:rsidR="009C2941" w:rsidRDefault="009C2941" w:rsidP="009C294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5" w:name="_Toc450930520"/>
      <w:bookmarkStart w:id="16" w:name="_Toc8332743"/>
      <w:bookmarkStart w:id="17" w:name="_Toc158914015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15"/>
      <w:bookmarkEnd w:id="16"/>
      <w:bookmarkEnd w:id="17"/>
    </w:p>
    <w:p w14:paraId="025A644A" w14:textId="56E26896" w:rsidR="00201093" w:rsidRDefault="00A641DF" w:rsidP="003E44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расширении д</w:t>
      </w:r>
      <w:r w:rsidR="003E4440">
        <w:rPr>
          <w:rFonts w:ascii="Times New Roman" w:hAnsi="Times New Roman" w:cs="Times New Roman"/>
          <w:sz w:val="24"/>
          <w:szCs w:val="24"/>
        </w:rPr>
        <w:t>олжны быть реализованы следующие операции над графом:</w:t>
      </w:r>
    </w:p>
    <w:p w14:paraId="46D32074" w14:textId="1ADA846B" w:rsidR="008A0473" w:rsidRPr="008A0473" w:rsidRDefault="008A0473" w:rsidP="008A0473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A0473">
        <w:rPr>
          <w:rFonts w:ascii="Times New Roman" w:hAnsi="Times New Roman" w:cs="Times New Roman"/>
          <w:sz w:val="24"/>
          <w:szCs w:val="24"/>
        </w:rPr>
        <w:t>Вершина</w:t>
      </w:r>
      <w:r>
        <w:rPr>
          <w:rFonts w:ascii="Times New Roman" w:hAnsi="Times New Roman" w:cs="Times New Roman"/>
          <w:sz w:val="24"/>
          <w:szCs w:val="24"/>
        </w:rPr>
        <w:t xml:space="preserve"> графа (фигура, доступная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A0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A0473">
        <w:rPr>
          <w:rFonts w:ascii="Times New Roman" w:hAnsi="Times New Roman" w:cs="Times New Roman"/>
          <w:sz w:val="24"/>
          <w:szCs w:val="24"/>
        </w:rPr>
        <w:t>:</w:t>
      </w:r>
    </w:p>
    <w:p w14:paraId="5F29C1C6" w14:textId="5B9CD7DA" w:rsidR="003E4440" w:rsidRDefault="003E4440" w:rsidP="003E4440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добавление </w:t>
      </w:r>
      <w:r w:rsidR="00A641DF">
        <w:rPr>
          <w:rFonts w:ascii="Times New Roman" w:hAnsi="Times New Roman" w:cs="Times New Roman"/>
          <w:sz w:val="24"/>
          <w:szCs w:val="24"/>
        </w:rPr>
        <w:t>вершины</w:t>
      </w:r>
      <w:r w:rsidR="00A641DF" w:rsidRPr="00A641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2BE84" w14:textId="078A8E9B" w:rsidR="003E4440" w:rsidRDefault="003E4440" w:rsidP="003E4440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для изменения </w:t>
      </w:r>
      <w:r w:rsidR="00B230B3">
        <w:rPr>
          <w:rFonts w:ascii="Times New Roman" w:hAnsi="Times New Roman" w:cs="Times New Roman"/>
          <w:sz w:val="24"/>
          <w:szCs w:val="24"/>
        </w:rPr>
        <w:t xml:space="preserve">атрибутов </w:t>
      </w:r>
      <w:r>
        <w:rPr>
          <w:rFonts w:ascii="Times New Roman" w:hAnsi="Times New Roman" w:cs="Times New Roman"/>
          <w:sz w:val="24"/>
          <w:szCs w:val="24"/>
        </w:rPr>
        <w:t>вершины</w:t>
      </w:r>
    </w:p>
    <w:p w14:paraId="2FB6A767" w14:textId="541C3D4C" w:rsidR="00B230B3" w:rsidRDefault="003E4440" w:rsidP="00B230B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удаление вершины</w:t>
      </w:r>
    </w:p>
    <w:p w14:paraId="5A686702" w14:textId="77777777" w:rsidR="00B230B3" w:rsidRPr="00B230B3" w:rsidRDefault="00B230B3" w:rsidP="00B230B3">
      <w:pPr>
        <w:rPr>
          <w:rFonts w:ascii="Times New Roman" w:hAnsi="Times New Roman" w:cs="Times New Roman"/>
          <w:sz w:val="24"/>
          <w:szCs w:val="24"/>
        </w:rPr>
      </w:pPr>
    </w:p>
    <w:p w14:paraId="1226AC3C" w14:textId="352194A6" w:rsidR="00B230B3" w:rsidRPr="00B230B3" w:rsidRDefault="00B230B3" w:rsidP="00B230B3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230B3">
        <w:rPr>
          <w:rFonts w:ascii="Times New Roman" w:hAnsi="Times New Roman" w:cs="Times New Roman"/>
          <w:sz w:val="24"/>
          <w:szCs w:val="24"/>
        </w:rPr>
        <w:t>Ребро графа (отрезок соединяющий вершины):</w:t>
      </w:r>
    </w:p>
    <w:p w14:paraId="6695992A" w14:textId="26524A2E" w:rsidR="00B230B3" w:rsidRDefault="00B230B3" w:rsidP="00B230B3">
      <w:pPr>
        <w:pStyle w:val="a7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для изменения атрибутов ребра </w:t>
      </w:r>
    </w:p>
    <w:p w14:paraId="67EEEA60" w14:textId="698D9816" w:rsidR="00B230B3" w:rsidRDefault="00B230B3" w:rsidP="00B230B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удаления ребра</w:t>
      </w:r>
    </w:p>
    <w:p w14:paraId="781084A4" w14:textId="04B4B50C" w:rsidR="00B230B3" w:rsidRDefault="00B230B3" w:rsidP="00B230B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добавления ребра</w:t>
      </w:r>
    </w:p>
    <w:p w14:paraId="27B9C2E2" w14:textId="77777777" w:rsidR="00B230B3" w:rsidRDefault="00B230B3" w:rsidP="00B230B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соединения вершин ребром</w:t>
      </w:r>
    </w:p>
    <w:p w14:paraId="5AF71532" w14:textId="44A01AAC" w:rsidR="00B230B3" w:rsidRDefault="00B230B3" w:rsidP="00B230B3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разрыва соединения вершин</w:t>
      </w:r>
    </w:p>
    <w:p w14:paraId="4D2C1EE9" w14:textId="77777777" w:rsidR="00B230B3" w:rsidRPr="00B230B3" w:rsidRDefault="00B230B3" w:rsidP="00B230B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D0BEA01" w14:textId="7D532524" w:rsidR="003E4440" w:rsidRDefault="003E4440" w:rsidP="003E444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реализованы операции с графом</w:t>
      </w:r>
    </w:p>
    <w:p w14:paraId="79C4E09E" w14:textId="4C8610BA" w:rsidR="003E4440" w:rsidRDefault="003E4440" w:rsidP="003E4440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графа в приложении</w:t>
      </w:r>
      <w:r w:rsidR="00E56DDE">
        <w:rPr>
          <w:rFonts w:ascii="Times New Roman" w:hAnsi="Times New Roman" w:cs="Times New Roman"/>
          <w:sz w:val="24"/>
          <w:szCs w:val="24"/>
        </w:rPr>
        <w:t>.</w:t>
      </w:r>
    </w:p>
    <w:p w14:paraId="4E3C9D44" w14:textId="25B7EC69" w:rsidR="00B230B3" w:rsidRPr="00B230B3" w:rsidRDefault="00B230B3" w:rsidP="00B230B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удаления графа</w:t>
      </w:r>
    </w:p>
    <w:p w14:paraId="379D63EF" w14:textId="36D51171" w:rsidR="003E4440" w:rsidRDefault="003E4440" w:rsidP="003E4440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изменений графа</w:t>
      </w:r>
      <w:r w:rsidR="00E56DDE">
        <w:rPr>
          <w:rFonts w:ascii="Times New Roman" w:hAnsi="Times New Roman" w:cs="Times New Roman"/>
          <w:sz w:val="24"/>
          <w:szCs w:val="24"/>
        </w:rPr>
        <w:t>.</w:t>
      </w:r>
    </w:p>
    <w:p w14:paraId="5D9F717B" w14:textId="10CE6AD9" w:rsidR="003E4440" w:rsidRPr="00E56DDE" w:rsidRDefault="00A641DF" w:rsidP="003E4440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</w:t>
      </w:r>
      <w:r w:rsidR="003E4440">
        <w:rPr>
          <w:rFonts w:ascii="Times New Roman" w:hAnsi="Times New Roman" w:cs="Times New Roman"/>
          <w:sz w:val="24"/>
          <w:szCs w:val="24"/>
        </w:rPr>
        <w:t xml:space="preserve"> графа из приложения</w:t>
      </w:r>
      <w:r>
        <w:rPr>
          <w:rFonts w:ascii="Times New Roman" w:hAnsi="Times New Roman" w:cs="Times New Roman"/>
          <w:sz w:val="24"/>
          <w:szCs w:val="24"/>
        </w:rPr>
        <w:t xml:space="preserve"> в файл 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A641DF"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E624D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Pr="00A641DF"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vsdx</w:t>
      </w:r>
      <w:proofErr w:type="spellEnd"/>
      <w:proofErr w:type="gramEnd"/>
    </w:p>
    <w:p w14:paraId="41D6B631" w14:textId="030139C0" w:rsidR="00E56DDE" w:rsidRDefault="00E56DDE" w:rsidP="003E4440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графа из форматов </w:t>
      </w:r>
      <w:r w:rsidRPr="00E56D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proofErr w:type="gramStart"/>
      <w:r w:rsidRPr="00E56DDE"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gramEnd"/>
      <w:r w:rsidRPr="00E56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сохранением всех атрибутов вершин и ребер.</w:t>
      </w:r>
    </w:p>
    <w:p w14:paraId="4EA9D050" w14:textId="6F7EBEED" w:rsidR="003E4440" w:rsidRDefault="003E4440" w:rsidP="003E4440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</w:t>
      </w:r>
      <w:r w:rsidR="00E56DDE">
        <w:rPr>
          <w:rFonts w:ascii="Times New Roman" w:hAnsi="Times New Roman" w:cs="Times New Roman"/>
          <w:sz w:val="24"/>
          <w:szCs w:val="24"/>
        </w:rPr>
        <w:t xml:space="preserve"> всех</w:t>
      </w:r>
      <w:r>
        <w:rPr>
          <w:rFonts w:ascii="Times New Roman" w:hAnsi="Times New Roman" w:cs="Times New Roman"/>
          <w:sz w:val="24"/>
          <w:szCs w:val="24"/>
        </w:rPr>
        <w:t xml:space="preserve"> ребер</w:t>
      </w:r>
      <w:r w:rsidR="00E56DDE">
        <w:rPr>
          <w:rFonts w:ascii="Times New Roman" w:hAnsi="Times New Roman" w:cs="Times New Roman"/>
          <w:sz w:val="24"/>
          <w:szCs w:val="24"/>
        </w:rPr>
        <w:t>.</w:t>
      </w:r>
    </w:p>
    <w:p w14:paraId="2EF7074D" w14:textId="3B0E836F" w:rsidR="003E4440" w:rsidRDefault="003E4440" w:rsidP="003E4440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="00E56DDE">
        <w:rPr>
          <w:rFonts w:ascii="Times New Roman" w:hAnsi="Times New Roman" w:cs="Times New Roman"/>
          <w:sz w:val="24"/>
          <w:szCs w:val="24"/>
        </w:rPr>
        <w:t xml:space="preserve">всех </w:t>
      </w:r>
      <w:r>
        <w:rPr>
          <w:rFonts w:ascii="Times New Roman" w:hAnsi="Times New Roman" w:cs="Times New Roman"/>
          <w:sz w:val="24"/>
          <w:szCs w:val="24"/>
        </w:rPr>
        <w:t>вершин</w:t>
      </w:r>
      <w:r w:rsidR="00E56DDE">
        <w:rPr>
          <w:rFonts w:ascii="Times New Roman" w:hAnsi="Times New Roman" w:cs="Times New Roman"/>
          <w:sz w:val="24"/>
          <w:szCs w:val="24"/>
        </w:rPr>
        <w:t>.</w:t>
      </w:r>
    </w:p>
    <w:p w14:paraId="6D19F20A" w14:textId="09EE127A" w:rsidR="003E4440" w:rsidRDefault="00A641DF" w:rsidP="00A641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реализованы сообщения для пользователя</w:t>
      </w:r>
      <w:r w:rsidR="00E56D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 успешном </w:t>
      </w:r>
      <w:r w:rsidR="00E56DDE">
        <w:rPr>
          <w:rFonts w:ascii="Times New Roman" w:hAnsi="Times New Roman" w:cs="Times New Roman"/>
          <w:sz w:val="24"/>
          <w:szCs w:val="24"/>
        </w:rPr>
        <w:t>экспорте/импорте графа, об ошибке, связанной с графом, об ошибке, связанной с расширением.</w:t>
      </w:r>
    </w:p>
    <w:p w14:paraId="0D479AEE" w14:textId="0F0F5051" w:rsidR="002906F4" w:rsidRDefault="002906F4" w:rsidP="00A641D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988DB36" w14:textId="77777777" w:rsidR="002906F4" w:rsidRPr="00A641DF" w:rsidRDefault="002906F4" w:rsidP="00A641D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48ADB1" w14:textId="3CCA9DB1" w:rsidR="00C15EC2" w:rsidRPr="00201093" w:rsidRDefault="00C15EC2" w:rsidP="00C15EC2">
      <w:pPr>
        <w:rPr>
          <w:rFonts w:ascii="Times New Roman" w:hAnsi="Times New Roman" w:cs="Times New Roman"/>
          <w:sz w:val="24"/>
          <w:szCs w:val="24"/>
        </w:rPr>
      </w:pPr>
    </w:p>
    <w:p w14:paraId="261134AB" w14:textId="2AE25F2E" w:rsidR="009C2941" w:rsidRDefault="009C2941" w:rsidP="009C294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8" w:name="_Toc8332744"/>
      <w:bookmarkStart w:id="19" w:name="_Toc158914016"/>
      <w:r>
        <w:rPr>
          <w:rFonts w:ascii="Times New Roman" w:hAnsi="Times New Roman" w:cs="Times New Roman"/>
          <w:b/>
          <w:color w:val="auto"/>
        </w:rPr>
        <w:lastRenderedPageBreak/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8"/>
      <w:bookmarkEnd w:id="19"/>
    </w:p>
    <w:p w14:paraId="7542BFA9" w14:textId="371C3FAF" w:rsidR="00933BD1" w:rsidRPr="00933BD1" w:rsidRDefault="00933BD1" w:rsidP="00933B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3BD1">
        <w:rPr>
          <w:rFonts w:ascii="Times New Roman" w:hAnsi="Times New Roman" w:cs="Times New Roman"/>
          <w:sz w:val="24"/>
          <w:szCs w:val="24"/>
        </w:rPr>
        <w:t>Программа должна принимать файлы в формате .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3B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3BD1">
        <w:rPr>
          <w:rFonts w:ascii="Times New Roman" w:hAnsi="Times New Roman" w:cs="Times New Roman"/>
          <w:sz w:val="24"/>
          <w:szCs w:val="24"/>
        </w:rPr>
        <w:t>и .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gramEnd"/>
      <w:r w:rsidRPr="00933BD1">
        <w:rPr>
          <w:rFonts w:ascii="Times New Roman" w:hAnsi="Times New Roman" w:cs="Times New Roman"/>
          <w:sz w:val="24"/>
          <w:szCs w:val="24"/>
        </w:rPr>
        <w:t xml:space="preserve"> в качестве входных данных </w:t>
      </w:r>
    </w:p>
    <w:p w14:paraId="496A351D" w14:textId="21FF431E" w:rsidR="00933BD1" w:rsidRPr="00933BD1" w:rsidRDefault="00933BD1" w:rsidP="00933B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3BD1">
        <w:rPr>
          <w:rFonts w:ascii="Times New Roman" w:hAnsi="Times New Roman" w:cs="Times New Roman"/>
          <w:sz w:val="24"/>
          <w:szCs w:val="24"/>
        </w:rPr>
        <w:t>Гарантировать корректную обработку и отображение различных элементов, таких как узлы и рёбра.</w:t>
      </w:r>
    </w:p>
    <w:p w14:paraId="1046E0B5" w14:textId="0A4891FB" w:rsidR="009C2941" w:rsidRDefault="009C2941" w:rsidP="009C294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0930522"/>
      <w:bookmarkStart w:id="21" w:name="_Toc8332745"/>
      <w:bookmarkStart w:id="22" w:name="_Toc158914017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20"/>
      <w:bookmarkEnd w:id="21"/>
      <w:bookmarkEnd w:id="22"/>
    </w:p>
    <w:p w14:paraId="018CCD1B" w14:textId="4A071A21" w:rsidR="00933BD1" w:rsidRDefault="009335E5" w:rsidP="00933BD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</w:t>
      </w:r>
      <w:r w:rsidR="00933BD1" w:rsidRPr="00933BD1">
        <w:rPr>
          <w:rFonts w:ascii="Times New Roman" w:hAnsi="Times New Roman" w:cs="Times New Roman"/>
          <w:sz w:val="24"/>
          <w:szCs w:val="24"/>
        </w:rPr>
        <w:t xml:space="preserve">беспечить создание визуального представления графа в </w:t>
      </w:r>
      <w:r w:rsidR="00933BD1" w:rsidRPr="00933BD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933BD1" w:rsidRPr="0093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1" w:rsidRPr="00933B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933BD1" w:rsidRPr="00933BD1">
        <w:rPr>
          <w:rFonts w:ascii="Times New Roman" w:hAnsi="Times New Roman" w:cs="Times New Roman"/>
          <w:sz w:val="24"/>
          <w:szCs w:val="24"/>
        </w:rPr>
        <w:t>, соответствующего входным данным.</w:t>
      </w:r>
    </w:p>
    <w:p w14:paraId="068D812C" w14:textId="3A560330" w:rsidR="00933BD1" w:rsidRDefault="009335E5" w:rsidP="00933BD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п</w:t>
      </w:r>
      <w:r w:rsidR="00933BD1" w:rsidRPr="00933BD1">
        <w:rPr>
          <w:rFonts w:ascii="Times New Roman" w:hAnsi="Times New Roman" w:cs="Times New Roman"/>
          <w:sz w:val="24"/>
          <w:szCs w:val="24"/>
        </w:rPr>
        <w:t xml:space="preserve">редоставить пользователю возможность редактирования созданного графа в </w:t>
      </w:r>
      <w:r w:rsidR="00933BD1" w:rsidRPr="00933BD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933BD1" w:rsidRPr="0093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1" w:rsidRPr="00933B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933BD1" w:rsidRPr="00933BD1">
        <w:rPr>
          <w:rFonts w:ascii="Times New Roman" w:hAnsi="Times New Roman" w:cs="Times New Roman"/>
          <w:sz w:val="24"/>
          <w:szCs w:val="24"/>
        </w:rPr>
        <w:t xml:space="preserve"> после импорта.</w:t>
      </w:r>
    </w:p>
    <w:p w14:paraId="61C16F07" w14:textId="727B96DC" w:rsidR="00933BD1" w:rsidRDefault="00933BD1" w:rsidP="00933BD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3BD1">
        <w:rPr>
          <w:rFonts w:ascii="Times New Roman" w:hAnsi="Times New Roman" w:cs="Times New Roman"/>
          <w:sz w:val="24"/>
          <w:szCs w:val="24"/>
        </w:rPr>
        <w:t>Гарантировать сохранение всех изменений и настроек графа после импорта.</w:t>
      </w:r>
    </w:p>
    <w:p w14:paraId="1D150B4C" w14:textId="4DE3D7F9" w:rsidR="00933BD1" w:rsidRPr="00933BD1" w:rsidRDefault="00933BD1" w:rsidP="00933BD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3BD1">
        <w:rPr>
          <w:rFonts w:ascii="Times New Roman" w:hAnsi="Times New Roman" w:cs="Times New Roman"/>
          <w:sz w:val="24"/>
          <w:szCs w:val="24"/>
        </w:rPr>
        <w:t>Программа должна сохранять граф с учетом всех изменений, произведенных пользователем,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форматах </w:t>
      </w:r>
      <w:r w:rsidRPr="00933BD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vsdx</w:t>
      </w:r>
      <w:proofErr w:type="spellEnd"/>
      <w:proofErr w:type="gramEnd"/>
      <w:r w:rsidRPr="00933BD1">
        <w:rPr>
          <w:rFonts w:ascii="Times New Roman" w:hAnsi="Times New Roman" w:cs="Times New Roman"/>
          <w:sz w:val="24"/>
          <w:szCs w:val="24"/>
        </w:rPr>
        <w:t>, .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3BD1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33BD1">
        <w:rPr>
          <w:rFonts w:ascii="Times New Roman" w:hAnsi="Times New Roman" w:cs="Times New Roman"/>
          <w:sz w:val="24"/>
          <w:szCs w:val="24"/>
        </w:rPr>
        <w:t xml:space="preserve"> файл, выбранный посредством элемента </w:t>
      </w:r>
      <w:proofErr w:type="spellStart"/>
      <w:r w:rsidRPr="00933BD1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933BD1">
        <w:rPr>
          <w:rFonts w:ascii="Times New Roman" w:hAnsi="Times New Roman" w:cs="Times New Roman"/>
          <w:sz w:val="24"/>
          <w:szCs w:val="24"/>
        </w:rPr>
        <w:t xml:space="preserve"> 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33BD1">
        <w:rPr>
          <w:rFonts w:ascii="Times New Roman" w:hAnsi="Times New Roman" w:cs="Times New Roman"/>
          <w:sz w:val="24"/>
          <w:szCs w:val="24"/>
        </w:rPr>
        <w:t xml:space="preserve"> 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33BD1">
        <w:rPr>
          <w:rFonts w:ascii="Times New Roman" w:hAnsi="Times New Roman" w:cs="Times New Roman"/>
          <w:sz w:val="24"/>
          <w:szCs w:val="24"/>
        </w:rPr>
        <w:t>.</w:t>
      </w:r>
    </w:p>
    <w:p w14:paraId="1DF923B1" w14:textId="73AA2784" w:rsidR="009C2941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8332746"/>
      <w:bookmarkStart w:id="24" w:name="_Toc158914018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23"/>
      <w:bookmarkEnd w:id="24"/>
    </w:p>
    <w:p w14:paraId="271DAC94" w14:textId="77777777" w:rsidR="009335E5" w:rsidRDefault="009335E5" w:rsidP="009335E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35E5">
        <w:rPr>
          <w:rFonts w:ascii="Times New Roman" w:hAnsi="Times New Roman" w:cs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04E5073" w14:textId="5F13CA7A" w:rsidR="009335E5" w:rsidRDefault="009335E5" w:rsidP="009335E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35E5">
        <w:rPr>
          <w:rFonts w:ascii="Times New Roman" w:hAnsi="Times New Roman" w:cs="Times New Roman"/>
          <w:sz w:val="24"/>
          <w:szCs w:val="24"/>
        </w:rPr>
        <w:t>Программа должна обеспечивать стабильную работу при обработке графов различных размеров и сложности.</w:t>
      </w:r>
    </w:p>
    <w:p w14:paraId="154B8B0E" w14:textId="39BB5232" w:rsidR="001B721B" w:rsidRPr="009335E5" w:rsidRDefault="001B721B" w:rsidP="009335E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 xml:space="preserve">«Расширение MS </w:t>
      </w:r>
      <w:proofErr w:type="spellStart"/>
      <w:r w:rsidRPr="007F69B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7F69B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B">
        <w:rPr>
          <w:rFonts w:ascii="Times New Roman" w:hAnsi="Times New Roman" w:cs="Times New Roman"/>
          <w:sz w:val="24"/>
          <w:szCs w:val="24"/>
        </w:rPr>
        <w:t xml:space="preserve">не должна </w:t>
      </w:r>
      <w:proofErr w:type="spellStart"/>
      <w:r w:rsidRPr="001B721B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1B721B">
        <w:rPr>
          <w:rFonts w:ascii="Times New Roman" w:hAnsi="Times New Roman" w:cs="Times New Roman"/>
          <w:sz w:val="24"/>
          <w:szCs w:val="24"/>
        </w:rPr>
        <w:t xml:space="preserve"> завершаться при любом наборе входных данных</w:t>
      </w:r>
      <w:r>
        <w:t>.</w:t>
      </w:r>
    </w:p>
    <w:p w14:paraId="3922A24A" w14:textId="2AE30749" w:rsidR="009C2941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50930524"/>
      <w:bookmarkStart w:id="26" w:name="_Toc8332747"/>
      <w:bookmarkStart w:id="27" w:name="_Toc158914019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25"/>
      <w:bookmarkEnd w:id="26"/>
      <w:bookmarkEnd w:id="27"/>
    </w:p>
    <w:p w14:paraId="0EF5994C" w14:textId="4DE4D0B8" w:rsidR="009335E5" w:rsidRDefault="009335E5" w:rsidP="009335E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представлена в виде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33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иметь отдельную ленту с инструментами для работы с графом, иметь интерфейс </w:t>
      </w:r>
      <w:r w:rsidR="001B721B">
        <w:rPr>
          <w:rFonts w:ascii="Times New Roman" w:hAnsi="Times New Roman" w:cs="Times New Roman"/>
          <w:sz w:val="24"/>
          <w:szCs w:val="24"/>
        </w:rPr>
        <w:t xml:space="preserve">(похожий на ПРИЛОЖЕНИЕ 2) </w:t>
      </w:r>
      <w:r>
        <w:rPr>
          <w:rFonts w:ascii="Times New Roman" w:hAnsi="Times New Roman" w:cs="Times New Roman"/>
          <w:sz w:val="24"/>
          <w:szCs w:val="24"/>
        </w:rPr>
        <w:t xml:space="preserve">для обеспечения ввода входных данных и вывода результата в новый файл или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5B528" w14:textId="38A5F3B4" w:rsidR="001D378D" w:rsidRPr="001D378D" w:rsidRDefault="001D378D" w:rsidP="001D37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378D">
        <w:rPr>
          <w:rFonts w:ascii="Times New Roman" w:hAnsi="Times New Roman" w:cs="Times New Roman"/>
          <w:sz w:val="24"/>
          <w:szCs w:val="24"/>
        </w:rPr>
        <w:t>Предоставить интуитивно понятный и легко</w:t>
      </w:r>
      <w:r w:rsidR="002114B1" w:rsidRPr="00211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78D">
        <w:rPr>
          <w:rFonts w:ascii="Times New Roman" w:hAnsi="Times New Roman" w:cs="Times New Roman"/>
          <w:sz w:val="24"/>
          <w:szCs w:val="24"/>
        </w:rPr>
        <w:t>освоимый</w:t>
      </w:r>
      <w:proofErr w:type="spellEnd"/>
      <w:r w:rsidRPr="001D378D">
        <w:rPr>
          <w:rFonts w:ascii="Times New Roman" w:hAnsi="Times New Roman" w:cs="Times New Roman"/>
          <w:sz w:val="24"/>
          <w:szCs w:val="24"/>
        </w:rPr>
        <w:t xml:space="preserve"> интерфейс для пользователей Microsoft </w:t>
      </w:r>
      <w:proofErr w:type="spellStart"/>
      <w:r w:rsidRPr="001D378D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1D378D">
        <w:rPr>
          <w:rFonts w:ascii="Times New Roman" w:hAnsi="Times New Roman" w:cs="Times New Roman"/>
          <w:sz w:val="24"/>
          <w:szCs w:val="24"/>
        </w:rPr>
        <w:t>.</w:t>
      </w:r>
    </w:p>
    <w:p w14:paraId="629B489E" w14:textId="06093DC7" w:rsidR="009335E5" w:rsidRDefault="001D378D" w:rsidP="007E62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378D">
        <w:rPr>
          <w:rFonts w:ascii="Times New Roman" w:hAnsi="Times New Roman" w:cs="Times New Roman"/>
          <w:sz w:val="24"/>
          <w:szCs w:val="24"/>
        </w:rPr>
        <w:t>Обеспечить возможность настройки параметров импорта через пользовательский интерфейс.</w:t>
      </w:r>
    </w:p>
    <w:p w14:paraId="2B93B8A9" w14:textId="6C20DFED" w:rsidR="00BB3D0A" w:rsidRDefault="00BB3D0A" w:rsidP="007E624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43B711F" w14:textId="77777777" w:rsidR="00BB3D0A" w:rsidRDefault="00BB3D0A" w:rsidP="007E624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464D3D" w14:textId="77777777" w:rsidR="00BB3D0A" w:rsidRPr="007E624D" w:rsidRDefault="00BB3D0A" w:rsidP="007E624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CB607D6" w14:textId="77777777" w:rsidR="009C2941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8332748"/>
      <w:bookmarkStart w:id="29" w:name="_Toc15891402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4.4</w:t>
      </w:r>
      <w:r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28"/>
      <w:bookmarkEnd w:id="29"/>
    </w:p>
    <w:p w14:paraId="482EE1CA" w14:textId="77777777" w:rsidR="001D378D" w:rsidRPr="001D378D" w:rsidRDefault="001D378D" w:rsidP="001D378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378D">
        <w:rPr>
          <w:rFonts w:ascii="Times New Roman" w:hAnsi="Times New Roman" w:cs="Times New Roman"/>
          <w:sz w:val="24"/>
          <w:szCs w:val="24"/>
        </w:rPr>
        <w:t xml:space="preserve">Программа должна быть совместима с версиями Microsoft </w:t>
      </w:r>
      <w:proofErr w:type="spellStart"/>
      <w:r w:rsidRPr="001D378D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1D378D">
        <w:rPr>
          <w:rFonts w:ascii="Times New Roman" w:hAnsi="Times New Roman" w:cs="Times New Roman"/>
          <w:sz w:val="24"/>
          <w:szCs w:val="24"/>
        </w:rPr>
        <w:t>, указанными в системных требованиях.</w:t>
      </w:r>
    </w:p>
    <w:p w14:paraId="4998E49D" w14:textId="77777777" w:rsidR="001D378D" w:rsidRPr="001D378D" w:rsidRDefault="001D378D" w:rsidP="002906F4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378D">
        <w:rPr>
          <w:rFonts w:ascii="Times New Roman" w:hAnsi="Times New Roman" w:cs="Times New Roman"/>
          <w:sz w:val="24"/>
          <w:szCs w:val="24"/>
        </w:rPr>
        <w:t xml:space="preserve">Гарантировать корректную работу на операционных системах, поддерживаемых Microsoft </w:t>
      </w:r>
      <w:proofErr w:type="spellStart"/>
      <w:r w:rsidRPr="001D378D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1D378D">
        <w:rPr>
          <w:rFonts w:ascii="Times New Roman" w:hAnsi="Times New Roman" w:cs="Times New Roman"/>
          <w:sz w:val="24"/>
          <w:szCs w:val="24"/>
        </w:rPr>
        <w:t>.</w:t>
      </w:r>
    </w:p>
    <w:p w14:paraId="7B44FC95" w14:textId="43E22BC8" w:rsidR="009C2941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8332749"/>
      <w:bookmarkStart w:id="31" w:name="_Toc158914021"/>
      <w:r>
        <w:rPr>
          <w:rFonts w:ascii="Times New Roman" w:hAnsi="Times New Roman" w:cs="Times New Roman"/>
          <w:b/>
          <w:color w:val="auto"/>
          <w:sz w:val="28"/>
          <w:szCs w:val="28"/>
        </w:rPr>
        <w:t>4.5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30"/>
      <w:bookmarkEnd w:id="31"/>
    </w:p>
    <w:p w14:paraId="3BC21192" w14:textId="2C46C68A" w:rsidR="00EA1FF2" w:rsidRDefault="00EA1FF2" w:rsidP="00EA1F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A1FF2">
        <w:rPr>
          <w:rFonts w:ascii="Times New Roman" w:hAnsi="Times New Roman" w:cs="Times New Roman"/>
          <w:sz w:val="24"/>
          <w:szCs w:val="24"/>
        </w:rPr>
        <w:t>Требования к клиентскому оборудованию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FF2">
        <w:rPr>
          <w:rFonts w:ascii="Times New Roman" w:hAnsi="Times New Roman" w:cs="Times New Roman"/>
          <w:sz w:val="24"/>
          <w:szCs w:val="24"/>
        </w:rPr>
        <w:t>для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60280C" w14:textId="4582DAEB" w:rsidR="00EA1FF2" w:rsidRDefault="001D378D" w:rsidP="00EA1FF2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не ниже </w:t>
      </w:r>
      <w:r w:rsidRPr="001D378D">
        <w:rPr>
          <w:rFonts w:ascii="Times New Roman" w:hAnsi="Times New Roman" w:cs="Times New Roman"/>
          <w:sz w:val="24"/>
          <w:szCs w:val="24"/>
        </w:rPr>
        <w:t>Intel Core i3-2100 или AMD Athlon II X2 250</w:t>
      </w:r>
    </w:p>
    <w:p w14:paraId="077B4FC6" w14:textId="4324667B" w:rsidR="00EA1FF2" w:rsidRDefault="005F7AC5" w:rsidP="00EA1FF2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A1FF2" w:rsidRPr="00EA1FF2">
        <w:rPr>
          <w:rFonts w:ascii="Times New Roman" w:hAnsi="Times New Roman" w:cs="Times New Roman"/>
          <w:sz w:val="24"/>
          <w:szCs w:val="24"/>
        </w:rPr>
        <w:t xml:space="preserve"> ГБ оперативной памяти</w:t>
      </w:r>
    </w:p>
    <w:p w14:paraId="0ADCEC0B" w14:textId="77777777" w:rsidR="00EA1FF2" w:rsidRDefault="00EA1FF2" w:rsidP="00EA1FF2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A1FF2">
        <w:rPr>
          <w:rFonts w:ascii="Times New Roman" w:hAnsi="Times New Roman" w:cs="Times New Roman"/>
          <w:sz w:val="24"/>
          <w:szCs w:val="24"/>
        </w:rPr>
        <w:t>Место на жестком диске 5 Гб</w:t>
      </w:r>
    </w:p>
    <w:p w14:paraId="1D59F81F" w14:textId="4C6BD849" w:rsidR="00EA1FF2" w:rsidRPr="00EA1FF2" w:rsidRDefault="00EA1FF2" w:rsidP="00EA1FF2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A1FF2">
        <w:rPr>
          <w:rFonts w:ascii="Times New Roman" w:hAnsi="Times New Roman" w:cs="Times New Roman"/>
          <w:sz w:val="24"/>
          <w:szCs w:val="24"/>
        </w:rPr>
        <w:t xml:space="preserve">Windows </w:t>
      </w:r>
      <w:r w:rsidR="005F7AC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A1FF2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51E3D780" w14:textId="75D79586" w:rsidR="009C2941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8332750"/>
      <w:bookmarkStart w:id="33" w:name="_Toc158914022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32"/>
      <w:bookmarkEnd w:id="33"/>
    </w:p>
    <w:p w14:paraId="6A903E6C" w14:textId="2DB24823" w:rsidR="00EA1FF2" w:rsidRDefault="00EA1FF2" w:rsidP="00EA1F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A1FF2">
        <w:rPr>
          <w:rFonts w:ascii="Times New Roman" w:hAnsi="Times New Roman" w:cs="Times New Roman"/>
          <w:sz w:val="24"/>
          <w:szCs w:val="24"/>
        </w:rPr>
        <w:t>Приложение должно быть совместимо с операционными системой Windows.</w:t>
      </w:r>
    </w:p>
    <w:p w14:paraId="2B863B03" w14:textId="79A7FC32" w:rsidR="00201093" w:rsidRDefault="00201093" w:rsidP="00EA1F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01093">
        <w:rPr>
          <w:rFonts w:ascii="Times New Roman" w:hAnsi="Times New Roman" w:cs="Times New Roman"/>
          <w:sz w:val="24"/>
          <w:szCs w:val="24"/>
        </w:rPr>
        <w:t>Программа должна быть написана на языке C#</w:t>
      </w:r>
    </w:p>
    <w:p w14:paraId="0BD88C40" w14:textId="44A51303" w:rsidR="00EA1FF2" w:rsidRPr="00EA1FF2" w:rsidRDefault="00EA1FF2" w:rsidP="00EA1F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A1FF2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программы не предъявляются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47F9DB" w14:textId="3291BEC3" w:rsidR="009C2941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8332751"/>
      <w:bookmarkStart w:id="35" w:name="_Toc158914023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34"/>
      <w:bookmarkEnd w:id="35"/>
    </w:p>
    <w:p w14:paraId="162FC40B" w14:textId="77777777" w:rsidR="001D378D" w:rsidRDefault="00EA1FF2" w:rsidP="001D37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8332752"/>
      <w:r w:rsidRPr="00EA1FF2">
        <w:rPr>
          <w:rFonts w:ascii="Times New Roman" w:hAnsi="Times New Roman" w:cs="Times New Roman"/>
          <w:sz w:val="24"/>
          <w:szCs w:val="24"/>
        </w:rPr>
        <w:t xml:space="preserve">Программа поставляется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EA1FF2">
        <w:rPr>
          <w:rFonts w:ascii="Times New Roman" w:hAnsi="Times New Roman" w:cs="Times New Roman"/>
          <w:sz w:val="24"/>
          <w:szCs w:val="24"/>
        </w:rPr>
        <w:t>-архива, в котором должны содержаться программная документация, приложение (исполняемые файлы и прочие необходимые для работы программы файлы)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E29ED" w14:textId="1349EDAD" w:rsidR="001B721B" w:rsidRPr="001D378D" w:rsidRDefault="009C2941" w:rsidP="001D378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158914024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36"/>
      <w:bookmarkEnd w:id="37"/>
    </w:p>
    <w:p w14:paraId="29B40DF1" w14:textId="7B729636" w:rsidR="001B721B" w:rsidRDefault="001B721B" w:rsidP="00E56DDE">
      <w:pPr>
        <w:pStyle w:val="2"/>
        <w:spacing w:after="240"/>
        <w:ind w:firstLine="708"/>
      </w:pPr>
      <w:bookmarkStart w:id="38" w:name="_Toc158914025"/>
      <w:r w:rsidRPr="001B721B">
        <w:rPr>
          <w:rFonts w:ascii="Times New Roman" w:hAnsi="Times New Roman" w:cs="Times New Roman"/>
          <w:b/>
          <w:color w:val="auto"/>
          <w:sz w:val="28"/>
          <w:szCs w:val="28"/>
        </w:rPr>
        <w:t>4.8.1.</w:t>
      </w:r>
      <w:r w:rsidR="00C15E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B721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транспортировке и хранению программных документов, предоставляемых в печатном виде</w:t>
      </w:r>
      <w:bookmarkEnd w:id="38"/>
      <w:r>
        <w:t xml:space="preserve"> </w:t>
      </w:r>
    </w:p>
    <w:p w14:paraId="1F1982EB" w14:textId="607F238B" w:rsidR="001B721B" w:rsidRDefault="001B721B" w:rsidP="001B72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721B">
        <w:rPr>
          <w:rFonts w:ascii="Times New Roman" w:hAnsi="Times New Roman" w:cs="Times New Roman"/>
          <w:sz w:val="24"/>
          <w:szCs w:val="24"/>
        </w:rPr>
        <w:t>Программные документы, предоставляемые, в печатном виде, должны соответствовать общим правилам учета и хранения программных документов, предусмотренных стандартами ЕСПД (Единой системы программной документации) и соответствовать требованиям ГОСТ 19.602 78.</w:t>
      </w:r>
    </w:p>
    <w:p w14:paraId="0883706E" w14:textId="357CD2C6" w:rsidR="00BB3D0A" w:rsidRDefault="00BB3D0A" w:rsidP="001B721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0AED338" w14:textId="4EFE9BC6" w:rsidR="00BB3D0A" w:rsidRDefault="00BB3D0A" w:rsidP="001B721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AAE482" w14:textId="77777777" w:rsidR="00BB3D0A" w:rsidRPr="001B721B" w:rsidRDefault="00BB3D0A" w:rsidP="001B721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97EB421" w14:textId="289BC2EF" w:rsidR="001B721B" w:rsidRDefault="001B721B" w:rsidP="001B721B">
      <w:pPr>
        <w:pStyle w:val="2"/>
        <w:numPr>
          <w:ilvl w:val="2"/>
          <w:numId w:val="8"/>
        </w:numPr>
        <w:spacing w:after="240"/>
      </w:pPr>
      <w:bookmarkStart w:id="39" w:name="_Toc158914026"/>
      <w:r w:rsidRPr="001B72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Требования к транспортировке и хранению программных документов, предоставляемых в электронном виде</w:t>
      </w:r>
      <w:bookmarkEnd w:id="39"/>
      <w:r>
        <w:t xml:space="preserve"> </w:t>
      </w:r>
    </w:p>
    <w:p w14:paraId="4992C457" w14:textId="587A0303" w:rsidR="001B721B" w:rsidRPr="001B721B" w:rsidRDefault="001B721B" w:rsidP="001B72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721B">
        <w:rPr>
          <w:rFonts w:ascii="Times New Roman" w:hAnsi="Times New Roman" w:cs="Times New Roman"/>
          <w:sz w:val="24"/>
          <w:szCs w:val="24"/>
        </w:rPr>
        <w:t xml:space="preserve">Исходный код программы должен храниться на веб-сервисе </w:t>
      </w:r>
      <w:proofErr w:type="spellStart"/>
      <w:r w:rsidRPr="001B721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94AF37" w14:textId="5BD26FD7" w:rsidR="008755D5" w:rsidRPr="00EA1FF2" w:rsidRDefault="008755D5" w:rsidP="001B721B">
      <w:pPr>
        <w:pStyle w:val="2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158914027"/>
      <w:r w:rsidRPr="00EA1FF2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EA1FF2">
        <w:rPr>
          <w:rFonts w:ascii="Times New Roman" w:hAnsi="Times New Roman" w:cs="Times New Roman"/>
          <w:b/>
          <w:color w:val="auto"/>
        </w:rPr>
        <w:t>.</w:t>
      </w:r>
      <w:r w:rsidRPr="00EA1FF2">
        <w:rPr>
          <w:rFonts w:ascii="Times New Roman" w:hAnsi="Times New Roman" w:cs="Times New Roman"/>
          <w:b/>
          <w:color w:val="auto"/>
          <w:sz w:val="28"/>
          <w:szCs w:val="28"/>
        </w:rPr>
        <w:t>9 Специальные требования</w:t>
      </w:r>
      <w:bookmarkEnd w:id="40"/>
    </w:p>
    <w:p w14:paraId="527B0346" w14:textId="4FCC4FF7" w:rsidR="008755D5" w:rsidRPr="008755D5" w:rsidRDefault="008755D5" w:rsidP="008755D5">
      <w:pPr>
        <w:rPr>
          <w:rFonts w:ascii="Times New Roman" w:hAnsi="Times New Roman" w:cs="Times New Roman"/>
          <w:sz w:val="24"/>
          <w:szCs w:val="24"/>
        </w:rPr>
      </w:pPr>
      <w:r w:rsidRPr="008755D5">
        <w:rPr>
          <w:rFonts w:ascii="Times New Roman" w:hAnsi="Times New Roman" w:cs="Times New Roman"/>
          <w:sz w:val="24"/>
          <w:szCs w:val="24"/>
        </w:rPr>
        <w:tab/>
        <w:t>Специальные требования не предъявляются</w:t>
      </w:r>
    </w:p>
    <w:p w14:paraId="1C635FE2" w14:textId="77777777" w:rsidR="00FB7C82" w:rsidRDefault="00FB7C82" w:rsidP="00FB7C82"/>
    <w:p w14:paraId="1E55D7AB" w14:textId="16B6161B" w:rsidR="005F7AC5" w:rsidRDefault="005F7AC5" w:rsidP="00FB7C82"/>
    <w:p w14:paraId="627AD1E3" w14:textId="20991DCA" w:rsidR="00BB3D0A" w:rsidRDefault="00BB3D0A" w:rsidP="00FB7C82"/>
    <w:p w14:paraId="2D1890C5" w14:textId="45C1FD3F" w:rsidR="00BB3D0A" w:rsidRDefault="00BB3D0A" w:rsidP="00FB7C82"/>
    <w:p w14:paraId="3E1D41BD" w14:textId="20352427" w:rsidR="00BB3D0A" w:rsidRDefault="00BB3D0A" w:rsidP="00FB7C82"/>
    <w:p w14:paraId="31B8B1A1" w14:textId="740B727C" w:rsidR="00BB3D0A" w:rsidRDefault="00BB3D0A" w:rsidP="00FB7C82"/>
    <w:p w14:paraId="7633EFF6" w14:textId="73D4983F" w:rsidR="00BB3D0A" w:rsidRDefault="00BB3D0A" w:rsidP="00FB7C82"/>
    <w:p w14:paraId="3DE18CC4" w14:textId="593C7E4B" w:rsidR="00BB3D0A" w:rsidRDefault="00BB3D0A" w:rsidP="00FB7C82"/>
    <w:p w14:paraId="00C5EA34" w14:textId="71109BFA" w:rsidR="00BB3D0A" w:rsidRDefault="00BB3D0A" w:rsidP="00FB7C82"/>
    <w:p w14:paraId="253CAD73" w14:textId="3E83711A" w:rsidR="00BB3D0A" w:rsidRDefault="00BB3D0A" w:rsidP="00FB7C82"/>
    <w:p w14:paraId="5396C2C5" w14:textId="2F7873B6" w:rsidR="00BB3D0A" w:rsidRDefault="00BB3D0A" w:rsidP="00FB7C82"/>
    <w:p w14:paraId="3AFBCBAF" w14:textId="70F51C93" w:rsidR="00BB3D0A" w:rsidRDefault="00BB3D0A" w:rsidP="00FB7C82"/>
    <w:p w14:paraId="06563568" w14:textId="585C4462" w:rsidR="00BB3D0A" w:rsidRDefault="00BB3D0A" w:rsidP="00FB7C82"/>
    <w:p w14:paraId="66B84E4C" w14:textId="1DFC346F" w:rsidR="00BB3D0A" w:rsidRDefault="00BB3D0A" w:rsidP="00FB7C82"/>
    <w:p w14:paraId="6F74390C" w14:textId="6F966293" w:rsidR="00BB3D0A" w:rsidRDefault="00BB3D0A" w:rsidP="00FB7C82"/>
    <w:p w14:paraId="77509085" w14:textId="1E145729" w:rsidR="00BB3D0A" w:rsidRDefault="00BB3D0A" w:rsidP="00FB7C82"/>
    <w:p w14:paraId="0D60855B" w14:textId="1609E51F" w:rsidR="00BB3D0A" w:rsidRDefault="00BB3D0A" w:rsidP="00FB7C82"/>
    <w:p w14:paraId="14A7A0D1" w14:textId="7BA612D1" w:rsidR="00BB3D0A" w:rsidRDefault="00BB3D0A" w:rsidP="00FB7C82"/>
    <w:p w14:paraId="2D2CCA85" w14:textId="382CB098" w:rsidR="00BB3D0A" w:rsidRDefault="00BB3D0A" w:rsidP="00FB7C82"/>
    <w:p w14:paraId="257F98ED" w14:textId="77777777" w:rsidR="00BB3D0A" w:rsidRDefault="00BB3D0A" w:rsidP="00FB7C82"/>
    <w:p w14:paraId="5F8C9DC4" w14:textId="75F9876E" w:rsidR="000262D1" w:rsidRPr="00C15EC2" w:rsidRDefault="00D158A8" w:rsidP="00C15EC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1" w:name="_Toc158914028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5. </w:t>
      </w:r>
      <w:r w:rsidRPr="00B51CBA">
        <w:rPr>
          <w:rFonts w:ascii="Times New Roman" w:hAnsi="Times New Roman" w:cs="Times New Roman"/>
          <w:b/>
          <w:color w:val="auto"/>
          <w:sz w:val="36"/>
          <w:szCs w:val="36"/>
        </w:rPr>
        <w:t>Требования к программной документации</w:t>
      </w:r>
      <w:bookmarkEnd w:id="41"/>
    </w:p>
    <w:p w14:paraId="264FC15E" w14:textId="77777777" w:rsidR="000262D1" w:rsidRPr="000262D1" w:rsidRDefault="000262D1" w:rsidP="000262D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58914029"/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>5.1 Состав программной документации должен включать в себя следующие компоненты</w:t>
      </w:r>
      <w:bookmarkEnd w:id="42"/>
    </w:p>
    <w:p w14:paraId="6E2A9356" w14:textId="0EFA62DF" w:rsidR="00D158A8" w:rsidRPr="00E27AC1" w:rsidRDefault="000262D1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 xml:space="preserve">Расширение MS </w:t>
      </w:r>
      <w:proofErr w:type="spellStart"/>
      <w:r w:rsidRPr="000262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0262D1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ab/>
      </w:r>
      <w:r w:rsidR="00D158A8" w:rsidRPr="00E27AC1">
        <w:rPr>
          <w:rFonts w:ascii="Times New Roman" w:hAnsi="Times New Roman" w:cs="Times New Roman"/>
          <w:sz w:val="24"/>
          <w:szCs w:val="24"/>
        </w:rPr>
        <w:t xml:space="preserve">Техническое задание (ГОСТ </w:t>
      </w:r>
      <w:r w:rsidRPr="00E27AC1">
        <w:rPr>
          <w:rFonts w:ascii="Times New Roman" w:hAnsi="Times New Roman" w:cs="Times New Roman"/>
          <w:sz w:val="24"/>
          <w:szCs w:val="24"/>
        </w:rPr>
        <w:t>19.201–78</w:t>
      </w:r>
      <w:r w:rsidR="00D158A8" w:rsidRPr="00E27AC1">
        <w:rPr>
          <w:rFonts w:ascii="Times New Roman" w:hAnsi="Times New Roman" w:cs="Times New Roman"/>
          <w:sz w:val="24"/>
          <w:szCs w:val="24"/>
        </w:rPr>
        <w:t>)</w:t>
      </w:r>
    </w:p>
    <w:p w14:paraId="7263305E" w14:textId="78D859E7" w:rsidR="00D158A8" w:rsidRPr="00E27AC1" w:rsidRDefault="000262D1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 xml:space="preserve">Расширение MS </w:t>
      </w:r>
      <w:proofErr w:type="spellStart"/>
      <w:r w:rsidRPr="000262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0262D1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ab/>
      </w:r>
      <w:r w:rsidR="00D158A8" w:rsidRPr="00E27AC1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(ГОСТ </w:t>
      </w:r>
      <w:r w:rsidRPr="00E27AC1">
        <w:rPr>
          <w:rFonts w:ascii="Times New Roman" w:hAnsi="Times New Roman" w:cs="Times New Roman"/>
          <w:sz w:val="24"/>
          <w:szCs w:val="24"/>
        </w:rPr>
        <w:t>19.301–78</w:t>
      </w:r>
      <w:r w:rsidR="00D158A8" w:rsidRPr="00E27AC1">
        <w:rPr>
          <w:rFonts w:ascii="Times New Roman" w:hAnsi="Times New Roman" w:cs="Times New Roman"/>
          <w:sz w:val="24"/>
          <w:szCs w:val="24"/>
        </w:rPr>
        <w:t>)</w:t>
      </w:r>
    </w:p>
    <w:p w14:paraId="6243762A" w14:textId="56827D47" w:rsidR="00D158A8" w:rsidRPr="00E27AC1" w:rsidRDefault="000262D1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 xml:space="preserve">Расширение MS </w:t>
      </w:r>
      <w:proofErr w:type="spellStart"/>
      <w:r w:rsidRPr="000262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0262D1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ab/>
        <w:t>П</w:t>
      </w:r>
      <w:r w:rsidR="00D158A8" w:rsidRPr="00E27AC1">
        <w:rPr>
          <w:rFonts w:ascii="Times New Roman" w:hAnsi="Times New Roman" w:cs="Times New Roman"/>
          <w:sz w:val="24"/>
          <w:szCs w:val="24"/>
        </w:rPr>
        <w:t xml:space="preserve">ояснительная записка (ГОСТ </w:t>
      </w:r>
      <w:r w:rsidRPr="00E27AC1">
        <w:rPr>
          <w:rFonts w:ascii="Times New Roman" w:hAnsi="Times New Roman" w:cs="Times New Roman"/>
          <w:sz w:val="24"/>
          <w:szCs w:val="24"/>
        </w:rPr>
        <w:t>19.404–79</w:t>
      </w:r>
      <w:r w:rsidR="00D158A8" w:rsidRPr="00E27AC1">
        <w:rPr>
          <w:rFonts w:ascii="Times New Roman" w:hAnsi="Times New Roman" w:cs="Times New Roman"/>
          <w:sz w:val="24"/>
          <w:szCs w:val="24"/>
        </w:rPr>
        <w:t>)</w:t>
      </w:r>
    </w:p>
    <w:p w14:paraId="51191860" w14:textId="49BBDF9D" w:rsidR="00D158A8" w:rsidRPr="00E27AC1" w:rsidRDefault="000262D1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 xml:space="preserve">Расширение MS </w:t>
      </w:r>
      <w:proofErr w:type="spellStart"/>
      <w:r w:rsidRPr="000262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0262D1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ab/>
      </w:r>
      <w:r w:rsidR="00D158A8" w:rsidRPr="00E27AC1">
        <w:rPr>
          <w:rFonts w:ascii="Times New Roman" w:hAnsi="Times New Roman" w:cs="Times New Roman"/>
          <w:sz w:val="24"/>
          <w:szCs w:val="24"/>
        </w:rPr>
        <w:t xml:space="preserve">Руководство оператора (ГОСТ </w:t>
      </w:r>
      <w:r w:rsidRPr="00E27AC1">
        <w:rPr>
          <w:rFonts w:ascii="Times New Roman" w:hAnsi="Times New Roman" w:cs="Times New Roman"/>
          <w:sz w:val="24"/>
          <w:szCs w:val="24"/>
        </w:rPr>
        <w:t>19.505–79</w:t>
      </w:r>
      <w:r w:rsidR="00D158A8" w:rsidRPr="00E27AC1">
        <w:rPr>
          <w:rFonts w:ascii="Times New Roman" w:hAnsi="Times New Roman" w:cs="Times New Roman"/>
          <w:sz w:val="24"/>
          <w:szCs w:val="24"/>
        </w:rPr>
        <w:t>)</w:t>
      </w:r>
    </w:p>
    <w:p w14:paraId="4AC90306" w14:textId="3D5C2D60" w:rsidR="00D158A8" w:rsidRPr="000262D1" w:rsidRDefault="000262D1" w:rsidP="000262D1">
      <w:pPr>
        <w:numPr>
          <w:ilvl w:val="0"/>
          <w:numId w:val="4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 xml:space="preserve">Расширение MS </w:t>
      </w:r>
      <w:proofErr w:type="spellStart"/>
      <w:r w:rsidRPr="000262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0262D1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58A8" w:rsidRPr="000262D1">
        <w:rPr>
          <w:rFonts w:ascii="Times New Roman" w:hAnsi="Times New Roman" w:cs="Times New Roman"/>
          <w:sz w:val="24"/>
          <w:szCs w:val="24"/>
        </w:rPr>
        <w:t xml:space="preserve">Текст программы (ГОСТ </w:t>
      </w:r>
      <w:r w:rsidRPr="000262D1">
        <w:rPr>
          <w:rFonts w:ascii="Times New Roman" w:hAnsi="Times New Roman" w:cs="Times New Roman"/>
          <w:sz w:val="24"/>
          <w:szCs w:val="24"/>
        </w:rPr>
        <w:t>19.401–78</w:t>
      </w:r>
      <w:r w:rsidR="00D158A8" w:rsidRPr="000262D1">
        <w:rPr>
          <w:rFonts w:ascii="Times New Roman" w:hAnsi="Times New Roman" w:cs="Times New Roman"/>
          <w:sz w:val="24"/>
          <w:szCs w:val="24"/>
        </w:rPr>
        <w:t>)</w:t>
      </w:r>
    </w:p>
    <w:p w14:paraId="1C85E974" w14:textId="14CA7FDB" w:rsidR="00D158A8" w:rsidRDefault="000262D1" w:rsidP="000262D1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43" w:name="_Toc158914030"/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>5.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Специальные требования к программной документации</w:t>
      </w:r>
      <w:bookmarkEnd w:id="43"/>
    </w:p>
    <w:p w14:paraId="70695380" w14:textId="63247531" w:rsidR="000262D1" w:rsidRPr="000262D1" w:rsidRDefault="000262D1" w:rsidP="00026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</w:t>
      </w:r>
      <w:r w:rsidRPr="000262D1">
        <w:rPr>
          <w:rFonts w:ascii="Times New Roman" w:hAnsi="Times New Roman" w:cs="Times New Roman"/>
          <w:sz w:val="24"/>
          <w:szCs w:val="24"/>
        </w:rPr>
        <w:t xml:space="preserve"> Программная документация должна быть выполнена в соответствии с </w:t>
      </w:r>
    </w:p>
    <w:p w14:paraId="39DF1E97" w14:textId="13B5509C" w:rsidR="000262D1" w:rsidRDefault="000262D1" w:rsidP="000262D1">
      <w:pPr>
        <w:rPr>
          <w:rFonts w:ascii="Times New Roman" w:hAnsi="Times New Roman" w:cs="Times New Roman"/>
          <w:sz w:val="24"/>
          <w:szCs w:val="24"/>
        </w:rPr>
      </w:pPr>
      <w:r w:rsidRPr="000262D1">
        <w:rPr>
          <w:rFonts w:ascii="Times New Roman" w:hAnsi="Times New Roman" w:cs="Times New Roman"/>
          <w:sz w:val="24"/>
          <w:szCs w:val="24"/>
        </w:rPr>
        <w:t>ГОСТ 19.106-78 и ГОСТами к каждому виду документа.</w:t>
      </w:r>
    </w:p>
    <w:p w14:paraId="433F8395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5EABED25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510467C7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2AE91F8E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035F20DE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7B021EF9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61F09B95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5DEDCDC3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7B91DF39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2CB0AB0E" w14:textId="77777777" w:rsidR="000262D1" w:rsidRDefault="000262D1" w:rsidP="00D158A8">
      <w:pPr>
        <w:rPr>
          <w:rFonts w:ascii="Times New Roman" w:hAnsi="Times New Roman" w:cs="Times New Roman"/>
          <w:sz w:val="24"/>
          <w:szCs w:val="24"/>
        </w:rPr>
      </w:pPr>
    </w:p>
    <w:p w14:paraId="6191BFF0" w14:textId="77777777" w:rsidR="00FB7C82" w:rsidRDefault="00FB7C82" w:rsidP="00D158A8">
      <w:pPr>
        <w:rPr>
          <w:rFonts w:ascii="Times New Roman" w:hAnsi="Times New Roman" w:cs="Times New Roman"/>
          <w:sz w:val="24"/>
          <w:szCs w:val="24"/>
        </w:rPr>
      </w:pPr>
    </w:p>
    <w:p w14:paraId="753CFF9B" w14:textId="77777777" w:rsidR="00FB7C82" w:rsidRDefault="00FB7C82" w:rsidP="00D158A8">
      <w:pPr>
        <w:rPr>
          <w:rFonts w:ascii="Times New Roman" w:hAnsi="Times New Roman" w:cs="Times New Roman"/>
          <w:sz w:val="24"/>
          <w:szCs w:val="24"/>
        </w:rPr>
      </w:pPr>
    </w:p>
    <w:p w14:paraId="3F13020F" w14:textId="77777777" w:rsidR="00FB7C82" w:rsidRDefault="00FB7C82" w:rsidP="00D158A8">
      <w:pPr>
        <w:rPr>
          <w:rFonts w:ascii="Times New Roman" w:hAnsi="Times New Roman" w:cs="Times New Roman"/>
          <w:sz w:val="24"/>
          <w:szCs w:val="24"/>
        </w:rPr>
      </w:pPr>
    </w:p>
    <w:p w14:paraId="5859CCAC" w14:textId="77777777" w:rsidR="00D158A8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4" w:name="_Toc158914031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6. </w:t>
      </w:r>
      <w:r w:rsidRPr="00DD136F">
        <w:rPr>
          <w:rFonts w:ascii="Times New Roman" w:hAnsi="Times New Roman" w:cs="Times New Roman"/>
          <w:b/>
          <w:color w:val="auto"/>
          <w:sz w:val="36"/>
          <w:szCs w:val="36"/>
        </w:rPr>
        <w:t>Технико-экономические показатели</w:t>
      </w:r>
      <w:bookmarkEnd w:id="44"/>
    </w:p>
    <w:p w14:paraId="153A6895" w14:textId="7A8C85D2" w:rsidR="00D158A8" w:rsidRDefault="00D158A8" w:rsidP="00591D4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158914032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45"/>
    </w:p>
    <w:p w14:paraId="3FE7898A" w14:textId="499FCB8E" w:rsidR="00DD136F" w:rsidRPr="00DD136F" w:rsidRDefault="00DD136F" w:rsidP="00DD136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людьми, заинтересованными представить граф, записанный в файле с расширением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программе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, в виде схемы и последующим сохранением ее в файле</w:t>
      </w:r>
      <w:r w:rsidRPr="00DD136F">
        <w:rPr>
          <w:rFonts w:ascii="Times New Roman" w:hAnsi="Times New Roman" w:cs="Times New Roman"/>
          <w:sz w:val="24"/>
          <w:szCs w:val="24"/>
        </w:rPr>
        <w:t>.</w:t>
      </w:r>
    </w:p>
    <w:p w14:paraId="7BF6BFBF" w14:textId="30945BCF" w:rsidR="00DD136F" w:rsidRPr="00DD136F" w:rsidRDefault="00DD136F" w:rsidP="00DD136F"/>
    <w:p w14:paraId="7CCAD18D" w14:textId="22C2DC57" w:rsidR="00D158A8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158914033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46"/>
    </w:p>
    <w:p w14:paraId="3E126AD2" w14:textId="0EC47DF6" w:rsidR="007F69BA" w:rsidRDefault="007F69BA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сможет бесплатно дать возможность визуализировать граф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6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BB5BF" w14:textId="77777777" w:rsidR="007F69BA" w:rsidRPr="007F69BA" w:rsidRDefault="007F69BA" w:rsidP="007F69BA"/>
    <w:p w14:paraId="2B22BDBB" w14:textId="77777777" w:rsidR="00D158A8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158914034"/>
      <w:r w:rsidRPr="00591D4E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47"/>
    </w:p>
    <w:p w14:paraId="59D094E0" w14:textId="0F82AA10" w:rsidR="007F69BA" w:rsidRPr="007F69BA" w:rsidRDefault="00E25453" w:rsidP="007F69B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5453">
        <w:rPr>
          <w:rFonts w:ascii="Times New Roman" w:hAnsi="Times New Roman" w:cs="Times New Roman"/>
          <w:sz w:val="24"/>
          <w:szCs w:val="24"/>
        </w:rPr>
        <w:t>Сравнительный анализ не проводился</w:t>
      </w:r>
      <w:r w:rsidR="007F69BA" w:rsidRPr="007F69BA">
        <w:rPr>
          <w:rFonts w:ascii="Times New Roman" w:hAnsi="Times New Roman" w:cs="Times New Roman"/>
          <w:sz w:val="24"/>
          <w:szCs w:val="24"/>
        </w:rPr>
        <w:t xml:space="preserve">, </w:t>
      </w:r>
      <w:r w:rsidR="007F69BA">
        <w:rPr>
          <w:rFonts w:ascii="Times New Roman" w:hAnsi="Times New Roman" w:cs="Times New Roman"/>
          <w:sz w:val="24"/>
          <w:szCs w:val="24"/>
        </w:rPr>
        <w:t>но несомненным плюсом будет то, что программа будет бесплатной и будет иметь русскоязычный интерфейс.</w:t>
      </w:r>
    </w:p>
    <w:p w14:paraId="6ED586E6" w14:textId="77777777" w:rsidR="00D158A8" w:rsidRDefault="00D158A8" w:rsidP="00D1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A508D7" w14:textId="77777777" w:rsidR="00D158A8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8" w:name="_Toc158914035"/>
      <w:r w:rsidRPr="00B51CB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48"/>
    </w:p>
    <w:p w14:paraId="2650C725" w14:textId="77777777" w:rsidR="00D158A8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158914036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49"/>
    </w:p>
    <w:p w14:paraId="03F4A246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  <w:r w:rsidRPr="00B83240">
        <w:rPr>
          <w:rFonts w:ascii="Times New Roman" w:hAnsi="Times New Roman" w:cs="Times New Roman"/>
          <w:sz w:val="24"/>
          <w:szCs w:val="24"/>
        </w:rPr>
        <w:t>Стадии и этапы разработки были выявлены с учетом ГОСТ 19.102–77.</w:t>
      </w:r>
    </w:p>
    <w:tbl>
      <w:tblPr>
        <w:tblStyle w:val="ac"/>
        <w:tblW w:w="10632" w:type="dxa"/>
        <w:tblInd w:w="-998" w:type="dxa"/>
        <w:tblLook w:val="04A0" w:firstRow="1" w:lastRow="0" w:firstColumn="1" w:lastColumn="0" w:noHBand="0" w:noVBand="1"/>
      </w:tblPr>
      <w:tblGrid>
        <w:gridCol w:w="2693"/>
        <w:gridCol w:w="2154"/>
        <w:gridCol w:w="2667"/>
        <w:gridCol w:w="1259"/>
        <w:gridCol w:w="1859"/>
      </w:tblGrid>
      <w:tr w:rsidR="00D158A8" w14:paraId="5978CC48" w14:textId="77777777" w:rsidTr="00EE59E7">
        <w:tc>
          <w:tcPr>
            <w:tcW w:w="2693" w:type="dxa"/>
          </w:tcPr>
          <w:p w14:paraId="5B020403" w14:textId="77777777" w:rsidR="00D158A8" w:rsidRPr="00B83240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Стадии разработки</w:t>
            </w:r>
          </w:p>
        </w:tc>
        <w:tc>
          <w:tcPr>
            <w:tcW w:w="2154" w:type="dxa"/>
          </w:tcPr>
          <w:p w14:paraId="7760C3D9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240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  <w:tc>
          <w:tcPr>
            <w:tcW w:w="2667" w:type="dxa"/>
          </w:tcPr>
          <w:p w14:paraId="56465717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240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1259" w:type="dxa"/>
          </w:tcPr>
          <w:p w14:paraId="6387DF8D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859" w:type="dxa"/>
          </w:tcPr>
          <w:p w14:paraId="6E980806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D158A8" w14:paraId="570E0E33" w14:textId="77777777" w:rsidTr="00EE59E7">
        <w:trPr>
          <w:trHeight w:val="1325"/>
        </w:trPr>
        <w:tc>
          <w:tcPr>
            <w:tcW w:w="2693" w:type="dxa"/>
            <w:vMerge w:val="restart"/>
          </w:tcPr>
          <w:p w14:paraId="0A41DAF9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 Техническое задание</w:t>
            </w:r>
          </w:p>
        </w:tc>
        <w:tc>
          <w:tcPr>
            <w:tcW w:w="2154" w:type="dxa"/>
          </w:tcPr>
          <w:p w14:paraId="1B7A3CC1" w14:textId="77777777" w:rsidR="00D158A8" w:rsidRPr="00B83240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40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Подготовительные </w:t>
            </w:r>
          </w:p>
          <w:p w14:paraId="3B7977BA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40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2667" w:type="dxa"/>
          </w:tcPr>
          <w:p w14:paraId="3DF2FC94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- Постановка задачи.</w:t>
            </w:r>
          </w:p>
          <w:p w14:paraId="2DD083B9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- Сбор исходных данных.</w:t>
            </w:r>
          </w:p>
          <w:p w14:paraId="335A0E66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- Выбор и обоснование </w:t>
            </w:r>
          </w:p>
          <w:p w14:paraId="20E72FC1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критериев эффективности </w:t>
            </w:r>
          </w:p>
          <w:p w14:paraId="601FCAA4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и качества </w:t>
            </w:r>
          </w:p>
          <w:p w14:paraId="3EADD304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разрабатываемой </w:t>
            </w:r>
          </w:p>
          <w:p w14:paraId="2D850756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программы.</w:t>
            </w:r>
          </w:p>
          <w:p w14:paraId="711DEA6C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- Обоснование </w:t>
            </w:r>
          </w:p>
          <w:p w14:paraId="23B713C4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решения </w:t>
            </w:r>
          </w:p>
          <w:p w14:paraId="417E1AA6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поставленной задачи.</w:t>
            </w:r>
          </w:p>
          <w:p w14:paraId="1DD120FB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- Предварительный </w:t>
            </w:r>
          </w:p>
          <w:p w14:paraId="7AEB0C61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выбор методов решения </w:t>
            </w:r>
          </w:p>
          <w:p w14:paraId="2646E538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задач.</w:t>
            </w:r>
          </w:p>
        </w:tc>
        <w:tc>
          <w:tcPr>
            <w:tcW w:w="1259" w:type="dxa"/>
          </w:tcPr>
          <w:p w14:paraId="7A7D55C7" w14:textId="77777777" w:rsidR="00D158A8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30.10.23-</w:t>
            </w:r>
          </w:p>
          <w:p w14:paraId="08D4521D" w14:textId="70B8664E" w:rsidR="00D63B0B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01.12.23</w:t>
            </w:r>
          </w:p>
        </w:tc>
        <w:tc>
          <w:tcPr>
            <w:tcW w:w="1859" w:type="dxa"/>
          </w:tcPr>
          <w:p w14:paraId="545EE1EC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  <w:tr w:rsidR="00D158A8" w14:paraId="7B85D391" w14:textId="77777777" w:rsidTr="00EE59E7">
        <w:tc>
          <w:tcPr>
            <w:tcW w:w="2693" w:type="dxa"/>
            <w:vMerge/>
          </w:tcPr>
          <w:p w14:paraId="514390D8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14:paraId="281891E6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</w:t>
            </w:r>
          </w:p>
          <w:p w14:paraId="51A1FFD1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</w:t>
            </w:r>
          </w:p>
          <w:p w14:paraId="4EDFD7E8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</w:t>
            </w:r>
          </w:p>
        </w:tc>
        <w:tc>
          <w:tcPr>
            <w:tcW w:w="2667" w:type="dxa"/>
          </w:tcPr>
          <w:p w14:paraId="7C6AB718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- Определение </w:t>
            </w:r>
          </w:p>
          <w:p w14:paraId="24FF0F6D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требований к программе.</w:t>
            </w:r>
          </w:p>
          <w:p w14:paraId="67FF9E3D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- Определение </w:t>
            </w:r>
          </w:p>
          <w:p w14:paraId="54667B9A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требований к </w:t>
            </w:r>
          </w:p>
          <w:p w14:paraId="7AA09CEE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техническим средствам.</w:t>
            </w:r>
          </w:p>
          <w:p w14:paraId="7EB15C6E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- Определение стадий, </w:t>
            </w:r>
          </w:p>
          <w:p w14:paraId="7533DF78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этапов и сроков </w:t>
            </w:r>
          </w:p>
          <w:p w14:paraId="6210F401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 и</w:t>
            </w:r>
          </w:p>
          <w:p w14:paraId="3F6DBC7B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документации.</w:t>
            </w:r>
          </w:p>
          <w:p w14:paraId="6FE486A9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Согласование и </w:t>
            </w:r>
          </w:p>
          <w:p w14:paraId="2D0EE247" w14:textId="77777777" w:rsidR="00D158A8" w:rsidRPr="00C87C49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</w:t>
            </w:r>
          </w:p>
          <w:p w14:paraId="2F0B9263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задания.</w:t>
            </w:r>
          </w:p>
        </w:tc>
        <w:tc>
          <w:tcPr>
            <w:tcW w:w="1259" w:type="dxa"/>
          </w:tcPr>
          <w:p w14:paraId="270DEA67" w14:textId="77777777" w:rsidR="00D158A8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02.12.23-</w:t>
            </w:r>
          </w:p>
          <w:p w14:paraId="69FBBC93" w14:textId="06694E9C" w:rsidR="00D63B0B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15.02.24</w:t>
            </w:r>
          </w:p>
        </w:tc>
        <w:tc>
          <w:tcPr>
            <w:tcW w:w="1859" w:type="dxa"/>
          </w:tcPr>
          <w:p w14:paraId="797E40B8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  <w:tr w:rsidR="00D158A8" w14:paraId="63772C8C" w14:textId="77777777" w:rsidTr="00EE59E7">
        <w:tc>
          <w:tcPr>
            <w:tcW w:w="2693" w:type="dxa"/>
            <w:vMerge w:val="restart"/>
          </w:tcPr>
          <w:p w14:paraId="58126446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87C49">
              <w:rPr>
                <w:rFonts w:ascii="Times New Roman" w:hAnsi="Times New Roman" w:cs="Times New Roman"/>
                <w:sz w:val="24"/>
                <w:szCs w:val="24"/>
              </w:rPr>
              <w:t>роект</w:t>
            </w:r>
          </w:p>
        </w:tc>
        <w:tc>
          <w:tcPr>
            <w:tcW w:w="2154" w:type="dxa"/>
          </w:tcPr>
          <w:p w14:paraId="549DC258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  <w:p w14:paraId="43359FE8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45D5F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14:paraId="08BEFA67" w14:textId="77777777" w:rsidR="00D158A8" w:rsidRPr="00540D9F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540D9F">
              <w:rPr>
                <w:rFonts w:ascii="Times New Roman" w:hAnsi="Times New Roman" w:cs="Times New Roman"/>
                <w:sz w:val="24"/>
                <w:szCs w:val="24"/>
              </w:rPr>
              <w:t>азработка алгоритма решения задачи</w:t>
            </w:r>
          </w:p>
          <w:p w14:paraId="219902AF" w14:textId="77777777" w:rsidR="00D158A8" w:rsidRPr="00540D9F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540D9F">
              <w:rPr>
                <w:rFonts w:ascii="Times New Roman" w:hAnsi="Times New Roman" w:cs="Times New Roman"/>
                <w:sz w:val="24"/>
                <w:szCs w:val="24"/>
              </w:rPr>
              <w:t>пределение формы представления входных и выходных данных</w:t>
            </w:r>
          </w:p>
          <w:p w14:paraId="0608AF12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540D9F">
              <w:rPr>
                <w:rFonts w:ascii="Times New Roman" w:hAnsi="Times New Roman" w:cs="Times New Roman"/>
                <w:sz w:val="24"/>
                <w:szCs w:val="24"/>
              </w:rPr>
              <w:t>азработка структуры программы</w:t>
            </w:r>
          </w:p>
        </w:tc>
        <w:tc>
          <w:tcPr>
            <w:tcW w:w="1259" w:type="dxa"/>
          </w:tcPr>
          <w:p w14:paraId="03278F0E" w14:textId="77777777" w:rsidR="00D158A8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15.02.24-</w:t>
            </w:r>
          </w:p>
          <w:p w14:paraId="1631018F" w14:textId="15640AC1" w:rsidR="00D63B0B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20.02.24</w:t>
            </w:r>
          </w:p>
        </w:tc>
        <w:tc>
          <w:tcPr>
            <w:tcW w:w="1859" w:type="dxa"/>
          </w:tcPr>
          <w:p w14:paraId="71159161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  <w:tr w:rsidR="00D158A8" w14:paraId="7DA4875B" w14:textId="77777777" w:rsidTr="00EE59E7">
        <w:tc>
          <w:tcPr>
            <w:tcW w:w="2693" w:type="dxa"/>
            <w:vMerge/>
          </w:tcPr>
          <w:p w14:paraId="6DF4EFDE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14:paraId="68A2FEE6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667" w:type="dxa"/>
          </w:tcPr>
          <w:p w14:paraId="5019A315" w14:textId="77777777" w:rsidR="00D158A8" w:rsidRPr="00540D9F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540D9F">
              <w:rPr>
                <w:rFonts w:ascii="Times New Roman" w:hAnsi="Times New Roman" w:cs="Times New Roman"/>
                <w:sz w:val="24"/>
                <w:szCs w:val="24"/>
              </w:rPr>
              <w:t>азработка плана мероприятий по разработке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923B31" w14:textId="77777777" w:rsidR="00D158A8" w:rsidRPr="00540D9F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540D9F">
              <w:rPr>
                <w:rFonts w:ascii="Times New Roman" w:hAnsi="Times New Roman" w:cs="Times New Roman"/>
                <w:sz w:val="24"/>
                <w:szCs w:val="24"/>
              </w:rPr>
              <w:t>огласование и утверждение технического проекта.</w:t>
            </w:r>
          </w:p>
          <w:p w14:paraId="3EF5831E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6BB3F834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14:paraId="7245DFB8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422F6B6B" w14:textId="77777777" w:rsidTr="00EE59E7">
        <w:tc>
          <w:tcPr>
            <w:tcW w:w="2693" w:type="dxa"/>
            <w:vMerge w:val="restart"/>
          </w:tcPr>
          <w:p w14:paraId="2BE9B575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154" w:type="dxa"/>
          </w:tcPr>
          <w:p w14:paraId="3FE305AC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667" w:type="dxa"/>
          </w:tcPr>
          <w:p w14:paraId="035D6BDC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программы.</w:t>
            </w:r>
          </w:p>
        </w:tc>
        <w:tc>
          <w:tcPr>
            <w:tcW w:w="1259" w:type="dxa"/>
          </w:tcPr>
          <w:p w14:paraId="331A93E9" w14:textId="01A7BEB1" w:rsidR="00D158A8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20.02.24</w:t>
            </w:r>
          </w:p>
          <w:p w14:paraId="31FF7844" w14:textId="52D5E077" w:rsidR="00D63B0B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10.03.24</w:t>
            </w:r>
          </w:p>
        </w:tc>
        <w:tc>
          <w:tcPr>
            <w:tcW w:w="1859" w:type="dxa"/>
          </w:tcPr>
          <w:p w14:paraId="30B59C06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  <w:tr w:rsidR="00D158A8" w14:paraId="6C2BA37F" w14:textId="77777777" w:rsidTr="00EE59E7">
        <w:tc>
          <w:tcPr>
            <w:tcW w:w="2693" w:type="dxa"/>
            <w:vMerge/>
          </w:tcPr>
          <w:p w14:paraId="3038CE86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14:paraId="0E57BEAD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667" w:type="dxa"/>
          </w:tcPr>
          <w:p w14:paraId="573ABE13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19.101-77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9" w:type="dxa"/>
          </w:tcPr>
          <w:p w14:paraId="7B8CE3BA" w14:textId="6B3BBAF9" w:rsidR="00D158A8" w:rsidRDefault="00D63B0B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11.03.24-</w:t>
            </w:r>
          </w:p>
          <w:p w14:paraId="039AC6D5" w14:textId="5467CABB" w:rsidR="00D63B0B" w:rsidRDefault="00720EAA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63B0B">
              <w:rPr>
                <w:rFonts w:ascii="Times New Roman" w:hAnsi="Times New Roman" w:cs="Times New Roman"/>
                <w:sz w:val="24"/>
                <w:szCs w:val="24"/>
              </w:rPr>
              <w:t>.03.24</w:t>
            </w:r>
          </w:p>
        </w:tc>
        <w:tc>
          <w:tcPr>
            <w:tcW w:w="1859" w:type="dxa"/>
          </w:tcPr>
          <w:p w14:paraId="63CA8A61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  <w:tr w:rsidR="00D158A8" w14:paraId="77083A3B" w14:textId="77777777" w:rsidTr="00EE59E7">
        <w:tc>
          <w:tcPr>
            <w:tcW w:w="2693" w:type="dxa"/>
            <w:vMerge/>
          </w:tcPr>
          <w:p w14:paraId="612C2D6E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14:paraId="76D7BD2F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2667" w:type="dxa"/>
          </w:tcPr>
          <w:p w14:paraId="4D81A750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1FC8FFE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–Корректировка программы и программной документации по результатам испытаний.</w:t>
            </w:r>
          </w:p>
        </w:tc>
        <w:tc>
          <w:tcPr>
            <w:tcW w:w="1259" w:type="dxa"/>
          </w:tcPr>
          <w:p w14:paraId="07A26A58" w14:textId="24EE23EA" w:rsidR="00D158A8" w:rsidRDefault="00720EAA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63B0B">
              <w:rPr>
                <w:rFonts w:ascii="Times New Roman" w:hAnsi="Times New Roman" w:cs="Times New Roman"/>
                <w:sz w:val="24"/>
                <w:szCs w:val="24"/>
              </w:rPr>
              <w:t>.03.24-</w:t>
            </w:r>
          </w:p>
          <w:p w14:paraId="512CB447" w14:textId="0C9C700D" w:rsidR="00D63B0B" w:rsidRDefault="00720EAA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63B0B">
              <w:rPr>
                <w:rFonts w:ascii="Times New Roman" w:hAnsi="Times New Roman" w:cs="Times New Roman"/>
                <w:sz w:val="24"/>
                <w:szCs w:val="24"/>
              </w:rPr>
              <w:t>.03.24</w:t>
            </w:r>
          </w:p>
        </w:tc>
        <w:tc>
          <w:tcPr>
            <w:tcW w:w="1859" w:type="dxa"/>
          </w:tcPr>
          <w:p w14:paraId="3B0CD9B1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  <w:tr w:rsidR="00D158A8" w14:paraId="1BBF75D5" w14:textId="77777777" w:rsidTr="00EE59E7">
        <w:tc>
          <w:tcPr>
            <w:tcW w:w="2693" w:type="dxa"/>
            <w:vMerge w:val="restart"/>
          </w:tcPr>
          <w:p w14:paraId="11AEEEF5" w14:textId="77777777" w:rsidR="00D158A8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540D9F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2154" w:type="dxa"/>
            <w:vMerge w:val="restart"/>
          </w:tcPr>
          <w:p w14:paraId="7F11FADA" w14:textId="77777777" w:rsidR="00D158A8" w:rsidRPr="00F81720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2667" w:type="dxa"/>
          </w:tcPr>
          <w:p w14:paraId="6FD172D5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– Подготовка и передача</w:t>
            </w:r>
          </w:p>
          <w:p w14:paraId="512F361C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программы и</w:t>
            </w:r>
          </w:p>
          <w:p w14:paraId="1B3BBD32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программной</w:t>
            </w:r>
          </w:p>
          <w:p w14:paraId="5DD5E5A7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документации для</w:t>
            </w:r>
          </w:p>
          <w:p w14:paraId="71D8243D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3A7">
              <w:rPr>
                <w:rFonts w:ascii="Times New Roman" w:hAnsi="Times New Roman" w:cs="Times New Roman"/>
                <w:sz w:val="24"/>
                <w:szCs w:val="24"/>
              </w:rPr>
              <w:t>сопровождения.</w:t>
            </w:r>
          </w:p>
        </w:tc>
        <w:tc>
          <w:tcPr>
            <w:tcW w:w="1259" w:type="dxa"/>
          </w:tcPr>
          <w:p w14:paraId="4A4496AF" w14:textId="131B625B" w:rsidR="00D158A8" w:rsidRDefault="00720EAA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20.03.24-</w:t>
            </w:r>
          </w:p>
          <w:p w14:paraId="0BF31992" w14:textId="05D04C43" w:rsidR="00720EAA" w:rsidRDefault="00720EAA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25.03.24</w:t>
            </w:r>
          </w:p>
        </w:tc>
        <w:tc>
          <w:tcPr>
            <w:tcW w:w="1859" w:type="dxa"/>
          </w:tcPr>
          <w:p w14:paraId="0828AE9D" w14:textId="77777777" w:rsidR="00D158A8" w:rsidRPr="00F81720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  <w:tr w:rsidR="00D158A8" w14:paraId="67BFC001" w14:textId="77777777" w:rsidTr="00EE59E7">
        <w:tc>
          <w:tcPr>
            <w:tcW w:w="2693" w:type="dxa"/>
            <w:vMerge/>
          </w:tcPr>
          <w:p w14:paraId="1B183A15" w14:textId="77777777" w:rsidR="00D158A8" w:rsidRPr="00540D9F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vMerge/>
          </w:tcPr>
          <w:p w14:paraId="0B78F8F8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14:paraId="3AF4048E" w14:textId="77777777" w:rsidR="00D158A8" w:rsidRPr="00C213A7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540D9F">
              <w:rPr>
                <w:rFonts w:ascii="Times New Roman" w:hAnsi="Times New Roman" w:cs="Times New Roman"/>
                <w:sz w:val="24"/>
                <w:szCs w:val="24"/>
              </w:rPr>
              <w:t>формление и утверждение акта о передаче программы на сопровождение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9" w:type="dxa"/>
          </w:tcPr>
          <w:p w14:paraId="284B77B2" w14:textId="77777777" w:rsidR="00D158A8" w:rsidRDefault="00720EAA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26.03.24-</w:t>
            </w:r>
          </w:p>
          <w:p w14:paraId="3E5F99D9" w14:textId="4F7D0F88" w:rsidR="00720EAA" w:rsidRDefault="00720EAA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31.03.24</w:t>
            </w:r>
          </w:p>
        </w:tc>
        <w:tc>
          <w:tcPr>
            <w:tcW w:w="1859" w:type="dxa"/>
          </w:tcPr>
          <w:p w14:paraId="749DE0A3" w14:textId="77777777" w:rsidR="00D158A8" w:rsidRPr="00F81720" w:rsidRDefault="00D158A8" w:rsidP="00EE5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720">
              <w:rPr>
                <w:rFonts w:ascii="Times New Roman" w:hAnsi="Times New Roman" w:cs="Times New Roman"/>
                <w:sz w:val="24"/>
                <w:szCs w:val="24"/>
              </w:rPr>
              <w:t>Умертаев А.Н.</w:t>
            </w:r>
          </w:p>
        </w:tc>
      </w:tr>
    </w:tbl>
    <w:p w14:paraId="4235CAB1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4ADCA75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A3CC265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7FA7901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F00ECCF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189AC0D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99A2318" w14:textId="77777777" w:rsidR="00D158A8" w:rsidRDefault="00D158A8" w:rsidP="00D158A8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9414EA5" w14:textId="77777777" w:rsidR="00D158A8" w:rsidRPr="00B83240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0" w:name="_Toc158914037"/>
      <w:r w:rsidRPr="00B8324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</w:t>
      </w:r>
      <w:r w:rsidRPr="00B51CBA">
        <w:rPr>
          <w:rFonts w:ascii="Times New Roman" w:hAnsi="Times New Roman" w:cs="Times New Roman"/>
          <w:b/>
          <w:color w:val="auto"/>
          <w:sz w:val="36"/>
          <w:szCs w:val="36"/>
        </w:rPr>
        <w:t>. Порядок контроля и приемки</w:t>
      </w:r>
      <w:bookmarkEnd w:id="50"/>
    </w:p>
    <w:p w14:paraId="3973049B" w14:textId="77777777" w:rsidR="00D158A8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158914038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51"/>
    </w:p>
    <w:p w14:paraId="0C848108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 xml:space="preserve">Проверка продукта на соответствие техническому заданию, а также другим </w:t>
      </w:r>
    </w:p>
    <w:p w14:paraId="5256D7C3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 xml:space="preserve">утвержденным требования может происходить по инициативе заказчика на </w:t>
      </w:r>
    </w:p>
    <w:p w14:paraId="68A03518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 xml:space="preserve">любой стадии разработки и может включать в себя один или несколько видов </w:t>
      </w:r>
    </w:p>
    <w:p w14:paraId="6521D114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>тестирования:</w:t>
      </w:r>
    </w:p>
    <w:p w14:paraId="5D5ED3AA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>1) Частичное или полное функциональное тестирование;</w:t>
      </w:r>
    </w:p>
    <w:p w14:paraId="19EB1413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>2) Тестирование удобства пользования;</w:t>
      </w:r>
    </w:p>
    <w:p w14:paraId="6A6DE548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>3) Тестирование безопасности;</w:t>
      </w:r>
    </w:p>
    <w:p w14:paraId="1501E6D5" w14:textId="77777777" w:rsidR="00D158A8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>Сроки проведения испытаний обсуждаются дополнительно.</w:t>
      </w:r>
      <w:r w:rsidRPr="007C3AC3">
        <w:rPr>
          <w:rFonts w:ascii="Times New Roman" w:hAnsi="Times New Roman" w:cs="Times New Roman"/>
          <w:sz w:val="24"/>
          <w:szCs w:val="24"/>
        </w:rPr>
        <w:cr/>
      </w:r>
    </w:p>
    <w:p w14:paraId="05012D88" w14:textId="77777777" w:rsidR="00D158A8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8914039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 w:rsidRPr="007C3AC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. Общие требования к приемке работы</w:t>
      </w:r>
      <w:bookmarkEnd w:id="52"/>
    </w:p>
    <w:p w14:paraId="193C7E12" w14:textId="77777777" w:rsidR="00D158A8" w:rsidRPr="007C3AC3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 xml:space="preserve">Прием программного продукта происходит при полной работоспособности </w:t>
      </w:r>
    </w:p>
    <w:p w14:paraId="576024EB" w14:textId="77777777" w:rsidR="00720EAA" w:rsidRDefault="00D158A8" w:rsidP="00720E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C3AC3">
        <w:rPr>
          <w:rFonts w:ascii="Times New Roman" w:hAnsi="Times New Roman" w:cs="Times New Roman"/>
          <w:sz w:val="24"/>
          <w:szCs w:val="24"/>
        </w:rPr>
        <w:t>программы</w:t>
      </w:r>
      <w:r w:rsidRPr="00B83240">
        <w:rPr>
          <w:rFonts w:ascii="Times New Roman" w:hAnsi="Times New Roman" w:cs="Times New Roman"/>
          <w:sz w:val="24"/>
          <w:szCs w:val="24"/>
        </w:rPr>
        <w:t>, при выполнении требований</w:t>
      </w:r>
      <w:r w:rsidR="00720EAA">
        <w:rPr>
          <w:rFonts w:ascii="Times New Roman" w:hAnsi="Times New Roman" w:cs="Times New Roman"/>
          <w:sz w:val="24"/>
          <w:szCs w:val="24"/>
        </w:rPr>
        <w:t xml:space="preserve"> </w:t>
      </w:r>
      <w:r w:rsidRPr="00B83240">
        <w:rPr>
          <w:rFonts w:ascii="Times New Roman" w:hAnsi="Times New Roman" w:cs="Times New Roman"/>
          <w:sz w:val="24"/>
          <w:szCs w:val="24"/>
        </w:rPr>
        <w:t>указанных в пункте 4.2. настоящего документа и выполненной в соответствии со специальными требования указанными в пункте 5.2 настоящего технического задания.</w:t>
      </w:r>
    </w:p>
    <w:p w14:paraId="43F064A0" w14:textId="0741A38E" w:rsidR="00D158A8" w:rsidRDefault="00D158A8" w:rsidP="00720EA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C3AC3">
        <w:rPr>
          <w:rFonts w:ascii="Times New Roman" w:hAnsi="Times New Roman" w:cs="Times New Roman"/>
          <w:sz w:val="24"/>
          <w:szCs w:val="24"/>
        </w:rPr>
        <w:t xml:space="preserve">Проверка программного продукта осуществляется исполнителем вместе с заказчиком в соответствии с документом «Программа и методика испытаний». </w:t>
      </w:r>
      <w:r w:rsidRPr="00285B3C">
        <w:rPr>
          <w:rFonts w:ascii="Times New Roman" w:hAnsi="Times New Roman" w:cs="Times New Roman"/>
          <w:sz w:val="24"/>
          <w:szCs w:val="24"/>
        </w:rPr>
        <w:t>(</w:t>
      </w:r>
      <w:r w:rsidRPr="007C3AC3">
        <w:rPr>
          <w:rFonts w:ascii="Times New Roman" w:hAnsi="Times New Roman" w:cs="Times New Roman"/>
          <w:sz w:val="24"/>
          <w:szCs w:val="24"/>
        </w:rPr>
        <w:t>ГОСТ 19.301-79)</w:t>
      </w:r>
      <w:r w:rsidRPr="002247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512018" w14:textId="77777777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492DFB" w14:textId="77777777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5DA5D" w14:textId="77777777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46F601" w14:textId="77777777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58647F" w14:textId="77777777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1437B4" w14:textId="77777777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A9A684" w14:textId="40B8636E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B4AEC" w14:textId="77777777" w:rsidR="00720EAA" w:rsidRDefault="00720EAA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3F4F49" w14:textId="77777777" w:rsidR="00D158A8" w:rsidRDefault="00D158A8" w:rsidP="00D158A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D1884D" w14:textId="77777777" w:rsidR="00D158A8" w:rsidRPr="00B51CBA" w:rsidRDefault="00D158A8" w:rsidP="00347CC0">
      <w:pPr>
        <w:pStyle w:val="1"/>
        <w:spacing w:after="240"/>
        <w:jc w:val="right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3" w:name="_Toc158914040"/>
      <w:r w:rsidRPr="00B51CBA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53"/>
    </w:p>
    <w:p w14:paraId="1766B137" w14:textId="77777777" w:rsidR="00D158A8" w:rsidRPr="005C76DB" w:rsidRDefault="00D158A8" w:rsidP="00D158A8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CBA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</w:p>
    <w:p w14:paraId="59A94A25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4E8E4C00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19.102-77 Стадии разработки. // Единая система программной документации. – М.: ИПК Издательство стандартов, 2001.</w:t>
      </w:r>
    </w:p>
    <w:p w14:paraId="44067EAE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4836BB84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19.104-78 Основные надписи. // Единая система программной документации. – М.: ИПК Издательство стандартов, 2001.</w:t>
      </w:r>
    </w:p>
    <w:p w14:paraId="76C49CC7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6FBF78B9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1F8749EB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242B87D3" w14:textId="77777777" w:rsidR="00D158A8" w:rsidRPr="005C76DB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3506801F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C76DB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6D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 w14:paraId="556DF044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5A733B9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A7823F0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E077F09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0A155BB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862E27E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497C367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D303921" w14:textId="77777777" w:rsidR="00D158A8" w:rsidRDefault="00D158A8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BD05518" w14:textId="7DD4B286" w:rsidR="00347CC0" w:rsidRDefault="00347CC0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3D1B344" w14:textId="7ED729D1" w:rsidR="001B721B" w:rsidRDefault="001B721B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4F5F583" w14:textId="55BC25BE" w:rsidR="001B721B" w:rsidRPr="00B51CBA" w:rsidRDefault="001B721B" w:rsidP="001B721B">
      <w:pPr>
        <w:pStyle w:val="1"/>
        <w:spacing w:after="240"/>
        <w:jc w:val="right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4" w:name="_Toc158914041"/>
      <w:r w:rsidRPr="00B51CBA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bookmarkEnd w:id="54"/>
    </w:p>
    <w:p w14:paraId="7C416CC0" w14:textId="31C2A14D" w:rsidR="001B721B" w:rsidRDefault="003E4440" w:rsidP="00D158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2B2DFD7" wp14:editId="21F63A8D">
            <wp:extent cx="5940425" cy="2207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AACA" w14:textId="242255A3" w:rsidR="00D158A8" w:rsidRDefault="00D158A8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C0489" w14:textId="1D86F010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445B1" w14:textId="40A37050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88866" w14:textId="03679A2C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235AB" w14:textId="0A4E09D2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B77A8" w14:textId="418E21E6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75464" w14:textId="0418BBCC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93FAD" w14:textId="2290D08B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D19C6" w14:textId="195BC055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E40D6" w14:textId="1036F1BB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44EF4" w14:textId="5C2B5AC4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5F17D" w14:textId="6EDF5C40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2F96B" w14:textId="359B0EC0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1A063" w14:textId="40FC162B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B3A8D" w14:textId="5519828E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2579A" w14:textId="435807AF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B9FC4" w14:textId="77777777" w:rsidR="00B230B3" w:rsidRDefault="00B230B3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EE5DE" w14:textId="77777777" w:rsidR="001B721B" w:rsidRDefault="001B721B" w:rsidP="00D15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903E7" w14:textId="77777777" w:rsidR="00D158A8" w:rsidRPr="00347CC0" w:rsidRDefault="00D158A8" w:rsidP="00347CC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158914042"/>
      <w:r w:rsidRPr="00B51CB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55"/>
    </w:p>
    <w:p w14:paraId="05579A73" w14:textId="77777777" w:rsidR="00D158A8" w:rsidRDefault="00D158A8" w:rsidP="00D158A8">
      <w:pPr>
        <w:jc w:val="center"/>
      </w:pPr>
    </w:p>
    <w:tbl>
      <w:tblPr>
        <w:tblStyle w:val="ac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D158A8" w14:paraId="6DACF1D0" w14:textId="77777777" w:rsidTr="00EE59E7">
        <w:trPr>
          <w:trHeight w:val="950"/>
        </w:trPr>
        <w:tc>
          <w:tcPr>
            <w:tcW w:w="1591" w:type="dxa"/>
            <w:vMerge w:val="restart"/>
          </w:tcPr>
          <w:p w14:paraId="0CCCE60D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2BA24403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0B17DEEA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2DCF76D9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0B0F3362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132F431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7ACEE17A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58A8" w14:paraId="57F4B3C0" w14:textId="77777777" w:rsidTr="00EE59E7">
        <w:trPr>
          <w:trHeight w:val="950"/>
        </w:trPr>
        <w:tc>
          <w:tcPr>
            <w:tcW w:w="1591" w:type="dxa"/>
            <w:vMerge/>
          </w:tcPr>
          <w:p w14:paraId="1EC5B95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6507EB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18ED81C3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6A97E2F0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5FEA0DDE" w14:textId="77777777" w:rsidR="00D158A8" w:rsidRDefault="00D158A8" w:rsidP="00EE5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3122E114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2221978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7DBEF90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26432FF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790535FA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584E8211" w14:textId="77777777" w:rsidTr="00EE59E7">
        <w:trPr>
          <w:trHeight w:val="950"/>
        </w:trPr>
        <w:tc>
          <w:tcPr>
            <w:tcW w:w="1591" w:type="dxa"/>
          </w:tcPr>
          <w:p w14:paraId="61A0B75F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DA7A38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33A7BF1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5B1A20C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AA26381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2D007BC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1C56FC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E5E96F0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DD14703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09DFF0D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3D5328CF" w14:textId="77777777" w:rsidTr="00EE59E7">
        <w:trPr>
          <w:trHeight w:val="950"/>
        </w:trPr>
        <w:tc>
          <w:tcPr>
            <w:tcW w:w="1591" w:type="dxa"/>
          </w:tcPr>
          <w:p w14:paraId="56E0B90A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6279FEF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92F4B7F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6701F6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6718B34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F6537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0EC9C3A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0322620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EED774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706074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2EFC7BFD" w14:textId="77777777" w:rsidTr="00EE59E7">
        <w:trPr>
          <w:trHeight w:val="951"/>
        </w:trPr>
        <w:tc>
          <w:tcPr>
            <w:tcW w:w="1591" w:type="dxa"/>
          </w:tcPr>
          <w:p w14:paraId="3A514F3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C58A56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FCF4C7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EB66E50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7B2EC8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6289504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9871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F0E9A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F418E02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0F19560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5B099821" w14:textId="77777777" w:rsidTr="00EE59E7">
        <w:trPr>
          <w:trHeight w:val="950"/>
        </w:trPr>
        <w:tc>
          <w:tcPr>
            <w:tcW w:w="1591" w:type="dxa"/>
          </w:tcPr>
          <w:p w14:paraId="272D52E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0D25863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0959A17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645532D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4B1B4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F71FD64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312A53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D5A130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399467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A31294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6699475E" w14:textId="77777777" w:rsidTr="00EE59E7">
        <w:trPr>
          <w:trHeight w:val="950"/>
        </w:trPr>
        <w:tc>
          <w:tcPr>
            <w:tcW w:w="1591" w:type="dxa"/>
          </w:tcPr>
          <w:p w14:paraId="1A1E1630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45EE02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8C8698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B85B06C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2CDD82F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DEB3859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D8DCA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59567F4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FC1F93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F82C3A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7EEF8FDE" w14:textId="77777777" w:rsidTr="00EE59E7">
        <w:trPr>
          <w:trHeight w:val="950"/>
        </w:trPr>
        <w:tc>
          <w:tcPr>
            <w:tcW w:w="1591" w:type="dxa"/>
          </w:tcPr>
          <w:p w14:paraId="2153CF9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74FCA0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B05E674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C66B24D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AD31CB9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001BCA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DAF052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E662CC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0D1506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9070FA2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401114A9" w14:textId="77777777" w:rsidTr="00EE59E7">
        <w:trPr>
          <w:trHeight w:val="950"/>
        </w:trPr>
        <w:tc>
          <w:tcPr>
            <w:tcW w:w="1591" w:type="dxa"/>
          </w:tcPr>
          <w:p w14:paraId="476F2591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E011780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AEF4B9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9339B4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D8A7D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ABD407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7F1B9C1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F6FF73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56B91C9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AC48437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5F02AA8A" w14:textId="77777777" w:rsidTr="00EE59E7">
        <w:trPr>
          <w:trHeight w:val="950"/>
        </w:trPr>
        <w:tc>
          <w:tcPr>
            <w:tcW w:w="1591" w:type="dxa"/>
          </w:tcPr>
          <w:p w14:paraId="6A5279B3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913ADDA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3017EA2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B63B8D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BB6B51F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B4F4CD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C43A136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98C4493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52F787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92D6EDA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0876F2D0" w14:textId="77777777" w:rsidTr="00EE59E7">
        <w:trPr>
          <w:trHeight w:val="951"/>
        </w:trPr>
        <w:tc>
          <w:tcPr>
            <w:tcW w:w="1591" w:type="dxa"/>
          </w:tcPr>
          <w:p w14:paraId="04554807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6B8EA7E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F08B539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C1D1031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2030263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87F80F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E830D8C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4AB85D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33A0B4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4CF86E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A8" w14:paraId="50A26930" w14:textId="77777777" w:rsidTr="00EE59E7">
        <w:trPr>
          <w:trHeight w:val="951"/>
        </w:trPr>
        <w:tc>
          <w:tcPr>
            <w:tcW w:w="1591" w:type="dxa"/>
          </w:tcPr>
          <w:p w14:paraId="564DC41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0689ED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A27AF1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C534B6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280FDE5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999129B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06BAB09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D8D533C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1BEEBE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346CE538" w14:textId="77777777" w:rsidR="00D158A8" w:rsidRDefault="00D158A8" w:rsidP="00EE59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F5189" w14:textId="2BCB4B02" w:rsidR="00731A0B" w:rsidRDefault="00731A0B" w:rsidP="00347CC0">
      <w:pPr>
        <w:rPr>
          <w:rFonts w:ascii="TimesNewRomanPS-BoldMT" w:hAnsi="TimesNewRomanPS-BoldMT" w:cs="TimesNewRomanPS-BoldMT"/>
          <w:b/>
          <w:bCs/>
          <w:sz w:val="24"/>
          <w:szCs w:val="24"/>
          <w14:ligatures w14:val="standardContextual"/>
        </w:rPr>
      </w:pPr>
    </w:p>
    <w:tbl>
      <w:tblPr>
        <w:tblStyle w:val="ac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0EAA" w14:paraId="5B9007C8" w14:textId="77777777" w:rsidTr="00067238">
        <w:trPr>
          <w:trHeight w:val="950"/>
        </w:trPr>
        <w:tc>
          <w:tcPr>
            <w:tcW w:w="1591" w:type="dxa"/>
            <w:vMerge w:val="restart"/>
          </w:tcPr>
          <w:p w14:paraId="4BE9F2A1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Изм.</w:t>
            </w:r>
          </w:p>
        </w:tc>
        <w:tc>
          <w:tcPr>
            <w:tcW w:w="4398" w:type="dxa"/>
            <w:gridSpan w:val="4"/>
          </w:tcPr>
          <w:p w14:paraId="690DEDC4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56676BE4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58A2F50D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E9FCAC9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33383C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7A52F50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0EAA" w14:paraId="154A48AF" w14:textId="77777777" w:rsidTr="00067238">
        <w:trPr>
          <w:trHeight w:val="950"/>
        </w:trPr>
        <w:tc>
          <w:tcPr>
            <w:tcW w:w="1591" w:type="dxa"/>
            <w:vMerge/>
          </w:tcPr>
          <w:p w14:paraId="3F875A8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6A7A7FB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28E42CF7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549DBEF8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42B4159F" w14:textId="77777777" w:rsidR="00720EAA" w:rsidRDefault="00720EAA" w:rsidP="00067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11AE535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67BF537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31F204E7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B2D16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631770AB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6784A98E" w14:textId="77777777" w:rsidTr="00067238">
        <w:trPr>
          <w:trHeight w:val="950"/>
        </w:trPr>
        <w:tc>
          <w:tcPr>
            <w:tcW w:w="1591" w:type="dxa"/>
          </w:tcPr>
          <w:p w14:paraId="5DD31F0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759B43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762B08B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01B77D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8D09D6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32C09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4137B2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A67A131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49FA67A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BC2495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4A398A88" w14:textId="77777777" w:rsidTr="00067238">
        <w:trPr>
          <w:trHeight w:val="950"/>
        </w:trPr>
        <w:tc>
          <w:tcPr>
            <w:tcW w:w="1591" w:type="dxa"/>
          </w:tcPr>
          <w:p w14:paraId="67699EB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9FA2B5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5E9607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0AE856C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2417C3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548219A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B3DEAE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16AB27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4C1D79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41379E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5ACFD173" w14:textId="77777777" w:rsidTr="00067238">
        <w:trPr>
          <w:trHeight w:val="951"/>
        </w:trPr>
        <w:tc>
          <w:tcPr>
            <w:tcW w:w="1591" w:type="dxa"/>
          </w:tcPr>
          <w:p w14:paraId="1C8472E7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038C63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D17D0B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5AFD06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4DBE9C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3A4144B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8AB400A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CC47B59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8BCFC9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53419D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07228186" w14:textId="77777777" w:rsidTr="00067238">
        <w:trPr>
          <w:trHeight w:val="950"/>
        </w:trPr>
        <w:tc>
          <w:tcPr>
            <w:tcW w:w="1591" w:type="dxa"/>
          </w:tcPr>
          <w:p w14:paraId="71A3172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8BBD5A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8FF96F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04F904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75D86F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A0EC56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3B7362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6A566E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26956E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E37361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6DEF425A" w14:textId="77777777" w:rsidTr="00067238">
        <w:trPr>
          <w:trHeight w:val="950"/>
        </w:trPr>
        <w:tc>
          <w:tcPr>
            <w:tcW w:w="1591" w:type="dxa"/>
          </w:tcPr>
          <w:p w14:paraId="51CFA681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6337EE1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097335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398590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9C60F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841EF5B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4882BE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70A3A4D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E6B8AF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EBE19C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07544767" w14:textId="77777777" w:rsidTr="00067238">
        <w:trPr>
          <w:trHeight w:val="950"/>
        </w:trPr>
        <w:tc>
          <w:tcPr>
            <w:tcW w:w="1591" w:type="dxa"/>
          </w:tcPr>
          <w:p w14:paraId="0ED161D9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1A36BB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56839ED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A8308E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FF92431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3EE2DF7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661F1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C49931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435B7BC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BD64CFD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0268B0E6" w14:textId="77777777" w:rsidTr="00067238">
        <w:trPr>
          <w:trHeight w:val="950"/>
        </w:trPr>
        <w:tc>
          <w:tcPr>
            <w:tcW w:w="1591" w:type="dxa"/>
          </w:tcPr>
          <w:p w14:paraId="4743E47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A00C29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0FF487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C8B4F8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776A92A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E446FD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284A00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4FBA9C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5ACCF2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192A8F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18BC19A0" w14:textId="77777777" w:rsidTr="00067238">
        <w:trPr>
          <w:trHeight w:val="950"/>
        </w:trPr>
        <w:tc>
          <w:tcPr>
            <w:tcW w:w="1591" w:type="dxa"/>
          </w:tcPr>
          <w:p w14:paraId="05571EA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A3ECD5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6599FE6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75828ED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26D4E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8C37738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C1612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EB81B43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7FA9EE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4ADC06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7907477C" w14:textId="77777777" w:rsidTr="00067238">
        <w:trPr>
          <w:trHeight w:val="951"/>
        </w:trPr>
        <w:tc>
          <w:tcPr>
            <w:tcW w:w="1591" w:type="dxa"/>
          </w:tcPr>
          <w:p w14:paraId="032FC48E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A941C41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F0CCAF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8D294E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1A67C64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AFEDD7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E82457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6AED086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B8281D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38BB004C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EAA" w14:paraId="72FA1986" w14:textId="77777777" w:rsidTr="00067238">
        <w:trPr>
          <w:trHeight w:val="951"/>
        </w:trPr>
        <w:tc>
          <w:tcPr>
            <w:tcW w:w="1591" w:type="dxa"/>
          </w:tcPr>
          <w:p w14:paraId="274E651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58A208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F0E420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1077A09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6E151EF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D110D2C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334409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3C5F6C5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C98B3D0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9372102" w14:textId="77777777" w:rsidR="00720EAA" w:rsidRDefault="00720EAA" w:rsidP="000672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0946B2" w14:textId="77777777" w:rsidR="00720EAA" w:rsidRDefault="00720EAA" w:rsidP="00347CC0">
      <w:pPr>
        <w:rPr>
          <w:rFonts w:ascii="TimesNewRomanPS-BoldMT" w:hAnsi="TimesNewRomanPS-BoldMT" w:cs="TimesNewRomanPS-BoldMT"/>
          <w:b/>
          <w:bCs/>
          <w:sz w:val="24"/>
          <w:szCs w:val="24"/>
          <w14:ligatures w14:val="standardContextual"/>
        </w:rPr>
      </w:pPr>
    </w:p>
    <w:sectPr w:rsidR="00720EAA" w:rsidSect="00BF45D3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D62A" w14:textId="77777777" w:rsidR="00402FD5" w:rsidRDefault="00402FD5" w:rsidP="00D158A8">
      <w:pPr>
        <w:spacing w:after="0" w:line="240" w:lineRule="auto"/>
      </w:pPr>
      <w:r>
        <w:separator/>
      </w:r>
    </w:p>
  </w:endnote>
  <w:endnote w:type="continuationSeparator" w:id="0">
    <w:p w14:paraId="4C699D13" w14:textId="77777777" w:rsidR="00402FD5" w:rsidRDefault="00402FD5" w:rsidP="00D1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158A8" w14:paraId="5AEAB351" w14:textId="77777777" w:rsidTr="004C2E76">
      <w:tc>
        <w:tcPr>
          <w:tcW w:w="3711" w:type="dxa"/>
        </w:tcPr>
        <w:p w14:paraId="02BBB525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6210516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BCD031F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32FD9CD8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676E98D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158A8" w14:paraId="2D8731FC" w14:textId="77777777" w:rsidTr="004C2E76">
      <w:tc>
        <w:tcPr>
          <w:tcW w:w="3711" w:type="dxa"/>
        </w:tcPr>
        <w:p w14:paraId="78EE163F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7F43C8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Pr="00E25453">
            <w:rPr>
              <w:rFonts w:ascii="Times New Roman" w:hAnsi="Times New Roman" w:cs="Times New Roman"/>
              <w:sz w:val="24"/>
              <w:szCs w:val="24"/>
              <w:lang w:val="en-US"/>
            </w:rPr>
            <w:t>05.02</w:t>
          </w:r>
          <w:r w:rsidRPr="007F43C8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14:paraId="60D85756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669B602C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71C56155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3C33E28E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158A8" w14:paraId="25BAD26E" w14:textId="77777777" w:rsidTr="004C2E76">
      <w:tc>
        <w:tcPr>
          <w:tcW w:w="3711" w:type="dxa"/>
        </w:tcPr>
        <w:p w14:paraId="36956691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1C8C903C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5786132E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4D9AAD31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1F316B4" w14:textId="77777777" w:rsidR="00D158A8" w:rsidRPr="00545E26" w:rsidRDefault="00D158A8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0B27940A" w14:textId="77777777" w:rsidR="00D158A8" w:rsidRDefault="00D158A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6AF2" w14:textId="77777777" w:rsidR="00402FD5" w:rsidRDefault="00402FD5" w:rsidP="00D158A8">
      <w:pPr>
        <w:spacing w:after="0" w:line="240" w:lineRule="auto"/>
      </w:pPr>
      <w:r>
        <w:separator/>
      </w:r>
    </w:p>
  </w:footnote>
  <w:footnote w:type="continuationSeparator" w:id="0">
    <w:p w14:paraId="5C69DCFA" w14:textId="77777777" w:rsidR="00402FD5" w:rsidRDefault="00402FD5" w:rsidP="00D1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1716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792BF7" w14:textId="77777777" w:rsidR="00D158A8" w:rsidRPr="00F2100B" w:rsidRDefault="00D158A8" w:rsidP="00D158A8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210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10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210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F210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0E987575" w14:textId="77777777" w:rsidR="00D158A8" w:rsidRPr="004C2E76" w:rsidRDefault="00D158A8" w:rsidP="00D158A8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B0A8C">
          <w:rPr>
            <w:rFonts w:ascii="Times New Roman" w:hAnsi="Times New Roman" w:cs="Times New Roman"/>
            <w:sz w:val="24"/>
            <w:szCs w:val="24"/>
          </w:rPr>
          <w:t>RU.17701729.</w:t>
        </w:r>
        <w:r w:rsidRPr="00F2100B">
          <w:rPr>
            <w:rFonts w:ascii="Times New Roman" w:hAnsi="Times New Roman" w:cs="Times New Roman"/>
            <w:sz w:val="24"/>
            <w:szCs w:val="24"/>
            <w:highlight w:val="yellow"/>
          </w:rPr>
          <w:t>05.02</w:t>
        </w:r>
        <w:r w:rsidRPr="009B0A8C">
          <w:rPr>
            <w:rFonts w:ascii="Times New Roman" w:hAnsi="Times New Roman" w:cs="Times New Roman"/>
            <w:sz w:val="24"/>
            <w:szCs w:val="24"/>
          </w:rPr>
          <w:t>-01 ТЗ 01-1</w:t>
        </w:r>
      </w:p>
      <w:p w14:paraId="09DEB677" w14:textId="77777777" w:rsidR="00D158A8" w:rsidRDefault="00402FD5" w:rsidP="00D158A8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  <w:p w14:paraId="69DC6ACB" w14:textId="77777777" w:rsidR="00D158A8" w:rsidRDefault="00D158A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69093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0FC087C" w14:textId="77777777" w:rsidR="00D158A8" w:rsidRPr="00F2100B" w:rsidRDefault="00D158A8" w:rsidP="00D158A8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210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10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210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F210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6FDE4EDE" w14:textId="77777777" w:rsidR="00D158A8" w:rsidRPr="004C2E76" w:rsidRDefault="00D158A8" w:rsidP="00D158A8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B0A8C">
          <w:rPr>
            <w:rFonts w:ascii="Times New Roman" w:hAnsi="Times New Roman" w:cs="Times New Roman"/>
            <w:sz w:val="24"/>
            <w:szCs w:val="24"/>
          </w:rPr>
          <w:t>RU.17701729.</w:t>
        </w:r>
        <w:r w:rsidRPr="00E25453">
          <w:rPr>
            <w:rFonts w:ascii="Times New Roman" w:hAnsi="Times New Roman" w:cs="Times New Roman"/>
            <w:sz w:val="24"/>
            <w:szCs w:val="24"/>
          </w:rPr>
          <w:t>05.02</w:t>
        </w:r>
        <w:r w:rsidRPr="009B0A8C">
          <w:rPr>
            <w:rFonts w:ascii="Times New Roman" w:hAnsi="Times New Roman" w:cs="Times New Roman"/>
            <w:sz w:val="24"/>
            <w:szCs w:val="24"/>
          </w:rPr>
          <w:t>-01 ТЗ 01-1</w:t>
        </w:r>
      </w:p>
      <w:p w14:paraId="3E8481FA" w14:textId="77777777" w:rsidR="00D158A8" w:rsidRDefault="00402FD5" w:rsidP="00D158A8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  <w:p w14:paraId="7C7B19E0" w14:textId="77777777" w:rsidR="00D158A8" w:rsidRDefault="00D158A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242B3"/>
    <w:multiLevelType w:val="hybridMultilevel"/>
    <w:tmpl w:val="2624B7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E97D42"/>
    <w:multiLevelType w:val="hybridMultilevel"/>
    <w:tmpl w:val="6262DB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71737E"/>
    <w:multiLevelType w:val="hybridMultilevel"/>
    <w:tmpl w:val="D04216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D97B3F"/>
    <w:multiLevelType w:val="hybridMultilevel"/>
    <w:tmpl w:val="C194FF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D305B2"/>
    <w:multiLevelType w:val="hybridMultilevel"/>
    <w:tmpl w:val="41E0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A7059"/>
    <w:multiLevelType w:val="hybridMultilevel"/>
    <w:tmpl w:val="9D1E0A2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76225D"/>
    <w:multiLevelType w:val="multilevel"/>
    <w:tmpl w:val="0838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831A1"/>
    <w:multiLevelType w:val="multilevel"/>
    <w:tmpl w:val="F522A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230" w:hanging="696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ascii="Times New Roman" w:hAnsi="Times New Roman" w:cs="Times New Roman" w:hint="default"/>
        <w:b/>
        <w:color w:val="auto"/>
        <w:sz w:val="28"/>
      </w:rPr>
    </w:lvl>
  </w:abstractNum>
  <w:abstractNum w:abstractNumId="9" w15:restartNumberingAfterBreak="0">
    <w:nsid w:val="3C803C79"/>
    <w:multiLevelType w:val="hybridMultilevel"/>
    <w:tmpl w:val="72C67B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105A85"/>
    <w:multiLevelType w:val="hybridMultilevel"/>
    <w:tmpl w:val="AF0E3892"/>
    <w:lvl w:ilvl="0" w:tplc="6FE2B162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D5758B"/>
    <w:multiLevelType w:val="multilevel"/>
    <w:tmpl w:val="433A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23E6A"/>
    <w:multiLevelType w:val="hybridMultilevel"/>
    <w:tmpl w:val="70F03E46"/>
    <w:lvl w:ilvl="0" w:tplc="6FE2B162">
      <w:start w:val="4"/>
      <w:numFmt w:val="bullet"/>
      <w:lvlText w:val="-"/>
      <w:lvlJc w:val="left"/>
      <w:pPr>
        <w:ind w:left="284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4CAD5885"/>
    <w:multiLevelType w:val="multilevel"/>
    <w:tmpl w:val="6F4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127F26"/>
    <w:multiLevelType w:val="hybridMultilevel"/>
    <w:tmpl w:val="3C529FC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76208C3"/>
    <w:multiLevelType w:val="multilevel"/>
    <w:tmpl w:val="9552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90314"/>
    <w:multiLevelType w:val="hybridMultilevel"/>
    <w:tmpl w:val="81BA5CE4"/>
    <w:lvl w:ilvl="0" w:tplc="6FE2B162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FE5623D"/>
    <w:multiLevelType w:val="hybridMultilevel"/>
    <w:tmpl w:val="0E06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52DD0"/>
    <w:multiLevelType w:val="multilevel"/>
    <w:tmpl w:val="75A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2C48F5"/>
    <w:multiLevelType w:val="multilevel"/>
    <w:tmpl w:val="6B2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16"/>
  </w:num>
  <w:num w:numId="5">
    <w:abstractNumId w:val="12"/>
  </w:num>
  <w:num w:numId="6">
    <w:abstractNumId w:val="22"/>
  </w:num>
  <w:num w:numId="7">
    <w:abstractNumId w:val="18"/>
  </w:num>
  <w:num w:numId="8">
    <w:abstractNumId w:val="8"/>
  </w:num>
  <w:num w:numId="9">
    <w:abstractNumId w:val="3"/>
  </w:num>
  <w:num w:numId="10">
    <w:abstractNumId w:val="5"/>
  </w:num>
  <w:num w:numId="11">
    <w:abstractNumId w:val="20"/>
  </w:num>
  <w:num w:numId="12">
    <w:abstractNumId w:val="15"/>
  </w:num>
  <w:num w:numId="13">
    <w:abstractNumId w:val="4"/>
  </w:num>
  <w:num w:numId="14">
    <w:abstractNumId w:val="1"/>
  </w:num>
  <w:num w:numId="15">
    <w:abstractNumId w:val="7"/>
  </w:num>
  <w:num w:numId="16">
    <w:abstractNumId w:val="21"/>
  </w:num>
  <w:num w:numId="17">
    <w:abstractNumId w:val="14"/>
  </w:num>
  <w:num w:numId="18">
    <w:abstractNumId w:val="6"/>
  </w:num>
  <w:num w:numId="19">
    <w:abstractNumId w:val="2"/>
  </w:num>
  <w:num w:numId="20">
    <w:abstractNumId w:val="19"/>
  </w:num>
  <w:num w:numId="21">
    <w:abstractNumId w:val="9"/>
  </w:num>
  <w:num w:numId="22">
    <w:abstractNumId w:val="13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8"/>
    <w:rsid w:val="000262D1"/>
    <w:rsid w:val="000A2A46"/>
    <w:rsid w:val="001130C1"/>
    <w:rsid w:val="001B721B"/>
    <w:rsid w:val="001C7A56"/>
    <w:rsid w:val="001D378D"/>
    <w:rsid w:val="00201093"/>
    <w:rsid w:val="002114B1"/>
    <w:rsid w:val="002906F4"/>
    <w:rsid w:val="002B1AC8"/>
    <w:rsid w:val="00347CC0"/>
    <w:rsid w:val="00356E9E"/>
    <w:rsid w:val="003861DE"/>
    <w:rsid w:val="003E4440"/>
    <w:rsid w:val="003E661E"/>
    <w:rsid w:val="00402FD5"/>
    <w:rsid w:val="00497E4C"/>
    <w:rsid w:val="00591D4E"/>
    <w:rsid w:val="005F7AC5"/>
    <w:rsid w:val="006348A7"/>
    <w:rsid w:val="006562C4"/>
    <w:rsid w:val="00712EC8"/>
    <w:rsid w:val="00720EAA"/>
    <w:rsid w:val="00731A0B"/>
    <w:rsid w:val="007E624D"/>
    <w:rsid w:val="007F69BA"/>
    <w:rsid w:val="008755D5"/>
    <w:rsid w:val="008A0473"/>
    <w:rsid w:val="008C7B30"/>
    <w:rsid w:val="009335E5"/>
    <w:rsid w:val="00933BD1"/>
    <w:rsid w:val="00971B0E"/>
    <w:rsid w:val="0099538F"/>
    <w:rsid w:val="009C2941"/>
    <w:rsid w:val="009E774E"/>
    <w:rsid w:val="009F7D63"/>
    <w:rsid w:val="00A313A0"/>
    <w:rsid w:val="00A641DF"/>
    <w:rsid w:val="00B230B3"/>
    <w:rsid w:val="00B51CBA"/>
    <w:rsid w:val="00BB3D0A"/>
    <w:rsid w:val="00BE5930"/>
    <w:rsid w:val="00BF45D3"/>
    <w:rsid w:val="00C15EC2"/>
    <w:rsid w:val="00D158A8"/>
    <w:rsid w:val="00D63B0B"/>
    <w:rsid w:val="00DA22F0"/>
    <w:rsid w:val="00DD136F"/>
    <w:rsid w:val="00E25453"/>
    <w:rsid w:val="00E56DDE"/>
    <w:rsid w:val="00E65018"/>
    <w:rsid w:val="00EA1FF2"/>
    <w:rsid w:val="00EA6E24"/>
    <w:rsid w:val="00F95A95"/>
    <w:rsid w:val="00F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E6184"/>
  <w15:chartTrackingRefBased/>
  <w15:docId w15:val="{B62864FD-A23A-4229-A5B8-78A3199C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EA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1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1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8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8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8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8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8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8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8A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158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D158A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"/>
    <w:link w:val="ae"/>
    <w:uiPriority w:val="99"/>
    <w:unhideWhenUsed/>
    <w:rsid w:val="00D15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158A8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D15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158A8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D158A8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58A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158A8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D158A8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158A8"/>
    <w:pPr>
      <w:spacing w:after="100"/>
      <w:ind w:left="440"/>
    </w:pPr>
  </w:style>
  <w:style w:type="character" w:styleId="af3">
    <w:name w:val="FollowedHyperlink"/>
    <w:basedOn w:val="a0"/>
    <w:uiPriority w:val="99"/>
    <w:semiHidden/>
    <w:unhideWhenUsed/>
    <w:rsid w:val="00D158A8"/>
    <w:rPr>
      <w:color w:val="96607D" w:themeColor="followedHyperlink"/>
      <w:u w:val="single"/>
    </w:rPr>
  </w:style>
  <w:style w:type="paragraph" w:styleId="af4">
    <w:name w:val="Normal (Web)"/>
    <w:basedOn w:val="a"/>
    <w:uiPriority w:val="99"/>
    <w:unhideWhenUsed/>
    <w:rsid w:val="0071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B6F50-82B0-49FA-8FC6-8450EB4B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2994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Арслан Умертаев</cp:lastModifiedBy>
  <cp:revision>13</cp:revision>
  <cp:lastPrinted>2024-02-15T20:09:00Z</cp:lastPrinted>
  <dcterms:created xsi:type="dcterms:W3CDTF">2024-02-07T22:34:00Z</dcterms:created>
  <dcterms:modified xsi:type="dcterms:W3CDTF">2024-02-15T20:10:00Z</dcterms:modified>
</cp:coreProperties>
</file>