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52" w:rsidRDefault="00463352" w:rsidP="004765BA">
      <w:pPr>
        <w:rPr>
          <w:b/>
          <w:bCs/>
          <w:sz w:val="28"/>
          <w:szCs w:val="28"/>
          <w:u w:val="single"/>
        </w:rPr>
      </w:pPr>
      <w:r>
        <w:rPr>
          <w:b/>
          <w:bCs/>
          <w:sz w:val="28"/>
          <w:szCs w:val="28"/>
          <w:u w:val="single"/>
        </w:rPr>
        <w:t>PW Skills Assignment</w:t>
      </w:r>
    </w:p>
    <w:p w:rsidR="00463352" w:rsidRDefault="00463352" w:rsidP="004765BA">
      <w:pPr>
        <w:rPr>
          <w:b/>
          <w:bCs/>
          <w:sz w:val="28"/>
          <w:szCs w:val="28"/>
          <w:u w:val="single"/>
        </w:rPr>
      </w:pPr>
      <w:r>
        <w:rPr>
          <w:b/>
          <w:bCs/>
          <w:sz w:val="28"/>
          <w:szCs w:val="28"/>
        </w:rPr>
        <w:t xml:space="preserve">- </w:t>
      </w:r>
      <w:r>
        <w:rPr>
          <w:b/>
          <w:bCs/>
          <w:sz w:val="28"/>
          <w:szCs w:val="28"/>
          <w:u w:val="single"/>
        </w:rPr>
        <w:t>Semantics</w:t>
      </w:r>
      <w:bookmarkStart w:id="0" w:name="_GoBack"/>
      <w:bookmarkEnd w:id="0"/>
    </w:p>
    <w:p w:rsidR="004765BA" w:rsidRPr="004765BA" w:rsidRDefault="004765BA" w:rsidP="004765BA">
      <w:pPr>
        <w:rPr>
          <w:b/>
          <w:bCs/>
          <w:sz w:val="28"/>
          <w:szCs w:val="28"/>
          <w:u w:val="single"/>
        </w:rPr>
      </w:pPr>
      <w:r w:rsidRPr="004765BA">
        <w:rPr>
          <w:b/>
          <w:bCs/>
          <w:sz w:val="28"/>
          <w:szCs w:val="28"/>
          <w:u w:val="single"/>
        </w:rPr>
        <w:t>Q.1</w:t>
      </w:r>
    </w:p>
    <w:p w:rsidR="007E200E" w:rsidRPr="004765BA" w:rsidRDefault="004765BA" w:rsidP="004765BA">
      <w:pPr>
        <w:rPr>
          <w:b/>
          <w:bCs/>
          <w:sz w:val="24"/>
          <w:szCs w:val="24"/>
        </w:rPr>
      </w:pPr>
      <w:r w:rsidRPr="004765BA">
        <w:rPr>
          <w:b/>
          <w:bCs/>
          <w:sz w:val="24"/>
          <w:szCs w:val="24"/>
        </w:rPr>
        <w:t>What are</w:t>
      </w:r>
      <w:r w:rsidRPr="004765BA">
        <w:rPr>
          <w:b/>
          <w:bCs/>
          <w:sz w:val="24"/>
          <w:szCs w:val="24"/>
        </w:rPr>
        <w:t xml:space="preserve"> the new things introduced in HTML5?</w:t>
      </w:r>
    </w:p>
    <w:p w:rsidR="004765BA" w:rsidRPr="004765BA" w:rsidRDefault="004765BA" w:rsidP="004765BA">
      <w:pPr>
        <w:rPr>
          <w:b/>
          <w:bCs/>
          <w:sz w:val="28"/>
          <w:szCs w:val="28"/>
          <w:u w:val="single"/>
        </w:rPr>
      </w:pPr>
      <w:r w:rsidRPr="004765BA">
        <w:rPr>
          <w:b/>
          <w:bCs/>
          <w:sz w:val="28"/>
          <w:szCs w:val="28"/>
          <w:u w:val="single"/>
        </w:rPr>
        <w:t>Answer:</w:t>
      </w:r>
    </w:p>
    <w:p w:rsidR="004765BA" w:rsidRDefault="004765BA" w:rsidP="004765BA">
      <w:r>
        <w:t>HTML5 revolutionized web development by introducing a wide array of features and improvements that have shaped the modern web landscape. Its semantic elements provide a clearer structure to web documents, enhancing accessibility and SEO. The native support for audio, video, and multimedia eliminated the need for third-party plugins, enhancing compatibility and security. HTML5's canvas and SVG capabilities opened up new horizons for interactive graphics and data visualization.</w:t>
      </w:r>
    </w:p>
    <w:p w:rsidR="004765BA" w:rsidRDefault="004765BA" w:rsidP="004765BA">
      <w:r>
        <w:t xml:space="preserve">Web storage and offline application cache empowered developers to create responsive and offline-capable web applications. </w:t>
      </w:r>
      <w:proofErr w:type="spellStart"/>
      <w:r>
        <w:t>Geolocation</w:t>
      </w:r>
      <w:proofErr w:type="spellEnd"/>
      <w:r>
        <w:t xml:space="preserve">, drag-and-drop, and web workers improved user experience and interactivity. HTML5 also fostered the rise of responsive design and mobile-first approaches, making websites adaptable to various devices. Furthermore, technologies like </w:t>
      </w:r>
      <w:proofErr w:type="spellStart"/>
      <w:r>
        <w:t>WebSockets</w:t>
      </w:r>
      <w:proofErr w:type="spellEnd"/>
      <w:r>
        <w:t xml:space="preserve"> </w:t>
      </w:r>
      <w:proofErr w:type="gramStart"/>
      <w:r>
        <w:t>and</w:t>
      </w:r>
      <w:r>
        <w:t xml:space="preserve"> </w:t>
      </w:r>
      <w:r>
        <w:t xml:space="preserve"> </w:t>
      </w:r>
      <w:proofErr w:type="spellStart"/>
      <w:r>
        <w:t>WebGL</w:t>
      </w:r>
      <w:proofErr w:type="spellEnd"/>
      <w:proofErr w:type="gramEnd"/>
      <w:r>
        <w:t xml:space="preserve"> enriched the web's real-time communication and 3D graphics capabilities. In summary, HTML5 remains the cornerstone of modern web development, enabling dynamic and immersive user experiences.</w:t>
      </w:r>
    </w:p>
    <w:p w:rsidR="004765BA" w:rsidRDefault="004765BA" w:rsidP="004765BA"/>
    <w:p w:rsidR="004765BA" w:rsidRDefault="004765BA" w:rsidP="004765BA">
      <w:pPr>
        <w:rPr>
          <w:b/>
          <w:bCs/>
          <w:sz w:val="28"/>
          <w:szCs w:val="28"/>
          <w:u w:val="single"/>
        </w:rPr>
      </w:pPr>
      <w:r w:rsidRPr="004765BA">
        <w:rPr>
          <w:b/>
          <w:bCs/>
          <w:sz w:val="28"/>
          <w:szCs w:val="28"/>
          <w:u w:val="single"/>
        </w:rPr>
        <w:t>Q.2</w:t>
      </w:r>
    </w:p>
    <w:p w:rsidR="004765BA" w:rsidRDefault="004765BA" w:rsidP="004765BA">
      <w:pPr>
        <w:rPr>
          <w:b/>
          <w:bCs/>
        </w:rPr>
      </w:pPr>
      <w:r w:rsidRPr="004765BA">
        <w:rPr>
          <w:b/>
          <w:bCs/>
        </w:rPr>
        <w:t xml:space="preserve">What are </w:t>
      </w:r>
      <w:r w:rsidRPr="004765BA">
        <w:rPr>
          <w:b/>
          <w:bCs/>
        </w:rPr>
        <w:t>semantics tags? Give a couple of examples.</w:t>
      </w:r>
    </w:p>
    <w:p w:rsidR="004765BA" w:rsidRDefault="004765BA" w:rsidP="004765BA">
      <w:pPr>
        <w:rPr>
          <w:b/>
          <w:bCs/>
          <w:sz w:val="28"/>
          <w:szCs w:val="28"/>
          <w:u w:val="single"/>
        </w:rPr>
      </w:pPr>
      <w:r w:rsidRPr="004765BA">
        <w:rPr>
          <w:b/>
          <w:bCs/>
          <w:sz w:val="28"/>
          <w:szCs w:val="28"/>
          <w:u w:val="single"/>
        </w:rPr>
        <w:t>Answer:</w:t>
      </w:r>
    </w:p>
    <w:p w:rsidR="004765BA" w:rsidRPr="004765BA" w:rsidRDefault="00463352" w:rsidP="004765BA">
      <w:pPr>
        <w:rPr>
          <w:sz w:val="24"/>
          <w:szCs w:val="24"/>
        </w:rPr>
      </w:pPr>
      <w:r>
        <w:rPr>
          <w:sz w:val="24"/>
          <w:szCs w:val="24"/>
        </w:rPr>
        <w:t>S</w:t>
      </w:r>
      <w:r w:rsidR="004765BA" w:rsidRPr="004765BA">
        <w:rPr>
          <w:sz w:val="24"/>
          <w:szCs w:val="24"/>
        </w:rPr>
        <w:t>emantic tags in HTML play a crucial role in enhancing the structure, accessibility, and clarity of web content. By assigning specific meanings to different elements, semantic tags enable web browsers, search engines, and assistive technologies to better interpret a</w:t>
      </w:r>
      <w:r w:rsidR="004765BA">
        <w:rPr>
          <w:sz w:val="24"/>
          <w:szCs w:val="24"/>
        </w:rPr>
        <w:t>nd present information to users.</w:t>
      </w:r>
    </w:p>
    <w:p w:rsidR="004765BA" w:rsidRPr="004765BA" w:rsidRDefault="004765BA" w:rsidP="004765BA">
      <w:pPr>
        <w:rPr>
          <w:sz w:val="24"/>
          <w:szCs w:val="24"/>
        </w:rPr>
      </w:pPr>
      <w:r w:rsidRPr="004765BA">
        <w:rPr>
          <w:sz w:val="24"/>
          <w:szCs w:val="24"/>
        </w:rPr>
        <w:t>For ex</w:t>
      </w:r>
      <w:r>
        <w:rPr>
          <w:sz w:val="24"/>
          <w:szCs w:val="24"/>
        </w:rPr>
        <w:t xml:space="preserve">ample, using the </w:t>
      </w:r>
      <w:r w:rsidRPr="004765BA">
        <w:rPr>
          <w:b/>
          <w:bCs/>
          <w:sz w:val="24"/>
          <w:szCs w:val="24"/>
        </w:rPr>
        <w:t>&lt;</w:t>
      </w:r>
      <w:proofErr w:type="spellStart"/>
      <w:r w:rsidRPr="004765BA">
        <w:rPr>
          <w:b/>
          <w:bCs/>
          <w:sz w:val="24"/>
          <w:szCs w:val="24"/>
        </w:rPr>
        <w:t>nav</w:t>
      </w:r>
      <w:proofErr w:type="spellEnd"/>
      <w:r w:rsidRPr="004765BA">
        <w:rPr>
          <w:b/>
          <w:bCs/>
          <w:sz w:val="24"/>
          <w:szCs w:val="24"/>
        </w:rPr>
        <w:t>&gt;</w:t>
      </w:r>
      <w:r w:rsidRPr="004765BA">
        <w:rPr>
          <w:sz w:val="24"/>
          <w:szCs w:val="24"/>
        </w:rPr>
        <w:t xml:space="preserve"> tag for navigation menus ensures that screen readers can identify and announce them as navigation links, improving the browsing experience for visually </w:t>
      </w:r>
      <w:r>
        <w:rPr>
          <w:sz w:val="24"/>
          <w:szCs w:val="24"/>
        </w:rPr>
        <w:t xml:space="preserve">impaired users. Similarly, the </w:t>
      </w:r>
      <w:r w:rsidRPr="004765BA">
        <w:rPr>
          <w:b/>
          <w:bCs/>
          <w:sz w:val="24"/>
          <w:szCs w:val="24"/>
        </w:rPr>
        <w:t xml:space="preserve">&lt;article&gt; </w:t>
      </w:r>
      <w:r w:rsidRPr="004765BA">
        <w:rPr>
          <w:sz w:val="24"/>
          <w:szCs w:val="24"/>
        </w:rPr>
        <w:t>tag signifies the primary content on a page, aiding search engines in ranking and indexing the mat</w:t>
      </w:r>
      <w:r>
        <w:rPr>
          <w:sz w:val="24"/>
          <w:szCs w:val="24"/>
        </w:rPr>
        <w:t xml:space="preserve">erial accurately. Finally, the </w:t>
      </w:r>
      <w:r w:rsidRPr="004765BA">
        <w:rPr>
          <w:b/>
          <w:bCs/>
          <w:sz w:val="24"/>
          <w:szCs w:val="24"/>
        </w:rPr>
        <w:t>&lt;footer&gt;</w:t>
      </w:r>
      <w:r w:rsidRPr="004765BA">
        <w:rPr>
          <w:sz w:val="24"/>
          <w:szCs w:val="24"/>
        </w:rPr>
        <w:t xml:space="preserve"> tag allows website creators to organize copyright information and contact details in a consistent and accessible manner, making it easier for visitors to find important information at the bottom of a </w:t>
      </w:r>
      <w:r w:rsidRPr="004765BA">
        <w:rPr>
          <w:sz w:val="24"/>
          <w:szCs w:val="24"/>
        </w:rPr>
        <w:lastRenderedPageBreak/>
        <w:t>webpage. Overall, employing semantic tags is a best practice in web development for creating more inclusive, SEO-friendly, and well-structured websites.</w:t>
      </w:r>
    </w:p>
    <w:p w:rsidR="004765BA" w:rsidRDefault="004765BA" w:rsidP="004765BA">
      <w:pPr>
        <w:rPr>
          <w:sz w:val="28"/>
          <w:szCs w:val="28"/>
        </w:rPr>
      </w:pPr>
    </w:p>
    <w:p w:rsidR="004765BA" w:rsidRDefault="004765BA" w:rsidP="004765BA">
      <w:pPr>
        <w:rPr>
          <w:b/>
          <w:bCs/>
          <w:sz w:val="28"/>
          <w:szCs w:val="28"/>
          <w:u w:val="single"/>
        </w:rPr>
      </w:pPr>
      <w:r w:rsidRPr="004765BA">
        <w:rPr>
          <w:b/>
          <w:bCs/>
          <w:sz w:val="28"/>
          <w:szCs w:val="28"/>
          <w:u w:val="single"/>
        </w:rPr>
        <w:t>Q.3</w:t>
      </w:r>
    </w:p>
    <w:p w:rsidR="004765BA" w:rsidRDefault="004765BA" w:rsidP="004765BA">
      <w:pPr>
        <w:rPr>
          <w:b/>
          <w:bCs/>
        </w:rPr>
      </w:pPr>
      <w:r w:rsidRPr="004765BA">
        <w:rPr>
          <w:b/>
          <w:bCs/>
        </w:rPr>
        <w:t>List some uses of sem</w:t>
      </w:r>
      <w:r w:rsidRPr="004765BA">
        <w:rPr>
          <w:b/>
          <w:bCs/>
        </w:rPr>
        <w:t>antic tags.</w:t>
      </w:r>
    </w:p>
    <w:p w:rsidR="004765BA" w:rsidRDefault="004765BA" w:rsidP="004765BA">
      <w:pPr>
        <w:rPr>
          <w:b/>
          <w:bCs/>
          <w:sz w:val="28"/>
          <w:szCs w:val="28"/>
          <w:u w:val="single"/>
        </w:rPr>
      </w:pPr>
      <w:r w:rsidRPr="004765BA">
        <w:rPr>
          <w:b/>
          <w:bCs/>
          <w:sz w:val="28"/>
          <w:szCs w:val="28"/>
          <w:u w:val="single"/>
        </w:rPr>
        <w:t>Answer:</w:t>
      </w:r>
    </w:p>
    <w:p w:rsidR="004765BA" w:rsidRPr="00463352" w:rsidRDefault="00463352" w:rsidP="004765BA">
      <w:pPr>
        <w:rPr>
          <w:sz w:val="24"/>
          <w:szCs w:val="24"/>
        </w:rPr>
      </w:pPr>
      <w:r w:rsidRPr="00463352">
        <w:rPr>
          <w:sz w:val="24"/>
          <w:szCs w:val="24"/>
        </w:rPr>
        <w:t>S</w:t>
      </w:r>
      <w:r w:rsidR="004765BA" w:rsidRPr="00463352">
        <w:rPr>
          <w:sz w:val="24"/>
          <w:szCs w:val="24"/>
        </w:rPr>
        <w:t xml:space="preserve">emantic HTML tags enhance the structure and accessibility of web content. For example, using </w:t>
      </w:r>
      <w:r w:rsidR="004765BA" w:rsidRPr="00463352">
        <w:rPr>
          <w:b/>
          <w:bCs/>
          <w:sz w:val="24"/>
          <w:szCs w:val="24"/>
        </w:rPr>
        <w:t>&lt;</w:t>
      </w:r>
      <w:proofErr w:type="spellStart"/>
      <w:r w:rsidR="004765BA" w:rsidRPr="00463352">
        <w:rPr>
          <w:b/>
          <w:bCs/>
          <w:sz w:val="24"/>
          <w:szCs w:val="24"/>
        </w:rPr>
        <w:t>nav</w:t>
      </w:r>
      <w:proofErr w:type="spellEnd"/>
      <w:r w:rsidR="004765BA" w:rsidRPr="00463352">
        <w:rPr>
          <w:b/>
          <w:bCs/>
          <w:sz w:val="24"/>
          <w:szCs w:val="24"/>
        </w:rPr>
        <w:t>&gt;</w:t>
      </w:r>
      <w:r w:rsidR="004765BA" w:rsidRPr="00463352">
        <w:rPr>
          <w:sz w:val="24"/>
          <w:szCs w:val="24"/>
        </w:rPr>
        <w:t xml:space="preserve"> clarifies site navigation, while </w:t>
      </w:r>
      <w:r w:rsidR="004765BA" w:rsidRPr="00463352">
        <w:rPr>
          <w:b/>
          <w:bCs/>
          <w:sz w:val="24"/>
          <w:szCs w:val="24"/>
        </w:rPr>
        <w:t>&lt;article&gt;</w:t>
      </w:r>
      <w:r w:rsidR="004765BA" w:rsidRPr="00463352">
        <w:rPr>
          <w:sz w:val="24"/>
          <w:szCs w:val="24"/>
        </w:rPr>
        <w:t xml:space="preserve"> and </w:t>
      </w:r>
      <w:r w:rsidR="004765BA" w:rsidRPr="00463352">
        <w:rPr>
          <w:b/>
          <w:bCs/>
          <w:sz w:val="24"/>
          <w:szCs w:val="24"/>
        </w:rPr>
        <w:t>&lt;section&gt;</w:t>
      </w:r>
      <w:r w:rsidR="004765BA" w:rsidRPr="00463352">
        <w:rPr>
          <w:sz w:val="24"/>
          <w:szCs w:val="24"/>
        </w:rPr>
        <w:t xml:space="preserve"> provide meaningful divisions in long-form articles or web pages. Employing these tags not only benefits users with disabilities but also aids search engines in understanding and ranking content. Embracing semantic tags improves both user experience and SEO.</w:t>
      </w:r>
    </w:p>
    <w:p w:rsidR="004765BA" w:rsidRPr="004765BA" w:rsidRDefault="004765BA" w:rsidP="004765BA">
      <w:pPr>
        <w:rPr>
          <w:b/>
          <w:bCs/>
        </w:rPr>
      </w:pPr>
    </w:p>
    <w:sectPr w:rsidR="004765BA" w:rsidRPr="0047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5BA"/>
    <w:rsid w:val="00463352"/>
    <w:rsid w:val="004765BA"/>
    <w:rsid w:val="007E200E"/>
    <w:rsid w:val="00DC5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06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Arslan</cp:lastModifiedBy>
  <cp:revision>1</cp:revision>
  <dcterms:created xsi:type="dcterms:W3CDTF">2023-09-12T06:23:00Z</dcterms:created>
  <dcterms:modified xsi:type="dcterms:W3CDTF">2023-09-12T06:38:00Z</dcterms:modified>
</cp:coreProperties>
</file>