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1F9D" w14:textId="3D866D71" w:rsidR="00FD374C" w:rsidRDefault="00F97972" w:rsidP="00F97972">
      <w:pPr>
        <w:jc w:val="center"/>
        <w:rPr>
          <w:rFonts w:ascii="Palatino Linotype" w:hAnsi="Palatino Linotype"/>
          <w:b/>
          <w:bCs/>
          <w:sz w:val="32"/>
          <w:szCs w:val="32"/>
          <w:lang w:val="en-US"/>
        </w:rPr>
      </w:pPr>
      <w:r w:rsidRPr="00F97972">
        <w:rPr>
          <w:rFonts w:ascii="Palatino Linotype" w:hAnsi="Palatino Linotype"/>
          <w:b/>
          <w:bCs/>
          <w:sz w:val="32"/>
          <w:szCs w:val="32"/>
          <w:lang w:val="en-US"/>
        </w:rPr>
        <w:t>Linear Regression</w:t>
      </w:r>
    </w:p>
    <w:p w14:paraId="69214A2B" w14:textId="276EC693" w:rsidR="00F97972" w:rsidRDefault="00F97972" w:rsidP="00F97972">
      <w:pPr>
        <w:jc w:val="center"/>
        <w:rPr>
          <w:rFonts w:ascii="Palatino Linotype" w:hAnsi="Palatino Linotype"/>
          <w:b/>
          <w:bCs/>
          <w:sz w:val="32"/>
          <w:szCs w:val="32"/>
          <w:lang w:val="en-US"/>
        </w:rPr>
      </w:pPr>
      <w:r>
        <w:rPr>
          <w:rFonts w:ascii="Palatino Linotype" w:hAnsi="Palatino Linotype"/>
          <w:b/>
          <w:bCs/>
          <w:sz w:val="32"/>
          <w:szCs w:val="32"/>
          <w:lang w:val="en-US"/>
        </w:rPr>
        <w:t xml:space="preserve">(A </w:t>
      </w:r>
      <w:proofErr w:type="spellStart"/>
      <w:r>
        <w:rPr>
          <w:rFonts w:ascii="Palatino Linotype" w:hAnsi="Palatino Linotype"/>
          <w:b/>
          <w:bCs/>
          <w:sz w:val="32"/>
          <w:szCs w:val="32"/>
          <w:lang w:val="en-US"/>
        </w:rPr>
        <w:t>Matlab</w:t>
      </w:r>
      <w:proofErr w:type="spellEnd"/>
      <w:r>
        <w:rPr>
          <w:rFonts w:ascii="Palatino Linotype" w:hAnsi="Palatino Linotype"/>
          <w:b/>
          <w:bCs/>
          <w:sz w:val="32"/>
          <w:szCs w:val="32"/>
          <w:lang w:val="en-US"/>
        </w:rPr>
        <w:t xml:space="preserve"> Tutorial)</w:t>
      </w:r>
    </w:p>
    <w:p w14:paraId="5FC4B970" w14:textId="190AD4D5" w:rsidR="00F97972" w:rsidRDefault="00F97972" w:rsidP="00F97972">
      <w:pPr>
        <w:jc w:val="center"/>
        <w:rPr>
          <w:rFonts w:ascii="Palatino Linotype" w:hAnsi="Palatino Linotype"/>
          <w:b/>
          <w:bCs/>
          <w:sz w:val="32"/>
          <w:szCs w:val="32"/>
          <w:lang w:val="en-US"/>
        </w:rPr>
      </w:pPr>
    </w:p>
    <w:p w14:paraId="4F93AC5F" w14:textId="3F3428E3" w:rsidR="00F97972" w:rsidRDefault="00F97972" w:rsidP="00F97972">
      <w:pPr>
        <w:jc w:val="both"/>
        <w:rPr>
          <w:rFonts w:ascii="Palatino Linotype" w:hAnsi="Palatino Linotype"/>
          <w:lang w:val="en-US"/>
        </w:rPr>
      </w:pPr>
      <w:r w:rsidRPr="00F97972">
        <w:rPr>
          <w:rFonts w:ascii="Palatino Linotype" w:hAnsi="Palatino Linotype"/>
          <w:lang w:val="en-US"/>
        </w:rPr>
        <w:t>Linear regression is finding out the best fit to the data features</w:t>
      </w:r>
      <w:r>
        <w:rPr>
          <w:rFonts w:ascii="Palatino Linotype" w:hAnsi="Palatino Linotype"/>
          <w:lang w:val="en-US"/>
        </w:rPr>
        <w:t>. It is used in prediction by estimating the regression function i.e., when the regression function is estimated, any unknown data can be compared with that function line to estimate its class (in classification) or behavior (in prediction).</w:t>
      </w:r>
    </w:p>
    <w:p w14:paraId="4F11724B" w14:textId="6B5A7B50" w:rsidR="00F97972" w:rsidRDefault="00F97972" w:rsidP="00F97972">
      <w:pPr>
        <w:jc w:val="both"/>
        <w:rPr>
          <w:rFonts w:ascii="Palatino Linotype" w:hAnsi="Palatino Linotype"/>
          <w:lang w:val="en-US"/>
        </w:rPr>
      </w:pPr>
    </w:p>
    <w:p w14:paraId="0939A4A0" w14:textId="656F7C44" w:rsidR="00F97972" w:rsidRDefault="00F97972" w:rsidP="00F97972">
      <w:pPr>
        <w:jc w:val="both"/>
        <w:rPr>
          <w:rFonts w:ascii="Palatino Linotype" w:hAnsi="Palatino Linotype"/>
          <w:lang w:val="en-US"/>
        </w:rPr>
      </w:pPr>
      <w:r>
        <w:rPr>
          <w:rFonts w:ascii="Palatino Linotype" w:hAnsi="Palatino Linotype"/>
          <w:lang w:val="en-US"/>
        </w:rPr>
        <w:t>Suppose we have a dataset related to cars and we want to estimate a regression line for its features: Weight and Milage</w:t>
      </w:r>
      <w:r w:rsidR="00444CBB">
        <w:rPr>
          <w:rFonts w:ascii="Palatino Linotype" w:hAnsi="Palatino Linotype"/>
          <w:lang w:val="en-US"/>
        </w:rPr>
        <w:t>. The weights of 93 cars in a dataset is shown below</w:t>
      </w:r>
    </w:p>
    <w:p w14:paraId="00FF2023" w14:textId="5680939D" w:rsidR="00444CBB" w:rsidRDefault="00444CBB" w:rsidP="00F97972">
      <w:pPr>
        <w:jc w:val="both"/>
        <w:rPr>
          <w:rFonts w:ascii="Palatino Linotype" w:hAnsi="Palatino Linotype"/>
          <w:lang w:val="en-US"/>
        </w:rPr>
      </w:pPr>
    </w:p>
    <w:p w14:paraId="1DABD105" w14:textId="429CDFAA" w:rsidR="00444CBB" w:rsidRDefault="00616D65" w:rsidP="00616D65">
      <w:pPr>
        <w:jc w:val="center"/>
        <w:rPr>
          <w:rFonts w:ascii="Palatino Linotype" w:hAnsi="Palatino Linotype"/>
          <w:lang w:val="en-US"/>
        </w:rPr>
      </w:pPr>
      <w:r w:rsidRPr="00616D65">
        <w:rPr>
          <w:rFonts w:ascii="Palatino Linotype" w:hAnsi="Palatino Linotype"/>
          <w:noProof/>
          <w:lang w:val="en-US"/>
        </w:rPr>
        <w:drawing>
          <wp:inline distT="0" distB="0" distL="0" distR="0" wp14:anchorId="4DDFACCA" wp14:editId="7FFA2C40">
            <wp:extent cx="5000263" cy="3750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8687" cy="3771793"/>
                    </a:xfrm>
                    <a:prstGeom prst="rect">
                      <a:avLst/>
                    </a:prstGeom>
                  </pic:spPr>
                </pic:pic>
              </a:graphicData>
            </a:graphic>
          </wp:inline>
        </w:drawing>
      </w:r>
    </w:p>
    <w:p w14:paraId="173D5E04" w14:textId="020A5F0A" w:rsidR="00616D65" w:rsidRPr="00616D65" w:rsidRDefault="00616D65" w:rsidP="00F97972">
      <w:pPr>
        <w:jc w:val="both"/>
        <w:rPr>
          <w:rFonts w:ascii="Palatino Linotype" w:hAnsi="Palatino Linotype"/>
          <w:b/>
          <w:bCs/>
          <w:lang w:val="en-US"/>
        </w:rPr>
      </w:pPr>
      <w:r w:rsidRPr="00616D65">
        <w:rPr>
          <w:rFonts w:ascii="Palatino Linotype" w:hAnsi="Palatino Linotype"/>
          <w:b/>
          <w:bCs/>
          <w:lang w:val="en-US"/>
        </w:rPr>
        <w:t>Fig. 1: Weight plot.</w:t>
      </w:r>
    </w:p>
    <w:p w14:paraId="594AFE30" w14:textId="3C9D3503" w:rsidR="00444CBB" w:rsidRDefault="00444CBB" w:rsidP="00F97972">
      <w:pPr>
        <w:jc w:val="both"/>
        <w:rPr>
          <w:rFonts w:ascii="Palatino Linotype" w:hAnsi="Palatino Linotype"/>
          <w:lang w:val="en-US"/>
        </w:rPr>
      </w:pPr>
    </w:p>
    <w:p w14:paraId="76078130" w14:textId="03AC4E1C" w:rsidR="00444CBB" w:rsidRDefault="00444CBB" w:rsidP="00F97972">
      <w:pPr>
        <w:jc w:val="both"/>
        <w:rPr>
          <w:rFonts w:ascii="Palatino Linotype" w:hAnsi="Palatino Linotype"/>
          <w:lang w:val="en-US"/>
        </w:rPr>
      </w:pPr>
      <w:r>
        <w:rPr>
          <w:rFonts w:ascii="Palatino Linotype" w:hAnsi="Palatino Linotype"/>
          <w:lang w:val="en-US"/>
        </w:rPr>
        <w:t>Similarly, the milage of the same cars (in same order as in Fig. 1) is shown in Fig. 2.</w:t>
      </w:r>
    </w:p>
    <w:p w14:paraId="043D37C1" w14:textId="3B90A7B4" w:rsidR="00444CBB" w:rsidRDefault="00444CBB" w:rsidP="00F97972">
      <w:pPr>
        <w:jc w:val="both"/>
        <w:rPr>
          <w:rFonts w:ascii="Palatino Linotype" w:hAnsi="Palatino Linotype"/>
          <w:lang w:val="en-US"/>
        </w:rPr>
      </w:pPr>
    </w:p>
    <w:p w14:paraId="377E6DE5" w14:textId="4D5ED794" w:rsidR="00444CBB" w:rsidRDefault="00616D65" w:rsidP="00616D65">
      <w:pPr>
        <w:jc w:val="center"/>
        <w:rPr>
          <w:rFonts w:ascii="Palatino Linotype" w:hAnsi="Palatino Linotype"/>
          <w:lang w:val="en-US"/>
        </w:rPr>
      </w:pPr>
      <w:r w:rsidRPr="00616D65">
        <w:rPr>
          <w:rFonts w:ascii="Palatino Linotype" w:hAnsi="Palatino Linotype"/>
          <w:noProof/>
          <w:lang w:val="en-US"/>
        </w:rPr>
        <w:lastRenderedPageBreak/>
        <w:drawing>
          <wp:inline distT="0" distB="0" distL="0" distR="0" wp14:anchorId="4A811737" wp14:editId="7AEA35AB">
            <wp:extent cx="4814712" cy="3611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109" cy="3625099"/>
                    </a:xfrm>
                    <a:prstGeom prst="rect">
                      <a:avLst/>
                    </a:prstGeom>
                  </pic:spPr>
                </pic:pic>
              </a:graphicData>
            </a:graphic>
          </wp:inline>
        </w:drawing>
      </w:r>
    </w:p>
    <w:p w14:paraId="2B2D8337" w14:textId="4663DBC7" w:rsidR="00616D65" w:rsidRPr="00616D65" w:rsidRDefault="00616D65" w:rsidP="00F97972">
      <w:pPr>
        <w:jc w:val="both"/>
        <w:rPr>
          <w:rFonts w:ascii="Palatino Linotype" w:hAnsi="Palatino Linotype"/>
          <w:b/>
          <w:bCs/>
          <w:lang w:val="en-US"/>
        </w:rPr>
      </w:pPr>
      <w:r w:rsidRPr="00616D65">
        <w:rPr>
          <w:rFonts w:ascii="Palatino Linotype" w:hAnsi="Palatino Linotype"/>
          <w:b/>
          <w:bCs/>
          <w:lang w:val="en-US"/>
        </w:rPr>
        <w:t>Fig. 2: MPG plot</w:t>
      </w:r>
    </w:p>
    <w:p w14:paraId="725393C0" w14:textId="790A17B1" w:rsidR="00444CBB" w:rsidRDefault="00444CBB" w:rsidP="00F97972">
      <w:pPr>
        <w:jc w:val="both"/>
        <w:rPr>
          <w:rFonts w:ascii="Palatino Linotype" w:hAnsi="Palatino Linotype"/>
          <w:lang w:val="en-US"/>
        </w:rPr>
      </w:pPr>
    </w:p>
    <w:p w14:paraId="133BD7D7" w14:textId="5221CEA1" w:rsidR="00444CBB" w:rsidRDefault="00444CBB" w:rsidP="00F97972">
      <w:pPr>
        <w:jc w:val="both"/>
        <w:rPr>
          <w:rFonts w:ascii="Palatino Linotype" w:hAnsi="Palatino Linotype"/>
          <w:lang w:val="en-US"/>
        </w:rPr>
      </w:pPr>
      <w:r>
        <w:rPr>
          <w:rFonts w:ascii="Palatino Linotype" w:hAnsi="Palatino Linotype"/>
          <w:lang w:val="en-US"/>
        </w:rPr>
        <w:t xml:space="preserve">Let’s draw a </w:t>
      </w:r>
      <w:r w:rsidRPr="00444CBB">
        <w:rPr>
          <w:rFonts w:ascii="Palatino Linotype" w:hAnsi="Palatino Linotype"/>
          <w:b/>
          <w:bCs/>
          <w:lang w:val="en-US"/>
        </w:rPr>
        <w:t>relationship</w:t>
      </w:r>
      <w:r>
        <w:rPr>
          <w:rFonts w:ascii="Palatino Linotype" w:hAnsi="Palatino Linotype"/>
          <w:lang w:val="en-US"/>
        </w:rPr>
        <w:t xml:space="preserve"> between these two features of the cars’ dataset. This simple plot one feature vs the other i.e., </w:t>
      </w:r>
      <w:r w:rsidR="00616D65">
        <w:rPr>
          <w:rFonts w:ascii="Palatino Linotype" w:hAnsi="Palatino Linotype"/>
          <w:lang w:val="en-US"/>
        </w:rPr>
        <w:t>weight vs milage.</w:t>
      </w:r>
    </w:p>
    <w:p w14:paraId="7600C802" w14:textId="0BA4B1F9" w:rsidR="00616D65" w:rsidRDefault="00616D65" w:rsidP="00F97972">
      <w:pPr>
        <w:jc w:val="both"/>
        <w:rPr>
          <w:rFonts w:ascii="Palatino Linotype" w:hAnsi="Palatino Linotype"/>
          <w:lang w:val="en-US"/>
        </w:rPr>
      </w:pPr>
    </w:p>
    <w:p w14:paraId="484C4C23" w14:textId="021A3BCA" w:rsidR="00616D65" w:rsidRDefault="00616D65" w:rsidP="00616D65">
      <w:pPr>
        <w:jc w:val="center"/>
        <w:rPr>
          <w:rFonts w:ascii="Palatino Linotype" w:hAnsi="Palatino Linotype"/>
          <w:lang w:val="en-US"/>
        </w:rPr>
      </w:pPr>
      <w:r w:rsidRPr="00616D65">
        <w:rPr>
          <w:rFonts w:ascii="Palatino Linotype" w:hAnsi="Palatino Linotype"/>
          <w:noProof/>
          <w:lang w:val="en-US"/>
        </w:rPr>
        <w:drawing>
          <wp:inline distT="0" distB="0" distL="0" distR="0" wp14:anchorId="2BE1BDAF" wp14:editId="6316F0A1">
            <wp:extent cx="5030758" cy="3773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9308" cy="3787261"/>
                    </a:xfrm>
                    <a:prstGeom prst="rect">
                      <a:avLst/>
                    </a:prstGeom>
                  </pic:spPr>
                </pic:pic>
              </a:graphicData>
            </a:graphic>
          </wp:inline>
        </w:drawing>
      </w:r>
    </w:p>
    <w:p w14:paraId="43746C0E" w14:textId="1812ABEB" w:rsidR="00616D65" w:rsidRPr="00616D65" w:rsidRDefault="00616D65" w:rsidP="00616D65">
      <w:pPr>
        <w:rPr>
          <w:rFonts w:ascii="Palatino Linotype" w:hAnsi="Palatino Linotype"/>
          <w:b/>
          <w:bCs/>
          <w:lang w:val="en-US"/>
        </w:rPr>
      </w:pPr>
      <w:r w:rsidRPr="00616D65">
        <w:rPr>
          <w:rFonts w:ascii="Palatino Linotype" w:hAnsi="Palatino Linotype"/>
          <w:b/>
          <w:bCs/>
          <w:lang w:val="en-US"/>
        </w:rPr>
        <w:t>Fig.3: Relationship between Weight and MPG of cars</w:t>
      </w:r>
    </w:p>
    <w:p w14:paraId="586A3909" w14:textId="1F5A068D" w:rsidR="00616D65" w:rsidRDefault="00616D65" w:rsidP="00F97972">
      <w:pPr>
        <w:jc w:val="both"/>
        <w:rPr>
          <w:rFonts w:ascii="Palatino Linotype" w:hAnsi="Palatino Linotype"/>
          <w:lang w:val="en-US"/>
        </w:rPr>
      </w:pPr>
    </w:p>
    <w:p w14:paraId="5BBA2131" w14:textId="548775DA" w:rsidR="00616D65" w:rsidRDefault="00C75BDC" w:rsidP="00F97972">
      <w:pPr>
        <w:jc w:val="both"/>
        <w:rPr>
          <w:rFonts w:ascii="Palatino Linotype" w:hAnsi="Palatino Linotype"/>
          <w:lang w:val="en-US"/>
        </w:rPr>
      </w:pPr>
      <w:r>
        <w:rPr>
          <w:rFonts w:ascii="Palatino Linotype" w:hAnsi="Palatino Linotype"/>
          <w:lang w:val="en-US"/>
        </w:rPr>
        <w:lastRenderedPageBreak/>
        <w:t>From Fig. 3, we see that there is an inverse relationship between these two features. So</w:t>
      </w:r>
      <w:r w:rsidR="00C74E0B">
        <w:rPr>
          <w:rFonts w:ascii="Palatino Linotype" w:hAnsi="Palatino Linotype"/>
          <w:lang w:val="en-US"/>
        </w:rPr>
        <w:t>,</w:t>
      </w:r>
      <w:r>
        <w:rPr>
          <w:rFonts w:ascii="Palatino Linotype" w:hAnsi="Palatino Linotype"/>
          <w:lang w:val="en-US"/>
        </w:rPr>
        <w:t xml:space="preserve"> we want to fit a line that approximate this behavior. One this is for sure that the slope of the line will be negative. Let’s write the equation of the line.</w:t>
      </w:r>
    </w:p>
    <w:p w14:paraId="646129BC" w14:textId="7E8AF0FA" w:rsidR="00C75BDC" w:rsidRDefault="00C75BDC" w:rsidP="00F97972">
      <w:pPr>
        <w:jc w:val="both"/>
        <w:rPr>
          <w:rFonts w:ascii="Palatino Linotype" w:hAnsi="Palatino Linotype"/>
          <w:lang w:val="en-US"/>
        </w:rPr>
      </w:pPr>
    </w:p>
    <w:p w14:paraId="334BA54D" w14:textId="3D9227B5" w:rsidR="00C75BDC" w:rsidRPr="00134B68" w:rsidRDefault="00C92584" w:rsidP="00F97972">
      <w:pPr>
        <w:jc w:val="both"/>
        <w:rPr>
          <w:rFonts w:ascii="Palatino Linotype" w:eastAsiaTheme="minorEastAsia" w:hAnsi="Palatino Linotype"/>
          <w:lang w:val="en-US"/>
        </w:rPr>
      </w:pPr>
      <m:oMathPara>
        <m:oMath>
          <m:r>
            <m:rPr>
              <m:sty m:val="bi"/>
            </m:rPr>
            <w:rPr>
              <w:rFonts w:ascii="Cambria Math" w:hAnsi="Cambria Math"/>
              <w:lang w:val="en-US"/>
            </w:rPr>
            <m:t>y</m:t>
          </m:r>
          <m:r>
            <w:rPr>
              <w:rFonts w:ascii="Cambria Math" w:hAnsi="Cambria Math"/>
              <w:lang w:val="en-US"/>
            </w:rPr>
            <m:t>=m</m:t>
          </m:r>
          <m:r>
            <m:rPr>
              <m:sty m:val="b"/>
            </m:rPr>
            <w:rPr>
              <w:rFonts w:ascii="Cambria Math" w:hAnsi="Cambria Math"/>
              <w:lang w:val="en-US"/>
            </w:rPr>
            <m:t>x</m:t>
          </m:r>
          <m:r>
            <w:rPr>
              <w:rFonts w:ascii="Cambria Math" w:hAnsi="Cambria Math"/>
              <w:lang w:val="en-US"/>
            </w:rPr>
            <m:t>+c          (1)</m:t>
          </m:r>
        </m:oMath>
      </m:oMathPara>
    </w:p>
    <w:p w14:paraId="2368D4D1" w14:textId="77777777" w:rsidR="00134B68" w:rsidRPr="00C75BDC" w:rsidRDefault="00134B68" w:rsidP="00F97972">
      <w:pPr>
        <w:jc w:val="both"/>
        <w:rPr>
          <w:rFonts w:ascii="Palatino Linotype" w:eastAsiaTheme="minorEastAsia" w:hAnsi="Palatino Linotype"/>
          <w:lang w:val="en-US"/>
        </w:rPr>
      </w:pPr>
    </w:p>
    <w:p w14:paraId="10E8A2B4" w14:textId="07B908CE" w:rsidR="00C75BDC" w:rsidRDefault="00C75BDC" w:rsidP="00F97972">
      <w:pPr>
        <w:jc w:val="both"/>
        <w:rPr>
          <w:rFonts w:ascii="Palatino Linotype" w:eastAsiaTheme="minorEastAsia" w:hAnsi="Palatino Linotype"/>
          <w:lang w:val="en-US"/>
        </w:rPr>
      </w:pPr>
      <w:r>
        <w:rPr>
          <w:rFonts w:ascii="Palatino Linotype" w:eastAsiaTheme="minorEastAsia" w:hAnsi="Palatino Linotype"/>
          <w:lang w:val="en-US"/>
        </w:rPr>
        <w:t xml:space="preserve">Here the slope is </w:t>
      </w:r>
      <m:oMath>
        <m:r>
          <w:rPr>
            <w:rFonts w:ascii="Cambria Math" w:eastAsiaTheme="minorEastAsia" w:hAnsi="Cambria Math"/>
            <w:lang w:val="en-US"/>
          </w:rPr>
          <m:t>m</m:t>
        </m:r>
      </m:oMath>
      <w:r>
        <w:rPr>
          <w:rFonts w:ascii="Palatino Linotype" w:eastAsiaTheme="minorEastAsia" w:hAnsi="Palatino Linotype"/>
          <w:lang w:val="en-US"/>
        </w:rPr>
        <w:t xml:space="preserve"> and y-intercept is </w:t>
      </w:r>
      <m:oMath>
        <m:r>
          <w:rPr>
            <w:rFonts w:ascii="Cambria Math" w:eastAsiaTheme="minorEastAsia" w:hAnsi="Cambria Math"/>
            <w:lang w:val="en-US"/>
          </w:rPr>
          <m:t>c</m:t>
        </m:r>
      </m:oMath>
      <w:r>
        <w:rPr>
          <w:rFonts w:ascii="Palatino Linotype" w:eastAsiaTheme="minorEastAsia" w:hAnsi="Palatino Linotype"/>
          <w:lang w:val="en-US"/>
        </w:rPr>
        <w:t>. The slope can be written as</w:t>
      </w:r>
    </w:p>
    <w:p w14:paraId="6093871F" w14:textId="77777777" w:rsidR="00134B68" w:rsidRDefault="00134B68" w:rsidP="00F97972">
      <w:pPr>
        <w:jc w:val="both"/>
        <w:rPr>
          <w:rFonts w:ascii="Palatino Linotype" w:eastAsiaTheme="minorEastAsia" w:hAnsi="Palatino Linotype"/>
          <w:lang w:val="en-US"/>
        </w:rPr>
      </w:pPr>
    </w:p>
    <w:p w14:paraId="123EAAF9" w14:textId="26118EC7" w:rsidR="00C75BDC" w:rsidRPr="00134B68" w:rsidRDefault="00C75BDC" w:rsidP="00F97972">
      <w:pPr>
        <w:jc w:val="both"/>
        <w:rPr>
          <w:rFonts w:ascii="Palatino Linotype" w:eastAsiaTheme="minorEastAsia" w:hAnsi="Palatino Linotype"/>
          <w:lang w:val="en-US"/>
        </w:rPr>
      </w:pPr>
      <m:oMathPara>
        <m:oMath>
          <m:r>
            <w:rPr>
              <w:rFonts w:ascii="Cambria Math" w:hAnsi="Cambria Math"/>
              <w:lang w:val="en-US"/>
            </w:rPr>
            <m:t>m=r</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m:rPr>
                      <m:sty m:val="b"/>
                    </m:rP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σ</m:t>
                  </m:r>
                </m:e>
                <m:sub>
                  <m:r>
                    <m:rPr>
                      <m:sty m:val="b"/>
                    </m:rPr>
                    <w:rPr>
                      <w:rFonts w:ascii="Cambria Math" w:hAnsi="Cambria Math"/>
                      <w:lang w:val="en-US"/>
                    </w:rPr>
                    <m:t>x</m:t>
                  </m:r>
                </m:sub>
              </m:sSub>
            </m:den>
          </m:f>
          <m:r>
            <w:rPr>
              <w:rFonts w:ascii="Cambria Math" w:hAnsi="Cambria Math"/>
              <w:lang w:val="en-US"/>
            </w:rPr>
            <m:t xml:space="preserve">          (2)</m:t>
          </m:r>
        </m:oMath>
      </m:oMathPara>
    </w:p>
    <w:p w14:paraId="05A560FE" w14:textId="77777777" w:rsidR="00134B68" w:rsidRPr="00C75BDC" w:rsidRDefault="00134B68" w:rsidP="00F97972">
      <w:pPr>
        <w:jc w:val="both"/>
        <w:rPr>
          <w:rFonts w:ascii="Palatino Linotype" w:eastAsiaTheme="minorEastAsia" w:hAnsi="Palatino Linotype"/>
          <w:lang w:val="en-US"/>
        </w:rPr>
      </w:pPr>
    </w:p>
    <w:p w14:paraId="74F21AE4" w14:textId="27EE29EA" w:rsidR="00C75BDC" w:rsidRDefault="00C75BDC" w:rsidP="00F97972">
      <w:pPr>
        <w:jc w:val="both"/>
        <w:rPr>
          <w:rFonts w:ascii="Palatino Linotype" w:eastAsiaTheme="minorEastAsia" w:hAnsi="Palatino Linotype"/>
          <w:lang w:val="en-US"/>
        </w:rPr>
      </w:pPr>
      <w:r>
        <w:rPr>
          <w:rFonts w:ascii="Palatino Linotype" w:eastAsiaTheme="minorEastAsia" w:hAnsi="Palatino Linotype"/>
          <w:lang w:val="en-US"/>
        </w:rPr>
        <w:t xml:space="preserve">Here </w:t>
      </w:r>
      <m:oMath>
        <m:r>
          <w:rPr>
            <w:rFonts w:ascii="Cambria Math" w:eastAsiaTheme="minorEastAsia" w:hAnsi="Cambria Math"/>
            <w:lang w:val="en-US"/>
          </w:rPr>
          <m:t>r</m:t>
        </m:r>
      </m:oMath>
      <w:r>
        <w:rPr>
          <w:rFonts w:ascii="Palatino Linotype" w:eastAsiaTheme="minorEastAsia" w:hAnsi="Palatino Linotype"/>
          <w:lang w:val="en-US"/>
        </w:rPr>
        <w:t xml:space="preserve"> is the correlation coefficient which will tell you about the </w:t>
      </w:r>
      <w:r w:rsidR="00134B68">
        <w:rPr>
          <w:rFonts w:ascii="Palatino Linotype" w:eastAsiaTheme="minorEastAsia" w:hAnsi="Palatino Linotype"/>
          <w:lang w:val="en-US"/>
        </w:rPr>
        <w:t xml:space="preserve">positive or negative slope. Also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y</m:t>
            </m:r>
          </m:sub>
        </m:sSub>
      </m:oMath>
      <w:r w:rsidR="00134B68">
        <w:rPr>
          <w:rFonts w:ascii="Palatino Linotype" w:eastAsiaTheme="minorEastAsia" w:hAnsi="Palatino Linotype"/>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x</m:t>
            </m:r>
          </m:sub>
        </m:sSub>
      </m:oMath>
      <w:r w:rsidR="00134B68">
        <w:rPr>
          <w:rFonts w:ascii="Palatino Linotype" w:eastAsiaTheme="minorEastAsia" w:hAnsi="Palatino Linotype"/>
          <w:lang w:val="en-US"/>
        </w:rPr>
        <w:t xml:space="preserve"> are the standard deviation of </w:t>
      </w:r>
      <m:oMath>
        <m:r>
          <m:rPr>
            <m:sty m:val="b"/>
          </m:rPr>
          <w:rPr>
            <w:rFonts w:ascii="Cambria Math" w:eastAsiaTheme="minorEastAsia" w:hAnsi="Cambria Math"/>
            <w:lang w:val="en-US"/>
          </w:rPr>
          <m:t>x</m:t>
        </m:r>
      </m:oMath>
      <w:r w:rsidR="00134B68">
        <w:rPr>
          <w:rFonts w:ascii="Palatino Linotype" w:eastAsiaTheme="minorEastAsia" w:hAnsi="Palatino Linotype"/>
          <w:lang w:val="en-US"/>
        </w:rPr>
        <w:t xml:space="preserve"> and </w:t>
      </w:r>
      <m:oMath>
        <m:r>
          <m:rPr>
            <m:sty m:val="b"/>
          </m:rPr>
          <w:rPr>
            <w:rFonts w:ascii="Cambria Math" w:eastAsiaTheme="minorEastAsia" w:hAnsi="Cambria Math"/>
            <w:lang w:val="en-US"/>
          </w:rPr>
          <m:t>y</m:t>
        </m:r>
      </m:oMath>
      <w:r w:rsidR="00134B68">
        <w:rPr>
          <w:rFonts w:ascii="Palatino Linotype" w:eastAsiaTheme="minorEastAsia" w:hAnsi="Palatino Linotype"/>
          <w:lang w:val="en-US"/>
        </w:rPr>
        <w:t xml:space="preserve"> respectively.</w:t>
      </w:r>
    </w:p>
    <w:p w14:paraId="76CAAC1A" w14:textId="58396731" w:rsidR="00E04670" w:rsidRDefault="00E04670" w:rsidP="00F97972">
      <w:pPr>
        <w:jc w:val="both"/>
        <w:rPr>
          <w:rFonts w:ascii="Palatino Linotype" w:eastAsiaTheme="minorEastAsia" w:hAnsi="Palatino Linotype"/>
          <w:lang w:val="en-US"/>
        </w:rPr>
      </w:pPr>
    </w:p>
    <w:p w14:paraId="2D38A57C" w14:textId="6DCBD08C" w:rsidR="00E04670" w:rsidRPr="00E04670" w:rsidRDefault="00E04670" w:rsidP="00F97972">
      <w:pPr>
        <w:jc w:val="both"/>
        <w:rPr>
          <w:rFonts w:ascii="Palatino Linotype" w:eastAsiaTheme="minorEastAsia" w:hAnsi="Palatino Linotype"/>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e>
              </m:nary>
            </m:num>
            <m:den>
              <m:rad>
                <m:radPr>
                  <m:degHide m:val="1"/>
                  <m:ctrlPr>
                    <w:rPr>
                      <w:rFonts w:ascii="Cambria Math" w:eastAsiaTheme="minorEastAsia" w:hAnsi="Cambria Math"/>
                      <w:i/>
                      <w:lang w:val="en-US"/>
                    </w:rPr>
                  </m:ctrlPr>
                </m:radPr>
                <m:deg/>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e>
                        <m:sup>
                          <m:r>
                            <w:rPr>
                              <w:rFonts w:ascii="Cambria Math" w:eastAsiaTheme="minorEastAsia" w:hAnsi="Cambria Math"/>
                              <w:lang w:val="en-US"/>
                            </w:rPr>
                            <m:t>2</m:t>
                          </m:r>
                        </m:sup>
                      </m:sSup>
                    </m:e>
                  </m:nary>
                </m:e>
              </m:rad>
            </m:den>
          </m:f>
          <m:r>
            <w:rPr>
              <w:rFonts w:ascii="Cambria Math" w:eastAsiaTheme="minorEastAsia" w:hAnsi="Cambria Math"/>
              <w:lang w:val="en-US"/>
            </w:rPr>
            <m:t xml:space="preserve">          (3)</m:t>
          </m:r>
        </m:oMath>
      </m:oMathPara>
    </w:p>
    <w:p w14:paraId="3F0C7542" w14:textId="1BC32FDD" w:rsidR="00E04670" w:rsidRDefault="00E04670" w:rsidP="00F97972">
      <w:pPr>
        <w:jc w:val="both"/>
        <w:rPr>
          <w:rFonts w:ascii="Palatino Linotype" w:eastAsiaTheme="minorEastAsia" w:hAnsi="Palatino Linotype"/>
          <w:lang w:val="en-US"/>
        </w:rPr>
      </w:pPr>
      <w:r>
        <w:rPr>
          <w:rFonts w:ascii="Palatino Linotype" w:eastAsiaTheme="minorEastAsia" w:hAnsi="Palatino Linotype"/>
          <w:lang w:val="en-US"/>
        </w:rPr>
        <w:t xml:space="preserve">Or </w:t>
      </w:r>
    </w:p>
    <w:p w14:paraId="2A0FF519" w14:textId="413A8252" w:rsidR="00E04670" w:rsidRDefault="00E04670" w:rsidP="00F97972">
      <w:pPr>
        <w:jc w:val="both"/>
        <w:rPr>
          <w:rFonts w:ascii="Palatino Linotype" w:eastAsiaTheme="minorEastAsia" w:hAnsi="Palatino Linotype"/>
          <w:lang w:val="en-US"/>
        </w:rPr>
      </w:pPr>
    </w:p>
    <w:p w14:paraId="7CA64D24" w14:textId="74F21525" w:rsidR="00E04670" w:rsidRPr="00E04670" w:rsidRDefault="00E04670" w:rsidP="00F97972">
      <w:pPr>
        <w:jc w:val="both"/>
        <w:rPr>
          <w:rFonts w:ascii="Palatino Linotype" w:eastAsiaTheme="minorEastAsia" w:hAnsi="Palatino Linotype"/>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d>
                <m:dPr>
                  <m:ctrlPr>
                    <w:rPr>
                      <w:rFonts w:ascii="Cambria Math" w:eastAsiaTheme="minorEastAsia" w:hAnsi="Cambria Math"/>
                      <w:i/>
                      <w:lang w:val="en-US"/>
                    </w:rPr>
                  </m:ctrlPr>
                </m:dPr>
                <m:e>
                  <m:r>
                    <m:rPr>
                      <m:sty m:val="b"/>
                    </m:rPr>
                    <w:rPr>
                      <w:rFonts w:ascii="Cambria Math" w:eastAsiaTheme="minorEastAsia" w:hAnsi="Cambria Math"/>
                      <w:lang w:val="en-US"/>
                    </w:rPr>
                    <m:t>x</m:t>
                  </m:r>
                  <m:r>
                    <w:rPr>
                      <w:rFonts w:ascii="Cambria Math" w:eastAsiaTheme="minorEastAsia" w:hAnsi="Cambria Math"/>
                      <w:lang w:val="en-US"/>
                    </w:rPr>
                    <m:t>-</m:t>
                  </m:r>
                  <m:acc>
                    <m:accPr>
                      <m:chr m:val="̅"/>
                      <m:ctrlPr>
                        <w:rPr>
                          <w:rFonts w:ascii="Cambria Math" w:eastAsiaTheme="minorEastAsia" w:hAnsi="Cambria Math"/>
                          <w:i/>
                          <w:lang w:val="en-US"/>
                        </w:rPr>
                      </m:ctrlPr>
                    </m:accPr>
                    <m:e>
                      <m:r>
                        <m:rPr>
                          <m:sty m:val="b"/>
                        </m:rPr>
                        <w:rPr>
                          <w:rFonts w:ascii="Cambria Math" w:eastAsiaTheme="minorEastAsia" w:hAnsi="Cambria Math"/>
                          <w:lang w:val="en-US"/>
                        </w:rPr>
                        <m:t>x</m:t>
                      </m:r>
                    </m:e>
                  </m:acc>
                </m:e>
              </m:d>
              <m:r>
                <w:rPr>
                  <w:rFonts w:ascii="Cambria Math" w:eastAsiaTheme="minorEastAsia" w:hAnsi="Cambria Math"/>
                  <w:lang w:val="en-US"/>
                </w:rPr>
                <m:t>.</m:t>
              </m:r>
              <m:d>
                <m:dPr>
                  <m:ctrlPr>
                    <w:rPr>
                      <w:rFonts w:ascii="Cambria Math" w:eastAsiaTheme="minorEastAsia" w:hAnsi="Cambria Math"/>
                      <w:i/>
                      <w:lang w:val="en-US"/>
                    </w:rPr>
                  </m:ctrlPr>
                </m:dPr>
                <m:e>
                  <m:r>
                    <m:rPr>
                      <m:sty m:val="b"/>
                    </m:rPr>
                    <w:rPr>
                      <w:rFonts w:ascii="Cambria Math" w:eastAsiaTheme="minorEastAsia" w:hAnsi="Cambria Math"/>
                      <w:lang w:val="en-US"/>
                    </w:rPr>
                    <m:t>y</m:t>
                  </m:r>
                  <m:r>
                    <w:rPr>
                      <w:rFonts w:ascii="Cambria Math" w:eastAsiaTheme="minorEastAsia" w:hAnsi="Cambria Math"/>
                      <w:lang w:val="en-US"/>
                    </w:rPr>
                    <m:t>-</m:t>
                  </m:r>
                  <m:acc>
                    <m:accPr>
                      <m:chr m:val="̅"/>
                      <m:ctrlPr>
                        <w:rPr>
                          <w:rFonts w:ascii="Cambria Math" w:eastAsiaTheme="minorEastAsia" w:hAnsi="Cambria Math"/>
                          <w:i/>
                          <w:lang w:val="en-US"/>
                        </w:rPr>
                      </m:ctrlPr>
                    </m:accPr>
                    <m:e>
                      <m:r>
                        <m:rPr>
                          <m:sty m:val="b"/>
                        </m:rPr>
                        <w:rPr>
                          <w:rFonts w:ascii="Cambria Math" w:eastAsiaTheme="minorEastAsia" w:hAnsi="Cambria Math"/>
                          <w:lang w:val="en-US"/>
                        </w:rPr>
                        <m:t>y</m:t>
                      </m:r>
                    </m:e>
                  </m:acc>
                </m:e>
              </m:d>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m:rPr>
                              <m:sty m:val="b"/>
                            </m:rPr>
                            <w:rPr>
                              <w:rFonts w:ascii="Cambria Math" w:eastAsiaTheme="minorEastAsia" w:hAnsi="Cambria Math"/>
                              <w:lang w:val="en-US"/>
                            </w:rPr>
                            <m:t>x</m:t>
                          </m:r>
                          <m:r>
                            <w:rPr>
                              <w:rFonts w:ascii="Cambria Math" w:eastAsiaTheme="minorEastAsia" w:hAnsi="Cambria Math"/>
                              <w:lang w:val="en-US"/>
                            </w:rPr>
                            <m:t>-</m:t>
                          </m:r>
                          <m:acc>
                            <m:accPr>
                              <m:chr m:val="̅"/>
                              <m:ctrlPr>
                                <w:rPr>
                                  <w:rFonts w:ascii="Cambria Math" w:eastAsiaTheme="minorEastAsia" w:hAnsi="Cambria Math"/>
                                  <w:i/>
                                  <w:lang w:val="en-US"/>
                                </w:rPr>
                              </m:ctrlPr>
                            </m:accPr>
                            <m:e>
                              <m:r>
                                <m:rPr>
                                  <m:sty m:val="b"/>
                                </m:rPr>
                                <w:rPr>
                                  <w:rFonts w:ascii="Cambria Math" w:eastAsiaTheme="minorEastAsia" w:hAnsi="Cambria Math"/>
                                  <w:lang w:val="en-US"/>
                                </w:rPr>
                                <m:t>x</m:t>
                              </m:r>
                            </m:e>
                          </m:acc>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m:rPr>
                              <m:sty m:val="b"/>
                            </m:rPr>
                            <w:rPr>
                              <w:rFonts w:ascii="Cambria Math" w:eastAsiaTheme="minorEastAsia" w:hAnsi="Cambria Math"/>
                              <w:lang w:val="en-US"/>
                            </w:rPr>
                            <m:t>y</m:t>
                          </m:r>
                          <m:r>
                            <w:rPr>
                              <w:rFonts w:ascii="Cambria Math" w:eastAsiaTheme="minorEastAsia" w:hAnsi="Cambria Math"/>
                              <w:lang w:val="en-US"/>
                            </w:rPr>
                            <m:t>-</m:t>
                          </m:r>
                          <m:acc>
                            <m:accPr>
                              <m:chr m:val="̅"/>
                              <m:ctrlPr>
                                <w:rPr>
                                  <w:rFonts w:ascii="Cambria Math" w:eastAsiaTheme="minorEastAsia" w:hAnsi="Cambria Math"/>
                                  <w:i/>
                                  <w:lang w:val="en-US"/>
                                </w:rPr>
                              </m:ctrlPr>
                            </m:accPr>
                            <m:e>
                              <m:r>
                                <m:rPr>
                                  <m:sty m:val="b"/>
                                </m:rPr>
                                <w:rPr>
                                  <w:rFonts w:ascii="Cambria Math" w:eastAsiaTheme="minorEastAsia" w:hAnsi="Cambria Math"/>
                                  <w:lang w:val="en-US"/>
                                </w:rPr>
                                <m:t>y</m:t>
                              </m:r>
                            </m:e>
                          </m:acc>
                        </m:e>
                      </m:d>
                    </m:e>
                    <m:sup>
                      <m:r>
                        <w:rPr>
                          <w:rFonts w:ascii="Cambria Math" w:eastAsiaTheme="minorEastAsia" w:hAnsi="Cambria Math"/>
                          <w:lang w:val="en-US"/>
                        </w:rPr>
                        <m:t>2</m:t>
                      </m:r>
                    </m:sup>
                  </m:sSup>
                </m:e>
              </m:rad>
            </m:den>
          </m:f>
          <m:r>
            <w:rPr>
              <w:rFonts w:ascii="Cambria Math" w:eastAsiaTheme="minorEastAsia" w:hAnsi="Cambria Math"/>
              <w:lang w:val="en-US"/>
            </w:rPr>
            <m:t xml:space="preserve">          (3)</m:t>
          </m:r>
        </m:oMath>
      </m:oMathPara>
    </w:p>
    <w:p w14:paraId="5C347E48" w14:textId="77777777" w:rsidR="00E04670" w:rsidRDefault="00E04670" w:rsidP="00F97972">
      <w:pPr>
        <w:jc w:val="both"/>
        <w:rPr>
          <w:rFonts w:ascii="Palatino Linotype" w:eastAsiaTheme="minorEastAsia" w:hAnsi="Palatino Linotype"/>
          <w:lang w:val="en-US"/>
        </w:rPr>
      </w:pPr>
    </w:p>
    <w:p w14:paraId="5137E48D" w14:textId="3377A3E9" w:rsidR="00C92584" w:rsidRDefault="00C92584" w:rsidP="00F97972">
      <w:pPr>
        <w:jc w:val="both"/>
        <w:rPr>
          <w:rFonts w:ascii="Palatino Linotype" w:eastAsiaTheme="minorEastAsia" w:hAnsi="Palatino Linotype"/>
          <w:lang w:val="en-US"/>
        </w:rPr>
      </w:pPr>
      <w:r>
        <w:rPr>
          <w:rFonts w:ascii="Palatino Linotype" w:eastAsiaTheme="minorEastAsia" w:hAnsi="Palatino Linotype"/>
          <w:lang w:val="en-US"/>
        </w:rPr>
        <w:t xml:space="preserve">Now to find y-intercept </w:t>
      </w:r>
      <m:oMath>
        <m:r>
          <w:rPr>
            <w:rFonts w:ascii="Cambria Math" w:eastAsiaTheme="minorEastAsia" w:hAnsi="Cambria Math"/>
            <w:lang w:val="en-US"/>
          </w:rPr>
          <m:t>c</m:t>
        </m:r>
      </m:oMath>
      <w:r>
        <w:rPr>
          <w:rFonts w:ascii="Palatino Linotype" w:eastAsiaTheme="minorEastAsia" w:hAnsi="Palatino Linotype"/>
          <w:lang w:val="en-US"/>
        </w:rPr>
        <w:t xml:space="preserve"> we </w:t>
      </w:r>
      <w:proofErr w:type="gramStart"/>
      <w:r>
        <w:rPr>
          <w:rFonts w:ascii="Palatino Linotype" w:eastAsiaTheme="minorEastAsia" w:hAnsi="Palatino Linotype"/>
          <w:lang w:val="en-US"/>
        </w:rPr>
        <w:t>have to</w:t>
      </w:r>
      <w:proofErr w:type="gramEnd"/>
      <w:r>
        <w:rPr>
          <w:rFonts w:ascii="Palatino Linotype" w:eastAsiaTheme="minorEastAsia" w:hAnsi="Palatino Linotype"/>
          <w:lang w:val="en-US"/>
        </w:rPr>
        <w:t xml:space="preserve"> modify the equation of line</w:t>
      </w:r>
      <w:r w:rsidR="00EF35C8">
        <w:rPr>
          <w:rFonts w:ascii="Palatino Linotype" w:eastAsiaTheme="minorEastAsia" w:hAnsi="Palatino Linotype"/>
          <w:lang w:val="en-US"/>
        </w:rPr>
        <w:t xml:space="preserve"> (1)</w:t>
      </w:r>
      <w:r>
        <w:rPr>
          <w:rFonts w:ascii="Palatino Linotype" w:eastAsiaTheme="minorEastAsia" w:hAnsi="Palatino Linotype"/>
          <w:lang w:val="en-US"/>
        </w:rPr>
        <w:t xml:space="preserve"> as the data is not the points but vectors, so the best idea is to rewrite the equation of line as </w:t>
      </w:r>
    </w:p>
    <w:p w14:paraId="23A62E66" w14:textId="394EC1AB" w:rsidR="00C92584" w:rsidRDefault="00C92584" w:rsidP="00F97972">
      <w:pPr>
        <w:jc w:val="both"/>
        <w:rPr>
          <w:rFonts w:ascii="Palatino Linotype" w:eastAsiaTheme="minorEastAsia" w:hAnsi="Palatino Linotype"/>
          <w:lang w:val="en-US"/>
        </w:rPr>
      </w:pPr>
    </w:p>
    <w:p w14:paraId="10804138" w14:textId="21C17910" w:rsidR="00C92584" w:rsidRPr="0049700D" w:rsidRDefault="00D810BE" w:rsidP="00F97972">
      <w:pPr>
        <w:jc w:val="both"/>
        <w:rPr>
          <w:rFonts w:ascii="Palatino Linotype" w:eastAsiaTheme="minorEastAsia" w:hAnsi="Palatino Linotype"/>
          <w:lang w:val="en-US"/>
        </w:rPr>
      </w:pPr>
      <m:oMathPara>
        <m:oMath>
          <m:acc>
            <m:accPr>
              <m:chr m:val="̅"/>
              <m:ctrlPr>
                <w:rPr>
                  <w:rFonts w:ascii="Cambria Math" w:hAnsi="Cambria Math"/>
                  <w:i/>
                  <w:lang w:val="en-US"/>
                </w:rPr>
              </m:ctrlPr>
            </m:accPr>
            <m:e>
              <m:r>
                <m:rPr>
                  <m:sty m:val="b"/>
                </m:rPr>
                <w:rPr>
                  <w:rFonts w:ascii="Cambria Math" w:hAnsi="Cambria Math"/>
                  <w:lang w:val="en-US"/>
                </w:rPr>
                <m:t>y</m:t>
              </m:r>
            </m:e>
          </m:acc>
          <m:r>
            <w:rPr>
              <w:rFonts w:ascii="Cambria Math" w:hAnsi="Cambria Math"/>
              <w:lang w:val="en-US"/>
            </w:rPr>
            <m:t>=m</m:t>
          </m:r>
          <m:acc>
            <m:accPr>
              <m:chr m:val="̅"/>
              <m:ctrlPr>
                <w:rPr>
                  <w:rFonts w:ascii="Cambria Math" w:hAnsi="Cambria Math"/>
                  <w:i/>
                  <w:lang w:val="en-US"/>
                </w:rPr>
              </m:ctrlPr>
            </m:accPr>
            <m:e>
              <m:r>
                <m:rPr>
                  <m:sty m:val="b"/>
                </m:rPr>
                <w:rPr>
                  <w:rFonts w:ascii="Cambria Math" w:hAnsi="Cambria Math"/>
                  <w:lang w:val="en-US"/>
                </w:rPr>
                <m:t>x</m:t>
              </m:r>
            </m:e>
          </m:acc>
          <m:r>
            <w:rPr>
              <w:rFonts w:ascii="Cambria Math" w:hAnsi="Cambria Math"/>
              <w:lang w:val="en-US"/>
            </w:rPr>
            <m:t>+c          (</m:t>
          </m:r>
          <m:r>
            <w:rPr>
              <w:rFonts w:ascii="Cambria Math" w:hAnsi="Cambria Math"/>
              <w:lang w:val="en-US"/>
            </w:rPr>
            <m:t>4</m:t>
          </m:r>
          <m:r>
            <w:rPr>
              <w:rFonts w:ascii="Cambria Math" w:hAnsi="Cambria Math"/>
              <w:lang w:val="en-US"/>
            </w:rPr>
            <m:t>)</m:t>
          </m:r>
        </m:oMath>
      </m:oMathPara>
    </w:p>
    <w:p w14:paraId="7BC53914" w14:textId="582BBA3C" w:rsidR="0049700D" w:rsidRDefault="0049700D" w:rsidP="00F97972">
      <w:pPr>
        <w:jc w:val="both"/>
        <w:rPr>
          <w:rFonts w:ascii="Palatino Linotype" w:eastAsiaTheme="minorEastAsia" w:hAnsi="Palatino Linotype"/>
          <w:lang w:val="en-US"/>
        </w:rPr>
      </w:pPr>
    </w:p>
    <w:p w14:paraId="2094874F" w14:textId="4CA15C8E" w:rsidR="0049700D" w:rsidRDefault="0049700D" w:rsidP="00F97972">
      <w:pPr>
        <w:jc w:val="both"/>
        <w:rPr>
          <w:rFonts w:ascii="Palatino Linotype" w:eastAsiaTheme="minorEastAsia" w:hAnsi="Palatino Linotype"/>
          <w:iCs/>
          <w:lang w:val="en-US"/>
        </w:rPr>
      </w:pPr>
      <w:r>
        <w:rPr>
          <w:rFonts w:ascii="Palatino Linotype" w:eastAsiaTheme="minorEastAsia" w:hAnsi="Palatino Linotype"/>
          <w:lang w:val="en-US"/>
        </w:rPr>
        <w:t xml:space="preserve">With </w:t>
      </w:r>
      <m:oMath>
        <m:acc>
          <m:accPr>
            <m:chr m:val="̅"/>
            <m:ctrlPr>
              <w:rPr>
                <w:rFonts w:ascii="Cambria Math" w:eastAsiaTheme="minorEastAsia" w:hAnsi="Cambria Math"/>
                <w:i/>
                <w:lang w:val="en-US"/>
              </w:rPr>
            </m:ctrlPr>
          </m:accPr>
          <m:e>
            <m:r>
              <m:rPr>
                <m:sty m:val="b"/>
              </m:rPr>
              <w:rPr>
                <w:rFonts w:ascii="Cambria Math" w:eastAsiaTheme="minorEastAsia" w:hAnsi="Cambria Math"/>
                <w:lang w:val="en-US"/>
              </w:rPr>
              <m:t>y</m:t>
            </m:r>
          </m:e>
        </m:acc>
      </m:oMath>
      <w:r>
        <w:rPr>
          <w:rFonts w:ascii="Palatino Linotype" w:eastAsiaTheme="minorEastAsia" w:hAnsi="Palatino Linotype"/>
          <w:lang w:val="en-US"/>
        </w:rPr>
        <w:t xml:space="preserve"> and </w:t>
      </w:r>
      <m:oMath>
        <m:acc>
          <m:accPr>
            <m:chr m:val="̅"/>
            <m:ctrlPr>
              <w:rPr>
                <w:rFonts w:ascii="Cambria Math" w:eastAsiaTheme="minorEastAsia" w:hAnsi="Cambria Math"/>
                <w:b/>
                <w:bCs/>
                <w:iCs/>
                <w:lang w:val="en-US"/>
              </w:rPr>
            </m:ctrlPr>
          </m:accPr>
          <m:e>
            <m:r>
              <m:rPr>
                <m:sty m:val="b"/>
              </m:rPr>
              <w:rPr>
                <w:rFonts w:ascii="Cambria Math" w:eastAsiaTheme="minorEastAsia" w:hAnsi="Cambria Math"/>
                <w:lang w:val="en-US"/>
              </w:rPr>
              <m:t>x</m:t>
            </m:r>
          </m:e>
        </m:acc>
      </m:oMath>
      <w:r>
        <w:rPr>
          <w:rFonts w:ascii="Palatino Linotype" w:eastAsiaTheme="minorEastAsia" w:hAnsi="Palatino Linotype"/>
          <w:b/>
          <w:bCs/>
          <w:iCs/>
          <w:lang w:val="en-US"/>
        </w:rPr>
        <w:t xml:space="preserve"> </w:t>
      </w:r>
      <w:r>
        <w:rPr>
          <w:rFonts w:ascii="Palatino Linotype" w:eastAsiaTheme="minorEastAsia" w:hAnsi="Palatino Linotype"/>
          <w:iCs/>
          <w:lang w:val="en-US"/>
        </w:rPr>
        <w:t xml:space="preserve">are mean values of </w:t>
      </w:r>
      <m:oMath>
        <m:r>
          <m:rPr>
            <m:sty m:val="b"/>
          </m:rPr>
          <w:rPr>
            <w:rFonts w:ascii="Cambria Math" w:eastAsiaTheme="minorEastAsia" w:hAnsi="Cambria Math"/>
            <w:lang w:val="en-US"/>
          </w:rPr>
          <m:t>x</m:t>
        </m:r>
      </m:oMath>
      <w:r>
        <w:rPr>
          <w:rFonts w:ascii="Palatino Linotype" w:eastAsiaTheme="minorEastAsia" w:hAnsi="Palatino Linotype"/>
          <w:b/>
          <w:bCs/>
          <w:lang w:val="en-US"/>
        </w:rPr>
        <w:t xml:space="preserve"> </w:t>
      </w:r>
      <w:r>
        <w:rPr>
          <w:rFonts w:ascii="Palatino Linotype" w:eastAsiaTheme="minorEastAsia" w:hAnsi="Palatino Linotype"/>
          <w:lang w:val="en-US"/>
        </w:rPr>
        <w:t xml:space="preserve">and </w:t>
      </w:r>
      <m:oMath>
        <m:r>
          <m:rPr>
            <m:sty m:val="b"/>
          </m:rPr>
          <w:rPr>
            <w:rFonts w:ascii="Cambria Math" w:eastAsiaTheme="minorEastAsia" w:hAnsi="Cambria Math"/>
            <w:lang w:val="en-US"/>
          </w:rPr>
          <m:t>y</m:t>
        </m:r>
      </m:oMath>
      <w:r>
        <w:rPr>
          <w:rFonts w:ascii="Palatino Linotype" w:eastAsiaTheme="minorEastAsia" w:hAnsi="Palatino Linotype"/>
          <w:b/>
          <w:bCs/>
          <w:iCs/>
          <w:lang w:val="en-US"/>
        </w:rPr>
        <w:t xml:space="preserve"> </w:t>
      </w:r>
      <w:r w:rsidRPr="0049700D">
        <w:rPr>
          <w:rFonts w:ascii="Palatino Linotype" w:eastAsiaTheme="minorEastAsia" w:hAnsi="Palatino Linotype"/>
          <w:iCs/>
          <w:lang w:val="en-US"/>
        </w:rPr>
        <w:t>respectively.</w:t>
      </w:r>
      <w:r>
        <w:rPr>
          <w:rFonts w:ascii="Palatino Linotype" w:eastAsiaTheme="minorEastAsia" w:hAnsi="Palatino Linotype"/>
          <w:iCs/>
          <w:lang w:val="en-US"/>
        </w:rPr>
        <w:t xml:space="preserve"> So </w:t>
      </w:r>
    </w:p>
    <w:p w14:paraId="6568815C" w14:textId="75379517" w:rsidR="0049700D" w:rsidRDefault="0049700D" w:rsidP="00F97972">
      <w:pPr>
        <w:jc w:val="both"/>
        <w:rPr>
          <w:rFonts w:ascii="Palatino Linotype" w:eastAsiaTheme="minorEastAsia" w:hAnsi="Palatino Linotype"/>
          <w:iCs/>
          <w:lang w:val="en-US"/>
        </w:rPr>
      </w:pPr>
    </w:p>
    <w:p w14:paraId="705F780E" w14:textId="4EEB177F" w:rsidR="0049700D" w:rsidRPr="0049700D" w:rsidRDefault="0049700D" w:rsidP="00F97972">
      <w:pPr>
        <w:jc w:val="both"/>
        <w:rPr>
          <w:rFonts w:ascii="Palatino Linotype" w:eastAsiaTheme="minorEastAsia" w:hAnsi="Palatino Linotype"/>
          <w:lang w:val="en-US"/>
        </w:rPr>
      </w:pPr>
      <m:oMathPara>
        <m:oMath>
          <m:r>
            <w:rPr>
              <w:rFonts w:ascii="Cambria Math" w:hAnsi="Cambria Math"/>
              <w:lang w:val="en-US"/>
            </w:rPr>
            <m:t>c=</m:t>
          </m:r>
          <m:acc>
            <m:accPr>
              <m:chr m:val="̅"/>
              <m:ctrlPr>
                <w:rPr>
                  <w:rFonts w:ascii="Cambria Math" w:hAnsi="Cambria Math"/>
                  <w:i/>
                  <w:lang w:val="en-US"/>
                </w:rPr>
              </m:ctrlPr>
            </m:accPr>
            <m:e>
              <m:r>
                <m:rPr>
                  <m:sty m:val="b"/>
                </m:rPr>
                <w:rPr>
                  <w:rFonts w:ascii="Cambria Math" w:hAnsi="Cambria Math"/>
                  <w:lang w:val="en-US"/>
                </w:rPr>
                <m:t>y</m:t>
              </m:r>
            </m:e>
          </m:acc>
          <m:r>
            <w:rPr>
              <w:rFonts w:ascii="Cambria Math" w:hAnsi="Cambria Math"/>
              <w:lang w:val="en-US"/>
            </w:rPr>
            <m:t>-m</m:t>
          </m:r>
          <m:acc>
            <m:accPr>
              <m:chr m:val="̅"/>
              <m:ctrlPr>
                <w:rPr>
                  <w:rFonts w:ascii="Cambria Math" w:hAnsi="Cambria Math"/>
                  <w:i/>
                  <w:lang w:val="en-US"/>
                </w:rPr>
              </m:ctrlPr>
            </m:accPr>
            <m:e>
              <m:r>
                <m:rPr>
                  <m:sty m:val="b"/>
                </m:rPr>
                <w:rPr>
                  <w:rFonts w:ascii="Cambria Math" w:hAnsi="Cambria Math"/>
                  <w:lang w:val="en-US"/>
                </w:rPr>
                <m:t>x</m:t>
              </m:r>
            </m:e>
          </m:acc>
          <m:r>
            <w:rPr>
              <w:rFonts w:ascii="Cambria Math" w:hAnsi="Cambria Math"/>
              <w:lang w:val="en-US"/>
            </w:rPr>
            <m:t xml:space="preserve">          (</m:t>
          </m:r>
          <m:r>
            <w:rPr>
              <w:rFonts w:ascii="Cambria Math" w:hAnsi="Cambria Math"/>
              <w:lang w:val="en-US"/>
            </w:rPr>
            <m:t>5</m:t>
          </m:r>
          <m:r>
            <w:rPr>
              <w:rFonts w:ascii="Cambria Math" w:hAnsi="Cambria Math"/>
              <w:lang w:val="en-US"/>
            </w:rPr>
            <m:t>)</m:t>
          </m:r>
        </m:oMath>
      </m:oMathPara>
    </w:p>
    <w:p w14:paraId="681780E9" w14:textId="63E1F047" w:rsidR="00EF35C8" w:rsidRDefault="00EF35C8" w:rsidP="00F97972">
      <w:pPr>
        <w:jc w:val="both"/>
        <w:rPr>
          <w:rFonts w:ascii="Palatino Linotype" w:hAnsi="Palatino Linotype"/>
          <w:lang w:val="en-US"/>
        </w:rPr>
      </w:pPr>
      <w:r>
        <w:rPr>
          <w:rFonts w:ascii="Palatino Linotype" w:hAnsi="Palatino Linotype"/>
          <w:lang w:val="en-US"/>
        </w:rPr>
        <w:t>Put (</w:t>
      </w:r>
      <w:r w:rsidR="00E04670">
        <w:rPr>
          <w:rFonts w:ascii="Palatino Linotype" w:hAnsi="Palatino Linotype"/>
          <w:lang w:val="en-US"/>
        </w:rPr>
        <w:t>5</w:t>
      </w:r>
      <w:r>
        <w:rPr>
          <w:rFonts w:ascii="Palatino Linotype" w:hAnsi="Palatino Linotype"/>
          <w:lang w:val="en-US"/>
        </w:rPr>
        <w:t>) in (1) and solve</w:t>
      </w:r>
    </w:p>
    <w:p w14:paraId="036BAB59" w14:textId="54993AA4" w:rsidR="00EF35C8" w:rsidRDefault="00EF35C8" w:rsidP="00F97972">
      <w:pPr>
        <w:jc w:val="both"/>
        <w:rPr>
          <w:rFonts w:ascii="Palatino Linotype" w:hAnsi="Palatino Linotype"/>
          <w:lang w:val="en-US"/>
        </w:rPr>
      </w:pPr>
    </w:p>
    <w:p w14:paraId="156B8018" w14:textId="761AECB5" w:rsidR="00EF35C8" w:rsidRPr="00EF35C8" w:rsidRDefault="00EF35C8" w:rsidP="00F97972">
      <w:pPr>
        <w:jc w:val="both"/>
        <w:rPr>
          <w:rFonts w:ascii="Palatino Linotype" w:eastAsiaTheme="minorEastAsia" w:hAnsi="Palatino Linotype"/>
          <w:lang w:val="en-US"/>
        </w:rPr>
      </w:pPr>
      <m:oMathPara>
        <m:oMath>
          <m:r>
            <m:rPr>
              <m:sty m:val="b"/>
            </m:rPr>
            <w:rPr>
              <w:rFonts w:ascii="Cambria Math" w:hAnsi="Cambria Math"/>
              <w:lang w:val="en-US"/>
            </w:rPr>
            <m:t>y</m:t>
          </m:r>
          <m:r>
            <w:rPr>
              <w:rFonts w:ascii="Cambria Math" w:hAnsi="Cambria Math"/>
              <w:lang w:val="en-US"/>
            </w:rPr>
            <m:t>=m</m:t>
          </m:r>
          <m:d>
            <m:dPr>
              <m:ctrlPr>
                <w:rPr>
                  <w:rFonts w:ascii="Cambria Math" w:hAnsi="Cambria Math"/>
                  <w:i/>
                  <w:lang w:val="en-US"/>
                </w:rPr>
              </m:ctrlPr>
            </m:dPr>
            <m:e>
              <m:r>
                <m:rPr>
                  <m:sty m:val="b"/>
                </m:rPr>
                <w:rPr>
                  <w:rFonts w:ascii="Cambria Math" w:hAnsi="Cambria Math"/>
                  <w:lang w:val="en-US"/>
                </w:rPr>
                <m:t>x</m:t>
              </m:r>
              <m:r>
                <w:rPr>
                  <w:rFonts w:ascii="Cambria Math" w:hAnsi="Cambria Math"/>
                  <w:lang w:val="en-US"/>
                </w:rPr>
                <m:t>-</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m:t>
          </m:r>
          <m:acc>
            <m:accPr>
              <m:chr m:val="̅"/>
              <m:ctrlPr>
                <w:rPr>
                  <w:rFonts w:ascii="Cambria Math" w:hAnsi="Cambria Math"/>
                  <w:i/>
                  <w:lang w:val="en-US"/>
                </w:rPr>
              </m:ctrlPr>
            </m:accPr>
            <m:e>
              <m:r>
                <m:rPr>
                  <m:sty m:val="b"/>
                </m:rPr>
                <w:rPr>
                  <w:rFonts w:ascii="Cambria Math" w:hAnsi="Cambria Math"/>
                  <w:lang w:val="en-US"/>
                </w:rPr>
                <m:t>y</m:t>
              </m:r>
            </m:e>
          </m:acc>
        </m:oMath>
      </m:oMathPara>
    </w:p>
    <w:p w14:paraId="01F7CBA0" w14:textId="1A4B73F2" w:rsidR="00EF35C8" w:rsidRDefault="00EF35C8" w:rsidP="00F97972">
      <w:pPr>
        <w:jc w:val="both"/>
        <w:rPr>
          <w:rFonts w:ascii="Palatino Linotype" w:eastAsiaTheme="minorEastAsia" w:hAnsi="Palatino Linotype"/>
          <w:lang w:val="en-US"/>
        </w:rPr>
      </w:pPr>
    </w:p>
    <w:p w14:paraId="5BABD4F2" w14:textId="11ABE22D" w:rsidR="00EF35C8" w:rsidRDefault="00EF35C8" w:rsidP="00F97972">
      <w:pPr>
        <w:jc w:val="both"/>
        <w:rPr>
          <w:rFonts w:ascii="Palatino Linotype" w:eastAsiaTheme="minorEastAsia" w:hAnsi="Palatino Linotype"/>
          <w:lang w:val="en-US"/>
        </w:rPr>
      </w:pPr>
      <w:r>
        <w:rPr>
          <w:rFonts w:ascii="Palatino Linotype" w:eastAsiaTheme="minorEastAsia" w:hAnsi="Palatino Linotype"/>
          <w:lang w:val="en-US"/>
        </w:rPr>
        <w:t>The regression line is given as</w:t>
      </w:r>
    </w:p>
    <w:p w14:paraId="4BD4F91F" w14:textId="710D10D4" w:rsidR="00EF35C8" w:rsidRDefault="00C74E0B" w:rsidP="00EF35C8">
      <w:pPr>
        <w:jc w:val="center"/>
        <w:rPr>
          <w:rFonts w:ascii="Palatino Linotype" w:hAnsi="Palatino Linotype"/>
          <w:lang w:val="en-US"/>
        </w:rPr>
      </w:pPr>
      <w:r w:rsidRPr="00C74E0B">
        <w:rPr>
          <w:rFonts w:ascii="Palatino Linotype" w:hAnsi="Palatino Linotype"/>
          <w:noProof/>
          <w:lang w:val="en-US"/>
        </w:rPr>
        <w:lastRenderedPageBreak/>
        <w:drawing>
          <wp:inline distT="0" distB="0" distL="0" distR="0" wp14:anchorId="1D4B8124" wp14:editId="04359B0D">
            <wp:extent cx="4845578" cy="36344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482" cy="3645630"/>
                    </a:xfrm>
                    <a:prstGeom prst="rect">
                      <a:avLst/>
                    </a:prstGeom>
                  </pic:spPr>
                </pic:pic>
              </a:graphicData>
            </a:graphic>
          </wp:inline>
        </w:drawing>
      </w:r>
    </w:p>
    <w:p w14:paraId="011878D3" w14:textId="47AF35A3" w:rsidR="00C75BDC" w:rsidRPr="00F97972" w:rsidRDefault="00C75BDC" w:rsidP="00F97972">
      <w:pPr>
        <w:jc w:val="both"/>
        <w:rPr>
          <w:rFonts w:ascii="Palatino Linotype" w:hAnsi="Palatino Linotype"/>
          <w:lang w:val="en-US"/>
        </w:rPr>
      </w:pPr>
    </w:p>
    <w:p w14:paraId="798869E7" w14:textId="0153C00D" w:rsidR="00F97972" w:rsidRDefault="00F97972" w:rsidP="00F97972">
      <w:pPr>
        <w:jc w:val="center"/>
        <w:rPr>
          <w:rFonts w:ascii="Palatino Linotype" w:hAnsi="Palatino Linotype"/>
          <w:b/>
          <w:bCs/>
          <w:sz w:val="32"/>
          <w:szCs w:val="32"/>
          <w:lang w:val="en-US"/>
        </w:rPr>
      </w:pPr>
    </w:p>
    <w:p w14:paraId="04FB7364" w14:textId="77777777" w:rsidR="00F97972" w:rsidRPr="00F97972" w:rsidRDefault="00F97972" w:rsidP="00F97972">
      <w:pPr>
        <w:rPr>
          <w:rFonts w:ascii="Palatino Linotype" w:hAnsi="Palatino Linotype"/>
          <w:b/>
          <w:bCs/>
          <w:sz w:val="32"/>
          <w:szCs w:val="32"/>
          <w:lang w:val="en-US"/>
        </w:rPr>
      </w:pPr>
    </w:p>
    <w:sectPr w:rsidR="00F97972" w:rsidRPr="00F97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72"/>
    <w:rsid w:val="00134B68"/>
    <w:rsid w:val="00444CBB"/>
    <w:rsid w:val="0049700D"/>
    <w:rsid w:val="00616D65"/>
    <w:rsid w:val="00C74E0B"/>
    <w:rsid w:val="00C75BDC"/>
    <w:rsid w:val="00C92584"/>
    <w:rsid w:val="00D810BE"/>
    <w:rsid w:val="00E04670"/>
    <w:rsid w:val="00EF35C8"/>
    <w:rsid w:val="00F97972"/>
    <w:rsid w:val="00FD374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5464F85"/>
  <w15:chartTrackingRefBased/>
  <w15:docId w15:val="{A2A9C184-4BAB-8243-BC34-F5CC358E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Salman</dc:creator>
  <cp:keywords/>
  <dc:description/>
  <cp:lastModifiedBy>Ahmad Salman</cp:lastModifiedBy>
  <cp:revision>4</cp:revision>
  <dcterms:created xsi:type="dcterms:W3CDTF">2022-03-15T15:05:00Z</dcterms:created>
  <dcterms:modified xsi:type="dcterms:W3CDTF">2022-03-15T15:49:00Z</dcterms:modified>
</cp:coreProperties>
</file>