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1478E" w14:textId="6A5F00EE" w:rsidR="00F26BF9" w:rsidRPr="0075449F" w:rsidRDefault="00371680" w:rsidP="00A25BE2">
      <w:pPr>
        <w:jc w:val="both"/>
        <w:rPr>
          <w:rFonts w:ascii="Times New Roman" w:hAnsi="Times New Roman" w:cs="Times New Roman"/>
          <w:b/>
          <w:color w:val="000000" w:themeColor="text1"/>
          <w:sz w:val="44"/>
        </w:rPr>
      </w:pPr>
      <w:r w:rsidRPr="0075449F">
        <w:rPr>
          <w:rFonts w:ascii="Times New Roman" w:hAnsi="Times New Roman" w:cs="Times New Roman"/>
          <w:b/>
          <w:color w:val="000000" w:themeColor="text1"/>
          <w:sz w:val="44"/>
        </w:rPr>
        <w:t>Stock Exchange Website Testing Description</w:t>
      </w:r>
    </w:p>
    <w:p w14:paraId="59CB4F97" w14:textId="306B8A76" w:rsidR="00371680" w:rsidRPr="0075449F" w:rsidRDefault="00371680" w:rsidP="00A25BE2">
      <w:pPr>
        <w:jc w:val="both"/>
        <w:rPr>
          <w:rFonts w:ascii="Times New Roman" w:hAnsi="Times New Roman" w:cs="Times New Roman"/>
          <w:color w:val="000000" w:themeColor="text1"/>
          <w:sz w:val="36"/>
        </w:rPr>
      </w:pPr>
    </w:p>
    <w:p w14:paraId="5BAF9FB6" w14:textId="4D6F352C" w:rsidR="0075449F" w:rsidRPr="0075449F" w:rsidRDefault="0075449F" w:rsidP="0075449F">
      <w:pPr>
        <w:jc w:val="both"/>
        <w:rPr>
          <w:rFonts w:ascii="Times New Roman" w:hAnsi="Times New Roman" w:cs="Times New Roman"/>
          <w:b/>
          <w:color w:val="000000" w:themeColor="text1"/>
          <w:sz w:val="36"/>
        </w:rPr>
      </w:pPr>
      <w:r w:rsidRPr="0075449F">
        <w:rPr>
          <w:rFonts w:ascii="Times New Roman" w:hAnsi="Times New Roman" w:cs="Times New Roman"/>
          <w:b/>
          <w:color w:val="000000" w:themeColor="text1"/>
          <w:sz w:val="36"/>
        </w:rPr>
        <w:t xml:space="preserve">Apache </w:t>
      </w:r>
      <w:proofErr w:type="spellStart"/>
      <w:r w:rsidRPr="0075449F">
        <w:rPr>
          <w:rFonts w:ascii="Times New Roman" w:hAnsi="Times New Roman" w:cs="Times New Roman"/>
          <w:b/>
          <w:color w:val="000000" w:themeColor="text1"/>
          <w:sz w:val="36"/>
        </w:rPr>
        <w:t>jmeter</w:t>
      </w:r>
      <w:proofErr w:type="spellEnd"/>
      <w:r w:rsidRPr="0075449F">
        <w:rPr>
          <w:rFonts w:ascii="Times New Roman" w:hAnsi="Times New Roman" w:cs="Times New Roman"/>
          <w:b/>
          <w:color w:val="000000" w:themeColor="text1"/>
          <w:sz w:val="36"/>
        </w:rPr>
        <w:t xml:space="preserve"> Software:</w:t>
      </w:r>
    </w:p>
    <w:p w14:paraId="3E57B43F" w14:textId="0364F9A0" w:rsidR="0075449F" w:rsidRPr="0075449F" w:rsidRDefault="002F2412" w:rsidP="0075449F">
      <w:pPr>
        <w:jc w:val="both"/>
        <w:rPr>
          <w:rFonts w:ascii="Times New Roman" w:hAnsi="Times New Roman" w:cs="Times New Roman"/>
          <w:b/>
          <w:color w:val="000000" w:themeColor="text1"/>
          <w:sz w:val="36"/>
        </w:rPr>
      </w:pPr>
      <w:r>
        <w:rPr>
          <w:rFonts w:ascii="Times New Roman" w:hAnsi="Times New Roman" w:cs="Times New Roman"/>
          <w:b/>
          <w:bCs/>
          <w:color w:val="222222"/>
          <w:sz w:val="32"/>
          <w:szCs w:val="32"/>
          <w:shd w:val="clear" w:color="auto" w:fill="FFFFFF"/>
        </w:rPr>
        <w:t xml:space="preserve">                                                </w:t>
      </w:r>
      <w:r w:rsidRPr="002F2412">
        <w:rPr>
          <w:rFonts w:ascii="Times New Roman" w:hAnsi="Times New Roman" w:cs="Times New Roman"/>
          <w:b/>
          <w:bCs/>
          <w:color w:val="222222"/>
          <w:sz w:val="32"/>
          <w:szCs w:val="32"/>
          <w:shd w:val="clear" w:color="auto" w:fill="FFFFFF"/>
        </w:rPr>
        <w:t>JMeter is</w:t>
      </w:r>
      <w:r w:rsidRPr="002F2412">
        <w:rPr>
          <w:rFonts w:ascii="Times New Roman" w:hAnsi="Times New Roman" w:cs="Times New Roman"/>
          <w:color w:val="222222"/>
          <w:sz w:val="32"/>
          <w:szCs w:val="32"/>
          <w:shd w:val="clear" w:color="auto" w:fill="FFFFFF"/>
        </w:rPr>
        <w:t> an open source desktop Java application that </w:t>
      </w:r>
      <w:r w:rsidRPr="002F2412">
        <w:rPr>
          <w:rFonts w:ascii="Times New Roman" w:hAnsi="Times New Roman" w:cs="Times New Roman"/>
          <w:b/>
          <w:bCs/>
          <w:color w:val="222222"/>
          <w:sz w:val="32"/>
          <w:szCs w:val="32"/>
          <w:shd w:val="clear" w:color="auto" w:fill="FFFFFF"/>
        </w:rPr>
        <w:t>is</w:t>
      </w:r>
      <w:r w:rsidRPr="002F2412">
        <w:rPr>
          <w:rFonts w:ascii="Times New Roman" w:hAnsi="Times New Roman" w:cs="Times New Roman"/>
          <w:color w:val="222222"/>
          <w:sz w:val="32"/>
          <w:szCs w:val="32"/>
          <w:shd w:val="clear" w:color="auto" w:fill="FFFFFF"/>
        </w:rPr>
        <w:t> designed to load test and measure performance. It </w:t>
      </w:r>
      <w:r w:rsidRPr="002F2412">
        <w:rPr>
          <w:rFonts w:ascii="Times New Roman" w:hAnsi="Times New Roman" w:cs="Times New Roman"/>
          <w:b/>
          <w:bCs/>
          <w:color w:val="222222"/>
          <w:sz w:val="32"/>
          <w:szCs w:val="32"/>
          <w:shd w:val="clear" w:color="auto" w:fill="FFFFFF"/>
        </w:rPr>
        <w:t>can</w:t>
      </w:r>
      <w:r w:rsidRPr="002F2412">
        <w:rPr>
          <w:rFonts w:ascii="Times New Roman" w:hAnsi="Times New Roman" w:cs="Times New Roman"/>
          <w:color w:val="222222"/>
          <w:sz w:val="32"/>
          <w:szCs w:val="32"/>
          <w:shd w:val="clear" w:color="auto" w:fill="FFFFFF"/>
        </w:rPr>
        <w:t> be </w:t>
      </w:r>
      <w:r w:rsidRPr="002F2412">
        <w:rPr>
          <w:rFonts w:ascii="Times New Roman" w:hAnsi="Times New Roman" w:cs="Times New Roman"/>
          <w:b/>
          <w:bCs/>
          <w:color w:val="222222"/>
          <w:sz w:val="32"/>
          <w:szCs w:val="32"/>
          <w:shd w:val="clear" w:color="auto" w:fill="FFFFFF"/>
        </w:rPr>
        <w:t>used</w:t>
      </w:r>
      <w:r w:rsidRPr="002F2412">
        <w:rPr>
          <w:rFonts w:ascii="Times New Roman" w:hAnsi="Times New Roman" w:cs="Times New Roman"/>
          <w:color w:val="222222"/>
          <w:sz w:val="32"/>
          <w:szCs w:val="32"/>
          <w:shd w:val="clear" w:color="auto" w:fill="FFFFFF"/>
        </w:rPr>
        <w:t> to simulate loads of various scenarios and output performance data in several ways, including CSV and XML files, and graphs</w:t>
      </w:r>
      <w:r>
        <w:rPr>
          <w:rFonts w:ascii="Arial" w:hAnsi="Arial" w:cs="Arial"/>
          <w:color w:val="222222"/>
          <w:shd w:val="clear" w:color="auto" w:fill="FFFFFF"/>
        </w:rPr>
        <w:t>.</w:t>
      </w:r>
    </w:p>
    <w:p w14:paraId="28ABA397" w14:textId="77777777" w:rsidR="0075449F" w:rsidRPr="0075449F" w:rsidRDefault="0075449F" w:rsidP="00A25BE2">
      <w:pPr>
        <w:jc w:val="both"/>
        <w:rPr>
          <w:rFonts w:ascii="Times New Roman" w:hAnsi="Times New Roman" w:cs="Times New Roman"/>
          <w:color w:val="000000" w:themeColor="text1"/>
          <w:sz w:val="36"/>
        </w:rPr>
      </w:pPr>
    </w:p>
    <w:p w14:paraId="400E6A79" w14:textId="6CD58866" w:rsidR="00371680" w:rsidRPr="0075449F" w:rsidRDefault="00371680" w:rsidP="00A25BE2">
      <w:pPr>
        <w:jc w:val="both"/>
        <w:rPr>
          <w:rFonts w:ascii="Times New Roman" w:hAnsi="Times New Roman" w:cs="Times New Roman"/>
          <w:b/>
          <w:color w:val="000000" w:themeColor="text1"/>
          <w:sz w:val="36"/>
        </w:rPr>
      </w:pPr>
      <w:r w:rsidRPr="0075449F">
        <w:rPr>
          <w:rFonts w:ascii="Times New Roman" w:hAnsi="Times New Roman" w:cs="Times New Roman"/>
          <w:b/>
          <w:color w:val="000000" w:themeColor="text1"/>
          <w:sz w:val="36"/>
        </w:rPr>
        <w:t>Tools:</w:t>
      </w:r>
    </w:p>
    <w:p w14:paraId="132ECB16" w14:textId="0531D0AE" w:rsidR="00A25BE2" w:rsidRPr="0075449F" w:rsidRDefault="00371680" w:rsidP="00A25BE2">
      <w:pPr>
        <w:ind w:left="720"/>
        <w:jc w:val="both"/>
        <w:rPr>
          <w:rFonts w:ascii="Times New Roman" w:hAnsi="Times New Roman" w:cs="Times New Roman"/>
          <w:color w:val="000000" w:themeColor="text1"/>
          <w:sz w:val="28"/>
        </w:rPr>
      </w:pPr>
      <w:r w:rsidRPr="0075449F">
        <w:rPr>
          <w:rFonts w:ascii="Times New Roman" w:hAnsi="Times New Roman" w:cs="Times New Roman"/>
          <w:color w:val="000000" w:themeColor="text1"/>
          <w:sz w:val="28"/>
        </w:rPr>
        <w:t xml:space="preserve">Following tools that helps the </w:t>
      </w:r>
      <w:proofErr w:type="spellStart"/>
      <w:r w:rsidRPr="0075449F">
        <w:rPr>
          <w:rFonts w:ascii="Times New Roman" w:hAnsi="Times New Roman" w:cs="Times New Roman"/>
          <w:color w:val="000000" w:themeColor="text1"/>
          <w:sz w:val="28"/>
        </w:rPr>
        <w:t>jmeter</w:t>
      </w:r>
      <w:proofErr w:type="spellEnd"/>
      <w:r w:rsidRPr="0075449F">
        <w:rPr>
          <w:rFonts w:ascii="Times New Roman" w:hAnsi="Times New Roman" w:cs="Times New Roman"/>
          <w:color w:val="000000" w:themeColor="text1"/>
          <w:sz w:val="28"/>
        </w:rPr>
        <w:t xml:space="preserve"> to test the website testing </w:t>
      </w:r>
    </w:p>
    <w:p w14:paraId="449A665E" w14:textId="5AA1C249" w:rsidR="0075449F" w:rsidRPr="0075449F" w:rsidRDefault="0075449F" w:rsidP="0075449F">
      <w:pPr>
        <w:pStyle w:val="ListParagraph"/>
        <w:numPr>
          <w:ilvl w:val="0"/>
          <w:numId w:val="1"/>
        </w:numPr>
        <w:jc w:val="both"/>
        <w:rPr>
          <w:rFonts w:ascii="Times New Roman" w:hAnsi="Times New Roman" w:cs="Times New Roman"/>
          <w:color w:val="000000" w:themeColor="text1"/>
          <w:sz w:val="28"/>
        </w:rPr>
      </w:pPr>
      <w:proofErr w:type="spellStart"/>
      <w:r w:rsidRPr="0075449F">
        <w:rPr>
          <w:rFonts w:ascii="Times New Roman" w:hAnsi="Times New Roman" w:cs="Times New Roman"/>
          <w:color w:val="000000" w:themeColor="text1"/>
          <w:sz w:val="28"/>
        </w:rPr>
        <w:t>BlazeMeter</w:t>
      </w:r>
      <w:proofErr w:type="spellEnd"/>
      <w:r w:rsidRPr="0075449F">
        <w:rPr>
          <w:rFonts w:ascii="Times New Roman" w:hAnsi="Times New Roman" w:cs="Times New Roman"/>
          <w:color w:val="000000" w:themeColor="text1"/>
          <w:sz w:val="28"/>
        </w:rPr>
        <w:t xml:space="preserve"> Software</w:t>
      </w:r>
    </w:p>
    <w:p w14:paraId="7814E69E" w14:textId="01AF7EA6" w:rsidR="00371680" w:rsidRPr="0075449F" w:rsidRDefault="00371680" w:rsidP="00A25BE2">
      <w:pPr>
        <w:pStyle w:val="ListParagraph"/>
        <w:numPr>
          <w:ilvl w:val="0"/>
          <w:numId w:val="1"/>
        </w:numPr>
        <w:jc w:val="both"/>
        <w:rPr>
          <w:rFonts w:ascii="Times New Roman" w:hAnsi="Times New Roman" w:cs="Times New Roman"/>
          <w:color w:val="000000" w:themeColor="text1"/>
          <w:sz w:val="28"/>
        </w:rPr>
      </w:pPr>
      <w:proofErr w:type="spellStart"/>
      <w:r w:rsidRPr="0075449F">
        <w:rPr>
          <w:rFonts w:ascii="Times New Roman" w:hAnsi="Times New Roman" w:cs="Times New Roman"/>
          <w:color w:val="000000" w:themeColor="text1"/>
          <w:sz w:val="28"/>
        </w:rPr>
        <w:t>BadBoy</w:t>
      </w:r>
      <w:proofErr w:type="spellEnd"/>
      <w:r w:rsidR="00A25BE2" w:rsidRPr="0075449F">
        <w:rPr>
          <w:rFonts w:ascii="Times New Roman" w:hAnsi="Times New Roman" w:cs="Times New Roman"/>
          <w:color w:val="000000" w:themeColor="text1"/>
          <w:sz w:val="28"/>
        </w:rPr>
        <w:t xml:space="preserve"> Software</w:t>
      </w:r>
    </w:p>
    <w:p w14:paraId="0EDCC804" w14:textId="46F20603" w:rsidR="0027714D" w:rsidRPr="0075449F" w:rsidRDefault="0027714D" w:rsidP="00A25BE2">
      <w:pPr>
        <w:jc w:val="both"/>
        <w:rPr>
          <w:rFonts w:ascii="Times New Roman" w:hAnsi="Times New Roman" w:cs="Times New Roman"/>
          <w:color w:val="000000" w:themeColor="text1"/>
          <w:sz w:val="28"/>
        </w:rPr>
      </w:pPr>
    </w:p>
    <w:p w14:paraId="60C15D76" w14:textId="77777777" w:rsidR="00A25BE2" w:rsidRPr="0075449F" w:rsidRDefault="00A25BE2" w:rsidP="0075449F">
      <w:pPr>
        <w:jc w:val="both"/>
        <w:rPr>
          <w:rFonts w:ascii="Times New Roman" w:hAnsi="Times New Roman" w:cs="Times New Roman"/>
          <w:color w:val="000000" w:themeColor="text1"/>
          <w:sz w:val="32"/>
          <w:szCs w:val="36"/>
        </w:rPr>
      </w:pPr>
    </w:p>
    <w:p w14:paraId="7A7A80B8" w14:textId="77777777" w:rsidR="0075449F" w:rsidRDefault="0027714D" w:rsidP="0075449F">
      <w:pPr>
        <w:pStyle w:val="ListParagraph"/>
        <w:numPr>
          <w:ilvl w:val="0"/>
          <w:numId w:val="4"/>
        </w:numPr>
        <w:jc w:val="both"/>
        <w:rPr>
          <w:rFonts w:ascii="Times New Roman" w:hAnsi="Times New Roman" w:cs="Times New Roman"/>
          <w:b/>
          <w:color w:val="000000" w:themeColor="text1"/>
          <w:sz w:val="36"/>
          <w:szCs w:val="36"/>
        </w:rPr>
      </w:pPr>
      <w:proofErr w:type="spellStart"/>
      <w:r w:rsidRPr="0075449F">
        <w:rPr>
          <w:rFonts w:ascii="Times New Roman" w:hAnsi="Times New Roman" w:cs="Times New Roman"/>
          <w:b/>
          <w:color w:val="000000" w:themeColor="text1"/>
          <w:sz w:val="36"/>
          <w:szCs w:val="36"/>
        </w:rPr>
        <w:t>BlazeMeter</w:t>
      </w:r>
      <w:proofErr w:type="spellEnd"/>
      <w:r w:rsidRPr="0075449F">
        <w:rPr>
          <w:rFonts w:ascii="Times New Roman" w:hAnsi="Times New Roman" w:cs="Times New Roman"/>
          <w:b/>
          <w:color w:val="000000" w:themeColor="text1"/>
          <w:sz w:val="36"/>
          <w:szCs w:val="36"/>
        </w:rPr>
        <w:t xml:space="preserve"> Software</w:t>
      </w:r>
      <w:r w:rsidR="0075449F" w:rsidRPr="0075449F">
        <w:rPr>
          <w:rFonts w:ascii="Times New Roman" w:hAnsi="Times New Roman" w:cs="Times New Roman"/>
          <w:b/>
          <w:color w:val="000000" w:themeColor="text1"/>
          <w:sz w:val="36"/>
          <w:szCs w:val="36"/>
        </w:rPr>
        <w:t>:</w:t>
      </w:r>
    </w:p>
    <w:p w14:paraId="08ADC723" w14:textId="69ED204C" w:rsidR="0075449F" w:rsidRPr="0075449F" w:rsidRDefault="0075449F" w:rsidP="0075449F">
      <w:pPr>
        <w:pStyle w:val="ListParagraph"/>
        <w:jc w:val="both"/>
        <w:rPr>
          <w:rFonts w:ascii="Times New Roman" w:hAnsi="Times New Roman" w:cs="Times New Roman"/>
          <w:b/>
          <w:color w:val="000000" w:themeColor="text1"/>
          <w:sz w:val="36"/>
          <w:szCs w:val="36"/>
        </w:rPr>
      </w:pPr>
      <w:r>
        <w:rPr>
          <w:color w:val="000000" w:themeColor="text1"/>
          <w:sz w:val="32"/>
          <w:szCs w:val="32"/>
        </w:rPr>
        <w:t xml:space="preserve">                                            </w:t>
      </w:r>
      <w:r w:rsidRPr="0075449F">
        <w:rPr>
          <w:color w:val="000000" w:themeColor="text1"/>
          <w:sz w:val="32"/>
          <w:szCs w:val="32"/>
        </w:rPr>
        <w:t xml:space="preserve"> </w:t>
      </w:r>
      <w:proofErr w:type="spellStart"/>
      <w:r w:rsidR="00A25BE2" w:rsidRPr="0075449F">
        <w:rPr>
          <w:color w:val="000000" w:themeColor="text1"/>
          <w:sz w:val="32"/>
          <w:szCs w:val="32"/>
        </w:rPr>
        <w:t>BlazeMeter</w:t>
      </w:r>
      <w:proofErr w:type="spellEnd"/>
      <w:r w:rsidR="00A25BE2" w:rsidRPr="0075449F">
        <w:rPr>
          <w:color w:val="000000" w:themeColor="text1"/>
          <w:sz w:val="32"/>
          <w:szCs w:val="32"/>
        </w:rPr>
        <w:t xml:space="preserve"> is a next-generation SaaS, Cloud and on-premise continuous testing solution designed to help DevOps and Agile teams shift left their testing by running web, mobile, microservices and API testing early in the application development stage. By running functional, API or massively scalable load tests at any time and from anywhere, developers can validate performance and functionality at every software delivery stage.</w:t>
      </w:r>
    </w:p>
    <w:p w14:paraId="38FB93D3" w14:textId="728B5AAC" w:rsidR="00A25BE2" w:rsidRPr="0075449F" w:rsidRDefault="00A25BE2" w:rsidP="0075449F">
      <w:pPr>
        <w:pStyle w:val="ListParagraph"/>
        <w:jc w:val="both"/>
        <w:rPr>
          <w:rFonts w:ascii="Times New Roman" w:hAnsi="Times New Roman" w:cs="Times New Roman"/>
          <w:b/>
          <w:color w:val="000000" w:themeColor="text1"/>
          <w:sz w:val="36"/>
          <w:szCs w:val="36"/>
        </w:rPr>
      </w:pPr>
      <w:r w:rsidRPr="0075449F">
        <w:rPr>
          <w:rFonts w:ascii="Times New Roman" w:hAnsi="Times New Roman" w:cs="Times New Roman"/>
          <w:color w:val="000000" w:themeColor="text1"/>
          <w:sz w:val="32"/>
          <w:szCs w:val="32"/>
        </w:rPr>
        <w:t xml:space="preserve">Founded in 2011 by Alon </w:t>
      </w:r>
      <w:proofErr w:type="spellStart"/>
      <w:r w:rsidRPr="0075449F">
        <w:rPr>
          <w:rFonts w:ascii="Times New Roman" w:hAnsi="Times New Roman" w:cs="Times New Roman"/>
          <w:color w:val="000000" w:themeColor="text1"/>
          <w:sz w:val="32"/>
          <w:szCs w:val="32"/>
        </w:rPr>
        <w:t>Girmonsky</w:t>
      </w:r>
      <w:proofErr w:type="spellEnd"/>
      <w:r w:rsidRPr="0075449F">
        <w:rPr>
          <w:rFonts w:ascii="Times New Roman" w:hAnsi="Times New Roman" w:cs="Times New Roman"/>
          <w:color w:val="000000" w:themeColor="text1"/>
          <w:sz w:val="32"/>
          <w:szCs w:val="32"/>
        </w:rPr>
        <w:t xml:space="preserve">, </w:t>
      </w:r>
      <w:proofErr w:type="spellStart"/>
      <w:r w:rsidRPr="0075449F">
        <w:rPr>
          <w:rFonts w:ascii="Times New Roman" w:hAnsi="Times New Roman" w:cs="Times New Roman"/>
          <w:color w:val="000000" w:themeColor="text1"/>
          <w:sz w:val="32"/>
          <w:szCs w:val="32"/>
        </w:rPr>
        <w:t>BlazeMeter</w:t>
      </w:r>
      <w:proofErr w:type="spellEnd"/>
      <w:r w:rsidRPr="0075449F">
        <w:rPr>
          <w:rFonts w:ascii="Times New Roman" w:hAnsi="Times New Roman" w:cs="Times New Roman"/>
          <w:color w:val="000000" w:themeColor="text1"/>
          <w:sz w:val="32"/>
          <w:szCs w:val="32"/>
        </w:rPr>
        <w:t xml:space="preserve"> started out as a load and performance testing solution, enhancing the capabilities of the leading open source tool JMeter. Since this date, </w:t>
      </w:r>
      <w:proofErr w:type="spellStart"/>
      <w:r w:rsidRPr="0075449F">
        <w:rPr>
          <w:rFonts w:ascii="Times New Roman" w:hAnsi="Times New Roman" w:cs="Times New Roman"/>
          <w:color w:val="000000" w:themeColor="text1"/>
          <w:sz w:val="32"/>
          <w:szCs w:val="32"/>
        </w:rPr>
        <w:t>BlazeMeter</w:t>
      </w:r>
      <w:proofErr w:type="spellEnd"/>
      <w:r w:rsidRPr="0075449F">
        <w:rPr>
          <w:rFonts w:ascii="Times New Roman" w:hAnsi="Times New Roman" w:cs="Times New Roman"/>
          <w:color w:val="000000" w:themeColor="text1"/>
          <w:sz w:val="32"/>
          <w:szCs w:val="32"/>
        </w:rPr>
        <w:t xml:space="preserve"> has </w:t>
      </w:r>
      <w:r w:rsidRPr="0075449F">
        <w:rPr>
          <w:rFonts w:ascii="Times New Roman" w:hAnsi="Times New Roman" w:cs="Times New Roman"/>
          <w:color w:val="000000" w:themeColor="text1"/>
          <w:sz w:val="32"/>
          <w:szCs w:val="32"/>
        </w:rPr>
        <w:lastRenderedPageBreak/>
        <w:t>significantly expanded its testing suite and enriched its support of open source tools, such as Locust, Gatling, Selenium, Jenkins, and more</w:t>
      </w:r>
      <w:r w:rsidRPr="0075449F">
        <w:rPr>
          <w:rFonts w:ascii="Arial" w:hAnsi="Arial" w:cs="Arial"/>
          <w:color w:val="000000" w:themeColor="text1"/>
          <w:sz w:val="26"/>
          <w:szCs w:val="26"/>
        </w:rPr>
        <w:t>.</w:t>
      </w:r>
    </w:p>
    <w:p w14:paraId="7CFE3FEF" w14:textId="77777777" w:rsidR="00A25BE2" w:rsidRPr="0075449F" w:rsidRDefault="00A25BE2" w:rsidP="00A25BE2">
      <w:pPr>
        <w:pStyle w:val="ListParagraph"/>
        <w:jc w:val="both"/>
        <w:rPr>
          <w:rFonts w:ascii="Times New Roman" w:hAnsi="Times New Roman" w:cs="Times New Roman"/>
          <w:color w:val="000000" w:themeColor="text1"/>
          <w:sz w:val="28"/>
          <w:szCs w:val="36"/>
        </w:rPr>
      </w:pPr>
    </w:p>
    <w:p w14:paraId="2AAB9EB8" w14:textId="77777777" w:rsidR="0075449F" w:rsidRPr="0075449F" w:rsidRDefault="00A25BE2" w:rsidP="0075449F">
      <w:pPr>
        <w:pStyle w:val="ListParagraph"/>
        <w:numPr>
          <w:ilvl w:val="0"/>
          <w:numId w:val="4"/>
        </w:numPr>
        <w:jc w:val="both"/>
        <w:rPr>
          <w:rFonts w:ascii="Times New Roman" w:hAnsi="Times New Roman" w:cs="Times New Roman"/>
          <w:b/>
          <w:color w:val="000000" w:themeColor="text1"/>
          <w:sz w:val="36"/>
          <w:szCs w:val="36"/>
        </w:rPr>
      </w:pPr>
      <w:proofErr w:type="spellStart"/>
      <w:r w:rsidRPr="0075449F">
        <w:rPr>
          <w:rFonts w:ascii="Times New Roman" w:hAnsi="Times New Roman" w:cs="Times New Roman"/>
          <w:b/>
          <w:color w:val="000000" w:themeColor="text1"/>
          <w:sz w:val="36"/>
          <w:szCs w:val="36"/>
        </w:rPr>
        <w:t>BadBoy</w:t>
      </w:r>
      <w:proofErr w:type="spellEnd"/>
      <w:r w:rsidRPr="0075449F">
        <w:rPr>
          <w:rFonts w:ascii="Times New Roman" w:hAnsi="Times New Roman" w:cs="Times New Roman"/>
          <w:b/>
          <w:color w:val="000000" w:themeColor="text1"/>
          <w:sz w:val="36"/>
          <w:szCs w:val="36"/>
        </w:rPr>
        <w:t xml:space="preserve"> Software</w:t>
      </w:r>
      <w:r w:rsidR="0075449F" w:rsidRPr="0075449F">
        <w:rPr>
          <w:rFonts w:ascii="Times New Roman" w:hAnsi="Times New Roman" w:cs="Times New Roman"/>
          <w:b/>
          <w:color w:val="000000" w:themeColor="text1"/>
          <w:sz w:val="36"/>
          <w:szCs w:val="36"/>
        </w:rPr>
        <w:t>:</w:t>
      </w:r>
    </w:p>
    <w:p w14:paraId="6471C5BC" w14:textId="37D9CB25" w:rsidR="00A25BE2" w:rsidRDefault="0075449F" w:rsidP="0075449F">
      <w:pPr>
        <w:pStyle w:val="ListParagraph"/>
        <w:jc w:val="both"/>
        <w:rPr>
          <w:rFonts w:ascii="Times New Roman" w:hAnsi="Times New Roman" w:cs="Times New Roman"/>
          <w:color w:val="000000" w:themeColor="text1"/>
          <w:sz w:val="32"/>
          <w:szCs w:val="32"/>
        </w:rPr>
      </w:pPr>
      <w:r w:rsidRPr="0075449F">
        <w:rPr>
          <w:rFonts w:ascii="Times New Roman" w:hAnsi="Times New Roman" w:cs="Times New Roman"/>
          <w:color w:val="000000" w:themeColor="text1"/>
          <w:sz w:val="32"/>
          <w:szCs w:val="32"/>
        </w:rPr>
        <w:t xml:space="preserve">                                   </w:t>
      </w:r>
      <w:proofErr w:type="spellStart"/>
      <w:r w:rsidR="00A25BE2" w:rsidRPr="0075449F">
        <w:rPr>
          <w:rFonts w:ascii="Times New Roman" w:hAnsi="Times New Roman" w:cs="Times New Roman"/>
          <w:color w:val="000000" w:themeColor="text1"/>
          <w:sz w:val="32"/>
          <w:szCs w:val="32"/>
        </w:rPr>
        <w:t>Badboy</w:t>
      </w:r>
      <w:proofErr w:type="spellEnd"/>
      <w:r w:rsidR="00A25BE2" w:rsidRPr="0075449F">
        <w:rPr>
          <w:rFonts w:ascii="Times New Roman" w:hAnsi="Times New Roman" w:cs="Times New Roman"/>
          <w:color w:val="000000" w:themeColor="text1"/>
          <w:sz w:val="32"/>
          <w:szCs w:val="32"/>
        </w:rPr>
        <w:t xml:space="preserve"> is a powerful tool designed to aid in testing and development of complex dynamic applications. </w:t>
      </w:r>
      <w:proofErr w:type="spellStart"/>
      <w:r w:rsidR="00A25BE2" w:rsidRPr="0075449F">
        <w:rPr>
          <w:rFonts w:ascii="Times New Roman" w:hAnsi="Times New Roman" w:cs="Times New Roman"/>
          <w:color w:val="000000" w:themeColor="text1"/>
          <w:sz w:val="32"/>
          <w:szCs w:val="32"/>
        </w:rPr>
        <w:t>Badboy</w:t>
      </w:r>
      <w:proofErr w:type="spellEnd"/>
      <w:r w:rsidR="00A25BE2" w:rsidRPr="0075449F">
        <w:rPr>
          <w:rFonts w:ascii="Times New Roman" w:hAnsi="Times New Roman" w:cs="Times New Roman"/>
          <w:color w:val="000000" w:themeColor="text1"/>
          <w:sz w:val="32"/>
          <w:szCs w:val="32"/>
        </w:rPr>
        <w:t xml:space="preserve"> makes web testing and development easier with dozens of features including a simple yet comprehensive capture/replay interface, powerful load testing support, detailed reports, graphs and much more!</w:t>
      </w:r>
    </w:p>
    <w:p w14:paraId="395325C8" w14:textId="45DD2D3E" w:rsidR="00B25308" w:rsidRPr="00B25308" w:rsidRDefault="00B25308" w:rsidP="00B25308"/>
    <w:p w14:paraId="511D7738" w14:textId="7273750F" w:rsidR="00B25308" w:rsidRPr="00B25308" w:rsidRDefault="00B25308" w:rsidP="00B25308"/>
    <w:p w14:paraId="525EB8DC" w14:textId="6B5E7003" w:rsidR="00B25308" w:rsidRPr="00B14320" w:rsidRDefault="00B25308" w:rsidP="00B25308">
      <w:pPr>
        <w:rPr>
          <w:rFonts w:ascii="Times New Roman" w:hAnsi="Times New Roman" w:cs="Times New Roman"/>
          <w:b/>
          <w:color w:val="000000" w:themeColor="text1"/>
          <w:sz w:val="36"/>
          <w:szCs w:val="36"/>
        </w:rPr>
      </w:pPr>
      <w:r w:rsidRPr="00B14320">
        <w:rPr>
          <w:rFonts w:ascii="Times New Roman" w:hAnsi="Times New Roman" w:cs="Times New Roman"/>
          <w:b/>
          <w:color w:val="000000" w:themeColor="text1"/>
          <w:sz w:val="36"/>
          <w:szCs w:val="36"/>
        </w:rPr>
        <w:t xml:space="preserve">Browser </w:t>
      </w:r>
      <w:r w:rsidR="00B14320" w:rsidRPr="00B14320">
        <w:rPr>
          <w:rFonts w:ascii="Times New Roman" w:hAnsi="Times New Roman" w:cs="Times New Roman"/>
          <w:b/>
          <w:color w:val="000000" w:themeColor="text1"/>
          <w:sz w:val="36"/>
          <w:szCs w:val="36"/>
        </w:rPr>
        <w:t>Use:</w:t>
      </w:r>
    </w:p>
    <w:p w14:paraId="20FC174E" w14:textId="617924A0" w:rsidR="00B14320" w:rsidRDefault="00B14320" w:rsidP="00B14320">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Brave Browser</w:t>
      </w:r>
    </w:p>
    <w:p w14:paraId="7F7EF453" w14:textId="59219893" w:rsidR="00B14320" w:rsidRDefault="00B14320" w:rsidP="00B14320">
      <w:pPr>
        <w:pStyle w:val="ListParagraph"/>
        <w:numPr>
          <w:ilvl w:val="0"/>
          <w:numId w:val="5"/>
        </w:num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FireFox</w:t>
      </w:r>
      <w:proofErr w:type="spellEnd"/>
      <w:r>
        <w:rPr>
          <w:rFonts w:ascii="Times New Roman" w:hAnsi="Times New Roman" w:cs="Times New Roman"/>
          <w:color w:val="000000" w:themeColor="text1"/>
          <w:sz w:val="32"/>
          <w:szCs w:val="32"/>
        </w:rPr>
        <w:t xml:space="preserve"> Browser</w:t>
      </w:r>
    </w:p>
    <w:p w14:paraId="5A945CAC" w14:textId="275BF3B8" w:rsidR="00C341DF" w:rsidRPr="00FE2F36" w:rsidRDefault="00B14320" w:rsidP="008477C3">
      <w:pPr>
        <w:pStyle w:val="ListParagraph"/>
        <w:numPr>
          <w:ilvl w:val="0"/>
          <w:numId w:val="5"/>
        </w:numPr>
        <w:rPr>
          <w:rFonts w:ascii="Times New Roman" w:hAnsi="Times New Roman" w:cs="Times New Roman"/>
          <w:color w:val="000000" w:themeColor="text1"/>
          <w:sz w:val="32"/>
          <w:szCs w:val="32"/>
        </w:rPr>
      </w:pPr>
      <w:r w:rsidRPr="00FE2F36">
        <w:rPr>
          <w:rFonts w:ascii="Times New Roman" w:hAnsi="Times New Roman" w:cs="Times New Roman"/>
          <w:color w:val="000000" w:themeColor="text1"/>
          <w:sz w:val="32"/>
          <w:szCs w:val="32"/>
        </w:rPr>
        <w:t>Microsoft Edge</w:t>
      </w:r>
      <w:bookmarkStart w:id="0" w:name="_GoBack"/>
      <w:bookmarkEnd w:id="0"/>
    </w:p>
    <w:sectPr w:rsidR="00C341DF" w:rsidRPr="00FE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EF5"/>
    <w:multiLevelType w:val="hybridMultilevel"/>
    <w:tmpl w:val="60A8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41DB3"/>
    <w:multiLevelType w:val="hybridMultilevel"/>
    <w:tmpl w:val="1CB8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36F08"/>
    <w:multiLevelType w:val="hybridMultilevel"/>
    <w:tmpl w:val="0F94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8222C"/>
    <w:multiLevelType w:val="hybridMultilevel"/>
    <w:tmpl w:val="071E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74783"/>
    <w:multiLevelType w:val="hybridMultilevel"/>
    <w:tmpl w:val="44C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4650CF"/>
    <w:multiLevelType w:val="hybridMultilevel"/>
    <w:tmpl w:val="998633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042CDB"/>
    <w:multiLevelType w:val="hybridMultilevel"/>
    <w:tmpl w:val="FE90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F9"/>
    <w:rsid w:val="0027714D"/>
    <w:rsid w:val="002F2412"/>
    <w:rsid w:val="00371680"/>
    <w:rsid w:val="0075449F"/>
    <w:rsid w:val="008F377F"/>
    <w:rsid w:val="00A25BE2"/>
    <w:rsid w:val="00AC06B4"/>
    <w:rsid w:val="00B14320"/>
    <w:rsid w:val="00B25308"/>
    <w:rsid w:val="00C341DF"/>
    <w:rsid w:val="00CD3E85"/>
    <w:rsid w:val="00F26BF9"/>
    <w:rsid w:val="00FE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854B"/>
  <w15:chartTrackingRefBased/>
  <w15:docId w15:val="{A704D84E-68FE-42C6-A935-F7237B75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80"/>
    <w:pPr>
      <w:ind w:left="720"/>
      <w:contextualSpacing/>
    </w:pPr>
  </w:style>
  <w:style w:type="paragraph" w:customStyle="1" w:styleId="abouttext">
    <w:name w:val="about_text"/>
    <w:basedOn w:val="Normal"/>
    <w:rsid w:val="00A25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Arslan Zaheer</dc:creator>
  <cp:keywords/>
  <dc:description/>
  <cp:lastModifiedBy>Rana Arslan Zaheer</cp:lastModifiedBy>
  <cp:revision>10</cp:revision>
  <dcterms:created xsi:type="dcterms:W3CDTF">2018-12-25T03:38:00Z</dcterms:created>
  <dcterms:modified xsi:type="dcterms:W3CDTF">2018-12-29T10:35:00Z</dcterms:modified>
</cp:coreProperties>
</file>