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B58E1AF" w14:textId="17FD5D48" w:rsidR="00986A45" w:rsidRDefault="007B2FEB" w:rsidP="00986A45">
      <w:pPr>
        <w:jc w:val="both"/>
      </w:pPr>
      <w:r w:rsidRPr="007B2FEB">
        <w:rPr>
          <w:rFonts w:hint="eastAsia"/>
        </w:rPr>
        <w:t>文章</w:t>
      </w:r>
      <w:r w:rsidRPr="007B2FEB">
        <w:rPr>
          <w:rFonts w:hint="eastAsia"/>
        </w:rPr>
        <w:t>B-</w:t>
      </w:r>
      <w:r w:rsidRPr="007B2FEB">
        <w:rPr>
          <w:rFonts w:hint="eastAsia"/>
        </w:rPr>
        <w:t>场景学术会议</w:t>
      </w:r>
      <w:r w:rsidRPr="007B2FEB">
        <w:rPr>
          <w:rFonts w:hint="eastAsia"/>
        </w:rPr>
        <w:t>-2022214329-</w:t>
      </w:r>
      <w:r w:rsidRPr="007B2FEB">
        <w:rPr>
          <w:rFonts w:hint="eastAsia"/>
        </w:rPr>
        <w:t>瞿心仪</w:t>
      </w:r>
    </w:p>
    <w:p w14:paraId="6DF05E15" w14:textId="77777777" w:rsidR="007B2FEB" w:rsidRDefault="007B2FEB" w:rsidP="00986A45">
      <w:pPr>
        <w:jc w:val="both"/>
      </w:pPr>
    </w:p>
    <w:p w14:paraId="0BD6B272" w14:textId="077B9C5F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2C2A9B77" w14:textId="799AEB7C" w:rsidR="00C52880" w:rsidRDefault="00C52880" w:rsidP="00986A45">
      <w:pPr>
        <w:jc w:val="both"/>
      </w:pPr>
    </w:p>
    <w:p w14:paraId="4748EA49" w14:textId="7AFDDB62" w:rsidR="00C52880" w:rsidRDefault="00C52880" w:rsidP="00986A45">
      <w:pPr>
        <w:jc w:val="both"/>
        <w:rPr>
          <w:rFonts w:hint="eastAsia"/>
        </w:rPr>
      </w:pPr>
      <w:r>
        <w:rPr>
          <w:rFonts w:hint="eastAsia"/>
        </w:rPr>
        <w:t>讲稿</w:t>
      </w:r>
      <w:r w:rsidRPr="00C52880">
        <w:rPr>
          <w:rFonts w:hint="eastAsia"/>
        </w:rPr>
        <w:t>视觉效果良好，具有吸引人的外观和易于阅读的字体，图片和图表清晰，动画和过渡恰到好处。包含</w:t>
      </w:r>
      <w:r>
        <w:rPr>
          <w:rFonts w:hint="eastAsia"/>
        </w:rPr>
        <w:t>了</w:t>
      </w:r>
      <w:r w:rsidRPr="00C52880">
        <w:rPr>
          <w:rFonts w:hint="eastAsia"/>
        </w:rPr>
        <w:t>研究目的、相关的研究文献、研究方法和实验结果等方面。内容具有逻辑性，结构</w:t>
      </w:r>
      <w:r w:rsidR="00C7784C">
        <w:rPr>
          <w:rFonts w:hint="eastAsia"/>
        </w:rPr>
        <w:t>分明</w:t>
      </w:r>
      <w:r w:rsidRPr="00C52880">
        <w:rPr>
          <w:rFonts w:hint="eastAsia"/>
        </w:rPr>
        <w:t>，</w:t>
      </w:r>
      <w:r w:rsidR="00DF10BD" w:rsidRPr="00DF10BD">
        <w:rPr>
          <w:rFonts w:hint="eastAsia"/>
        </w:rPr>
        <w:t>内容之间的联系清晰明了</w:t>
      </w:r>
      <w:r w:rsidR="00DF10BD">
        <w:rPr>
          <w:rFonts w:hint="eastAsia"/>
        </w:rPr>
        <w:t>。</w:t>
      </w:r>
    </w:p>
    <w:p w14:paraId="468877E9" w14:textId="77777777" w:rsidR="00986A45" w:rsidRDefault="00986A45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0E3A1CAE" w:rsidR="00986A45" w:rsidRDefault="00B03615" w:rsidP="007B2FE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部分页面</w:t>
      </w:r>
      <w:r w:rsidRPr="00B03615">
        <w:rPr>
          <w:rFonts w:hint="eastAsia"/>
        </w:rPr>
        <w:t>可能需要更好的排版来使得内容更加易于阅读。</w:t>
      </w:r>
    </w:p>
    <w:p w14:paraId="666AEEF0" w14:textId="0A0EE046" w:rsidR="00B03615" w:rsidRDefault="00B03615" w:rsidP="007B2FE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有些地方的文本有些冗长，可以适当简化一下。</w:t>
      </w: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408DE1EB" w14:textId="07AB7639" w:rsidR="00986A45" w:rsidRDefault="00D70E2D" w:rsidP="007B2FEB">
      <w:pPr>
        <w:pStyle w:val="a3"/>
        <w:numPr>
          <w:ilvl w:val="0"/>
          <w:numId w:val="2"/>
        </w:numPr>
        <w:jc w:val="both"/>
      </w:pPr>
      <w:r>
        <w:rPr>
          <w:rFonts w:hint="eastAsia"/>
        </w:rPr>
        <w:t>部分专业词汇可能需要进一步解释，或附上中文翻译，方便听众快速理解。</w:t>
      </w:r>
    </w:p>
    <w:p w14:paraId="70CA0ACB" w14:textId="77777777" w:rsidR="00ED3CC3" w:rsidRDefault="00ED3CC3"/>
    <w:sectPr w:rsidR="00ED3CC3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D625" w14:textId="77777777" w:rsidR="00081516" w:rsidRDefault="00081516" w:rsidP="00D70E2D">
      <w:r>
        <w:separator/>
      </w:r>
    </w:p>
  </w:endnote>
  <w:endnote w:type="continuationSeparator" w:id="0">
    <w:p w14:paraId="7D5FC3B6" w14:textId="77777777" w:rsidR="00081516" w:rsidRDefault="00081516" w:rsidP="00D7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3EB7" w14:textId="77777777" w:rsidR="00081516" w:rsidRDefault="00081516" w:rsidP="00D70E2D">
      <w:r>
        <w:separator/>
      </w:r>
    </w:p>
  </w:footnote>
  <w:footnote w:type="continuationSeparator" w:id="0">
    <w:p w14:paraId="12B8039F" w14:textId="77777777" w:rsidR="00081516" w:rsidRDefault="00081516" w:rsidP="00D7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752836">
    <w:abstractNumId w:val="1"/>
  </w:num>
  <w:num w:numId="2" w16cid:durableId="188043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081516"/>
    <w:rsid w:val="00455EEC"/>
    <w:rsid w:val="007B2FEB"/>
    <w:rsid w:val="00822F63"/>
    <w:rsid w:val="00986A45"/>
    <w:rsid w:val="00B03615"/>
    <w:rsid w:val="00C52880"/>
    <w:rsid w:val="00C7784C"/>
    <w:rsid w:val="00D70E2D"/>
    <w:rsid w:val="00DF10BD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0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E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E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28</cp:revision>
  <dcterms:created xsi:type="dcterms:W3CDTF">2022-09-28T16:12:00Z</dcterms:created>
  <dcterms:modified xsi:type="dcterms:W3CDTF">2023-03-12T08:05:00Z</dcterms:modified>
</cp:coreProperties>
</file>