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 ” Лабораторная работа No4.”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Создание и процесс обработки программ на языке ассемблера NASM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Арсоева Залина НБИбд-01-21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”</w:t>
            </w:r>
            <w:r>
              <w:t xml:space="preserve">Содержание”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FirstParagraph"/>
      </w:pPr>
      <w:r>
        <w:rPr>
          <w:bCs/>
          <w:b/>
        </w:rPr>
        <w:t xml:space="preserve">mkdir ~/work/arch-pc/lab05</w:t>
      </w:r>
    </w:p>
    <w:p>
      <w:pPr>
        <w:numPr>
          <w:ilvl w:val="0"/>
          <w:numId w:val="1002"/>
        </w:numPr>
        <w:pStyle w:val="Compact"/>
      </w:pPr>
      <w:r>
        <w:t xml:space="preserve">Перейдите в созданный каталог</w:t>
      </w:r>
    </w:p>
    <w:p>
      <w:pPr>
        <w:pStyle w:val="FirstParagraph"/>
      </w:pPr>
      <w:r>
        <w:rPr>
          <w:bCs/>
          <w:b/>
        </w:rPr>
        <w:t xml:space="preserve">cd ~/work/arch-pc/lab05</w:t>
      </w:r>
    </w:p>
    <w:p>
      <w:pPr>
        <w:numPr>
          <w:ilvl w:val="0"/>
          <w:numId w:val="1003"/>
        </w:numPr>
        <w:pStyle w:val="Compact"/>
      </w:pPr>
      <w:r>
        <w:t xml:space="preserve">Создайте текстовый файл с именем hello.asm</w:t>
      </w:r>
    </w:p>
    <w:p>
      <w:pPr>
        <w:pStyle w:val="FirstParagraph"/>
      </w:pPr>
      <w:r>
        <w:rPr>
          <w:bCs/>
          <w:b/>
        </w:rPr>
        <w:t xml:space="preserve">touch hello.asm</w:t>
      </w:r>
    </w:p>
    <w:p>
      <w:pPr>
        <w:numPr>
          <w:ilvl w:val="0"/>
          <w:numId w:val="1004"/>
        </w:numPr>
        <w:pStyle w:val="Compact"/>
      </w:pPr>
      <w:r>
        <w:t xml:space="preserve">Откройте этот файл с помощью любого текстового редактора, например, gedit и введите в него следующий текст:</w:t>
      </w:r>
    </w:p>
    <w:p>
      <w:pPr>
        <w:pStyle w:val="FirstParagraph"/>
      </w:pPr>
      <w:r>
        <w:t xml:space="preserve">; hello.asm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плюс;</w:t>
      </w:r>
      <w:r>
        <w:t xml:space="preserve"> </w:t>
      </w:r>
      <w:r>
        <w:t xml:space="preserve">символ перевода строки</w:t>
      </w:r>
      <w:r>
        <w:t xml:space="preserve"> </w:t>
      </w:r>
      <w:r>
        <w:t xml:space="preserve">helloLen: EQU $-hello ; Длина строки hello</w:t>
      </w:r>
      <w:r>
        <w:t xml:space="preserve"> </w:t>
      </w:r>
      <w:r>
        <w:t xml:space="preserve">SECTION .text ; Начало секции кода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ecx,hello ; Адрес строки hello в ecx</w:t>
      </w:r>
      <w:r>
        <w:t xml:space="preserve"> </w:t>
      </w:r>
      <w:r>
        <w:t xml:space="preserve">mov edx,helloLen ; Размер строки hello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  <w:r>
        <w:t xml:space="preserve"> </w:t>
      </w:r>
      <w:r>
        <w:t xml:space="preserve">int 80h ; Вызов ядра</w:t>
      </w:r>
    </w:p>
    <w:p>
      <w:pPr>
        <w:numPr>
          <w:ilvl w:val="0"/>
          <w:numId w:val="1005"/>
        </w:numPr>
        <w:pStyle w:val="Compact"/>
      </w:pPr>
      <w:r>
        <w:t xml:space="preserve">Для компиляции приведённого выше текста программы «Hello World» необходимо написать:</w:t>
      </w:r>
    </w:p>
    <w:p>
      <w:pPr>
        <w:pStyle w:val="FirstParagraph"/>
      </w:pPr>
      <w:r>
        <w:rPr>
          <w:bCs/>
          <w:b/>
        </w:rPr>
        <w:t xml:space="preserve">nasm -f elf hello.asm</w:t>
      </w:r>
    </w:p>
    <w:p>
      <w:pPr>
        <w:numPr>
          <w:ilvl w:val="0"/>
          <w:numId w:val="1006"/>
        </w:numPr>
      </w:pPr>
      <w:r>
        <w:t xml:space="preserve">С помощью команды ls проверьте, что объектный файл был создан.</w:t>
      </w:r>
    </w:p>
    <w:p>
      <w:pPr>
        <w:numPr>
          <w:ilvl w:val="0"/>
          <w:numId w:val="1006"/>
        </w:numPr>
      </w:pPr>
      <w:r>
        <w:t xml:space="preserve">Выполните следующую команду:</w:t>
      </w:r>
    </w:p>
    <w:p>
      <w:pPr>
        <w:pStyle w:val="FirstParagraph"/>
      </w:pPr>
      <w:r>
        <w:rPr>
          <w:bCs/>
          <w:b/>
        </w:rPr>
        <w:t xml:space="preserve">nasm -o obj.o -f elf -g -l list.lst hello.asm</w:t>
      </w:r>
    </w:p>
    <w:p>
      <w:pPr>
        <w:numPr>
          <w:ilvl w:val="0"/>
          <w:numId w:val="1007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p>
      <w:pPr>
        <w:pStyle w:val="FirstParagraph"/>
      </w:pPr>
      <w:r>
        <w:rPr>
          <w:bCs/>
          <w:b/>
        </w:rPr>
        <w:t xml:space="preserve">ld -m elf_i386 hello.o -o hello</w:t>
      </w:r>
    </w:p>
    <w:p>
      <w:pPr>
        <w:numPr>
          <w:ilvl w:val="0"/>
          <w:numId w:val="1008"/>
        </w:numPr>
      </w:pPr>
      <w:r>
        <w:t xml:space="preserve">С помощью команды ls проверьте, что исполняемый файл hello был создан</w:t>
      </w:r>
    </w:p>
    <w:p>
      <w:pPr>
        <w:numPr>
          <w:ilvl w:val="0"/>
          <w:numId w:val="1008"/>
        </w:numPr>
      </w:pPr>
      <w:r>
        <w:t xml:space="preserve">Выполните следующую команду:</w:t>
      </w:r>
    </w:p>
    <w:p>
      <w:pPr>
        <w:pStyle w:val="FirstParagraph"/>
      </w:pPr>
      <w:r>
        <w:rPr>
          <w:bCs/>
          <w:b/>
        </w:rPr>
        <w:t xml:space="preserve">ld -m elf_i386 obj.o -o main</w:t>
      </w:r>
    </w:p>
    <w:p>
      <w:pPr>
        <w:numPr>
          <w:ilvl w:val="0"/>
          <w:numId w:val="1009"/>
        </w:numPr>
        <w:pStyle w:val="Compact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строке:</w:t>
      </w:r>
    </w:p>
    <w:p>
      <w:pPr>
        <w:pStyle w:val="FirstParagraph"/>
      </w:pPr>
      <w:r>
        <w:rPr>
          <w:bCs/>
          <w:b/>
        </w:rPr>
        <w:t xml:space="preserve">./hello</w:t>
      </w:r>
    </w:p>
    <w:bookmarkEnd w:id="21"/>
    <w:bookmarkStart w:id="22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10"/>
        </w:numPr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10"/>
        </w:numPr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10"/>
        </w:numPr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10"/>
        </w:numPr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</w:t>
      </w:r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11"/>
        </w:numPr>
        <w:pStyle w:val="Compact"/>
      </w:pPr>
      <w:r>
        <w:t xml:space="preserve">Создаю каталог для работы с программами на языке ассемблера NASM:</w:t>
      </w:r>
    </w:p>
    <w:p>
      <w:pPr>
        <w:pStyle w:val="FirstParagraph"/>
      </w:pPr>
      <w:r>
        <w:rPr>
          <w:bCs/>
          <w:b/>
        </w:rPr>
        <w:t xml:space="preserve">mkdir ~/work/arch-pc/lab05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1261201"/>
            <wp:effectExtent b="0" l="0" r="0" t="0"/>
            <wp:docPr descr="Создаю каталог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Создаю каталог</w:t>
      </w:r>
    </w:p>
    <w:p>
      <w:pPr>
        <w:numPr>
          <w:ilvl w:val="0"/>
          <w:numId w:val="1012"/>
        </w:numPr>
        <w:pStyle w:val="Compact"/>
      </w:pPr>
      <w:r>
        <w:t xml:space="preserve">Перехожу в созданный каталог</w:t>
      </w:r>
    </w:p>
    <w:p>
      <w:pPr>
        <w:pStyle w:val="FirstParagraph"/>
      </w:pPr>
      <w:r>
        <w:rPr>
          <w:bCs/>
          <w:b/>
        </w:rPr>
        <w:t xml:space="preserve">cd ~/work/arch-pc/lab05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1261201"/>
            <wp:effectExtent b="0" l="0" r="0" t="0"/>
            <wp:docPr descr="Перехожу в созданный каталог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Перехожу в созданный каталог</w:t>
      </w:r>
    </w:p>
    <w:p>
      <w:pPr>
        <w:numPr>
          <w:ilvl w:val="0"/>
          <w:numId w:val="1013"/>
        </w:numPr>
        <w:pStyle w:val="Compact"/>
      </w:pPr>
      <w:r>
        <w:t xml:space="preserve">Создаю текстовый файл с именем hello.asm</w:t>
      </w:r>
    </w:p>
    <w:p>
      <w:pPr>
        <w:pStyle w:val="FirstParagraph"/>
      </w:pPr>
      <w:r>
        <w:rPr>
          <w:bCs/>
          <w:b/>
        </w:rPr>
        <w:t xml:space="preserve">touch hello.asm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1261201"/>
            <wp:effectExtent b="0" l="0" r="0" t="0"/>
            <wp:docPr descr="Создаю 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Создаю текстовый файл</w:t>
      </w:r>
    </w:p>
    <w:p>
      <w:pPr>
        <w:numPr>
          <w:ilvl w:val="0"/>
          <w:numId w:val="1014"/>
        </w:numPr>
        <w:pStyle w:val="Compact"/>
      </w:pPr>
      <w:r>
        <w:t xml:space="preserve">Открываю этот файл с помощью VS Code и ввожу в него следующий текст: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2777255"/>
            <wp:effectExtent b="0" l="0" r="0" t="0"/>
            <wp:docPr descr="Ввод код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Ввод кода</w:t>
      </w:r>
    </w:p>
    <w:p>
      <w:pPr>
        <w:numPr>
          <w:ilvl w:val="0"/>
          <w:numId w:val="1015"/>
        </w:numPr>
        <w:pStyle w:val="Compact"/>
      </w:pPr>
      <w:r>
        <w:t xml:space="preserve">Для компиляции приведённого выше текста программы «Hello World» ввожу:</w:t>
      </w:r>
    </w:p>
    <w:p>
      <w:pPr>
        <w:pStyle w:val="FirstParagraph"/>
      </w:pPr>
      <w:r>
        <w:rPr>
          <w:bCs/>
          <w:b/>
        </w:rPr>
        <w:t xml:space="preserve">nasm -f elf hello.asm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2777255"/>
            <wp:effectExtent b="0" l="0" r="0" t="0"/>
            <wp:docPr descr="Компиляц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16"/>
        </w:numPr>
        <w:pStyle w:val="Compact"/>
      </w:pPr>
      <w:r>
        <w:t xml:space="preserve">С помощью команды ls проверяю, что объектный файл был создан.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1272330"/>
            <wp:effectExtent b="0" l="0" r="0" t="0"/>
            <wp:docPr descr="Проверка создания объектного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Проверка создания объектного файла</w:t>
      </w:r>
    </w:p>
    <w:p>
      <w:pPr>
        <w:numPr>
          <w:ilvl w:val="0"/>
          <w:numId w:val="1017"/>
        </w:numPr>
        <w:pStyle w:val="Compact"/>
      </w:pPr>
      <w:r>
        <w:t xml:space="preserve">Выполняю следующую команду:</w:t>
      </w:r>
    </w:p>
    <w:p>
      <w:pPr>
        <w:pStyle w:val="FirstParagraph"/>
      </w:pPr>
      <w:r>
        <w:rPr>
          <w:bCs/>
          <w:b/>
        </w:rPr>
        <w:t xml:space="preserve">nasm -o obj.o -f elf -g -l list.lst hello.asm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682549"/>
            <wp:effectExtent b="0" l="0" r="0" t="0"/>
            <wp:docPr descr="Компиляц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18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p>
      <w:pPr>
        <w:pStyle w:val="FirstParagraph"/>
      </w:pPr>
      <w:r>
        <w:rPr>
          <w:bCs/>
          <w:b/>
        </w:rPr>
        <w:t xml:space="preserve">ld -m elf_i386 hello.o -o hello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976222"/>
            <wp:effectExtent b="0" l="0" r="0" t="0"/>
            <wp:docPr descr="Передача компоновщику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Передача компоновщику</w:t>
      </w:r>
    </w:p>
    <w:p>
      <w:pPr>
        <w:numPr>
          <w:ilvl w:val="0"/>
          <w:numId w:val="1019"/>
        </w:numPr>
        <w:pStyle w:val="Compact"/>
      </w:pPr>
      <w:r>
        <w:t xml:space="preserve">С помощью команды ls проверяю, что исполняемый файл hello был создан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682549"/>
            <wp:effectExtent b="0" l="0" r="0" t="0"/>
            <wp:docPr descr="Проверка создания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Проверка создания исполняемого файла</w:t>
      </w:r>
    </w:p>
    <w:p>
      <w:pPr>
        <w:numPr>
          <w:ilvl w:val="0"/>
          <w:numId w:val="1020"/>
        </w:numPr>
        <w:pStyle w:val="Compact"/>
      </w:pPr>
      <w:r>
        <w:t xml:space="preserve">Выполняю следующую команду:</w:t>
      </w:r>
    </w:p>
    <w:p>
      <w:pPr>
        <w:pStyle w:val="FirstParagraph"/>
      </w:pPr>
      <w:r>
        <w:rPr>
          <w:bCs/>
          <w:b/>
        </w:rPr>
        <w:t xml:space="preserve">ld -m elf_i386 obj.o -o main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BodyText"/>
      </w:pPr>
      <w:bookmarkStart w:id="42" w:name="fig:010"/>
      <w:r>
        <w:drawing>
          <wp:inline>
            <wp:extent cx="5334000" cy="9762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21"/>
        </w:numPr>
        <w:pStyle w:val="Compact"/>
      </w:pPr>
      <w:r>
        <w:t xml:space="preserve">Запускаю на выполнение созданный исполняемый файл, находящийся в текущем каталоге, можно, набрав в командной строке:</w:t>
      </w:r>
    </w:p>
    <w:p>
      <w:pPr>
        <w:pStyle w:val="FirstParagraph"/>
      </w:pPr>
      <w:r>
        <w:rPr>
          <w:bCs/>
          <w:b/>
        </w:rPr>
        <w:t xml:space="preserve">./hello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5334000" cy="976222"/>
            <wp:effectExtent b="0" l="0" r="0" t="0"/>
            <wp:docPr descr="Запуск файл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Запуск файла</w:t>
      </w:r>
    </w:p>
    <w:bookmarkEnd w:id="45"/>
    <w:bookmarkStart w:id="54" w:name="задание-для-самостоятельной-работы-1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22"/>
        </w:numPr>
        <w:pStyle w:val="Compact"/>
      </w:pPr>
      <w:r>
        <w:t xml:space="preserve">В каталоге ~/work/arch-pc/lab05 с помощью команды cp создаю копию</w:t>
      </w:r>
      <w:r>
        <w:t xml:space="preserve"> </w:t>
      </w:r>
      <w:r>
        <w:t xml:space="preserve">файла hello.asm с именем lab5.asm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7" w:name="fig:012"/>
      <w:r>
        <w:drawing>
          <wp:inline>
            <wp:extent cx="5334000" cy="976222"/>
            <wp:effectExtent b="0" l="0" r="0" t="0"/>
            <wp:docPr descr="Копия файла hello.asm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Копия файла hello.asm</w:t>
      </w:r>
    </w:p>
    <w:p>
      <w:pPr>
        <w:numPr>
          <w:ilvl w:val="0"/>
          <w:numId w:val="1023"/>
        </w:numPr>
        <w:pStyle w:val="Compact"/>
      </w:pPr>
      <w:r>
        <w:t xml:space="preserve">С помощью любого текстового редактора вношу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моими фамилией и именем.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9" w:name="fig:013"/>
      <w:r>
        <w:drawing>
          <wp:inline>
            <wp:extent cx="5334000" cy="3922294"/>
            <wp:effectExtent b="0" l="0" r="0" t="0"/>
            <wp:docPr descr="Изменения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Изменения файла</w:t>
      </w:r>
    </w:p>
    <w:p>
      <w:pPr>
        <w:numPr>
          <w:ilvl w:val="0"/>
          <w:numId w:val="1024"/>
        </w:numPr>
        <w:pStyle w:val="Compact"/>
      </w:pPr>
      <w:r>
        <w:t xml:space="preserve">Оттранслирую полученный текст программы lab5.asm в объектный</w:t>
      </w:r>
      <w:r>
        <w:t xml:space="preserve"> </w:t>
      </w:r>
      <w:r>
        <w:t xml:space="preserve">файл. Выполняю компоновку объектного файла и запускаю получивший-</w:t>
      </w:r>
      <w:r>
        <w:t xml:space="preserve"> </w:t>
      </w:r>
      <w:r>
        <w:t xml:space="preserve">ся исполняемый файл.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1" w:name="fig:014"/>
      <w:r>
        <w:drawing>
          <wp:inline>
            <wp:extent cx="5334000" cy="1665366"/>
            <wp:effectExtent b="0" l="0" r="0" t="0"/>
            <wp:docPr descr="Транс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Трансляция текста программы</w:t>
      </w:r>
    </w:p>
    <w:p>
      <w:pPr>
        <w:numPr>
          <w:ilvl w:val="0"/>
          <w:numId w:val="1025"/>
        </w:numPr>
        <w:pStyle w:val="Compact"/>
      </w:pPr>
      <w:r>
        <w:t xml:space="preserve">Копирую файлы hello.asm и lab5.asm в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Загружаю файлы на Github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3" w:name="fig:015"/>
      <w:r>
        <w:drawing>
          <wp:inline>
            <wp:extent cx="5334000" cy="2240058"/>
            <wp:effectExtent b="0" l="0" r="0" t="0"/>
            <wp:docPr descr="Копирование файлов и загрузка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Копирование файлов и загрузка в репозиторий</w:t>
      </w:r>
    </w:p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2022-12-12T14:13:30Z</dcterms:created>
  <dcterms:modified xsi:type="dcterms:W3CDTF">2022-12-12T14:13:30Z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