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A2DF9" w:rsidRDefault="009A2DF9" w:rsidP="009A2DF9">
      <w:pPr>
        <w:pStyle w:val="NormalWeb"/>
        <w:rPr>
          <w:color w:val="000000"/>
        </w:rPr>
      </w:pPr>
      <w:r>
        <w:rPr>
          <w:rStyle w:val="Strong"/>
          <w:rFonts w:eastAsiaTheme="majorEastAsia"/>
          <w:color w:val="000000"/>
        </w:rPr>
        <w:t>Question 1: Stakeholders and Their Values</w:t>
      </w:r>
    </w:p>
    <w:p w:rsidR="009A2DF9" w:rsidRDefault="009A2DF9" w:rsidP="009A2DF9">
      <w:pPr>
        <w:pStyle w:val="NormalWeb"/>
        <w:rPr>
          <w:color w:val="000000"/>
        </w:rPr>
      </w:pPr>
      <w:r>
        <w:rPr>
          <w:color w:val="000000"/>
        </w:rPr>
        <w:t xml:space="preserve">There are many direct stakeholders involved with platforms like </w:t>
      </w:r>
      <w:proofErr w:type="spellStart"/>
      <w:r>
        <w:rPr>
          <w:color w:val="000000"/>
        </w:rPr>
        <w:t>InstaTik</w:t>
      </w:r>
      <w:proofErr w:type="spellEnd"/>
      <w:r>
        <w:rPr>
          <w:color w:val="000000"/>
        </w:rPr>
        <w:t>, and each has their own important values that can sometimes clash. These include:</w:t>
      </w:r>
    </w:p>
    <w:p w:rsidR="009A2DF9" w:rsidRDefault="009A2DF9" w:rsidP="009A2DF9">
      <w:pPr>
        <w:pStyle w:val="NormalWeb"/>
        <w:numPr>
          <w:ilvl w:val="0"/>
          <w:numId w:val="1"/>
        </w:numPr>
        <w:rPr>
          <w:color w:val="000000"/>
        </w:rPr>
      </w:pPr>
      <w:r>
        <w:rPr>
          <w:rStyle w:val="Strong"/>
          <w:rFonts w:eastAsiaTheme="majorEastAsia"/>
          <w:color w:val="000000"/>
        </w:rPr>
        <w:t>Platform Owners</w:t>
      </w:r>
      <w:r>
        <w:rPr>
          <w:color w:val="000000"/>
        </w:rPr>
        <w:t>: They mainly want their platform to make money, so they care about keeping users interested and safe. They use content moderation to meet legal requirements and to express their own values. For example, if they want a family-friendly site, they may limit certain kinds of content, even if this restricts free speech.</w:t>
      </w:r>
    </w:p>
    <w:p w:rsidR="009A2DF9" w:rsidRDefault="009A2DF9" w:rsidP="009A2DF9">
      <w:pPr>
        <w:pStyle w:val="NormalWeb"/>
        <w:numPr>
          <w:ilvl w:val="0"/>
          <w:numId w:val="1"/>
        </w:numPr>
        <w:rPr>
          <w:color w:val="000000"/>
        </w:rPr>
      </w:pPr>
      <w:r>
        <w:rPr>
          <w:rStyle w:val="Strong"/>
          <w:rFonts w:eastAsiaTheme="majorEastAsia"/>
          <w:color w:val="000000"/>
        </w:rPr>
        <w:t>Developers (Engineers, Designers, Managers)</w:t>
      </w:r>
      <w:r>
        <w:rPr>
          <w:color w:val="000000"/>
        </w:rPr>
        <w:t>: These stakeholders build and shape how users experience the platform. They value making platforms easy to use, safe for everyone, fair, and respectful of privacy. By considering these values from the beginning, developers can help prevent issues later on.</w:t>
      </w:r>
    </w:p>
    <w:p w:rsidR="009A2DF9" w:rsidRDefault="009A2DF9" w:rsidP="009A2DF9">
      <w:pPr>
        <w:pStyle w:val="NormalWeb"/>
        <w:numPr>
          <w:ilvl w:val="0"/>
          <w:numId w:val="1"/>
        </w:numPr>
        <w:rPr>
          <w:color w:val="000000"/>
        </w:rPr>
      </w:pPr>
      <w:r>
        <w:rPr>
          <w:rStyle w:val="Strong"/>
          <w:rFonts w:eastAsiaTheme="majorEastAsia"/>
          <w:color w:val="000000"/>
        </w:rPr>
        <w:t>Content Moderators</w:t>
      </w:r>
      <w:r>
        <w:rPr>
          <w:color w:val="000000"/>
        </w:rPr>
        <w:t>: These individuals have a tough job because they regularly see upsetting or harmful posts. They value their mental health, emotional well-being, respect, and dignity. To support them, platforms need to provide good training, clear guidelines, psychological support, and fair pay.</w:t>
      </w:r>
    </w:p>
    <w:p w:rsidR="009A2DF9" w:rsidRDefault="009A2DF9" w:rsidP="009A2DF9">
      <w:pPr>
        <w:pStyle w:val="NormalWeb"/>
        <w:numPr>
          <w:ilvl w:val="0"/>
          <w:numId w:val="1"/>
        </w:numPr>
        <w:rPr>
          <w:color w:val="000000"/>
        </w:rPr>
      </w:pPr>
      <w:r>
        <w:rPr>
          <w:rStyle w:val="Strong"/>
          <w:rFonts w:eastAsiaTheme="majorEastAsia"/>
          <w:color w:val="000000"/>
        </w:rPr>
        <w:t>General Users</w:t>
      </w:r>
      <w:r>
        <w:rPr>
          <w:color w:val="000000"/>
        </w:rPr>
        <w:t>: These individuals value being able to express themselves freely. At the same time, they expect to be safe from bullying, misinformation, hate speech, and other harmful content. They also want content moderation to be clear, fair, and unbiased.</w:t>
      </w:r>
    </w:p>
    <w:p w:rsidR="009A2DF9" w:rsidRDefault="009A2DF9" w:rsidP="009A2DF9">
      <w:pPr>
        <w:pStyle w:val="NormalWeb"/>
        <w:numPr>
          <w:ilvl w:val="0"/>
          <w:numId w:val="1"/>
        </w:numPr>
        <w:rPr>
          <w:color w:val="000000"/>
        </w:rPr>
      </w:pPr>
      <w:r>
        <w:rPr>
          <w:rStyle w:val="Strong"/>
          <w:rFonts w:eastAsiaTheme="majorEastAsia"/>
          <w:color w:val="000000"/>
        </w:rPr>
        <w:t>Historically Oppressed Groups (Women, People of Color, LGBTQIA+ community)</w:t>
      </w:r>
      <w:r>
        <w:rPr>
          <w:color w:val="000000"/>
        </w:rPr>
        <w:t>: These groups often face targeted harassment and unfair treatment online. Moderation systems need to actively fight bias and discrimination to protect these users' dignity and right to participate safely.</w:t>
      </w:r>
    </w:p>
    <w:p w:rsidR="009A2DF9" w:rsidRDefault="009A2DF9" w:rsidP="009A2DF9">
      <w:pPr>
        <w:pStyle w:val="NormalWeb"/>
        <w:numPr>
          <w:ilvl w:val="0"/>
          <w:numId w:val="1"/>
        </w:numPr>
        <w:rPr>
          <w:color w:val="000000"/>
        </w:rPr>
      </w:pPr>
      <w:r>
        <w:rPr>
          <w:rStyle w:val="Strong"/>
          <w:rFonts w:eastAsiaTheme="majorEastAsia"/>
          <w:color w:val="000000"/>
        </w:rPr>
        <w:t>Victims of Sexual Violence or Intimate Partner Abuse</w:t>
      </w:r>
      <w:r>
        <w:rPr>
          <w:color w:val="000000"/>
        </w:rPr>
        <w:t>: These individuals need strong protection on social media. Platforms should quickly and sensitively handle issues like revenge pornography, stalking, and trafficking to protect these individuals' safety, autonomy, and dignity.</w:t>
      </w:r>
    </w:p>
    <w:p w:rsidR="009A2DF9" w:rsidRDefault="009A2DF9" w:rsidP="009A2DF9">
      <w:pPr>
        <w:pStyle w:val="NormalWeb"/>
        <w:numPr>
          <w:ilvl w:val="0"/>
          <w:numId w:val="1"/>
        </w:numPr>
        <w:rPr>
          <w:color w:val="000000"/>
        </w:rPr>
      </w:pPr>
      <w:r>
        <w:rPr>
          <w:rStyle w:val="Strong"/>
          <w:rFonts w:eastAsiaTheme="majorEastAsia"/>
          <w:color w:val="000000"/>
        </w:rPr>
        <w:t>Children and Teenagers</w:t>
      </w:r>
      <w:r>
        <w:rPr>
          <w:color w:val="000000"/>
        </w:rPr>
        <w:t>: Even if platforms try to restrict young children from joining, they might still access harmful content. Platforms must design effective ways to protect young users from cyberbullying, exploitation, and harmful material that can affect their mental health.</w:t>
      </w:r>
    </w:p>
    <w:p w:rsidR="009A2DF9" w:rsidRDefault="009A2DF9" w:rsidP="009A2DF9">
      <w:pPr>
        <w:pStyle w:val="NormalWeb"/>
        <w:numPr>
          <w:ilvl w:val="0"/>
          <w:numId w:val="1"/>
        </w:numPr>
        <w:rPr>
          <w:color w:val="000000"/>
        </w:rPr>
      </w:pPr>
      <w:r>
        <w:rPr>
          <w:rStyle w:val="Strong"/>
          <w:rFonts w:eastAsiaTheme="majorEastAsia"/>
          <w:color w:val="000000"/>
        </w:rPr>
        <w:t>People Living Under Oppressive Governments</w:t>
      </w:r>
      <w:r>
        <w:rPr>
          <w:color w:val="000000"/>
        </w:rPr>
        <w:t>: These users face unique challenges. In places with strict censorship, platforms must carefully decide whether to comply with local laws, which can restrict freedom of expression, or resist them and risk being blocked. This affects their ethical standing and responsibility towards users’ human rights.</w:t>
      </w:r>
    </w:p>
    <w:p w:rsidR="009A2DF9" w:rsidRDefault="009A2DF9" w:rsidP="009A2DF9">
      <w:pPr>
        <w:pStyle w:val="NormalWeb"/>
        <w:rPr>
          <w:color w:val="000000"/>
        </w:rPr>
      </w:pPr>
      <w:r>
        <w:rPr>
          <w:color w:val="000000"/>
        </w:rPr>
        <w:t>Indirect stakeholders also experience significant impacts from social media platforms. These include:</w:t>
      </w:r>
    </w:p>
    <w:p w:rsidR="009A2DF9" w:rsidRDefault="009A2DF9" w:rsidP="009A2DF9">
      <w:pPr>
        <w:pStyle w:val="NormalWeb"/>
        <w:numPr>
          <w:ilvl w:val="0"/>
          <w:numId w:val="2"/>
        </w:numPr>
        <w:rPr>
          <w:color w:val="000000"/>
        </w:rPr>
      </w:pPr>
      <w:r>
        <w:rPr>
          <w:rStyle w:val="Strong"/>
          <w:rFonts w:eastAsiaTheme="majorEastAsia"/>
          <w:color w:val="000000"/>
        </w:rPr>
        <w:t>The General Public</w:t>
      </w:r>
      <w:r>
        <w:rPr>
          <w:color w:val="000000"/>
        </w:rPr>
        <w:t>: They can be harmed by misinformation, disinformation, and harmful content that threaten public health, democracy, and societal stability. Accurate information and safety from harmful content are critical values for the broader community.</w:t>
      </w:r>
    </w:p>
    <w:p w:rsidR="009A2DF9" w:rsidRDefault="009A2DF9" w:rsidP="009A2DF9">
      <w:pPr>
        <w:pStyle w:val="NormalWeb"/>
        <w:numPr>
          <w:ilvl w:val="0"/>
          <w:numId w:val="2"/>
        </w:numPr>
        <w:rPr>
          <w:color w:val="000000"/>
        </w:rPr>
      </w:pPr>
      <w:r>
        <w:rPr>
          <w:rStyle w:val="Strong"/>
          <w:rFonts w:eastAsiaTheme="majorEastAsia"/>
          <w:color w:val="000000"/>
        </w:rPr>
        <w:lastRenderedPageBreak/>
        <w:t>Governments and Regulatory Bodies</w:t>
      </w:r>
      <w:r>
        <w:rPr>
          <w:color w:val="000000"/>
        </w:rPr>
        <w:t>: These groups value stability, public safety, election integrity, and compliance with laws and regulations. They rely heavily on platforms to manage and reduce harmful content that can disrupt public order and trust in institutions.</w:t>
      </w:r>
    </w:p>
    <w:p w:rsidR="009A2DF9" w:rsidRDefault="009A2DF9" w:rsidP="009A2DF9">
      <w:pPr>
        <w:pStyle w:val="NormalWeb"/>
        <w:numPr>
          <w:ilvl w:val="0"/>
          <w:numId w:val="2"/>
        </w:numPr>
        <w:rPr>
          <w:color w:val="000000"/>
        </w:rPr>
      </w:pPr>
      <w:r>
        <w:rPr>
          <w:rStyle w:val="Strong"/>
          <w:rFonts w:eastAsiaTheme="majorEastAsia"/>
          <w:color w:val="000000"/>
        </w:rPr>
        <w:t>Law Enforcement Agencies</w:t>
      </w:r>
      <w:r>
        <w:rPr>
          <w:color w:val="000000"/>
        </w:rPr>
        <w:t>: They depend on social media platforms to help remove illegal activities like drug trafficking, exploitation, and violence. Law enforcement values transparency, cooperation, and the ability to effectively investigate and respond to crimes occurring online.</w:t>
      </w:r>
    </w:p>
    <w:p w:rsidR="009A2DF9" w:rsidRDefault="009A2DF9" w:rsidP="009A2DF9">
      <w:pPr>
        <w:pStyle w:val="NormalWeb"/>
        <w:numPr>
          <w:ilvl w:val="0"/>
          <w:numId w:val="2"/>
        </w:numPr>
        <w:rPr>
          <w:color w:val="000000"/>
        </w:rPr>
      </w:pPr>
      <w:r>
        <w:rPr>
          <w:rStyle w:val="Strong"/>
          <w:rFonts w:eastAsiaTheme="majorEastAsia"/>
          <w:color w:val="000000"/>
        </w:rPr>
        <w:t>Educational Institutions and Educators</w:t>
      </w:r>
      <w:r>
        <w:rPr>
          <w:color w:val="000000"/>
        </w:rPr>
        <w:t>: Schools and educators value safe online environments for their students, accurate and reliable information for educational purposes, and platforms that support positive digital citizenship.</w:t>
      </w:r>
    </w:p>
    <w:p w:rsidR="009A2DF9" w:rsidRDefault="009A2DF9" w:rsidP="009A2DF9">
      <w:pPr>
        <w:pStyle w:val="NormalWeb"/>
        <w:numPr>
          <w:ilvl w:val="0"/>
          <w:numId w:val="2"/>
        </w:numPr>
        <w:rPr>
          <w:color w:val="000000"/>
        </w:rPr>
      </w:pPr>
      <w:r>
        <w:rPr>
          <w:rStyle w:val="Strong"/>
          <w:rFonts w:eastAsiaTheme="majorEastAsia"/>
          <w:color w:val="000000"/>
        </w:rPr>
        <w:t>Healthcare Professionals and Organizations</w:t>
      </w:r>
      <w:r>
        <w:rPr>
          <w:color w:val="000000"/>
        </w:rPr>
        <w:t>: They value accurate health information dissemination and the reduction of harmful medical misinformation that can negatively affect public health outcomes.</w:t>
      </w:r>
    </w:p>
    <w:p w:rsidR="009A2DF9" w:rsidRDefault="009A2DF9" w:rsidP="009A2DF9">
      <w:pPr>
        <w:pStyle w:val="NormalWeb"/>
        <w:numPr>
          <w:ilvl w:val="0"/>
          <w:numId w:val="2"/>
        </w:numPr>
        <w:rPr>
          <w:color w:val="000000"/>
        </w:rPr>
      </w:pPr>
      <w:r>
        <w:rPr>
          <w:rStyle w:val="Strong"/>
          <w:rFonts w:eastAsiaTheme="majorEastAsia"/>
          <w:color w:val="000000"/>
        </w:rPr>
        <w:t>Civil Society and Advocacy Groups</w:t>
      </w:r>
      <w:r>
        <w:rPr>
          <w:color w:val="000000"/>
        </w:rPr>
        <w:t>: Groups working on human rights, privacy, equality, and social justice value transparency, accountability, fairness, and inclusivity in how platforms manage content and protect vulnerable groups.</w:t>
      </w:r>
    </w:p>
    <w:p w:rsidR="009A2DF9" w:rsidRDefault="009A2DF9" w:rsidP="009A2DF9">
      <w:pPr>
        <w:pStyle w:val="NormalWeb"/>
        <w:numPr>
          <w:ilvl w:val="0"/>
          <w:numId w:val="2"/>
        </w:numPr>
        <w:rPr>
          <w:color w:val="000000"/>
        </w:rPr>
      </w:pPr>
      <w:r>
        <w:rPr>
          <w:rStyle w:val="Strong"/>
          <w:rFonts w:eastAsiaTheme="majorEastAsia"/>
          <w:color w:val="000000"/>
        </w:rPr>
        <w:t>Businesses and Advertisers</w:t>
      </w:r>
      <w:r>
        <w:rPr>
          <w:color w:val="000000"/>
        </w:rPr>
        <w:t>: Businesses rely on platforms to maintain brand safety, accurate targeting, and a trustworthy environment. They value transparency and responsible moderation practices to protect their reputation and consumer trust.</w:t>
      </w:r>
    </w:p>
    <w:p w:rsidR="009A2DF9" w:rsidRDefault="009A2DF9" w:rsidP="009A2DF9">
      <w:pPr>
        <w:pStyle w:val="NormalWeb"/>
        <w:rPr>
          <w:color w:val="000000"/>
        </w:rPr>
      </w:pPr>
      <w:r>
        <w:rPr>
          <w:rStyle w:val="Strong"/>
          <w:rFonts w:eastAsiaTheme="majorEastAsia"/>
          <w:color w:val="000000"/>
        </w:rPr>
        <w:t>Question 2: Technical Inquiry and Social Media Design</w:t>
      </w:r>
    </w:p>
    <w:p w:rsidR="009E3D74" w:rsidRDefault="009E3D74" w:rsidP="009E3D74">
      <w:pPr>
        <w:pStyle w:val="NormalWeb"/>
        <w:rPr>
          <w:color w:val="000000"/>
        </w:rPr>
      </w:pPr>
      <w:r>
        <w:rPr>
          <w:color w:val="000000"/>
        </w:rPr>
        <w:t>I agree with the criticism that the design features of popular social media platforms make it easy for disinformation to spread. These platforms use algorithms and layouts that highlight content designed to trigger strong emotional reactions—like fear, anger, or excitement—because these emotions drive more user engagement. This design choice can unintentionally promote false or misleading information, since people are more likely to share content that grabs their attention and stirs up their feelings, even if it’s not accurate. For example, eye-catching images and short videos can oversimplify complex topics, making false claims look more believable and easier to spread.</w:t>
      </w:r>
    </w:p>
    <w:p w:rsidR="009E3D74" w:rsidRDefault="009E3D74" w:rsidP="009E3D74">
      <w:pPr>
        <w:pStyle w:val="NormalWeb"/>
        <w:rPr>
          <w:color w:val="000000"/>
        </w:rPr>
      </w:pPr>
      <w:r>
        <w:rPr>
          <w:color w:val="000000"/>
        </w:rPr>
        <w:t>Features like infinite scrolling and instant sharing also make it easy to quickly pass along information without taking time to check if it’s true. As a result, disinformation can spread much faster than careful, accurate reporting. These technical choices can seriously harm public trust, leading to real-world problems like confusion during elections or people making bad decisions based on false health advice.</w:t>
      </w:r>
    </w:p>
    <w:p w:rsidR="009E3D74" w:rsidRDefault="009E3D74" w:rsidP="009E3D74">
      <w:pPr>
        <w:pStyle w:val="NormalWeb"/>
        <w:rPr>
          <w:color w:val="000000"/>
        </w:rPr>
      </w:pPr>
      <w:r>
        <w:rPr>
          <w:color w:val="000000"/>
        </w:rPr>
        <w:t>Some might argue that people are responsible for what they share, and that social media platforms shouldn’t have to change how they work. However, when the design of these platforms encourages quick reactions and emotional sharing, it’s unfair to put all the responsibility on individual users. Because of this, I believe that social media companies should think carefully about how their design choices can either help or hurt the spread of disinformation. A healthier and more responsible design can help build trust and protect users from harm.</w:t>
      </w:r>
    </w:p>
    <w:p w:rsidR="009E3D74" w:rsidRDefault="009E3D74" w:rsidP="001A7990">
      <w:pPr>
        <w:pStyle w:val="NormalWeb"/>
        <w:rPr>
          <w:rStyle w:val="Strong"/>
          <w:rFonts w:eastAsiaTheme="majorEastAsia"/>
          <w:color w:val="000000"/>
        </w:rPr>
      </w:pPr>
    </w:p>
    <w:p w:rsidR="00CC692A" w:rsidRDefault="00CC692A" w:rsidP="00CC692A">
      <w:pPr>
        <w:pStyle w:val="NormalWeb"/>
        <w:rPr>
          <w:color w:val="000000"/>
        </w:rPr>
      </w:pPr>
      <w:r>
        <w:rPr>
          <w:rStyle w:val="Strong"/>
          <w:rFonts w:eastAsiaTheme="majorEastAsia"/>
          <w:color w:val="000000"/>
        </w:rPr>
        <w:lastRenderedPageBreak/>
        <w:t xml:space="preserve">Question 3: Design Features and Potential Risks for </w:t>
      </w:r>
      <w:proofErr w:type="spellStart"/>
      <w:r>
        <w:rPr>
          <w:rStyle w:val="Strong"/>
          <w:rFonts w:eastAsiaTheme="majorEastAsia"/>
          <w:color w:val="000000"/>
        </w:rPr>
        <w:t>InstaTik</w:t>
      </w:r>
      <w:proofErr w:type="spellEnd"/>
    </w:p>
    <w:p w:rsidR="00CC692A" w:rsidRDefault="00CC692A" w:rsidP="00CC692A">
      <w:pPr>
        <w:pStyle w:val="NormalWeb"/>
        <w:rPr>
          <w:color w:val="000000"/>
        </w:rPr>
      </w:pPr>
      <w:r>
        <w:rPr>
          <w:color w:val="000000"/>
        </w:rPr>
        <w:t xml:space="preserve">To become an industry leader in combating disinformation, </w:t>
      </w:r>
      <w:proofErr w:type="spellStart"/>
      <w:r>
        <w:rPr>
          <w:color w:val="000000"/>
        </w:rPr>
        <w:t>InstaTik</w:t>
      </w:r>
      <w:proofErr w:type="spellEnd"/>
      <w:r>
        <w:rPr>
          <w:color w:val="000000"/>
        </w:rPr>
        <w:t xml:space="preserve"> plans to introduce several key features. First, it will add clear labels to show which content comes from trustworthy and verified sources, helping users quickly see what is credible. Next, the platform will use both automated tools and human moderators to fact-check information and catch misleading posts. </w:t>
      </w:r>
      <w:proofErr w:type="spellStart"/>
      <w:r>
        <w:rPr>
          <w:color w:val="000000"/>
        </w:rPr>
        <w:t>InstaTik</w:t>
      </w:r>
      <w:proofErr w:type="spellEnd"/>
      <w:r>
        <w:rPr>
          <w:color w:val="000000"/>
        </w:rPr>
        <w:t xml:space="preserve"> will also add features like pop-up warnings or brief delays that encourage users to pause before resharing potentially false information. Finally, the platform will offer educational resources to help users learn how to spot disinformation and make better choices about what to share.</w:t>
      </w:r>
    </w:p>
    <w:p w:rsidR="00CC692A" w:rsidRDefault="00CC692A" w:rsidP="00CC692A">
      <w:pPr>
        <w:pStyle w:val="NormalWeb"/>
        <w:rPr>
          <w:color w:val="000000"/>
        </w:rPr>
      </w:pPr>
      <w:r>
        <w:rPr>
          <w:color w:val="000000"/>
        </w:rPr>
        <w:t>While these features are designed to protect users and ensure accuracy, they could create some serious challenges and harm certain stakeholders. For example, general users might feel their freedom of speech is limited if posts are mistakenly flagged as false or misleading, causing frustration and a sense that they are being unfairly silenced. Content creators who depend on visibility and engagement for their work might see their legitimate posts being unfairly restricted or hidden, hurting their ability to grow an audience or earn income. Historically oppressed groups might face biased moderation if the fact-checking tools don’t understand the cultural and historical context of their content, leading to further marginalization and loss of voice in online spaces.</w:t>
      </w:r>
    </w:p>
    <w:p w:rsidR="00CC692A" w:rsidRDefault="00CC692A" w:rsidP="00CC692A">
      <w:pPr>
        <w:pStyle w:val="NormalWeb"/>
        <w:rPr>
          <w:color w:val="000000"/>
        </w:rPr>
      </w:pPr>
      <w:r>
        <w:rPr>
          <w:color w:val="000000"/>
        </w:rPr>
        <w:t>Content moderators, who will be on the front lines of managing these new tools and features, could experience increased stress and burnout if moderation tasks become more complex and emotionally challenging. They could also feel caught between enforcing new rules and supporting users’ rights to share their opinions. Platform owners and businesses might also suffer if the new features cause users to leave because they feel censored or limited, which would hurt profitability and growth. These scenarios are foreseeable and likely because similar issues have already been seen on other platforms that use automated moderation and fact-checking. This underscores the importance of carefully balancing audience safety and accuracy with respect for users’ rights to share legitimate ideas and personal perspectives.</w:t>
      </w:r>
    </w:p>
    <w:p w:rsidR="009A2DF9" w:rsidRDefault="009A2DF9" w:rsidP="009A2DF9">
      <w:pPr>
        <w:pStyle w:val="NormalWeb"/>
        <w:rPr>
          <w:color w:val="000000"/>
        </w:rPr>
      </w:pPr>
    </w:p>
    <w:p w:rsidR="0068563D" w:rsidRDefault="0068563D" w:rsidP="0068563D">
      <w:pPr>
        <w:pStyle w:val="NormalWeb"/>
        <w:rPr>
          <w:color w:val="000000"/>
        </w:rPr>
      </w:pPr>
      <w:r>
        <w:rPr>
          <w:rStyle w:val="Strong"/>
          <w:rFonts w:eastAsiaTheme="majorEastAsia"/>
          <w:color w:val="000000"/>
        </w:rPr>
        <w:t>Question 4: Value Tradeoffs and the Best Outcome</w:t>
      </w:r>
    </w:p>
    <w:p w:rsidR="0068563D" w:rsidRDefault="0068563D" w:rsidP="0068563D">
      <w:pPr>
        <w:pStyle w:val="NormalWeb"/>
        <w:rPr>
          <w:color w:val="000000"/>
        </w:rPr>
      </w:pPr>
      <w:r>
        <w:rPr>
          <w:color w:val="000000"/>
        </w:rPr>
        <w:t xml:space="preserve">Given that no purely technical solution can satisfy everyone, the best outcome for </w:t>
      </w:r>
      <w:proofErr w:type="spellStart"/>
      <w:r>
        <w:rPr>
          <w:color w:val="000000"/>
        </w:rPr>
        <w:t>InstaTik</w:t>
      </w:r>
      <w:proofErr w:type="spellEnd"/>
      <w:r>
        <w:rPr>
          <w:color w:val="000000"/>
        </w:rPr>
        <w:t xml:space="preserve"> would be to focus strongly on the needs of the audience that consumes content. This means putting user safety, accurate information, and public trust first, which would favor the general public, educators, healthcare professionals, governments, and advocacy groups. These stakeholders all value reliable, truthful information and an online environment that supports well-being and informed choices. By prioritizing these needs, </w:t>
      </w:r>
      <w:proofErr w:type="spellStart"/>
      <w:r>
        <w:rPr>
          <w:color w:val="000000"/>
        </w:rPr>
        <w:t>InstaTik</w:t>
      </w:r>
      <w:proofErr w:type="spellEnd"/>
      <w:r>
        <w:rPr>
          <w:color w:val="000000"/>
        </w:rPr>
        <w:t xml:space="preserve"> would help build a healthier and more responsible platform.</w:t>
      </w:r>
    </w:p>
    <w:p w:rsidR="0068563D" w:rsidRDefault="0068563D" w:rsidP="0068563D">
      <w:pPr>
        <w:pStyle w:val="NormalWeb"/>
        <w:rPr>
          <w:color w:val="000000"/>
        </w:rPr>
      </w:pPr>
      <w:r>
        <w:rPr>
          <w:color w:val="000000"/>
        </w:rPr>
        <w:t xml:space="preserve">However, this approach would come with tradeoffs. The freedom of expression for some users and content creators might be somewhat limited if their posts are flagged as false or misleading. Businesses and advertisers could also see reduced engagement if stricter moderation slows down </w:t>
      </w:r>
      <w:r>
        <w:rPr>
          <w:color w:val="000000"/>
        </w:rPr>
        <w:lastRenderedPageBreak/>
        <w:t>how quickly content can spread. These compromises are serious, but they are necessary to stop the spread of disinformation that can cause harm and confusion. If people are left with no clear guidance about what’s true, public trust and safety can suffer, which would ultimately hurt everyone.</w:t>
      </w:r>
    </w:p>
    <w:p w:rsidR="0068563D" w:rsidRDefault="0068563D" w:rsidP="0068563D">
      <w:pPr>
        <w:pStyle w:val="NormalWeb"/>
        <w:rPr>
          <w:color w:val="000000"/>
        </w:rPr>
      </w:pPr>
      <w:r>
        <w:rPr>
          <w:color w:val="000000"/>
        </w:rPr>
        <w:t>The values of transparency, accuracy, and fairness in moderation are especially important. Moderators should be supported with good resources, and automated systems should be trained to understand cultural differences so they do not unfairly target or censor particular groups. Some values, like the deliberate spreading of false information, are not legitimate in this context. Protecting this kind of speech would undermine trust and safety for everyone. The moral “lines” that cannot be crossed include the right of the audience to accurate information and the mental health of those who must moderate. These are red lines because they support the overall goal of creating a fair and safe environment for everyone.</w:t>
      </w:r>
    </w:p>
    <w:p w:rsidR="0068563D" w:rsidRDefault="0068563D" w:rsidP="0068563D">
      <w:pPr>
        <w:pStyle w:val="NormalWeb"/>
        <w:rPr>
          <w:color w:val="000000"/>
        </w:rPr>
      </w:pPr>
      <w:r>
        <w:rPr>
          <w:color w:val="000000"/>
        </w:rPr>
        <w:t>Overall, the strongest values to protect are those tied to safety, accuracy, and fairness. These values are essential for building a platform that people can trust. Even though there might be complaints about limiting some content, these tradeoffs are necessary to make sure that audiences feel confident, safe, and informed while using the platform.</w:t>
      </w:r>
    </w:p>
    <w:p w:rsidR="0068563D" w:rsidRDefault="0068563D" w:rsidP="0068563D">
      <w:pPr>
        <w:pStyle w:val="NormalWeb"/>
        <w:rPr>
          <w:color w:val="000000"/>
        </w:rPr>
      </w:pPr>
      <w:r>
        <w:rPr>
          <w:rStyle w:val="Strong"/>
          <w:rFonts w:eastAsiaTheme="majorEastAsia"/>
          <w:color w:val="000000"/>
        </w:rPr>
        <w:t>Question 5: Impact of Different Country Contexts on Moderation</w:t>
      </w:r>
    </w:p>
    <w:p w:rsidR="0068563D" w:rsidRDefault="0068563D" w:rsidP="0068563D">
      <w:pPr>
        <w:pStyle w:val="NormalWeb"/>
        <w:rPr>
          <w:color w:val="000000"/>
        </w:rPr>
      </w:pPr>
      <w:r>
        <w:rPr>
          <w:color w:val="000000"/>
        </w:rPr>
        <w:t>If this debate took place in a country like China, Russia, or even Singapore, where free speech is not as highly valued as in the U.S., the approach to resolving the issues around disinformation would change significantly. In these countries, governments and the public generally place a higher value on stability, national security, and social harmony. As a result, there would likely be stronger support for strict moderation practices, even if they limit personal expression. In these places, the public and government might accept or even expect rigorous fact-checking, quick removal of disinformation, and more centralized control over what content can spread, as they see these measures as protecting the community from harmful or destabilizing misinformation.</w:t>
      </w:r>
    </w:p>
    <w:p w:rsidR="0068563D" w:rsidRDefault="0068563D" w:rsidP="0068563D">
      <w:pPr>
        <w:pStyle w:val="NormalWeb"/>
        <w:rPr>
          <w:color w:val="000000"/>
        </w:rPr>
      </w:pPr>
      <w:r>
        <w:rPr>
          <w:color w:val="000000"/>
        </w:rPr>
        <w:t>However, while these stricter measures might be more widely accepted, they also risk crossing the line into unfair censorship or silencing of minority voices, especially when governments control what is considered “disinformation.” This creates a tension between keeping people safe and protecting freedom of expression. The balance would need to be carefully managed to ensure that true dissent and healthy debate aren’t unfairly restricted. Relevant factors here include not only local laws and cultural views about speech and trust in authority but also the country’s history of government control or censorship, which can create a chilling effect on genuine political discourse.</w:t>
      </w:r>
    </w:p>
    <w:p w:rsidR="0068563D" w:rsidRDefault="0068563D" w:rsidP="0068563D">
      <w:pPr>
        <w:pStyle w:val="NormalWeb"/>
        <w:rPr>
          <w:color w:val="000000"/>
        </w:rPr>
      </w:pPr>
      <w:r>
        <w:rPr>
          <w:color w:val="000000"/>
        </w:rPr>
        <w:t xml:space="preserve">Overall, although the values and priorities of moderation would shift to align with local norms, the core goal—keeping the audience safe and informed—would stay the same. Moderation in these countries would lean even more heavily toward removing or suppressing questionable content quickly, with less concern about limiting some forms of speech. The challenge would be to ensure that this doesn’t lead to an environment where valid information and important voices are silenced in the name of “moderation.” </w:t>
      </w:r>
      <w:proofErr w:type="spellStart"/>
      <w:r>
        <w:rPr>
          <w:color w:val="000000"/>
        </w:rPr>
        <w:t>InstaTik</w:t>
      </w:r>
      <w:proofErr w:type="spellEnd"/>
      <w:r>
        <w:rPr>
          <w:color w:val="000000"/>
        </w:rPr>
        <w:t xml:space="preserve"> would have to be extra cautious in these environments to balance these needs while protecting the values of accuracy and fairness.</w:t>
      </w:r>
    </w:p>
    <w:p w:rsidR="0012396C" w:rsidRDefault="0012396C" w:rsidP="0034396D"/>
    <w:sectPr w:rsidR="00123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E02CB"/>
    <w:multiLevelType w:val="multilevel"/>
    <w:tmpl w:val="C702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E37F00"/>
    <w:multiLevelType w:val="multilevel"/>
    <w:tmpl w:val="D00C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435720">
    <w:abstractNumId w:val="0"/>
  </w:num>
  <w:num w:numId="2" w16cid:durableId="2053923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38"/>
    <w:rsid w:val="0012396C"/>
    <w:rsid w:val="001A7990"/>
    <w:rsid w:val="001E4696"/>
    <w:rsid w:val="00242272"/>
    <w:rsid w:val="0034396D"/>
    <w:rsid w:val="003B5EC4"/>
    <w:rsid w:val="00522A03"/>
    <w:rsid w:val="0068563D"/>
    <w:rsid w:val="00690965"/>
    <w:rsid w:val="00846607"/>
    <w:rsid w:val="009A2DF9"/>
    <w:rsid w:val="009E3D74"/>
    <w:rsid w:val="00AF4084"/>
    <w:rsid w:val="00CC692A"/>
    <w:rsid w:val="00D16B38"/>
    <w:rsid w:val="00D8757D"/>
    <w:rsid w:val="00E71725"/>
    <w:rsid w:val="00F063D4"/>
    <w:rsid w:val="00FA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3B33D"/>
  <w15:chartTrackingRefBased/>
  <w15:docId w15:val="{31FC774A-0926-C544-AA9E-D3BD7AAA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B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6B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6B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6B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6B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6B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B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B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B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B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6B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6B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6B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6B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6B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B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B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B38"/>
    <w:rPr>
      <w:rFonts w:eastAsiaTheme="majorEastAsia" w:cstheme="majorBidi"/>
      <w:color w:val="272727" w:themeColor="text1" w:themeTint="D8"/>
    </w:rPr>
  </w:style>
  <w:style w:type="paragraph" w:styleId="Title">
    <w:name w:val="Title"/>
    <w:basedOn w:val="Normal"/>
    <w:next w:val="Normal"/>
    <w:link w:val="TitleChar"/>
    <w:uiPriority w:val="10"/>
    <w:qFormat/>
    <w:rsid w:val="00D16B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B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B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B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B38"/>
    <w:pPr>
      <w:spacing w:before="160"/>
      <w:jc w:val="center"/>
    </w:pPr>
    <w:rPr>
      <w:i/>
      <w:iCs/>
      <w:color w:val="404040" w:themeColor="text1" w:themeTint="BF"/>
    </w:rPr>
  </w:style>
  <w:style w:type="character" w:customStyle="1" w:styleId="QuoteChar">
    <w:name w:val="Quote Char"/>
    <w:basedOn w:val="DefaultParagraphFont"/>
    <w:link w:val="Quote"/>
    <w:uiPriority w:val="29"/>
    <w:rsid w:val="00D16B38"/>
    <w:rPr>
      <w:i/>
      <w:iCs/>
      <w:color w:val="404040" w:themeColor="text1" w:themeTint="BF"/>
    </w:rPr>
  </w:style>
  <w:style w:type="paragraph" w:styleId="ListParagraph">
    <w:name w:val="List Paragraph"/>
    <w:basedOn w:val="Normal"/>
    <w:uiPriority w:val="34"/>
    <w:qFormat/>
    <w:rsid w:val="00D16B38"/>
    <w:pPr>
      <w:ind w:left="720"/>
      <w:contextualSpacing/>
    </w:pPr>
  </w:style>
  <w:style w:type="character" w:styleId="IntenseEmphasis">
    <w:name w:val="Intense Emphasis"/>
    <w:basedOn w:val="DefaultParagraphFont"/>
    <w:uiPriority w:val="21"/>
    <w:qFormat/>
    <w:rsid w:val="00D16B38"/>
    <w:rPr>
      <w:i/>
      <w:iCs/>
      <w:color w:val="2F5496" w:themeColor="accent1" w:themeShade="BF"/>
    </w:rPr>
  </w:style>
  <w:style w:type="paragraph" w:styleId="IntenseQuote">
    <w:name w:val="Intense Quote"/>
    <w:basedOn w:val="Normal"/>
    <w:next w:val="Normal"/>
    <w:link w:val="IntenseQuoteChar"/>
    <w:uiPriority w:val="30"/>
    <w:qFormat/>
    <w:rsid w:val="00D16B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6B38"/>
    <w:rPr>
      <w:i/>
      <w:iCs/>
      <w:color w:val="2F5496" w:themeColor="accent1" w:themeShade="BF"/>
    </w:rPr>
  </w:style>
  <w:style w:type="character" w:styleId="IntenseReference">
    <w:name w:val="Intense Reference"/>
    <w:basedOn w:val="DefaultParagraphFont"/>
    <w:uiPriority w:val="32"/>
    <w:qFormat/>
    <w:rsid w:val="00D16B38"/>
    <w:rPr>
      <w:b/>
      <w:bCs/>
      <w:smallCaps/>
      <w:color w:val="2F5496" w:themeColor="accent1" w:themeShade="BF"/>
      <w:spacing w:val="5"/>
    </w:rPr>
  </w:style>
  <w:style w:type="paragraph" w:styleId="NormalWeb">
    <w:name w:val="Normal (Web)"/>
    <w:basedOn w:val="Normal"/>
    <w:uiPriority w:val="99"/>
    <w:semiHidden/>
    <w:unhideWhenUsed/>
    <w:rsid w:val="009A2DF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2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7732">
      <w:bodyDiv w:val="1"/>
      <w:marLeft w:val="0"/>
      <w:marRight w:val="0"/>
      <w:marTop w:val="0"/>
      <w:marBottom w:val="0"/>
      <w:divBdr>
        <w:top w:val="none" w:sz="0" w:space="0" w:color="auto"/>
        <w:left w:val="none" w:sz="0" w:space="0" w:color="auto"/>
        <w:bottom w:val="none" w:sz="0" w:space="0" w:color="auto"/>
        <w:right w:val="none" w:sz="0" w:space="0" w:color="auto"/>
      </w:divBdr>
    </w:div>
    <w:div w:id="182398640">
      <w:bodyDiv w:val="1"/>
      <w:marLeft w:val="0"/>
      <w:marRight w:val="0"/>
      <w:marTop w:val="0"/>
      <w:marBottom w:val="0"/>
      <w:divBdr>
        <w:top w:val="none" w:sz="0" w:space="0" w:color="auto"/>
        <w:left w:val="none" w:sz="0" w:space="0" w:color="auto"/>
        <w:bottom w:val="none" w:sz="0" w:space="0" w:color="auto"/>
        <w:right w:val="none" w:sz="0" w:space="0" w:color="auto"/>
      </w:divBdr>
    </w:div>
    <w:div w:id="541983986">
      <w:bodyDiv w:val="1"/>
      <w:marLeft w:val="0"/>
      <w:marRight w:val="0"/>
      <w:marTop w:val="0"/>
      <w:marBottom w:val="0"/>
      <w:divBdr>
        <w:top w:val="none" w:sz="0" w:space="0" w:color="auto"/>
        <w:left w:val="none" w:sz="0" w:space="0" w:color="auto"/>
        <w:bottom w:val="none" w:sz="0" w:space="0" w:color="auto"/>
        <w:right w:val="none" w:sz="0" w:space="0" w:color="auto"/>
      </w:divBdr>
    </w:div>
    <w:div w:id="951716106">
      <w:bodyDiv w:val="1"/>
      <w:marLeft w:val="0"/>
      <w:marRight w:val="0"/>
      <w:marTop w:val="0"/>
      <w:marBottom w:val="0"/>
      <w:divBdr>
        <w:top w:val="none" w:sz="0" w:space="0" w:color="auto"/>
        <w:left w:val="none" w:sz="0" w:space="0" w:color="auto"/>
        <w:bottom w:val="none" w:sz="0" w:space="0" w:color="auto"/>
        <w:right w:val="none" w:sz="0" w:space="0" w:color="auto"/>
      </w:divBdr>
    </w:div>
    <w:div w:id="976882354">
      <w:bodyDiv w:val="1"/>
      <w:marLeft w:val="0"/>
      <w:marRight w:val="0"/>
      <w:marTop w:val="0"/>
      <w:marBottom w:val="0"/>
      <w:divBdr>
        <w:top w:val="none" w:sz="0" w:space="0" w:color="auto"/>
        <w:left w:val="none" w:sz="0" w:space="0" w:color="auto"/>
        <w:bottom w:val="none" w:sz="0" w:space="0" w:color="auto"/>
        <w:right w:val="none" w:sz="0" w:space="0" w:color="auto"/>
      </w:divBdr>
    </w:div>
    <w:div w:id="1311473100">
      <w:bodyDiv w:val="1"/>
      <w:marLeft w:val="0"/>
      <w:marRight w:val="0"/>
      <w:marTop w:val="0"/>
      <w:marBottom w:val="0"/>
      <w:divBdr>
        <w:top w:val="none" w:sz="0" w:space="0" w:color="auto"/>
        <w:left w:val="none" w:sz="0" w:space="0" w:color="auto"/>
        <w:bottom w:val="none" w:sz="0" w:space="0" w:color="auto"/>
        <w:right w:val="none" w:sz="0" w:space="0" w:color="auto"/>
      </w:divBdr>
    </w:div>
    <w:div w:id="1488739173">
      <w:bodyDiv w:val="1"/>
      <w:marLeft w:val="0"/>
      <w:marRight w:val="0"/>
      <w:marTop w:val="0"/>
      <w:marBottom w:val="0"/>
      <w:divBdr>
        <w:top w:val="none" w:sz="0" w:space="0" w:color="auto"/>
        <w:left w:val="none" w:sz="0" w:space="0" w:color="auto"/>
        <w:bottom w:val="none" w:sz="0" w:space="0" w:color="auto"/>
        <w:right w:val="none" w:sz="0" w:space="0" w:color="auto"/>
      </w:divBdr>
    </w:div>
    <w:div w:id="1761488345">
      <w:bodyDiv w:val="1"/>
      <w:marLeft w:val="0"/>
      <w:marRight w:val="0"/>
      <w:marTop w:val="0"/>
      <w:marBottom w:val="0"/>
      <w:divBdr>
        <w:top w:val="none" w:sz="0" w:space="0" w:color="auto"/>
        <w:left w:val="none" w:sz="0" w:space="0" w:color="auto"/>
        <w:bottom w:val="none" w:sz="0" w:space="0" w:color="auto"/>
        <w:right w:val="none" w:sz="0" w:space="0" w:color="auto"/>
      </w:divBdr>
    </w:div>
    <w:div w:id="1767653141">
      <w:bodyDiv w:val="1"/>
      <w:marLeft w:val="0"/>
      <w:marRight w:val="0"/>
      <w:marTop w:val="0"/>
      <w:marBottom w:val="0"/>
      <w:divBdr>
        <w:top w:val="none" w:sz="0" w:space="0" w:color="auto"/>
        <w:left w:val="none" w:sz="0" w:space="0" w:color="auto"/>
        <w:bottom w:val="none" w:sz="0" w:space="0" w:color="auto"/>
        <w:right w:val="none" w:sz="0" w:space="0" w:color="auto"/>
      </w:divBdr>
    </w:div>
    <w:div w:id="1830560462">
      <w:bodyDiv w:val="1"/>
      <w:marLeft w:val="0"/>
      <w:marRight w:val="0"/>
      <w:marTop w:val="0"/>
      <w:marBottom w:val="0"/>
      <w:divBdr>
        <w:top w:val="none" w:sz="0" w:space="0" w:color="auto"/>
        <w:left w:val="none" w:sz="0" w:space="0" w:color="auto"/>
        <w:bottom w:val="none" w:sz="0" w:space="0" w:color="auto"/>
        <w:right w:val="none" w:sz="0" w:space="0" w:color="auto"/>
      </w:divBdr>
    </w:div>
    <w:div w:id="1869292056">
      <w:bodyDiv w:val="1"/>
      <w:marLeft w:val="0"/>
      <w:marRight w:val="0"/>
      <w:marTop w:val="0"/>
      <w:marBottom w:val="0"/>
      <w:divBdr>
        <w:top w:val="none" w:sz="0" w:space="0" w:color="auto"/>
        <w:left w:val="none" w:sz="0" w:space="0" w:color="auto"/>
        <w:bottom w:val="none" w:sz="0" w:space="0" w:color="auto"/>
        <w:right w:val="none" w:sz="0" w:space="0" w:color="auto"/>
      </w:divBdr>
    </w:div>
    <w:div w:id="19438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2089</Words>
  <Characters>10759</Characters>
  <Application>Microsoft Office Word</Application>
  <DocSecurity>0</DocSecurity>
  <Lines>170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Arssh Bajpai</dc:creator>
  <cp:keywords/>
  <dc:description/>
  <cp:lastModifiedBy>Arssh Bajpai</cp:lastModifiedBy>
  <cp:revision>1</cp:revision>
  <dcterms:created xsi:type="dcterms:W3CDTF">2025-05-24T02:26:00Z</dcterms:created>
  <dcterms:modified xsi:type="dcterms:W3CDTF">2025-05-25T14:12:00Z</dcterms:modified>
</cp:coreProperties>
</file>