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Population parameters:</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μ is the population mean</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σ is the population standard deviation</w:t>
      </w:r>
    </w:p>
    <w:p w:rsidR="00A3593F" w:rsidRPr="00673816" w:rsidRDefault="003C291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According to </w:t>
      </w:r>
      <w:r w:rsidRPr="00673816">
        <w:rPr>
          <w:rFonts w:ascii="Times New Roman" w:eastAsia="Times New Roman" w:hAnsi="Times New Roman" w:cs="Times New Roman"/>
          <w:b/>
        </w:rPr>
        <w:t xml:space="preserve">CLT </w:t>
      </w:r>
      <w:r w:rsidR="00450E8D" w:rsidRPr="00450E8D">
        <w:rPr>
          <w:rFonts w:ascii="Times New Roman" w:eastAsia="Times New Roman" w:hAnsi="Times New Roman" w:cs="Times New Roman"/>
        </w:rPr>
        <w:t xml:space="preserve">no matter </w:t>
      </w:r>
      <w:r w:rsidR="00450E8D" w:rsidRPr="00450E8D">
        <w:rPr>
          <w:rFonts w:ascii="Times New Roman" w:eastAsia="Times New Roman" w:hAnsi="Times New Roman" w:cs="Times New Roman"/>
          <w:b/>
        </w:rPr>
        <w:t>the underlying</w:t>
      </w:r>
      <w:r w:rsidR="00450E8D" w:rsidRPr="00450E8D">
        <w:rPr>
          <w:rFonts w:ascii="Times New Roman" w:eastAsia="Times New Roman" w:hAnsi="Times New Roman" w:cs="Times New Roman"/>
        </w:rPr>
        <w:t xml:space="preserve"> </w:t>
      </w:r>
      <w:r w:rsidR="00450E8D" w:rsidRPr="00450E8D">
        <w:rPr>
          <w:rFonts w:ascii="Times New Roman" w:eastAsia="Times New Roman" w:hAnsi="Times New Roman" w:cs="Times New Roman"/>
          <w:b/>
        </w:rPr>
        <w:t>distribution of the population</w:t>
      </w:r>
      <w:r w:rsidR="00450E8D">
        <w:rPr>
          <w:rFonts w:ascii="Times New Roman" w:eastAsia="Times New Roman" w:hAnsi="Times New Roman" w:cs="Times New Roman"/>
          <w:b/>
        </w:rPr>
        <w:t xml:space="preserve"> </w:t>
      </w:r>
      <w:r w:rsidR="00450E8D">
        <w:rPr>
          <w:rFonts w:ascii="Times New Roman" w:eastAsia="Times New Roman" w:hAnsi="Times New Roman" w:cs="Times New Roman"/>
        </w:rPr>
        <w:t>as</w:t>
      </w:r>
      <w:r w:rsidR="008F21B4" w:rsidRPr="00673816">
        <w:rPr>
          <w:rFonts w:ascii="Times New Roman" w:eastAsia="Times New Roman" w:hAnsi="Times New Roman" w:cs="Times New Roman"/>
        </w:rPr>
        <w:t xml:space="preserve"> sample size n</w:t>
      </w:r>
      <w:r w:rsidR="00450E8D">
        <w:rPr>
          <w:rFonts w:ascii="Times New Roman" w:eastAsia="Times New Roman" w:hAnsi="Times New Roman" w:cs="Times New Roman"/>
        </w:rPr>
        <w:t xml:space="preserve"> gets bigger</w:t>
      </w:r>
      <w:r w:rsidR="008F21B4" w:rsidRPr="00673816">
        <w:rPr>
          <w:rFonts w:ascii="Times New Roman" w:eastAsia="Times New Roman" w:hAnsi="Times New Roman" w:cs="Times New Roman"/>
        </w:rPr>
        <w:t>:</w:t>
      </w:r>
    </w:p>
    <w:p w:rsidR="00A3593F" w:rsidRPr="00673816"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673816">
        <w:rPr>
          <w:rFonts w:ascii="Times New Roman" w:eastAsia="Times New Roman" w:hAnsi="Times New Roman" w:cs="Times New Roman"/>
          <w:color w:val="0070C0"/>
        </w:rPr>
        <w:t xml:space="preserve">The distribution of the sample mean </w:t>
      </w:r>
      <w:r w:rsidR="00450E8D">
        <w:rPr>
          <w:rFonts w:ascii="Times New Roman" w:eastAsia="Times New Roman" w:hAnsi="Times New Roman" w:cs="Times New Roman"/>
        </w:rPr>
        <w:t>tends to</w:t>
      </w:r>
      <w:r w:rsidRPr="00673816">
        <w:rPr>
          <w:rFonts w:ascii="Times New Roman" w:eastAsia="Times New Roman" w:hAnsi="Times New Roman" w:cs="Times New Roman"/>
        </w:rPr>
        <w:t xml:space="preserve"> be normal.</w:t>
      </w:r>
    </w:p>
    <w:p w:rsidR="00A3593F" w:rsidRPr="00673816" w:rsidRDefault="00A3593F" w:rsidP="00A3593F">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mean of </w:t>
      </w:r>
      <w:r w:rsidR="008B3ECE"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equal to μ.</w:t>
      </w:r>
    </w:p>
    <w:p w:rsidR="00A3593F" w:rsidRPr="00673816" w:rsidRDefault="00A3593F" w:rsidP="001E23FA">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standard deviation (standard error) of </w:t>
      </w:r>
      <w:r w:rsidR="008B3ECE" w:rsidRPr="00673816">
        <w:rPr>
          <w:rFonts w:ascii="Times New Roman" w:eastAsia="Times New Roman" w:hAnsi="Times New Roman" w:cs="Times New Roman"/>
          <w:color w:val="0070C0"/>
        </w:rPr>
        <w:t xml:space="preserve">the distribution of the sample mean </w:t>
      </w:r>
      <w:r w:rsidR="00AC3485"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8F21B4" w:rsidRPr="00673816" w:rsidRDefault="00450E8D" w:rsidP="006405D1">
      <w:pPr>
        <w:spacing w:after="0" w:line="240" w:lineRule="auto"/>
        <w:jc w:val="center"/>
        <w:rPr>
          <w:rFonts w:ascii="Times New Roman" w:eastAsia="Times New Roman" w:hAnsi="Times New Roman" w:cs="Times New Roman"/>
          <w:noProof/>
        </w:rPr>
      </w:pPr>
      <w:r>
        <w:rPr>
          <w:rFonts w:ascii="Times New Roman" w:eastAsia="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90.95pt">
            <v:imagedata r:id="rId5" o:title="5393135325318080915"/>
          </v:shape>
        </w:pict>
      </w:r>
      <w:r w:rsidR="00DC57DF" w:rsidRPr="00673816">
        <w:rPr>
          <w:rFonts w:ascii="Times New Roman" w:eastAsia="Times New Roman" w:hAnsi="Times New Roman" w:cs="Times New Roman"/>
          <w:noProof/>
        </w:rPr>
        <w:t xml:space="preserve"> </w:t>
      </w:r>
      <w:r w:rsidR="006405D1" w:rsidRPr="00673816">
        <w:rPr>
          <w:rFonts w:ascii="Times New Roman" w:eastAsia="Times New Roman" w:hAnsi="Times New Roman" w:cs="Times New Roman"/>
          <w:noProof/>
        </w:rPr>
        <w:t xml:space="preserve">      </w:t>
      </w:r>
      <w:r>
        <w:rPr>
          <w:rFonts w:ascii="Times New Roman" w:eastAsia="Times New Roman" w:hAnsi="Times New Roman" w:cs="Times New Roman"/>
          <w:noProof/>
        </w:rPr>
        <w:pict>
          <v:shape id="_x0000_i1026" type="#_x0000_t75" style="width:263.6pt;height:190.95pt">
            <v:imagedata r:id="rId6" o:title="5393135325318080920"/>
          </v:shape>
        </w:pict>
      </w:r>
    </w:p>
    <w:p w:rsidR="00954898" w:rsidRPr="00673816" w:rsidRDefault="006405D1" w:rsidP="006405D1">
      <w:pPr>
        <w:spacing w:after="0" w:line="240" w:lineRule="auto"/>
        <w:rPr>
          <w:rFonts w:ascii="Sylfaen" w:eastAsia="Times New Roman" w:hAnsi="Sylfaen" w:cs="Times New Roman"/>
        </w:rPr>
      </w:pPr>
      <w:r w:rsidRPr="00673816">
        <w:rPr>
          <w:rFonts w:ascii="Sylfaen" w:eastAsia="Times New Roman" w:hAnsi="Sylfaen" w:cs="Times New Roman"/>
        </w:rPr>
        <w:t xml:space="preserve">                   </w:t>
      </w:r>
      <w:r w:rsidRPr="00673816">
        <w:rPr>
          <w:rFonts w:ascii="Sylfaen" w:eastAsia="Times New Roman" w:hAnsi="Sylfaen" w:cs="Times New Roman"/>
          <w:sz w:val="18"/>
          <w:szCs w:val="18"/>
        </w:rPr>
        <w:t>1 sample of size 20 is run</w:t>
      </w:r>
      <w:r w:rsidRPr="00673816">
        <w:rPr>
          <w:rFonts w:ascii="Sylfaen" w:eastAsia="Times New Roman" w:hAnsi="Sylfaen" w:cs="Times New Roman"/>
        </w:rPr>
        <w:t xml:space="preserve">                       </w:t>
      </w:r>
      <w:r w:rsidR="00673816">
        <w:rPr>
          <w:rFonts w:ascii="Sylfaen" w:eastAsia="Times New Roman" w:hAnsi="Sylfaen" w:cs="Times New Roman"/>
        </w:rPr>
        <w:t xml:space="preserve">      </w:t>
      </w:r>
      <w:r w:rsidR="00954898" w:rsidRPr="00673816">
        <w:rPr>
          <w:rFonts w:ascii="Sylfaen" w:eastAsia="Times New Roman" w:hAnsi="Sylfaen" w:cs="Times New Roman"/>
          <w:sz w:val="18"/>
          <w:szCs w:val="18"/>
        </w:rPr>
        <w:t xml:space="preserve">10002 samples of size 20 are run and the results follow </w:t>
      </w:r>
      <w:r w:rsidR="00954898" w:rsidRPr="00673816">
        <w:rPr>
          <w:rFonts w:ascii="Sylfaen" w:eastAsia="Times New Roman" w:hAnsi="Sylfaen" w:cs="Times New Roman"/>
          <w:b/>
          <w:sz w:val="18"/>
          <w:szCs w:val="18"/>
        </w:rPr>
        <w:t>(1), (2), (3)</w:t>
      </w:r>
    </w:p>
    <w:p w:rsidR="007E0859"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In hypothesis testing</w:t>
      </w:r>
      <w:r w:rsidR="007E0859" w:rsidRPr="00673816">
        <w:rPr>
          <w:rFonts w:ascii="Sylfaen" w:eastAsia="Times New Roman" w:hAnsi="Sylfaen" w:cs="Times New Roman"/>
        </w:rPr>
        <w:t>:</w:t>
      </w:r>
      <w:r w:rsidRPr="00673816">
        <w:rPr>
          <w:rFonts w:ascii="Sylfaen" w:eastAsia="Times New Roman" w:hAnsi="Sylfaen" w:cs="Times New Roman"/>
        </w:rPr>
        <w:t xml:space="preserve"> </w:t>
      </w:r>
    </w:p>
    <w:p w:rsidR="00A3593F" w:rsidRPr="00673816" w:rsidRDefault="007E0859" w:rsidP="007E0859">
      <w:pPr>
        <w:spacing w:after="0" w:line="240" w:lineRule="auto"/>
        <w:ind w:left="720"/>
        <w:rPr>
          <w:rFonts w:ascii="Sylfaen" w:eastAsia="Times New Roman" w:hAnsi="Sylfaen" w:cs="Times New Roman"/>
        </w:rPr>
      </w:pPr>
      <w:r w:rsidRPr="00673816">
        <w:rPr>
          <w:rFonts w:ascii="Sylfaen" w:eastAsia="Times New Roman" w:hAnsi="Sylfaen" w:cs="Times New Roman"/>
        </w:rPr>
        <w:t>W</w:t>
      </w:r>
      <w:r w:rsidR="00A3593F" w:rsidRPr="00673816">
        <w:rPr>
          <w:rFonts w:ascii="Sylfaen" w:eastAsia="Times New Roman" w:hAnsi="Sylfaen" w:cs="Times New Roman"/>
        </w:rPr>
        <w:t>e first assume(</w:t>
      </w:r>
      <w:r w:rsidR="0068635A" w:rsidRPr="00673816">
        <w:rPr>
          <w:rFonts w:ascii="Sylfaen" w:eastAsia="Times New Roman" w:hAnsi="Sylfaen" w:cs="Times New Roman"/>
        </w:rPr>
        <w:t>H</w:t>
      </w:r>
      <w:r w:rsidR="0068635A" w:rsidRPr="00673816">
        <w:rPr>
          <w:rFonts w:ascii="Sylfaen" w:eastAsia="Times New Roman" w:hAnsi="Sylfaen" w:cs="Times New Roman"/>
          <w:vertAlign w:val="subscript"/>
        </w:rPr>
        <w:t>0</w:t>
      </w:r>
      <w:r w:rsidR="0068635A" w:rsidRPr="00673816">
        <w:rPr>
          <w:rFonts w:ascii="Sylfaen" w:eastAsia="Times New Roman" w:hAnsi="Sylfaen" w:cs="Times New Roman"/>
        </w:rPr>
        <w:t xml:space="preserve"> - </w:t>
      </w:r>
      <w:r w:rsidR="00A3593F" w:rsidRPr="00673816">
        <w:rPr>
          <w:rFonts w:ascii="Sylfaen" w:eastAsia="Times New Roman" w:hAnsi="Sylfaen" w:cs="Times New Roman"/>
        </w:rPr>
        <w:t xml:space="preserve">null hypothesis) </w:t>
      </w:r>
      <w:r w:rsidR="00964A63" w:rsidRPr="00673816">
        <w:rPr>
          <w:rFonts w:ascii="Sylfaen" w:eastAsia="Times New Roman" w:hAnsi="Sylfaen" w:cs="Times New Roman"/>
        </w:rPr>
        <w:t xml:space="preserve">population mean </w:t>
      </w:r>
      <w:r w:rsidR="00A3593F" w:rsidRPr="00673816">
        <w:rPr>
          <w:rFonts w:ascii="Sylfaen" w:eastAsia="Times New Roman" w:hAnsi="Sylfaen" w:cs="Times New Roman"/>
        </w:rPr>
        <w:t>to be equal to some value</w:t>
      </w:r>
      <w:r w:rsidR="00964A63" w:rsidRPr="00673816">
        <w:rPr>
          <w:rFonts w:ascii="Sylfaen" w:eastAsia="Times New Roman" w:hAnsi="Sylfaen" w:cs="Times New Roman"/>
        </w:rPr>
        <w:t xml:space="preserve"> </w:t>
      </w:r>
      <w:r w:rsidR="00964A63" w:rsidRPr="00673816">
        <w:rPr>
          <w:rFonts w:ascii="Sylfaen" w:eastAsia="Times New Roman" w:hAnsi="Sylfaen" w:cs="Times New Roman"/>
          <w:b/>
        </w:rPr>
        <w:t>μ</w:t>
      </w:r>
      <w:r w:rsidR="00A3593F" w:rsidRPr="00673816">
        <w:rPr>
          <w:rFonts w:ascii="Sylfaen" w:eastAsia="Times New Roman" w:hAnsi="Sylfaen" w:cs="Times New Roman"/>
        </w:rPr>
        <w:t xml:space="preserve">. </w:t>
      </w:r>
    </w:p>
    <w:p w:rsidR="007E0859" w:rsidRPr="00673816" w:rsidRDefault="007E0859" w:rsidP="00954898">
      <w:pPr>
        <w:spacing w:after="0" w:line="240" w:lineRule="auto"/>
        <w:ind w:left="720"/>
        <w:rPr>
          <w:rFonts w:ascii="Sylfaen" w:eastAsia="Times New Roman" w:hAnsi="Sylfaen" w:cs="Times New Roman"/>
        </w:rPr>
      </w:pPr>
      <w:r w:rsidRPr="00673816">
        <w:rPr>
          <w:rFonts w:ascii="Sylfaen" w:eastAsia="Times New Roman" w:hAnsi="Sylfaen" w:cs="Times New Roman"/>
        </w:rPr>
        <w:t xml:space="preserve">Then we get some sample of size </w:t>
      </w:r>
      <w:r w:rsidRPr="00673816">
        <w:rPr>
          <w:rFonts w:ascii="Sylfaen" w:eastAsia="Times New Roman" w:hAnsi="Sylfaen" w:cs="Times New Roman"/>
          <w:b/>
        </w:rPr>
        <w:t>n</w:t>
      </w:r>
      <w:r w:rsidRPr="00673816">
        <w:rPr>
          <w:rFonts w:ascii="Sylfaen" w:eastAsia="Times New Roman" w:hAnsi="Sylfaen" w:cs="Times New Roman"/>
        </w:rPr>
        <w:t>, calculate its mean(</w:t>
      </w:r>
      <w:r w:rsidRPr="00673816">
        <w:rPr>
          <w:rFonts w:ascii="Arial" w:hAnsi="Arial" w:cs="Arial"/>
          <w:b/>
          <w:color w:val="474747"/>
          <w:shd w:val="clear" w:color="auto" w:fill="FFFFFF"/>
        </w:rPr>
        <w:t>x̄</w:t>
      </w:r>
      <w:r w:rsidRPr="00673816">
        <w:rPr>
          <w:rFonts w:ascii="Sylfaen" w:eastAsia="Times New Roman" w:hAnsi="Sylfaen" w:cs="Times New Roman"/>
        </w:rPr>
        <w:t>) and variance(</w:t>
      </w:r>
      <w:r w:rsidRPr="00673816">
        <w:rPr>
          <w:rFonts w:ascii="Sylfaen" w:eastAsia="Times New Roman" w:hAnsi="Sylfaen" w:cs="Times New Roman"/>
          <w:b/>
        </w:rPr>
        <w:t>s</w:t>
      </w:r>
      <w:r w:rsidRPr="00673816">
        <w:rPr>
          <w:rFonts w:ascii="Sylfaen" w:eastAsia="Times New Roman" w:hAnsi="Sylfaen" w:cs="Times New Roman"/>
          <w:b/>
          <w:vertAlign w:val="superscript"/>
        </w:rPr>
        <w:t>2</w:t>
      </w:r>
      <w:r w:rsidRPr="00673816">
        <w:rPr>
          <w:rFonts w:ascii="Sylfaen" w:eastAsia="Times New Roman" w:hAnsi="Sylfaen" w:cs="Times New Roman"/>
        </w:rPr>
        <w:t>) and try to reject it</w:t>
      </w:r>
      <w:r w:rsidR="00C4573A">
        <w:rPr>
          <w:rFonts w:ascii="Sylfaen" w:eastAsia="Times New Roman" w:hAnsi="Sylfaen" w:cs="Times New Roman"/>
        </w:rPr>
        <w:t xml:space="preserve"> with confidence level c or with significance level a = 1-c</w:t>
      </w:r>
      <w:r w:rsidRPr="00673816">
        <w:rPr>
          <w:rFonts w:ascii="Sylfaen" w:eastAsia="Times New Roman" w:hAnsi="Sylfaen" w:cs="Times New Roman"/>
        </w:rPr>
        <w:t>.</w:t>
      </w:r>
    </w:p>
    <w:p w:rsidR="003B1723" w:rsidRPr="00673816" w:rsidRDefault="003B1723" w:rsidP="003B1723">
      <w:pPr>
        <w:spacing w:after="0" w:line="240" w:lineRule="auto"/>
        <w:rPr>
          <w:rFonts w:ascii="Sylfaen" w:eastAsia="Times New Roman" w:hAnsi="Sylfaen" w:cs="Times New Roman"/>
        </w:rPr>
      </w:pPr>
      <w:r w:rsidRPr="00673816">
        <w:rPr>
          <w:rFonts w:ascii="Sylfaen" w:eastAsia="Times New Roman" w:hAnsi="Sylfaen" w:cs="Times New Roman"/>
        </w:rPr>
        <w:t>z</w:t>
      </w:r>
      <w:r w:rsidRPr="00673816">
        <w:rPr>
          <w:rFonts w:ascii="Sylfaen" w:eastAsia="Times New Roman" w:hAnsi="Sylfaen" w:cs="Times New Roman"/>
          <w:vertAlign w:val="subscript"/>
        </w:rPr>
        <w:t>score</w:t>
      </w:r>
      <w:r w:rsidRPr="00673816">
        <w:rPr>
          <w:rFonts w:ascii="Sylfaen" w:eastAsia="Times New Roman" w:hAnsi="Sylfaen" w:cs="Times New Roman"/>
        </w:rPr>
        <w:t xml:space="preserve"> calculates distance between </w:t>
      </w:r>
      <w:r w:rsidRPr="00673816">
        <w:rPr>
          <w:rFonts w:ascii="Arial" w:hAnsi="Arial" w:cs="Arial"/>
          <w:color w:val="474747"/>
          <w:shd w:val="clear" w:color="auto" w:fill="FFFFFF"/>
        </w:rPr>
        <w:t>x̄</w:t>
      </w:r>
      <w:r w:rsidR="009734F2" w:rsidRPr="00673816">
        <w:rPr>
          <w:rFonts w:ascii="Sylfaen" w:eastAsia="Times New Roman" w:hAnsi="Sylfaen" w:cs="Times New Roman"/>
        </w:rPr>
        <w:t xml:space="preserve">(sample mean) </w:t>
      </w:r>
      <w:r w:rsidRPr="00673816">
        <w:rPr>
          <w:rFonts w:ascii="Sylfaen" w:eastAsia="Times New Roman" w:hAnsi="Sylfaen" w:cs="Times New Roman"/>
        </w:rPr>
        <w:t>and μ</w:t>
      </w:r>
      <w:r w:rsidR="009734F2" w:rsidRPr="00673816">
        <w:rPr>
          <w:rFonts w:ascii="Sylfaen" w:eastAsia="Times New Roman" w:hAnsi="Sylfaen" w:cs="Times New Roman"/>
        </w:rPr>
        <w:t xml:space="preserve">(the mean  of </w:t>
      </w:r>
      <w:r w:rsidR="009734F2" w:rsidRPr="00673816">
        <w:rPr>
          <w:rFonts w:ascii="Sylfaen" w:eastAsia="Times New Roman" w:hAnsi="Sylfaen" w:cs="Times New Roman"/>
          <w:color w:val="0070C0"/>
        </w:rPr>
        <w:t>the distribution of the sample mean</w:t>
      </w:r>
      <w:r w:rsidR="009734F2" w:rsidRPr="00673816">
        <w:rPr>
          <w:rFonts w:ascii="Sylfaen" w:eastAsia="Times New Roman" w:hAnsi="Sylfaen" w:cs="Times New Roman"/>
        </w:rPr>
        <w:t>, not population mean)</w:t>
      </w:r>
      <w:r w:rsidRPr="00673816">
        <w:rPr>
          <w:rFonts w:ascii="Sylfaen" w:eastAsia="Times New Roman" w:hAnsi="Sylfaen" w:cs="Times New Roman"/>
        </w:rPr>
        <w:t xml:space="preserve"> taking SE as a unit distance. </w:t>
      </w:r>
    </w:p>
    <w:p w:rsidR="003B1723" w:rsidRPr="00673816" w:rsidRDefault="003B1723" w:rsidP="003B1723">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673816" w:rsidRDefault="003B1723" w:rsidP="00A3593F">
      <w:pPr>
        <w:spacing w:after="0" w:line="240" w:lineRule="auto"/>
        <w:rPr>
          <w:rFonts w:ascii="Sylfaen" w:eastAsia="Times New Roman" w:hAnsi="Sylfaen" w:cs="Times New Roman"/>
          <w:b/>
        </w:rPr>
      </w:pPr>
      <w:r w:rsidRPr="00673816">
        <w:rPr>
          <w:rFonts w:ascii="Sylfaen" w:eastAsia="Times New Roman" w:hAnsi="Sylfaen" w:cs="Times New Roman"/>
          <w:b/>
        </w:rPr>
        <w:t>But why do we need z</w:t>
      </w:r>
      <w:r w:rsidRPr="00673816">
        <w:rPr>
          <w:rFonts w:ascii="Sylfaen" w:eastAsia="Times New Roman" w:hAnsi="Sylfaen" w:cs="Times New Roman"/>
          <w:b/>
          <w:vertAlign w:val="subscript"/>
        </w:rPr>
        <w:t>score</w:t>
      </w:r>
      <w:r w:rsidRPr="00673816">
        <w:rPr>
          <w:rFonts w:ascii="Sylfaen" w:eastAsia="Times New Roman" w:hAnsi="Sylfaen" w:cs="Times New Roman"/>
          <w:b/>
        </w:rPr>
        <w:t xml:space="preserve">, why do we need distance between </w:t>
      </w:r>
      <w:r w:rsidRPr="00673816">
        <w:rPr>
          <w:rFonts w:ascii="Arial" w:hAnsi="Arial" w:cs="Arial"/>
          <w:b/>
          <w:color w:val="474747"/>
          <w:shd w:val="clear" w:color="auto" w:fill="FFFFFF"/>
        </w:rPr>
        <w:t>x̄</w:t>
      </w:r>
      <w:r w:rsidRPr="00673816">
        <w:rPr>
          <w:rFonts w:ascii="Sylfaen" w:eastAsia="Times New Roman" w:hAnsi="Sylfaen" w:cs="Times New Roman"/>
          <w:b/>
        </w:rPr>
        <w:t xml:space="preserve"> and μ?</w:t>
      </w:r>
    </w:p>
    <w:p w:rsidR="00964A63" w:rsidRPr="00673816" w:rsidRDefault="00B55EF2" w:rsidP="007E0859">
      <w:pPr>
        <w:spacing w:after="0" w:line="240" w:lineRule="auto"/>
        <w:rPr>
          <w:rFonts w:ascii="Times New Roman" w:eastAsia="Times New Roman" w:hAnsi="Times New Roman" w:cs="Times New Roman"/>
        </w:rPr>
      </w:pPr>
      <w:r w:rsidRPr="00673816">
        <w:rPr>
          <w:rFonts w:ascii="Sylfaen" w:eastAsia="Times New Roman" w:hAnsi="Sylfaen" w:cs="Times New Roman"/>
        </w:rPr>
        <w:t xml:space="preserve">According </w:t>
      </w:r>
      <w:r w:rsidR="00AC3485" w:rsidRPr="00673816">
        <w:rPr>
          <w:rFonts w:ascii="Sylfaen" w:eastAsia="Times New Roman" w:hAnsi="Sylfaen" w:cs="Times New Roman"/>
        </w:rPr>
        <w:t xml:space="preserve">to </w:t>
      </w:r>
      <w:r w:rsidR="008B3ECE" w:rsidRPr="00673816">
        <w:rPr>
          <w:rFonts w:ascii="Sylfaen" w:eastAsia="Times New Roman" w:hAnsi="Sylfaen" w:cs="Times New Roman"/>
          <w:b/>
        </w:rPr>
        <w:t xml:space="preserve">CLT </w:t>
      </w:r>
      <w:r w:rsidR="008B3ECE" w:rsidRPr="00673816">
        <w:rPr>
          <w:rFonts w:ascii="Times New Roman" w:eastAsia="Times New Roman" w:hAnsi="Times New Roman" w:cs="Times New Roman"/>
          <w:color w:val="0070C0"/>
        </w:rPr>
        <w:t>the distribution of the sample mean</w:t>
      </w:r>
      <w:r w:rsidR="008B3ECE" w:rsidRPr="00673816">
        <w:rPr>
          <w:rFonts w:ascii="Times New Roman" w:eastAsia="Times New Roman" w:hAnsi="Times New Roman" w:cs="Times New Roman"/>
        </w:rPr>
        <w:t xml:space="preserve"> follows </w:t>
      </w:r>
      <w:r w:rsidR="008B3ECE" w:rsidRPr="00673816">
        <w:rPr>
          <w:rFonts w:ascii="Times New Roman" w:eastAsia="Times New Roman" w:hAnsi="Times New Roman" w:cs="Times New Roman"/>
          <w:b/>
        </w:rPr>
        <w:t>(1), (2), (3)</w:t>
      </w:r>
      <w:r w:rsidR="008B3ECE" w:rsidRPr="00673816">
        <w:rPr>
          <w:rFonts w:ascii="Times New Roman" w:eastAsia="Times New Roman" w:hAnsi="Times New Roman" w:cs="Times New Roman"/>
        </w:rPr>
        <w:t xml:space="preserve"> rules.</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(2) The mean of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 xml:space="preserve">is equal to </w:t>
      </w:r>
      <w:r w:rsidR="006004F8" w:rsidRPr="00673816">
        <w:rPr>
          <w:rFonts w:ascii="Times New Roman" w:eastAsia="Times New Roman" w:hAnsi="Times New Roman" w:cs="Times New Roman"/>
        </w:rPr>
        <w:t>μ</w:t>
      </w:r>
      <w:r w:rsidRPr="00673816">
        <w:rPr>
          <w:rFonts w:ascii="Times New Roman" w:eastAsia="Times New Roman" w:hAnsi="Times New Roman" w:cs="Times New Roman"/>
        </w:rPr>
        <w:t>.</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(3) SE</w:t>
      </w:r>
      <w:r w:rsidR="003B1723" w:rsidRPr="00673816">
        <w:rPr>
          <w:rFonts w:ascii="Times New Roman" w:eastAsia="Times New Roman" w:hAnsi="Times New Roman" w:cs="Times New Roman"/>
        </w:rPr>
        <w:t xml:space="preserve">(Standard deviation of </w:t>
      </w:r>
      <w:r w:rsidR="003B1723" w:rsidRPr="00673816">
        <w:rPr>
          <w:rFonts w:ascii="Times New Roman" w:eastAsia="Times New Roman" w:hAnsi="Times New Roman" w:cs="Times New Roman"/>
          <w:color w:val="0070C0"/>
        </w:rPr>
        <w:t>the distribution of the sample mean</w:t>
      </w:r>
      <w:r w:rsidR="003B1723" w:rsidRPr="00673816">
        <w:rPr>
          <w:rFonts w:ascii="Times New Roman" w:eastAsia="Times New Roman" w:hAnsi="Times New Roman" w:cs="Times New Roman"/>
        </w:rPr>
        <w:t>)</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7107C5" w:rsidRPr="00673816" w:rsidRDefault="00B55EF2" w:rsidP="007107C5">
      <w:pPr>
        <w:tabs>
          <w:tab w:val="left" w:pos="5387"/>
        </w:tabs>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(1)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is normal.</w:t>
      </w:r>
      <w:r w:rsidR="006405D1"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b/>
        </w:rPr>
        <w:t>This</w:t>
      </w:r>
      <w:r w:rsidR="007107C5" w:rsidRPr="00673816">
        <w:rPr>
          <w:rFonts w:ascii="Times New Roman" w:eastAsia="Times New Roman" w:hAnsi="Times New Roman" w:cs="Times New Roman"/>
          <w:b/>
        </w:rPr>
        <w:t xml:space="preserve"> lets us to know what percentage of the data</w:t>
      </w:r>
      <w:r w:rsidR="0083658B" w:rsidRPr="00673816">
        <w:rPr>
          <w:rFonts w:ascii="Times New Roman" w:eastAsia="Times New Roman" w:hAnsi="Times New Roman" w:cs="Times New Roman"/>
          <w:b/>
        </w:rPr>
        <w:t>(sample means)</w:t>
      </w:r>
      <w:r w:rsidR="00652C3A">
        <w:rPr>
          <w:rFonts w:ascii="Times New Roman" w:eastAsia="Times New Roman" w:hAnsi="Times New Roman" w:cs="Times New Roman"/>
          <w:b/>
        </w:rPr>
        <w:t xml:space="preserve"> is covered </w:t>
      </w:r>
      <w:r w:rsidR="00652C3A" w:rsidRPr="00652C3A">
        <w:rPr>
          <w:rFonts w:ascii="Times New Roman" w:eastAsia="Times New Roman" w:hAnsi="Times New Roman" w:cs="Times New Roman"/>
          <w:b/>
        </w:rPr>
        <w:t>by [μ-n*SE, μ</w:t>
      </w:r>
      <w:r w:rsidR="007107C5" w:rsidRPr="00652C3A">
        <w:rPr>
          <w:rFonts w:ascii="Times New Roman" w:eastAsia="Times New Roman" w:hAnsi="Times New Roman" w:cs="Times New Roman"/>
          <w:b/>
        </w:rPr>
        <w:t>+n</w:t>
      </w:r>
      <w:r w:rsidR="007107C5" w:rsidRPr="00673816">
        <w:rPr>
          <w:rFonts w:ascii="Times New Roman" w:eastAsia="Times New Roman" w:hAnsi="Times New Roman" w:cs="Times New Roman"/>
          <w:b/>
        </w:rPr>
        <w:t>*SE] interval.</w:t>
      </w:r>
    </w:p>
    <w:p w:rsidR="007107C5" w:rsidRPr="00673816" w:rsidRDefault="007107C5" w:rsidP="007107C5">
      <w:pPr>
        <w:tabs>
          <w:tab w:val="left" w:pos="5387"/>
        </w:tabs>
        <w:spacing w:after="0" w:line="240" w:lineRule="auto"/>
        <w:ind w:left="720"/>
        <w:rPr>
          <w:rFonts w:ascii="Times New Roman" w:eastAsia="Times New Roman" w:hAnsi="Times New Roman" w:cs="Times New Roman"/>
        </w:rPr>
      </w:pPr>
    </w:p>
    <w:tbl>
      <w:tblPr>
        <w:tblStyle w:val="a5"/>
        <w:tblW w:w="0" w:type="auto"/>
        <w:jc w:val="center"/>
        <w:tblLook w:val="04A0" w:firstRow="1" w:lastRow="0" w:firstColumn="1" w:lastColumn="0" w:noHBand="0" w:noVBand="1"/>
      </w:tblPr>
      <w:tblGrid>
        <w:gridCol w:w="1893"/>
        <w:gridCol w:w="1961"/>
        <w:gridCol w:w="1961"/>
        <w:gridCol w:w="2015"/>
        <w:gridCol w:w="1849"/>
      </w:tblGrid>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
        </w:tc>
        <w:tc>
          <w:tcPr>
            <w:tcW w:w="1961" w:type="dxa"/>
            <w:vAlign w:val="center"/>
          </w:tcPr>
          <w:p w:rsidR="00AF5167" w:rsidRDefault="00A66402" w:rsidP="00AF5167">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Percentage of data covered</w:t>
            </w:r>
            <w:r w:rsidR="00AF5167">
              <w:rPr>
                <w:rFonts w:ascii="Times New Roman" w:eastAsia="Times New Roman" w:hAnsi="Times New Roman" w:cs="Times New Roman"/>
              </w:rPr>
              <w:t xml:space="preserve"> by</w:t>
            </w:r>
            <w:r w:rsidRPr="00673816">
              <w:rPr>
                <w:rFonts w:ascii="Times New Roman" w:eastAsia="Times New Roman" w:hAnsi="Times New Roman" w:cs="Times New Roman"/>
              </w:rPr>
              <w:t xml:space="preserve"> </w:t>
            </w:r>
          </w:p>
          <w:p w:rsidR="00A66402" w:rsidRPr="00AF5167" w:rsidRDefault="00AF5167" w:rsidP="00AF5167">
            <w:pPr>
              <w:tabs>
                <w:tab w:val="left" w:pos="5387"/>
              </w:tabs>
              <w:jc w:val="center"/>
              <w:rPr>
                <w:rFonts w:ascii="Times New Roman" w:eastAsia="Times New Roman" w:hAnsi="Times New Roman" w:cs="Times New Roman"/>
              </w:rPr>
            </w:pPr>
            <w:r w:rsidRPr="00AF5167">
              <w:rPr>
                <w:rFonts w:ascii="Times New Roman" w:eastAsia="Times New Roman" w:hAnsi="Times New Roman" w:cs="Times New Roman"/>
              </w:rPr>
              <w:t>[μ-z*SE, μ+z*SE] interval</w:t>
            </w:r>
          </w:p>
        </w:tc>
        <w:tc>
          <w:tcPr>
            <w:tcW w:w="1961" w:type="dxa"/>
            <w:vAlign w:val="center"/>
          </w:tcPr>
          <w:p w:rsidR="00A66402" w:rsidRPr="00652C3A"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Maximum confidence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p>
        </w:tc>
        <w:tc>
          <w:tcPr>
            <w:tcW w:w="2015"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 for </w:t>
            </w:r>
          </w:p>
          <w:p w:rsidR="00A66402" w:rsidRPr="00673816"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2-tailed example</w:t>
            </w:r>
          </w:p>
        </w:tc>
        <w:tc>
          <w:tcPr>
            <w:tcW w:w="1849" w:type="dxa"/>
          </w:tcPr>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 for </w:t>
            </w:r>
          </w:p>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1-tailed example</w:t>
            </w:r>
          </w:p>
        </w:tc>
      </w:tr>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1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r>
              <w:rPr>
                <w:rFonts w:ascii="Times New Roman" w:eastAsia="Times New Roman" w:hAnsi="Times New Roman" w:cs="Times New Roman"/>
              </w:rPr>
              <w:t>, 0.68</w:t>
            </w:r>
          </w:p>
        </w:tc>
        <w:tc>
          <w:tcPr>
            <w:tcW w:w="2015" w:type="dxa"/>
            <w:vAlign w:val="center"/>
          </w:tcPr>
          <w:p w:rsidR="00A66402" w:rsidRPr="00673816" w:rsidRDefault="00A66402" w:rsidP="00C457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0.32</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0.16</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2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r>
              <w:rPr>
                <w:rFonts w:ascii="Times New Roman" w:eastAsia="Times New Roman" w:hAnsi="Times New Roman" w:cs="Times New Roman"/>
              </w:rPr>
              <w:t>, 0.95</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0.05</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0.025</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3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r>
              <w:rPr>
                <w:rFonts w:ascii="Times New Roman" w:eastAsia="Times New Roman" w:hAnsi="Times New Roman" w:cs="Times New Roman"/>
              </w:rPr>
              <w:t>, 0.997</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0.003</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0.0015</w:t>
            </w:r>
          </w:p>
        </w:tc>
      </w:tr>
    </w:tbl>
    <w:p w:rsidR="00673816" w:rsidRPr="00673816" w:rsidRDefault="007107C5"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It</w:t>
      </w:r>
      <w:r w:rsidR="006004F8" w:rsidRPr="00673816">
        <w:rPr>
          <w:rFonts w:ascii="Times New Roman" w:eastAsia="Times New Roman" w:hAnsi="Times New Roman" w:cs="Times New Roman"/>
        </w:rPr>
        <w:t xml:space="preserve"> means that if</w:t>
      </w:r>
      <w:r w:rsidR="002D7F70" w:rsidRPr="00673816">
        <w:rPr>
          <w:rFonts w:ascii="Times New Roman" w:eastAsia="Times New Roman" w:hAnsi="Times New Roman" w:cs="Times New Roman"/>
        </w:rPr>
        <w:t xml:space="preserve"> H</w:t>
      </w:r>
      <w:r w:rsidR="002D7F70" w:rsidRPr="00673816">
        <w:rPr>
          <w:rFonts w:ascii="Times New Roman" w:eastAsia="Times New Roman" w:hAnsi="Times New Roman" w:cs="Times New Roman"/>
          <w:vertAlign w:val="subscript"/>
        </w:rPr>
        <w:t>0</w:t>
      </w:r>
      <w:r w:rsidR="006004F8" w:rsidRPr="00673816">
        <w:rPr>
          <w:rFonts w:ascii="Times New Roman" w:eastAsia="Times New Roman" w:hAnsi="Times New Roman" w:cs="Times New Roman"/>
        </w:rPr>
        <w:t xml:space="preserve"> </w:t>
      </w:r>
      <w:r w:rsidR="002D7F70" w:rsidRPr="00673816">
        <w:rPr>
          <w:rFonts w:ascii="Times New Roman" w:eastAsia="Times New Roman" w:hAnsi="Times New Roman" w:cs="Times New Roman"/>
        </w:rPr>
        <w:t xml:space="preserve">is true and we take a sample, </w:t>
      </w:r>
      <w:r w:rsidR="006405D1" w:rsidRPr="00673816">
        <w:rPr>
          <w:rFonts w:ascii="Times New Roman" w:eastAsia="Times New Roman" w:hAnsi="Times New Roman" w:cs="Times New Roman"/>
        </w:rPr>
        <w:t>then the probability</w:t>
      </w:r>
      <w:r w:rsidR="0083658B" w:rsidRPr="00673816">
        <w:rPr>
          <w:rFonts w:ascii="Times New Roman" w:eastAsia="Times New Roman" w:hAnsi="Times New Roman" w:cs="Times New Roman"/>
        </w:rPr>
        <w:t xml:space="preserve"> of that </w:t>
      </w:r>
      <w:r w:rsidR="002D7F70" w:rsidRPr="00673816">
        <w:rPr>
          <w:rFonts w:ascii="Times New Roman" w:eastAsia="Times New Roman" w:hAnsi="Times New Roman" w:cs="Times New Roman"/>
        </w:rPr>
        <w:t>sample</w:t>
      </w:r>
      <w:r w:rsidR="006004F8" w:rsidRPr="00673816">
        <w:rPr>
          <w:rFonts w:ascii="Times New Roman" w:eastAsia="Times New Roman" w:hAnsi="Times New Roman" w:cs="Times New Roman"/>
        </w:rPr>
        <w:t xml:space="preserve"> mean</w:t>
      </w:r>
      <w:r w:rsidRPr="00673816">
        <w:rPr>
          <w:rFonts w:ascii="Times New Roman" w:eastAsia="Times New Roman" w:hAnsi="Times New Roman" w:cs="Times New Roman"/>
        </w:rPr>
        <w:t>(</w:t>
      </w:r>
      <w:r w:rsidRPr="00673816">
        <w:rPr>
          <w:rFonts w:ascii="Arial" w:hAnsi="Arial" w:cs="Arial"/>
          <w:color w:val="474747"/>
          <w:shd w:val="clear" w:color="auto" w:fill="FFFFFF"/>
        </w:rPr>
        <w:t>x̄</w:t>
      </w:r>
      <w:r w:rsidRPr="00673816">
        <w:rPr>
          <w:rFonts w:ascii="Times New Roman" w:eastAsia="Times New Roman" w:hAnsi="Times New Roman" w:cs="Times New Roman"/>
        </w:rPr>
        <w:t>)</w:t>
      </w:r>
      <w:r w:rsidR="0083658B" w:rsidRPr="00673816">
        <w:rPr>
          <w:rFonts w:ascii="Times New Roman" w:eastAsia="Times New Roman" w:hAnsi="Times New Roman" w:cs="Times New Roman"/>
        </w:rPr>
        <w:t xml:space="preserve"> to be </w:t>
      </w:r>
      <w:r w:rsidR="006004F8" w:rsidRPr="00673816">
        <w:rPr>
          <w:rFonts w:ascii="Times New Roman" w:eastAsia="Times New Roman" w:hAnsi="Times New Roman" w:cs="Times New Roman"/>
        </w:rPr>
        <w:t xml:space="preserve">in </w:t>
      </w:r>
      <w:r w:rsidR="006405D1" w:rsidRPr="00673816">
        <w:rPr>
          <w:rFonts w:ascii="Times New Roman" w:eastAsia="Times New Roman" w:hAnsi="Times New Roman" w:cs="Times New Roman"/>
        </w:rPr>
        <w:t>[μ-SE, μ</w:t>
      </w:r>
      <w:r w:rsidR="0068635A" w:rsidRPr="00673816">
        <w:rPr>
          <w:rFonts w:ascii="Times New Roman" w:eastAsia="Times New Roman" w:hAnsi="Times New Roman" w:cs="Times New Roman"/>
        </w:rPr>
        <w:t>+SE] interval</w:t>
      </w:r>
      <w:r w:rsidR="0083658B" w:rsidRPr="00673816">
        <w:rPr>
          <w:rFonts w:ascii="Times New Roman" w:eastAsia="Times New Roman" w:hAnsi="Times New Roman" w:cs="Times New Roman"/>
        </w:rPr>
        <w:t xml:space="preserve"> is 68%, </w:t>
      </w:r>
      <w:r w:rsidR="006405D1" w:rsidRPr="00673816">
        <w:rPr>
          <w:rFonts w:ascii="Times New Roman" w:eastAsia="Times New Roman" w:hAnsi="Times New Roman" w:cs="Times New Roman"/>
        </w:rPr>
        <w:t>to be in  [μ-2*SE, μ</w:t>
      </w:r>
      <w:r w:rsidRPr="00673816">
        <w:rPr>
          <w:rFonts w:ascii="Times New Roman" w:eastAsia="Times New Roman" w:hAnsi="Times New Roman" w:cs="Times New Roman"/>
        </w:rPr>
        <w:t xml:space="preserve">+2*SE] interval </w:t>
      </w:r>
      <w:r w:rsidR="0083658B" w:rsidRPr="00673816">
        <w:rPr>
          <w:rFonts w:ascii="Times New Roman" w:eastAsia="Times New Roman" w:hAnsi="Times New Roman" w:cs="Times New Roman"/>
        </w:rPr>
        <w:t>is 95% and so on</w:t>
      </w:r>
      <w:r w:rsidR="00DF7BE0" w:rsidRPr="00673816">
        <w:rPr>
          <w:rFonts w:ascii="Times New Roman" w:eastAsia="Times New Roman" w:hAnsi="Times New Roman" w:cs="Times New Roman"/>
        </w:rPr>
        <w:t>.</w:t>
      </w:r>
      <w:r w:rsidR="00673816" w:rsidRPr="00673816">
        <w:rPr>
          <w:rFonts w:ascii="Times New Roman" w:eastAsia="Times New Roman" w:hAnsi="Times New Roman" w:cs="Times New Roman"/>
        </w:rPr>
        <w:t xml:space="preserve">         </w:t>
      </w:r>
    </w:p>
    <w:p w:rsidR="006405D1" w:rsidRPr="00673816" w:rsidRDefault="00A41966" w:rsidP="00040D99">
      <w:pPr>
        <w:spacing w:after="0" w:line="240" w:lineRule="auto"/>
        <w:rPr>
          <w:rFonts w:ascii="Times New Roman" w:eastAsia="Times New Roman" w:hAnsi="Times New Roman" w:cs="Times New Roman"/>
        </w:rPr>
      </w:pPr>
      <w:r w:rsidRPr="00673816">
        <w:rPr>
          <w:rFonts w:ascii="Sylfaen" w:eastAsia="Times New Roman" w:hAnsi="Sylfaen" w:cs="Times New Roman"/>
          <w:b/>
        </w:rPr>
        <w:lastRenderedPageBreak/>
        <w:t xml:space="preserve">And if </w:t>
      </w:r>
      <w:r w:rsidRPr="00673816">
        <w:rPr>
          <w:rFonts w:ascii="Arial" w:hAnsi="Arial" w:cs="Arial"/>
          <w:b/>
          <w:color w:val="474747"/>
          <w:shd w:val="clear" w:color="auto" w:fill="FFFFFF"/>
        </w:rPr>
        <w:t>x̄</w:t>
      </w:r>
      <w:r w:rsidRPr="00673816">
        <w:rPr>
          <w:rFonts w:ascii="Sylfaen" w:hAnsi="Sylfaen" w:cs="Arial"/>
          <w:b/>
          <w:color w:val="474747"/>
          <w:shd w:val="clear" w:color="auto" w:fill="FFFFFF"/>
        </w:rPr>
        <w:t xml:space="preserve"> </w:t>
      </w:r>
      <w:r w:rsidR="006405D1" w:rsidRPr="00673816">
        <w:rPr>
          <w:rFonts w:ascii="Sylfaen" w:eastAsia="Times New Roman" w:hAnsi="Sylfaen" w:cs="Times New Roman"/>
          <w:b/>
        </w:rPr>
        <w:t xml:space="preserve">is out of </w:t>
      </w:r>
      <w:r w:rsidR="0083658B" w:rsidRPr="00673816">
        <w:rPr>
          <w:rFonts w:ascii="Sylfaen" w:eastAsia="Times New Roman" w:hAnsi="Sylfaen" w:cs="Times New Roman"/>
          <w:b/>
        </w:rPr>
        <w:t>some</w:t>
      </w:r>
      <w:r w:rsidR="002D7F70" w:rsidRPr="00673816">
        <w:rPr>
          <w:rFonts w:ascii="Sylfaen" w:eastAsia="Times New Roman" w:hAnsi="Sylfaen" w:cs="Times New Roman"/>
          <w:b/>
        </w:rPr>
        <w:t xml:space="preserve"> interval</w:t>
      </w:r>
      <w:r w:rsidR="00673816">
        <w:rPr>
          <w:rFonts w:ascii="Sylfaen" w:eastAsia="Times New Roman" w:hAnsi="Sylfaen" w:cs="Times New Roman"/>
          <w:b/>
        </w:rPr>
        <w:t xml:space="preserve">, </w:t>
      </w:r>
      <w:r w:rsidR="002D7F70" w:rsidRPr="00673816">
        <w:rPr>
          <w:rFonts w:ascii="Sylfaen" w:eastAsia="Times New Roman" w:hAnsi="Sylfaen" w:cs="Times New Roman"/>
          <w:b/>
        </w:rPr>
        <w:t>then we can reject the H</w:t>
      </w:r>
      <w:r w:rsidR="002D7F70" w:rsidRPr="00673816">
        <w:rPr>
          <w:rFonts w:ascii="Sylfaen" w:eastAsia="Times New Roman" w:hAnsi="Sylfaen" w:cs="Times New Roman"/>
          <w:b/>
          <w:vertAlign w:val="subscript"/>
        </w:rPr>
        <w:t>0</w:t>
      </w:r>
      <w:r w:rsidR="002D7F70" w:rsidRPr="00673816">
        <w:rPr>
          <w:rFonts w:ascii="Sylfaen" w:eastAsia="Times New Roman" w:hAnsi="Sylfaen" w:cs="Times New Roman"/>
          <w:b/>
        </w:rPr>
        <w:t xml:space="preserve"> with the confidence level that </w:t>
      </w:r>
      <w:r w:rsidR="00040D99" w:rsidRPr="00673816">
        <w:rPr>
          <w:rFonts w:ascii="Sylfaen" w:eastAsia="Times New Roman" w:hAnsi="Sylfaen" w:cs="Times New Roman"/>
          <w:b/>
        </w:rPr>
        <w:t xml:space="preserve">is equal to the </w:t>
      </w:r>
      <w:r w:rsidR="0083658B" w:rsidRPr="00673816">
        <w:rPr>
          <w:rFonts w:ascii="Sylfaen" w:eastAsia="Times New Roman" w:hAnsi="Sylfaen" w:cs="Times New Roman"/>
          <w:b/>
        </w:rPr>
        <w:t xml:space="preserve">probability of </w:t>
      </w:r>
      <w:r w:rsidR="0083658B" w:rsidRPr="00673816">
        <w:rPr>
          <w:rFonts w:ascii="Arial" w:hAnsi="Arial" w:cs="Arial"/>
          <w:b/>
          <w:color w:val="474747"/>
          <w:shd w:val="clear" w:color="auto" w:fill="FFFFFF"/>
        </w:rPr>
        <w:t xml:space="preserve">x̄ </w:t>
      </w:r>
      <w:r w:rsidR="0083658B" w:rsidRPr="00673816">
        <w:rPr>
          <w:rFonts w:ascii="Times New Roman" w:eastAsia="Times New Roman" w:hAnsi="Times New Roman" w:cs="Times New Roman"/>
          <w:b/>
        </w:rPr>
        <w:t>to be in</w:t>
      </w:r>
      <w:r w:rsidR="0083658B" w:rsidRPr="00673816">
        <w:rPr>
          <w:rFonts w:ascii="Sylfaen" w:eastAsia="Times New Roman" w:hAnsi="Sylfaen" w:cs="Times New Roman"/>
          <w:b/>
        </w:rPr>
        <w:t xml:space="preserve"> that interval which is equal to the </w:t>
      </w:r>
      <w:r w:rsidR="00040D99" w:rsidRPr="00673816">
        <w:rPr>
          <w:rFonts w:ascii="Sylfaen" w:eastAsia="Times New Roman" w:hAnsi="Sylfaen" w:cs="Times New Roman"/>
          <w:b/>
        </w:rPr>
        <w:t>percentage of data</w:t>
      </w:r>
      <w:r w:rsidR="0083658B" w:rsidRPr="00673816">
        <w:rPr>
          <w:rFonts w:ascii="Sylfaen" w:eastAsia="Times New Roman" w:hAnsi="Sylfaen" w:cs="Times New Roman"/>
          <w:b/>
        </w:rPr>
        <w:t>(sample means)</w:t>
      </w:r>
      <w:r w:rsidR="00040D99" w:rsidRPr="00673816">
        <w:rPr>
          <w:rFonts w:ascii="Sylfaen" w:eastAsia="Times New Roman" w:hAnsi="Sylfaen" w:cs="Times New Roman"/>
          <w:b/>
        </w:rPr>
        <w:t xml:space="preserve"> covered within that interval.</w:t>
      </w:r>
    </w:p>
    <w:p w:rsidR="004F474E" w:rsidRPr="00673816" w:rsidRDefault="00040D99"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4F474E" w:rsidRPr="00673816">
        <w:rPr>
          <w:rFonts w:ascii="Sylfaen" w:eastAsia="Times New Roman" w:hAnsi="Sylfaen" w:cs="Times New Roman"/>
        </w:rPr>
        <w:t xml:space="preserve">if </w:t>
      </w:r>
      <w:r w:rsidR="00A41966" w:rsidRPr="00673816">
        <w:rPr>
          <w:rFonts w:ascii="Arial" w:hAnsi="Arial" w:cs="Arial"/>
          <w:color w:val="474747"/>
          <w:shd w:val="clear" w:color="auto" w:fill="FFFFFF"/>
        </w:rPr>
        <w:t>x̄</w:t>
      </w:r>
      <w:r w:rsidR="00A41966" w:rsidRPr="00673816">
        <w:rPr>
          <w:rFonts w:ascii="Sylfaen" w:hAnsi="Sylfaen" w:cs="Arial"/>
          <w:color w:val="474747"/>
          <w:shd w:val="clear" w:color="auto" w:fill="FFFFFF"/>
        </w:rPr>
        <w:t xml:space="preserve"> </w:t>
      </w:r>
      <w:r w:rsidR="00652C3A">
        <w:rPr>
          <w:rFonts w:ascii="Sylfaen" w:eastAsia="Times New Roman" w:hAnsi="Sylfaen" w:cs="Times New Roman"/>
        </w:rPr>
        <w:t>is out of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4F474E" w:rsidRPr="00673816">
        <w:rPr>
          <w:rFonts w:ascii="Sylfaen" w:eastAsia="Times New Roman" w:hAnsi="Sylfaen" w:cs="Times New Roman"/>
        </w:rPr>
        <w:t>+2*SE] interval then we can reject the H</w:t>
      </w:r>
      <w:r w:rsidR="004F474E" w:rsidRPr="00673816">
        <w:rPr>
          <w:rFonts w:ascii="Sylfaen" w:eastAsia="Times New Roman" w:hAnsi="Sylfaen" w:cs="Times New Roman"/>
          <w:vertAlign w:val="subscript"/>
        </w:rPr>
        <w:t>0</w:t>
      </w:r>
      <w:r w:rsidR="004F474E" w:rsidRPr="00673816">
        <w:rPr>
          <w:rFonts w:ascii="Sylfaen" w:eastAsia="Times New Roman" w:hAnsi="Sylfaen" w:cs="Times New Roman"/>
        </w:rPr>
        <w:t xml:space="preserve"> with the confidence level</w:t>
      </w:r>
      <w:r w:rsidR="003B1723" w:rsidRPr="00673816">
        <w:rPr>
          <w:rFonts w:ascii="Sylfaen" w:eastAsia="Times New Roman" w:hAnsi="Sylfaen" w:cs="Times New Roman"/>
        </w:rPr>
        <w:t xml:space="preserve"> 95%, </w:t>
      </w:r>
      <w:r w:rsidR="00673816" w:rsidRPr="00673816">
        <w:rPr>
          <w:rFonts w:ascii="Sylfaen" w:eastAsia="Times New Roman" w:hAnsi="Sylfaen" w:cs="Times New Roman"/>
        </w:rPr>
        <w:t xml:space="preserve">because the probability of </w:t>
      </w:r>
      <w:r w:rsidR="00673816" w:rsidRPr="00673816">
        <w:rPr>
          <w:rFonts w:ascii="Arial" w:hAnsi="Arial" w:cs="Arial"/>
          <w:color w:val="474747"/>
          <w:shd w:val="clear" w:color="auto" w:fill="FFFFFF"/>
        </w:rPr>
        <w:t xml:space="preserve">x̄ </w:t>
      </w:r>
      <w:r w:rsidR="00673816" w:rsidRPr="00673816">
        <w:rPr>
          <w:rFonts w:ascii="Times New Roman" w:eastAsia="Times New Roman" w:hAnsi="Times New Roman" w:cs="Times New Roman"/>
        </w:rPr>
        <w:t>to be in</w:t>
      </w:r>
      <w:r w:rsidR="00673816" w:rsidRPr="00673816">
        <w:rPr>
          <w:rFonts w:ascii="Sylfaen" w:eastAsia="Times New Roman" w:hAnsi="Sylfaen" w:cs="Times New Roman"/>
        </w:rPr>
        <w:t xml:space="preserve"> that interval is 95%, </w:t>
      </w:r>
      <w:r w:rsidR="003B1723" w:rsidRPr="00673816">
        <w:rPr>
          <w:rFonts w:ascii="Sylfaen" w:eastAsia="Times New Roman" w:hAnsi="Sylfaen" w:cs="Times New Roman"/>
        </w:rPr>
        <w:t xml:space="preserve">because </w:t>
      </w:r>
      <w:r w:rsidR="00154926" w:rsidRPr="00673816">
        <w:rPr>
          <w:rFonts w:ascii="Sylfaen" w:eastAsia="Times New Roman" w:hAnsi="Sylfaen" w:cs="Times New Roman"/>
        </w:rPr>
        <w:t xml:space="preserve">95% </w:t>
      </w:r>
      <w:r w:rsidR="003B1723" w:rsidRPr="00673816">
        <w:rPr>
          <w:rFonts w:ascii="Sylfaen" w:eastAsia="Times New Roman" w:hAnsi="Sylfaen" w:cs="Times New Roman"/>
        </w:rPr>
        <w:t xml:space="preserve">of </w:t>
      </w:r>
      <w:r w:rsidR="00154926" w:rsidRPr="00673816">
        <w:rPr>
          <w:rFonts w:ascii="Sylfaen" w:eastAsia="Times New Roman" w:hAnsi="Sylfaen" w:cs="Times New Roman"/>
        </w:rPr>
        <w:t xml:space="preserve">the </w:t>
      </w:r>
      <w:r w:rsidR="006405D1" w:rsidRPr="00673816">
        <w:rPr>
          <w:rFonts w:ascii="Sylfaen" w:eastAsia="Times New Roman" w:hAnsi="Sylfaen" w:cs="Times New Roman"/>
        </w:rPr>
        <w:t>data</w:t>
      </w:r>
      <w:r w:rsidR="00673816" w:rsidRPr="00673816">
        <w:rPr>
          <w:rFonts w:ascii="Sylfaen" w:eastAsia="Times New Roman" w:hAnsi="Sylfaen" w:cs="Times New Roman"/>
        </w:rPr>
        <w:t>(sample means)</w:t>
      </w:r>
      <w:r w:rsidR="003B1723" w:rsidRPr="00673816">
        <w:rPr>
          <w:rFonts w:ascii="Sylfaen" w:eastAsia="Times New Roman" w:hAnsi="Sylfaen" w:cs="Times New Roman"/>
        </w:rPr>
        <w:t xml:space="preserve"> is covered by that interval.</w:t>
      </w:r>
      <w:r w:rsidR="004F474E" w:rsidRPr="00673816">
        <w:rPr>
          <w:rFonts w:ascii="Sylfaen" w:eastAsia="Times New Roman" w:hAnsi="Sylfaen" w:cs="Times New Roman"/>
        </w:rPr>
        <w:t xml:space="preserve"> </w:t>
      </w:r>
    </w:p>
    <w:p w:rsidR="004F474E" w:rsidRPr="00673816" w:rsidRDefault="0025499B" w:rsidP="00A3593F">
      <w:pPr>
        <w:spacing w:after="0" w:line="240" w:lineRule="auto"/>
        <w:rPr>
          <w:rFonts w:ascii="Sylfaen" w:eastAsia="Times New Roman" w:hAnsi="Sylfaen" w:cs="Times New Roman"/>
          <w:b/>
        </w:rPr>
      </w:pPr>
      <w:r w:rsidRPr="00673816">
        <w:rPr>
          <w:rFonts w:ascii="Sylfaen" w:eastAsia="Times New Roman" w:hAnsi="Sylfaen" w:cs="Times New Roman"/>
          <w:b/>
        </w:rPr>
        <w:t xml:space="preserve">And </w:t>
      </w:r>
      <w:r w:rsidR="009734F2" w:rsidRPr="00673816">
        <w:rPr>
          <w:rFonts w:ascii="Sylfaen" w:eastAsia="Times New Roman" w:hAnsi="Sylfaen" w:cs="Times New Roman"/>
          <w:b/>
        </w:rPr>
        <w:t xml:space="preserve">to </w:t>
      </w:r>
      <w:r w:rsidRPr="00673816">
        <w:rPr>
          <w:rFonts w:ascii="Sylfaen" w:eastAsia="Times New Roman" w:hAnsi="Sylfaen" w:cs="Times New Roman"/>
          <w:b/>
        </w:rPr>
        <w:t>reject the H</w:t>
      </w:r>
      <w:r w:rsidRPr="00673816">
        <w:rPr>
          <w:rFonts w:ascii="Sylfaen" w:eastAsia="Times New Roman" w:hAnsi="Sylfaen" w:cs="Times New Roman"/>
          <w:b/>
          <w:vertAlign w:val="subscript"/>
        </w:rPr>
        <w:t>0</w:t>
      </w:r>
      <w:r w:rsidRPr="00673816">
        <w:rPr>
          <w:rFonts w:ascii="Sylfaen" w:eastAsia="Times New Roman" w:hAnsi="Sylfaen" w:cs="Times New Roman"/>
          <w:b/>
        </w:rPr>
        <w:t xml:space="preserve"> with the confidence level c%</w:t>
      </w:r>
      <w:r w:rsidR="009734F2" w:rsidRPr="00673816">
        <w:rPr>
          <w:rFonts w:ascii="Sylfaen" w:eastAsia="Times New Roman" w:hAnsi="Sylfaen" w:cs="Times New Roman"/>
          <w:b/>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b/>
        </w:rPr>
        <w:t xml:space="preserve">has to be </w:t>
      </w:r>
      <w:r w:rsidRPr="00673816">
        <w:rPr>
          <w:rFonts w:ascii="Sylfaen" w:eastAsia="Times New Roman" w:hAnsi="Sylfaen" w:cs="Times New Roman"/>
          <w:b/>
        </w:rPr>
        <w:t>out of such interval that covers more than c% of data.</w:t>
      </w:r>
    </w:p>
    <w:p w:rsidR="00B55EF2" w:rsidRPr="00673816" w:rsidRDefault="0025499B"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A3593F" w:rsidRPr="00673816">
        <w:rPr>
          <w:rFonts w:ascii="Sylfaen" w:eastAsia="Times New Roman" w:hAnsi="Sylfaen" w:cs="Times New Roman"/>
        </w:rPr>
        <w:t xml:space="preserve">to </w:t>
      </w:r>
      <w:r w:rsidR="00DC57DF" w:rsidRPr="00673816">
        <w:rPr>
          <w:rFonts w:ascii="Sylfaen" w:eastAsia="Times New Roman" w:hAnsi="Sylfaen" w:cs="Times New Roman"/>
        </w:rPr>
        <w:t xml:space="preserve">reject </w:t>
      </w:r>
      <w:r w:rsidR="00040D99" w:rsidRPr="00673816">
        <w:rPr>
          <w:rFonts w:ascii="Sylfaen" w:eastAsia="Times New Roman" w:hAnsi="Sylfaen" w:cs="Times New Roman"/>
        </w:rPr>
        <w:t>H</w:t>
      </w:r>
      <w:r w:rsidR="00040D99" w:rsidRPr="00673816">
        <w:rPr>
          <w:rFonts w:ascii="Sylfaen" w:eastAsia="Times New Roman" w:hAnsi="Sylfaen" w:cs="Times New Roman"/>
          <w:vertAlign w:val="subscript"/>
        </w:rPr>
        <w:t>0</w:t>
      </w:r>
      <w:r w:rsidR="00040D99" w:rsidRPr="00673816">
        <w:rPr>
          <w:rFonts w:ascii="Sylfaen" w:eastAsia="Times New Roman" w:hAnsi="Sylfaen" w:cs="Times New Roman"/>
        </w:rPr>
        <w:t xml:space="preserve"> with </w:t>
      </w:r>
      <w:r w:rsidR="00A3593F" w:rsidRPr="00673816">
        <w:rPr>
          <w:rFonts w:ascii="Sylfaen" w:eastAsia="Times New Roman" w:hAnsi="Sylfaen" w:cs="Times New Roman"/>
        </w:rPr>
        <w:t>confi</w:t>
      </w:r>
      <w:r w:rsidR="008B3ECE" w:rsidRPr="00673816">
        <w:rPr>
          <w:rFonts w:ascii="Sylfaen" w:eastAsia="Times New Roman" w:hAnsi="Sylfaen" w:cs="Times New Roman"/>
        </w:rPr>
        <w:t>dence level</w:t>
      </w:r>
      <w:r w:rsidRPr="00673816">
        <w:rPr>
          <w:rFonts w:ascii="Sylfaen" w:eastAsia="Times New Roman" w:hAnsi="Sylfaen" w:cs="Times New Roman"/>
        </w:rPr>
        <w:t xml:space="preserve"> 95%</w:t>
      </w:r>
      <w:r w:rsidR="008B3ECE" w:rsidRPr="00673816">
        <w:rPr>
          <w:rFonts w:ascii="Sylfaen" w:eastAsia="Times New Roman" w:hAnsi="Sylfaen" w:cs="Times New Roman"/>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rPr>
        <w:t>has to be out of</w:t>
      </w:r>
      <w:r w:rsidR="009734F2" w:rsidRPr="00673816">
        <w:rPr>
          <w:rFonts w:ascii="Sylfaen" w:eastAsia="Times New Roman" w:hAnsi="Sylfaen" w:cs="Times New Roman"/>
          <w:b/>
        </w:rPr>
        <w:t xml:space="preserve"> </w:t>
      </w:r>
      <w:r w:rsidR="00652C3A">
        <w:rPr>
          <w:rFonts w:ascii="Sylfaen" w:eastAsia="Times New Roman" w:hAnsi="Sylfaen" w:cs="Times New Roman"/>
        </w:rPr>
        <w:t>[</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9734F2" w:rsidRPr="00673816">
        <w:rPr>
          <w:rFonts w:ascii="Sylfaen" w:eastAsia="Times New Roman" w:hAnsi="Sylfaen" w:cs="Times New Roman"/>
        </w:rPr>
        <w:t>+2*SE], in other words</w:t>
      </w:r>
      <w:r w:rsidR="00673816">
        <w:rPr>
          <w:rFonts w:ascii="Sylfaen" w:eastAsia="Times New Roman" w:hAnsi="Sylfaen" w:cs="Times New Roman"/>
        </w:rPr>
        <w:t xml:space="preserve"> z</w:t>
      </w:r>
      <w:r w:rsidR="00484E54">
        <w:rPr>
          <w:rFonts w:ascii="Sylfaen" w:eastAsia="Times New Roman" w:hAnsi="Sylfaen" w:cs="Times New Roman"/>
          <w:vertAlign w:val="subscript"/>
        </w:rPr>
        <w:t>score</w:t>
      </w:r>
      <w:r w:rsidR="00484E54">
        <w:rPr>
          <w:rFonts w:ascii="Sylfaen" w:eastAsia="Times New Roman" w:hAnsi="Sylfaen" w:cs="Times New Roman"/>
        </w:rPr>
        <w:t xml:space="preserve"> has to </w:t>
      </w:r>
      <w:r w:rsidR="00673816">
        <w:rPr>
          <w:rFonts w:ascii="Sylfaen" w:eastAsia="Times New Roman" w:hAnsi="Sylfaen" w:cs="Times New Roman"/>
        </w:rPr>
        <w:t>be greater than 2</w:t>
      </w:r>
      <w:r w:rsidR="00652C3A">
        <w:rPr>
          <w:rFonts w:ascii="Sylfaen" w:eastAsia="Times New Roman" w:hAnsi="Sylfaen" w:cs="Times New Roman"/>
        </w:rPr>
        <w:t>, because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Pr="00673816">
        <w:rPr>
          <w:rFonts w:ascii="Sylfaen" w:eastAsia="Times New Roman" w:hAnsi="Sylfaen" w:cs="Times New Roman"/>
        </w:rPr>
        <w:t>+2*SE] covers 95% of the data.</w:t>
      </w:r>
    </w:p>
    <w:p w:rsidR="004F474E" w:rsidRPr="00673816" w:rsidRDefault="00A3593F" w:rsidP="00A3593F">
      <w:pPr>
        <w:spacing w:after="0" w:line="240" w:lineRule="auto"/>
        <w:rPr>
          <w:rFonts w:ascii="Sylfaen" w:eastAsia="Times New Roman" w:hAnsi="Sylfaen" w:cs="Times New Roman"/>
          <w:b/>
        </w:rPr>
      </w:pPr>
      <w:r w:rsidRPr="00673816">
        <w:rPr>
          <w:rFonts w:ascii="Sylfaen" w:eastAsia="Times New Roman" w:hAnsi="Sylfaen" w:cs="Times New Roman"/>
          <w:b/>
        </w:rPr>
        <w:t>The bigger the confidence l</w:t>
      </w:r>
      <w:r w:rsidR="004F474E" w:rsidRPr="00673816">
        <w:rPr>
          <w:rFonts w:ascii="Sylfaen" w:eastAsia="Times New Roman" w:hAnsi="Sylfaen" w:cs="Times New Roman"/>
          <w:b/>
        </w:rPr>
        <w:t>evel,</w:t>
      </w:r>
      <w:r w:rsidR="00B55EF2" w:rsidRPr="00673816">
        <w:rPr>
          <w:rFonts w:ascii="Sylfaen" w:eastAsia="Times New Roman" w:hAnsi="Sylfaen" w:cs="Times New Roman"/>
          <w:b/>
        </w:rPr>
        <w:t xml:space="preserve"> the </w:t>
      </w:r>
      <w:r w:rsidR="00557035" w:rsidRPr="00673816">
        <w:rPr>
          <w:rFonts w:ascii="Sylfaen" w:eastAsia="Times New Roman" w:hAnsi="Sylfaen" w:cs="Times New Roman"/>
          <w:b/>
        </w:rPr>
        <w:t xml:space="preserve">bigger the </w:t>
      </w:r>
      <w:r w:rsidR="00652C3A" w:rsidRPr="00673816">
        <w:rPr>
          <w:rFonts w:ascii="Sylfaen" w:eastAsia="Times New Roman" w:hAnsi="Sylfaen" w:cs="Times New Roman"/>
          <w:b/>
        </w:rPr>
        <w:t>z</w:t>
      </w:r>
      <w:r w:rsidR="00652C3A" w:rsidRPr="00673816">
        <w:rPr>
          <w:rFonts w:ascii="Sylfaen" w:eastAsia="Times New Roman" w:hAnsi="Sylfaen" w:cs="Times New Roman"/>
          <w:b/>
          <w:vertAlign w:val="subscript"/>
        </w:rPr>
        <w:t>score</w:t>
      </w:r>
      <w:r w:rsidR="00652C3A">
        <w:rPr>
          <w:rFonts w:ascii="Sylfaen" w:eastAsia="Times New Roman" w:hAnsi="Sylfaen" w:cs="Times New Roman"/>
          <w:b/>
        </w:rPr>
        <w:t>(</w:t>
      </w:r>
      <w:r w:rsidR="00557035" w:rsidRPr="00673816">
        <w:rPr>
          <w:rFonts w:ascii="Sylfaen" w:eastAsia="Times New Roman" w:hAnsi="Sylfaen" w:cs="Times New Roman"/>
          <w:b/>
        </w:rPr>
        <w:t xml:space="preserve">distance between </w:t>
      </w:r>
      <w:r w:rsidR="00DD2440" w:rsidRPr="00673816">
        <w:rPr>
          <w:rFonts w:ascii="Arial" w:hAnsi="Arial" w:cs="Arial"/>
          <w:b/>
          <w:color w:val="474747"/>
          <w:shd w:val="clear" w:color="auto" w:fill="FFFFFF"/>
        </w:rPr>
        <w:t>x̄</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and </w:t>
      </w:r>
      <w:r w:rsidRPr="00673816">
        <w:rPr>
          <w:rFonts w:ascii="Sylfaen" w:eastAsia="Times New Roman" w:hAnsi="Sylfaen" w:cs="Times New Roman"/>
          <w:b/>
        </w:rPr>
        <w:t>μ</w:t>
      </w:r>
      <w:r w:rsidR="00652C3A">
        <w:rPr>
          <w:rFonts w:ascii="Sylfaen" w:eastAsia="Times New Roman" w:hAnsi="Sylfaen" w:cs="Times New Roman"/>
          <w:b/>
        </w:rPr>
        <w:t>)</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has </w:t>
      </w:r>
      <w:r w:rsidRPr="00673816">
        <w:rPr>
          <w:rFonts w:ascii="Sylfaen" w:eastAsia="Times New Roman" w:hAnsi="Sylfaen" w:cs="Times New Roman"/>
          <w:b/>
        </w:rPr>
        <w:t xml:space="preserve">to be </w:t>
      </w:r>
      <w:r w:rsidR="00557035" w:rsidRPr="00673816">
        <w:rPr>
          <w:rFonts w:ascii="Sylfaen" w:eastAsia="Times New Roman" w:hAnsi="Sylfaen" w:cs="Times New Roman"/>
          <w:b/>
        </w:rPr>
        <w:t xml:space="preserve">for us to be </w:t>
      </w:r>
      <w:r w:rsidRPr="00673816">
        <w:rPr>
          <w:rFonts w:ascii="Sylfaen" w:eastAsia="Times New Roman" w:hAnsi="Sylfaen" w:cs="Times New Roman"/>
          <w:b/>
        </w:rPr>
        <w:t>able to reject</w:t>
      </w:r>
      <w:r w:rsidR="00557035" w:rsidRPr="00673816">
        <w:rPr>
          <w:rFonts w:ascii="Sylfaen" w:eastAsia="Times New Roman" w:hAnsi="Sylfaen" w:cs="Times New Roman"/>
          <w:b/>
        </w:rPr>
        <w:t xml:space="preserve"> H</w:t>
      </w:r>
      <w:r w:rsidR="00557035" w:rsidRPr="00673816">
        <w:rPr>
          <w:rFonts w:ascii="Sylfaen" w:eastAsia="Times New Roman" w:hAnsi="Sylfaen" w:cs="Times New Roman"/>
          <w:b/>
          <w:vertAlign w:val="subscript"/>
        </w:rPr>
        <w:t>0</w:t>
      </w:r>
      <w:r w:rsidR="00557035" w:rsidRPr="00673816">
        <w:rPr>
          <w:rFonts w:ascii="Sylfaen" w:eastAsia="Times New Roman" w:hAnsi="Sylfaen" w:cs="Times New Roman"/>
          <w:b/>
        </w:rPr>
        <w:t xml:space="preserve">.  </w:t>
      </w:r>
    </w:p>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When the population variance(σ</w:t>
      </w:r>
      <w:r w:rsidRPr="00673816">
        <w:rPr>
          <w:rFonts w:ascii="Sylfaen" w:eastAsia="Times New Roman" w:hAnsi="Sylfaen" w:cs="Times New Roman"/>
          <w:vertAlign w:val="superscript"/>
        </w:rPr>
        <w:t>2</w:t>
      </w:r>
      <w:r w:rsidRPr="00673816">
        <w:rPr>
          <w:rFonts w:ascii="Sylfaen" w:eastAsia="Times New Roman" w:hAnsi="Sylfaen" w:cs="Times New Roman"/>
        </w:rPr>
        <w:t>) is unknown, sample variance(s</w:t>
      </w:r>
      <w:r w:rsidRPr="00673816">
        <w:rPr>
          <w:rFonts w:ascii="Sylfaen" w:eastAsia="Times New Roman" w:hAnsi="Sylfaen" w:cs="Times New Roman"/>
          <w:vertAlign w:val="superscript"/>
        </w:rPr>
        <w:t>2</w:t>
      </w:r>
      <w:r w:rsidRPr="00673816">
        <w:rPr>
          <w:rFonts w:ascii="Sylfaen" w:eastAsia="Times New Roman" w:hAnsi="Sylfaen" w:cs="Times New Roman"/>
        </w:rPr>
        <w:t xml:space="preserve">) is used </w:t>
      </w:r>
      <w:r w:rsidR="00557035" w:rsidRPr="00673816">
        <w:rPr>
          <w:rFonts w:ascii="Sylfaen" w:eastAsia="Times New Roman" w:hAnsi="Sylfaen" w:cs="Times New Roman"/>
        </w:rPr>
        <w:t xml:space="preserve">instead </w:t>
      </w:r>
      <w:r w:rsidR="00964A63" w:rsidRPr="00673816">
        <w:rPr>
          <w:rFonts w:ascii="Sylfaen" w:eastAsia="Times New Roman" w:hAnsi="Sylfaen" w:cs="Times New Roman"/>
        </w:rPr>
        <w:t>and z</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 xml:space="preserve"> “becomes” t</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w:t>
      </w:r>
    </w:p>
    <w:p w:rsidR="00A3593F" w:rsidRPr="00673816" w:rsidRDefault="00A3593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p>
    <w:p w:rsidR="00964A63" w:rsidRPr="00673816" w:rsidRDefault="00964A63" w:rsidP="00A3593F">
      <w:pPr>
        <w:spacing w:after="0" w:line="240" w:lineRule="auto"/>
        <w:rPr>
          <w:rFonts w:ascii="Times New Roman" w:eastAsia="Times New Roman" w:hAnsi="Times New Roman" w:cs="Times New Roman"/>
          <w:vertAlign w:val="subscript"/>
        </w:rPr>
      </w:pPr>
      <w:r w:rsidRPr="00673816">
        <w:rPr>
          <w:rFonts w:ascii="Times New Roman" w:eastAsia="Times New Roman" w:hAnsi="Times New Roman" w:cs="Times New Roman"/>
        </w:rPr>
        <w:t>t</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557035" w:rsidRPr="00673816" w:rsidRDefault="00557035" w:rsidP="008F21B4">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There are tables where for each confidence level their corresponding minimum z and t scores </w:t>
      </w:r>
      <w:r w:rsidR="00784681" w:rsidRPr="00673816">
        <w:rPr>
          <w:rFonts w:ascii="Times New Roman" w:eastAsia="Times New Roman" w:hAnsi="Times New Roman" w:cs="Times New Roman"/>
        </w:rPr>
        <w:t xml:space="preserve">are </w:t>
      </w:r>
      <w:r w:rsidR="00484E54">
        <w:rPr>
          <w:rFonts w:ascii="Times New Roman" w:eastAsia="Times New Roman" w:hAnsi="Times New Roman" w:cs="Times New Roman"/>
        </w:rPr>
        <w:t>show</w:t>
      </w:r>
      <w:r w:rsidRPr="00673816">
        <w:rPr>
          <w:rFonts w:ascii="Times New Roman" w:eastAsia="Times New Roman" w:hAnsi="Times New Roman" w:cs="Times New Roman"/>
        </w:rPr>
        <w:t>n to reject the H</w:t>
      </w:r>
      <w:r w:rsidRPr="00673816">
        <w:rPr>
          <w:rFonts w:ascii="Times New Roman" w:eastAsia="Times New Roman" w:hAnsi="Times New Roman" w:cs="Times New Roman"/>
          <w:vertAlign w:val="subscript"/>
        </w:rPr>
        <w:t>0</w:t>
      </w:r>
      <w:r w:rsidRPr="00673816">
        <w:rPr>
          <w:rFonts w:ascii="Times New Roman" w:eastAsia="Times New Roman" w:hAnsi="Times New Roman" w:cs="Times New Roman"/>
        </w:rPr>
        <w:t>.</w:t>
      </w:r>
    </w:p>
    <w:p w:rsidR="001E23FA" w:rsidRPr="00673816" w:rsidRDefault="001E23FA" w:rsidP="008C7292">
      <w:pPr>
        <w:spacing w:after="0" w:line="240" w:lineRule="auto"/>
        <w:jc w:val="center"/>
        <w:rPr>
          <w:rFonts w:ascii="Times New Roman" w:eastAsia="Times New Roman" w:hAnsi="Times New Roman" w:cs="Times New Roman"/>
          <w:b/>
        </w:rPr>
      </w:pPr>
      <w:r w:rsidRPr="00673816">
        <w:rPr>
          <w:rFonts w:ascii="Times New Roman" w:eastAsia="Times New Roman" w:hAnsi="Times New Roman" w:cs="Times New Roman"/>
          <w:b/>
        </w:rPr>
        <w:t>An example problem</w:t>
      </w:r>
    </w:p>
    <w:p w:rsidR="008F21B4" w:rsidRPr="00673816" w:rsidRDefault="001E23FA" w:rsidP="008C7292">
      <w:pPr>
        <w:spacing w:after="0" w:line="240" w:lineRule="auto"/>
        <w:ind w:firstLine="720"/>
        <w:rPr>
          <w:rFonts w:ascii="Times New Roman" w:eastAsia="Times New Roman" w:hAnsi="Times New Roman" w:cs="Times New Roman"/>
        </w:rPr>
      </w:pPr>
      <w:r w:rsidRPr="00673816">
        <w:rPr>
          <w:rFonts w:ascii="Times New Roman" w:eastAsia="Times New Roman" w:hAnsi="Times New Roman" w:cs="Times New Roman"/>
        </w:rPr>
        <w:t xml:space="preserve">At a </w:t>
      </w:r>
      <w:r w:rsidR="000969B6" w:rsidRPr="00673816">
        <w:rPr>
          <w:rFonts w:ascii="Times New Roman" w:eastAsia="Times New Roman" w:hAnsi="Times New Roman" w:cs="Times New Roman"/>
        </w:rPr>
        <w:t>water-bottling</w:t>
      </w:r>
      <w:r w:rsidRPr="00673816">
        <w:rPr>
          <w:rFonts w:ascii="Times New Roman" w:eastAsia="Times New Roman" w:hAnsi="Times New Roman" w:cs="Times New Roman"/>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  </w:t>
      </w:r>
    </w:p>
    <w:p w:rsidR="00941FEA" w:rsidRPr="00673816" w:rsidRDefault="00941FEA">
      <w:r w:rsidRPr="00673816">
        <w:t>H</w:t>
      </w:r>
      <w:r w:rsidRPr="00673816">
        <w:rPr>
          <w:vertAlign w:val="subscript"/>
        </w:rPr>
        <w:t>0</w:t>
      </w:r>
      <w:r w:rsidR="008F21B4" w:rsidRPr="00673816">
        <w:t xml:space="preserve">: </w:t>
      </w:r>
      <w:r w:rsidR="008F21B4" w:rsidRPr="00673816">
        <w:rPr>
          <w:rFonts w:cstheme="minorHAnsi"/>
        </w:rPr>
        <w:t>μ</w:t>
      </w:r>
      <w:r w:rsidR="008C7292">
        <w:t xml:space="preserve"> = </w:t>
      </w:r>
      <w:r w:rsidRPr="00673816">
        <w:t>2</w:t>
      </w:r>
      <w:r w:rsidR="008C7292">
        <w:t xml:space="preserve">                         </w:t>
      </w:r>
      <w:r w:rsidR="00CA7AE5">
        <w:tab/>
      </w:r>
      <w:r w:rsidR="00CA7AE5">
        <w:tab/>
      </w:r>
      <w:r w:rsidR="00CA7AE5">
        <w:tab/>
      </w:r>
      <w:r w:rsidR="00296A23" w:rsidRPr="00673816">
        <w:t>n(sample size) = 20</w:t>
      </w:r>
      <w:bookmarkStart w:id="0" w:name="_GoBack"/>
      <w:bookmarkEnd w:id="0"/>
    </w:p>
    <w:p w:rsidR="00296A23" w:rsidRPr="00673816" w:rsidRDefault="00941FEA" w:rsidP="00296A23">
      <w:r w:rsidRPr="00673816">
        <w:t>H</w:t>
      </w:r>
      <w:r w:rsidRPr="00673816">
        <w:rPr>
          <w:vertAlign w:val="subscript"/>
        </w:rPr>
        <w:t>a</w:t>
      </w:r>
      <w:r w:rsidR="008C7292">
        <w:t xml:space="preserve">: </w:t>
      </w:r>
      <w:r w:rsidR="008F21B4" w:rsidRPr="00673816">
        <w:rPr>
          <w:rFonts w:cstheme="minorHAnsi"/>
        </w:rPr>
        <w:t>μ</w:t>
      </w:r>
      <w:r w:rsidR="008C7292">
        <w:t xml:space="preserve"> </w:t>
      </w:r>
      <w:r w:rsidR="008C7292" w:rsidRPr="008C7292">
        <w:rPr>
          <w:rFonts w:cstheme="minorHAnsi"/>
          <w:color w:val="1F1F1F"/>
          <w:shd w:val="clear" w:color="auto" w:fill="FFFFFF"/>
        </w:rPr>
        <w:t>≠</w:t>
      </w:r>
      <w:r w:rsidR="008C7292">
        <w:t xml:space="preserve"> </w:t>
      </w:r>
      <w:r w:rsidRPr="00673816">
        <w:t>2</w:t>
      </w:r>
      <w:r w:rsidR="00296A23" w:rsidRPr="00673816">
        <w:t xml:space="preserve">                         </w:t>
      </w:r>
      <w:r w:rsidR="00CA7AE5">
        <w:tab/>
      </w:r>
      <w:r w:rsidR="00CA7AE5">
        <w:tab/>
      </w:r>
      <w:r w:rsidR="00CA7AE5">
        <w:tab/>
      </w:r>
      <w:r w:rsidR="00296A23" w:rsidRPr="00673816">
        <w:rPr>
          <w:rFonts w:ascii="Arial" w:hAnsi="Arial" w:cs="Arial"/>
          <w:color w:val="474747"/>
          <w:shd w:val="clear" w:color="auto" w:fill="FFFFFF"/>
        </w:rPr>
        <w:t>x̄</w:t>
      </w:r>
      <w:r w:rsidR="00296A23" w:rsidRPr="00673816">
        <w:t>(sample mean) = 2.1</w:t>
      </w:r>
    </w:p>
    <w:p w:rsidR="008F21B4" w:rsidRDefault="00CA7AE5">
      <w:r>
        <w:t>c(confidence level)</w:t>
      </w:r>
      <w:r w:rsidR="00296A23" w:rsidRPr="00673816">
        <w:t xml:space="preserve"> = 0</w:t>
      </w:r>
      <w:r w:rsidR="008C7292">
        <w:t xml:space="preserve">.99                          </w:t>
      </w:r>
      <w:r>
        <w:t xml:space="preserve"> </w:t>
      </w:r>
      <w:r w:rsidR="00296A23" w:rsidRPr="00673816">
        <w:t>s</w:t>
      </w:r>
      <w:r w:rsidR="00941FEA" w:rsidRPr="00673816">
        <w:t>(sample standard deviation) = 0.9</w:t>
      </w:r>
    </w:p>
    <w:p w:rsidR="008F21B4" w:rsidRPr="00CA7AE5" w:rsidRDefault="00CA7AE5" w:rsidP="00CA7AE5">
      <w:pPr>
        <w:spacing w:after="0"/>
      </w:pPr>
      <w:r>
        <w:t xml:space="preserve">a(significance level) = 0.01                         </w:t>
      </w:r>
      <w:r w:rsidR="008F21B4" w:rsidRPr="00673816">
        <w:rPr>
          <w:rFonts w:eastAsiaTheme="minorEastAsia"/>
        </w:rPr>
        <w:t xml:space="preserve"> t</w:t>
      </w:r>
      <w:r w:rsidR="00AF5167">
        <w:rPr>
          <w:rFonts w:eastAsiaTheme="minorEastAsia"/>
          <w:vertAlign w:val="subscript"/>
        </w:rPr>
        <w:t>score</w:t>
      </w:r>
      <w:r w:rsidR="008F21B4" w:rsidRPr="00673816">
        <w:rPr>
          <w:rFonts w:eastAsiaTheme="minorEastAsia"/>
        </w:rPr>
        <w:t xml:space="preserve"> =  </w:t>
      </w:r>
      <m:oMath>
        <m:f>
          <m:fPr>
            <m:ctrlPr>
              <w:rPr>
                <w:rFonts w:ascii="Cambria Math" w:hAnsi="Cambria Math"/>
                <w:i/>
                <w:vertAlign w:val="superscript"/>
              </w:rPr>
            </m:ctrlPr>
          </m:fPr>
          <m:num>
            <m:r>
              <w:rPr>
                <w:rFonts w:ascii="Cambria Math" w:hAnsi="Cambria Math"/>
                <w:vertAlign w:val="superscript"/>
              </w:rPr>
              <m:t>|x-μ|</m:t>
            </m:r>
          </m:num>
          <m:den>
            <m:r>
              <w:rPr>
                <w:rFonts w:ascii="Cambria Math" w:hAnsi="Cambria Math"/>
                <w:vertAlign w:val="superscript"/>
              </w:rPr>
              <m:t>SE</m:t>
            </m:r>
          </m:den>
        </m:f>
      </m:oMath>
      <w:r w:rsidR="008F21B4" w:rsidRPr="00673816">
        <w:rPr>
          <w:rFonts w:eastAsiaTheme="minorEastAsia"/>
          <w:vertAlign w:val="superscript"/>
        </w:rPr>
        <w:t xml:space="preserve"> </w:t>
      </w:r>
      <w:r w:rsidR="00557035" w:rsidRPr="00673816">
        <w:rPr>
          <w:rFonts w:eastAsiaTheme="minorEastAsia"/>
        </w:rPr>
        <w:t xml:space="preserve"> = </w:t>
      </w:r>
      <w:r w:rsidR="008F21B4" w:rsidRPr="0067381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sidRPr="00673816">
        <w:rPr>
          <w:rFonts w:eastAsiaTheme="minorEastAsia"/>
        </w:rPr>
        <w:t xml:space="preserve"> = </w:t>
      </w:r>
      <w:r w:rsidR="00784681" w:rsidRPr="00673816">
        <w:rPr>
          <w:rFonts w:eastAsiaTheme="minorEastAsia"/>
        </w:rPr>
        <w:t>0.4969</w:t>
      </w:r>
    </w:p>
    <w:p w:rsidR="00A41966" w:rsidRPr="00673816" w:rsidRDefault="00784681" w:rsidP="008C7292">
      <w:pPr>
        <w:spacing w:after="0"/>
        <w:ind w:firstLine="720"/>
        <w:rPr>
          <w:rFonts w:ascii="Sylfaen" w:eastAsiaTheme="minorEastAsia" w:hAnsi="Sylfaen"/>
        </w:rPr>
      </w:pPr>
      <w:r w:rsidRPr="00673816">
        <w:rPr>
          <w:rFonts w:ascii="Sylfaen" w:eastAsiaTheme="minorEastAsia" w:hAnsi="Sylfaen"/>
        </w:rPr>
        <w:t>It</w:t>
      </w:r>
      <w:r w:rsidR="00A41966" w:rsidRPr="00673816">
        <w:rPr>
          <w:rFonts w:ascii="Sylfaen" w:eastAsiaTheme="minorEastAsia" w:hAnsi="Sylfaen"/>
        </w:rPr>
        <w:t>’</w:t>
      </w:r>
      <w:r w:rsidRPr="00673816">
        <w:rPr>
          <w:rFonts w:ascii="Sylfaen" w:eastAsiaTheme="minorEastAsia" w:hAnsi="Sylfaen"/>
        </w:rPr>
        <w:t>s obvious that with t&lt;1 we can’t reject H</w:t>
      </w:r>
      <w:r w:rsidRPr="00673816">
        <w:rPr>
          <w:rFonts w:ascii="Sylfaen" w:eastAsiaTheme="minorEastAsia" w:hAnsi="Sylfaen"/>
          <w:vertAlign w:val="subscript"/>
        </w:rPr>
        <w:t>0</w:t>
      </w:r>
      <w:r w:rsidRPr="00673816">
        <w:rPr>
          <w:rFonts w:ascii="Sylfaen" w:eastAsiaTheme="minorEastAsia" w:hAnsi="Sylfaen"/>
        </w:rPr>
        <w:t xml:space="preserve"> with 99% confidence level.</w:t>
      </w:r>
      <w:r w:rsidR="00296A23" w:rsidRPr="00673816">
        <w:rPr>
          <w:rFonts w:ascii="Sylfaen" w:eastAsiaTheme="minorEastAsia" w:hAnsi="Sylfaen"/>
        </w:rPr>
        <w:t xml:space="preserve"> </w:t>
      </w:r>
      <w:r w:rsidRPr="00673816">
        <w:rPr>
          <w:rFonts w:ascii="Sylfaen" w:eastAsiaTheme="minorEastAsia" w:hAnsi="Sylfaen"/>
        </w:rPr>
        <w:t xml:space="preserve">Because we know that only 68% of the data is covered </w:t>
      </w:r>
      <w:r w:rsidR="00A41966" w:rsidRPr="00673816">
        <w:rPr>
          <w:rFonts w:ascii="Sylfaen" w:eastAsiaTheme="minorEastAsia" w:hAnsi="Sylfaen"/>
        </w:rPr>
        <w:t xml:space="preserve">within </w:t>
      </w:r>
      <w:r w:rsidR="00296A23" w:rsidRPr="00673816">
        <w:rPr>
          <w:rFonts w:ascii="Sylfaen" w:eastAsiaTheme="minorEastAsia" w:hAnsi="Sylfaen"/>
        </w:rPr>
        <w:t>1 SE</w:t>
      </w:r>
      <w:r w:rsidRPr="00673816">
        <w:rPr>
          <w:rFonts w:eastAsiaTheme="minorEastAsia"/>
        </w:rPr>
        <w:t xml:space="preserve"> </w:t>
      </w:r>
      <w:r w:rsidR="00A41966" w:rsidRPr="00673816">
        <w:rPr>
          <w:rFonts w:eastAsiaTheme="minorEastAsia"/>
        </w:rPr>
        <w:t>of the</w:t>
      </w:r>
      <w:r w:rsidR="005E1EF2" w:rsidRPr="00673816">
        <w:rPr>
          <w:rFonts w:eastAsiaTheme="minorEastAsia"/>
        </w:rPr>
        <w:t xml:space="preserve"> </w:t>
      </w:r>
      <w:r w:rsidR="005E1EF2" w:rsidRPr="00673816">
        <w:rPr>
          <w:rFonts w:cstheme="minorHAnsi"/>
        </w:rPr>
        <w:t>μ</w:t>
      </w:r>
      <w:r w:rsidR="00A41966" w:rsidRPr="00673816">
        <w:rPr>
          <w:rFonts w:eastAsiaTheme="minorEastAsia"/>
        </w:rPr>
        <w:t xml:space="preserve"> </w:t>
      </w:r>
      <w:r w:rsidRPr="00673816">
        <w:rPr>
          <w:rFonts w:eastAsiaTheme="minorEastAsia"/>
        </w:rPr>
        <w:t>in normal distribution</w:t>
      </w:r>
      <w:r w:rsidR="00A41966" w:rsidRPr="00673816">
        <w:rPr>
          <w:rFonts w:eastAsiaTheme="minorEastAsia"/>
        </w:rPr>
        <w:t>s</w:t>
      </w:r>
      <w:r w:rsidRPr="00673816">
        <w:rPr>
          <w:rFonts w:eastAsiaTheme="minorEastAsia"/>
        </w:rPr>
        <w:t xml:space="preserve">. So if </w:t>
      </w:r>
      <w:r w:rsidR="00A41966" w:rsidRPr="00673816">
        <w:rPr>
          <w:rFonts w:ascii="Arial" w:hAnsi="Arial" w:cs="Arial"/>
          <w:color w:val="474747"/>
          <w:shd w:val="clear" w:color="auto" w:fill="FFFFFF"/>
        </w:rPr>
        <w:t xml:space="preserve">x̄ </w:t>
      </w:r>
      <w:r w:rsidRPr="00673816">
        <w:t>isn’t even out of that interval</w:t>
      </w:r>
      <w:r w:rsidR="00E109A4" w:rsidRPr="00673816">
        <w:t>(</w:t>
      </w:r>
      <w:r w:rsidR="00E109A4" w:rsidRPr="00673816">
        <w:rPr>
          <w:rFonts w:ascii="Arial" w:hAnsi="Arial" w:cs="Arial"/>
          <w:color w:val="474747"/>
          <w:shd w:val="clear" w:color="auto" w:fill="FFFFFF"/>
        </w:rPr>
        <w:t xml:space="preserve">x̄ </w:t>
      </w:r>
      <w:r w:rsidR="00E109A4" w:rsidRPr="00673816">
        <w:rPr>
          <w:rFonts w:cstheme="minorHAnsi"/>
        </w:rPr>
        <w:t>is t</w:t>
      </w:r>
      <w:r w:rsidR="00AF5167">
        <w:rPr>
          <w:rFonts w:cstheme="minorHAnsi"/>
          <w:vertAlign w:val="subscript"/>
        </w:rPr>
        <w:t>score</w:t>
      </w:r>
      <w:r w:rsidR="00E109A4" w:rsidRPr="00673816">
        <w:rPr>
          <w:rFonts w:cstheme="minorHAnsi"/>
        </w:rPr>
        <w:t>*SE distant from</w:t>
      </w:r>
      <w:r w:rsidR="005E1EF2" w:rsidRPr="00673816">
        <w:rPr>
          <w:rFonts w:cstheme="minorHAnsi"/>
        </w:rPr>
        <w:t xml:space="preserve"> μ)</w:t>
      </w:r>
      <w:r w:rsidR="00E109A4" w:rsidRPr="00673816">
        <w:rPr>
          <w:rFonts w:cstheme="minorHAnsi"/>
        </w:rPr>
        <w:t xml:space="preserve"> </w:t>
      </w:r>
      <w:r w:rsidRPr="00673816">
        <w:t>then we can’t even reject H</w:t>
      </w:r>
      <w:r w:rsidRPr="00673816">
        <w:rPr>
          <w:vertAlign w:val="subscript"/>
        </w:rPr>
        <w:t>0</w:t>
      </w:r>
      <w:r w:rsidRPr="00673816">
        <w:t xml:space="preserve"> with 68 % confidence</w:t>
      </w:r>
      <w:r w:rsidR="005E1EF2" w:rsidRPr="00673816">
        <w:t xml:space="preserve"> level</w:t>
      </w:r>
      <w:r w:rsidRPr="00673816">
        <w:t>.</w:t>
      </w:r>
    </w:p>
    <w:p w:rsidR="00CA7AE5" w:rsidRDefault="00A41966" w:rsidP="008C7292">
      <w:pPr>
        <w:spacing w:after="0"/>
        <w:ind w:firstLine="720"/>
      </w:pPr>
      <w:r w:rsidRPr="00673816">
        <w:t xml:space="preserve">If it’s not that obvious, then </w:t>
      </w:r>
    </w:p>
    <w:p w:rsidR="00296A23" w:rsidRDefault="00CA7AE5" w:rsidP="00CA7AE5">
      <w:pPr>
        <w:pStyle w:val="a4"/>
        <w:numPr>
          <w:ilvl w:val="0"/>
          <w:numId w:val="6"/>
        </w:numPr>
        <w:spacing w:after="0"/>
      </w:pPr>
      <w:r>
        <w:t>W</w:t>
      </w:r>
      <w:r w:rsidR="00A41966" w:rsidRPr="00673816">
        <w:t>e can look at t-test table to see how much t at</w:t>
      </w:r>
      <w:r w:rsidR="00E109A4" w:rsidRPr="00673816">
        <w:t xml:space="preserve"> </w:t>
      </w:r>
      <w:r w:rsidR="00A41966" w:rsidRPr="00673816">
        <w:t xml:space="preserve">least has to be for us to be able to reject the </w:t>
      </w:r>
      <w:r w:rsidR="00E109A4" w:rsidRPr="00673816">
        <w:t>H</w:t>
      </w:r>
      <w:r w:rsidR="00E109A4" w:rsidRPr="00CA7AE5">
        <w:rPr>
          <w:vertAlign w:val="subscript"/>
        </w:rPr>
        <w:t>0</w:t>
      </w:r>
      <w:r w:rsidR="00484E54">
        <w:t>.  T-test table shows that t</w:t>
      </w:r>
      <w:r w:rsidR="00AF5167">
        <w:rPr>
          <w:vertAlign w:val="subscript"/>
        </w:rPr>
        <w:t>score</w:t>
      </w:r>
      <w:r w:rsidR="00484E54">
        <w:t xml:space="preserve"> has</w:t>
      </w:r>
      <w:r w:rsidR="00610141">
        <w:t xml:space="preserve"> to be not less than 2.861</w:t>
      </w:r>
      <w:r w:rsidR="00E109A4" w:rsidRPr="00673816">
        <w:t xml:space="preserve"> for us to be able to reject H</w:t>
      </w:r>
      <w:r w:rsidR="00E109A4" w:rsidRPr="00CA7AE5">
        <w:rPr>
          <w:vertAlign w:val="subscript"/>
        </w:rPr>
        <w:t>0</w:t>
      </w:r>
      <w:r w:rsidR="00E109A4" w:rsidRPr="00673816">
        <w:t xml:space="preserve"> with 99% confidence level.</w:t>
      </w:r>
      <w:r w:rsidR="00610141">
        <w:t xml:space="preserve"> df = n-1=19</w:t>
      </w:r>
    </w:p>
    <w:p w:rsidR="00CA7AE5" w:rsidRDefault="00450E8D" w:rsidP="00CA7AE5">
      <w:pPr>
        <w:pStyle w:val="a4"/>
        <w:spacing w:after="0"/>
        <w:ind w:left="1440"/>
        <w:jc w:val="center"/>
      </w:pPr>
      <w:r>
        <w:rPr>
          <w:noProof/>
        </w:rPr>
        <w:pict>
          <v:shape id="_x0000_i1027" type="#_x0000_t75" style="width:190.35pt;height:115.2pt">
            <v:imagedata r:id="rId7" o:title="IMG_5746"/>
          </v:shape>
        </w:pict>
      </w:r>
      <w:r w:rsidR="0022658A">
        <w:rPr>
          <w:noProof/>
        </w:rPr>
        <w:t xml:space="preserve">    </w:t>
      </w:r>
      <w:r>
        <w:rPr>
          <w:noProof/>
        </w:rPr>
        <w:pict>
          <v:shape id="_x0000_i1028" type="#_x0000_t75" style="width:198.45pt;height:115.2pt">
            <v:imagedata r:id="rId8" o:title="IMG_5747"/>
          </v:shape>
        </w:pict>
      </w:r>
    </w:p>
    <w:p w:rsidR="008F21B4" w:rsidRPr="008F21B4" w:rsidRDefault="00CA7AE5" w:rsidP="007735B1">
      <w:pPr>
        <w:pStyle w:val="a4"/>
        <w:numPr>
          <w:ilvl w:val="0"/>
          <w:numId w:val="6"/>
        </w:numPr>
        <w:spacing w:after="0"/>
      </w:pPr>
      <w:r>
        <w:t>We can look at the p-value for two-tailed example corresponding to our t</w:t>
      </w:r>
      <w:r>
        <w:rPr>
          <w:vertAlign w:val="subscript"/>
        </w:rPr>
        <w:t>score</w:t>
      </w:r>
      <w:r>
        <w:t xml:space="preserve"> and compare it with a. If p &gt; a</w:t>
      </w:r>
      <w:r w:rsidR="00D42D47">
        <w:t>,</w:t>
      </w:r>
      <w:r>
        <w:t xml:space="preserve"> H</w:t>
      </w:r>
      <w:r>
        <w:rPr>
          <w:vertAlign w:val="subscript"/>
        </w:rPr>
        <w:t>0</w:t>
      </w:r>
      <w:r>
        <w:t xml:space="preserve"> can’t be rejected</w:t>
      </w:r>
      <w:r w:rsidR="00D42D47">
        <w:t>; otherwise,</w:t>
      </w:r>
      <w:r>
        <w:t xml:space="preserve"> H</w:t>
      </w:r>
      <w:r>
        <w:rPr>
          <w:vertAlign w:val="subscript"/>
        </w:rPr>
        <w:t>0</w:t>
      </w:r>
      <w:r>
        <w:t xml:space="preserve"> can be rejected.</w: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15:restartNumberingAfterBreak="0">
    <w:nsid w:val="76B41A4B"/>
    <w:multiLevelType w:val="hybridMultilevel"/>
    <w:tmpl w:val="D48A611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2658A"/>
    <w:rsid w:val="0025499B"/>
    <w:rsid w:val="00296A23"/>
    <w:rsid w:val="002D7F70"/>
    <w:rsid w:val="003B1723"/>
    <w:rsid w:val="003C291F"/>
    <w:rsid w:val="00450E8D"/>
    <w:rsid w:val="00484E54"/>
    <w:rsid w:val="004E138D"/>
    <w:rsid w:val="004F474E"/>
    <w:rsid w:val="00557035"/>
    <w:rsid w:val="005E1EF2"/>
    <w:rsid w:val="006004F8"/>
    <w:rsid w:val="00610141"/>
    <w:rsid w:val="006405D1"/>
    <w:rsid w:val="00652C3A"/>
    <w:rsid w:val="00673816"/>
    <w:rsid w:val="0068635A"/>
    <w:rsid w:val="006B4E10"/>
    <w:rsid w:val="007107C5"/>
    <w:rsid w:val="007735B1"/>
    <w:rsid w:val="00784681"/>
    <w:rsid w:val="007D3EBA"/>
    <w:rsid w:val="007E0859"/>
    <w:rsid w:val="0083658B"/>
    <w:rsid w:val="008B3ECE"/>
    <w:rsid w:val="008C7292"/>
    <w:rsid w:val="008E60B9"/>
    <w:rsid w:val="008F21B4"/>
    <w:rsid w:val="00941FEA"/>
    <w:rsid w:val="00954898"/>
    <w:rsid w:val="00964A63"/>
    <w:rsid w:val="009734F2"/>
    <w:rsid w:val="00A3593F"/>
    <w:rsid w:val="00A41966"/>
    <w:rsid w:val="00A66402"/>
    <w:rsid w:val="00AC3485"/>
    <w:rsid w:val="00AD6A17"/>
    <w:rsid w:val="00AF5167"/>
    <w:rsid w:val="00B55EF2"/>
    <w:rsid w:val="00C4573A"/>
    <w:rsid w:val="00CA7AE5"/>
    <w:rsid w:val="00D42D47"/>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Pages>
  <Words>700</Words>
  <Characters>3994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2024-09-06T10:29:00Z</dcterms:created>
  <dcterms:modified xsi:type="dcterms:W3CDTF">2024-09-10T11:05:00Z</dcterms:modified>
</cp:coreProperties>
</file>