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6762" w14:textId="77777777" w:rsidR="00C5400A" w:rsidRPr="007C29EB" w:rsidRDefault="007C29EB" w:rsidP="00C5400A">
      <w:pPr>
        <w:ind w:firstLine="576"/>
        <w:jc w:val="center"/>
        <w:rPr>
          <w:rFonts w:cstheme="minorHAnsi"/>
          <w:sz w:val="44"/>
          <w:szCs w:val="28"/>
        </w:rPr>
      </w:pPr>
      <w:r w:rsidRPr="007C29EB">
        <w:rPr>
          <w:rFonts w:cstheme="minorHAnsi"/>
          <w:sz w:val="44"/>
          <w:szCs w:val="28"/>
        </w:rPr>
        <w:t>Documentație</w:t>
      </w:r>
      <w:r w:rsidR="00C02CE9">
        <w:rPr>
          <w:rFonts w:cstheme="minorHAnsi"/>
          <w:sz w:val="44"/>
          <w:szCs w:val="28"/>
        </w:rPr>
        <w:t xml:space="preserve"> aplicație</w:t>
      </w:r>
      <w:r w:rsidRPr="007C29EB">
        <w:rPr>
          <w:rFonts w:cstheme="minorHAnsi"/>
          <w:sz w:val="44"/>
          <w:szCs w:val="28"/>
        </w:rPr>
        <w:t xml:space="preserve"> </w:t>
      </w:r>
      <w:r w:rsidR="00C5400A" w:rsidRPr="007C29EB">
        <w:rPr>
          <w:rFonts w:cstheme="minorHAnsi"/>
          <w:sz w:val="44"/>
          <w:szCs w:val="28"/>
        </w:rPr>
        <w:t xml:space="preserve">Digit </w:t>
      </w:r>
      <w:r w:rsidR="00C5400A" w:rsidRPr="00C02CE9">
        <w:rPr>
          <w:rFonts w:cstheme="minorHAnsi"/>
          <w:sz w:val="44"/>
          <w:szCs w:val="28"/>
          <w:lang w:val="en-US"/>
        </w:rPr>
        <w:t>Classifier</w:t>
      </w:r>
    </w:p>
    <w:p w14:paraId="65BC21D8" w14:textId="77777777" w:rsidR="00C5400A" w:rsidRPr="00C5400A" w:rsidRDefault="00C5400A" w:rsidP="00C5400A">
      <w:pPr>
        <w:ind w:firstLine="576"/>
        <w:jc w:val="center"/>
        <w:rPr>
          <w:rFonts w:cstheme="minorHAnsi"/>
          <w:sz w:val="44"/>
          <w:szCs w:val="28"/>
          <w:lang w:val="en-US"/>
        </w:rPr>
      </w:pPr>
    </w:p>
    <w:p w14:paraId="7D6B566C" w14:textId="77777777" w:rsidR="007C29EB" w:rsidRPr="007C29EB" w:rsidRDefault="007C29EB" w:rsidP="007C29EB">
      <w:pPr>
        <w:pStyle w:val="Heading1"/>
        <w:ind w:firstLine="576"/>
        <w:rPr>
          <w:b/>
          <w:bCs/>
        </w:rPr>
      </w:pPr>
      <w:r>
        <w:rPr>
          <w:b/>
          <w:bCs/>
        </w:rPr>
        <w:t>Inteligență artificială</w:t>
      </w:r>
    </w:p>
    <w:p w14:paraId="19DF7036" w14:textId="77777777" w:rsidR="001877C4" w:rsidRDefault="00C5400A" w:rsidP="00CE07B4">
      <w:pPr>
        <w:ind w:firstLine="576"/>
        <w:jc w:val="both"/>
        <w:rPr>
          <w:rFonts w:cstheme="minorHAnsi"/>
          <w:sz w:val="28"/>
          <w:szCs w:val="28"/>
        </w:rPr>
      </w:pPr>
      <w:r w:rsidRPr="00C5400A">
        <w:rPr>
          <w:rFonts w:cstheme="minorHAnsi"/>
          <w:sz w:val="28"/>
          <w:szCs w:val="28"/>
        </w:rPr>
        <w:t xml:space="preserve">Pe măsură ce </w:t>
      </w:r>
      <w:r>
        <w:rPr>
          <w:rFonts w:cstheme="minorHAnsi"/>
          <w:sz w:val="28"/>
          <w:szCs w:val="28"/>
        </w:rPr>
        <w:t>tehnologia evoluează</w:t>
      </w:r>
      <w:r w:rsidR="00162C6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noile descoperiri vizează încercarea de a facilita experiența utilizatorilor</w:t>
      </w:r>
      <w:r w:rsidR="00E31C04">
        <w:rPr>
          <w:rFonts w:cstheme="minorHAnsi"/>
          <w:sz w:val="28"/>
          <w:szCs w:val="28"/>
        </w:rPr>
        <w:t>. Astfel,</w:t>
      </w:r>
      <w:r>
        <w:rPr>
          <w:rFonts w:cstheme="minorHAnsi"/>
          <w:sz w:val="28"/>
          <w:szCs w:val="28"/>
        </w:rPr>
        <w:t xml:space="preserve"> modalități pentru a realiza o comunicare cât mai eficientă între om și </w:t>
      </w:r>
      <w:r w:rsidR="002B6113">
        <w:rPr>
          <w:rFonts w:cstheme="minorHAnsi"/>
          <w:sz w:val="28"/>
          <w:szCs w:val="28"/>
        </w:rPr>
        <w:t>dispozitivele care îl înconjoară</w:t>
      </w:r>
      <w:r w:rsidR="00772501">
        <w:rPr>
          <w:rFonts w:cstheme="minorHAnsi"/>
          <w:sz w:val="28"/>
          <w:szCs w:val="28"/>
        </w:rPr>
        <w:t>,</w:t>
      </w:r>
      <w:r w:rsidR="002B61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sunt în continuă căutare. </w:t>
      </w:r>
      <w:r w:rsidR="002B6113">
        <w:rPr>
          <w:rFonts w:cstheme="minorHAnsi"/>
          <w:sz w:val="28"/>
          <w:szCs w:val="28"/>
        </w:rPr>
        <w:t xml:space="preserve">Evident, </w:t>
      </w:r>
      <w:r w:rsidR="000F26BE">
        <w:rPr>
          <w:rFonts w:cstheme="minorHAnsi"/>
          <w:sz w:val="28"/>
          <w:szCs w:val="28"/>
        </w:rPr>
        <w:t>realizarea unei astfel de comunicări reprezintă o problemă deosebit de dificilă, iar o aplicație capabilă să recunoască cifre scrise de mână este un pas în direcția bună.</w:t>
      </w:r>
      <w:r w:rsidR="00666A7B">
        <w:rPr>
          <w:rFonts w:cstheme="minorHAnsi"/>
          <w:sz w:val="28"/>
          <w:szCs w:val="28"/>
        </w:rPr>
        <w:t xml:space="preserve"> Ideea are la bază </w:t>
      </w:r>
      <w:r w:rsidR="00CE07B4">
        <w:rPr>
          <w:rFonts w:cstheme="minorHAnsi"/>
          <w:sz w:val="28"/>
          <w:szCs w:val="28"/>
        </w:rPr>
        <w:t xml:space="preserve">termenul de </w:t>
      </w:r>
      <w:r w:rsidR="00EF5DB5" w:rsidRPr="00EF5DB5">
        <w:rPr>
          <w:rFonts w:cstheme="minorHAnsi"/>
          <w:i/>
          <w:iCs/>
          <w:sz w:val="28"/>
          <w:szCs w:val="28"/>
        </w:rPr>
        <w:t>Deep Learning</w:t>
      </w:r>
      <w:r w:rsidR="00CE07B4" w:rsidRPr="00EF5DB5">
        <w:rPr>
          <w:rFonts w:cstheme="minorHAnsi"/>
          <w:i/>
          <w:iCs/>
          <w:sz w:val="28"/>
          <w:szCs w:val="28"/>
        </w:rPr>
        <w:t xml:space="preserve"> </w:t>
      </w:r>
      <w:r w:rsidR="00CE07B4">
        <w:rPr>
          <w:rFonts w:cstheme="minorHAnsi"/>
          <w:sz w:val="28"/>
          <w:szCs w:val="28"/>
        </w:rPr>
        <w:t>care</w:t>
      </w:r>
      <w:r w:rsidR="00162C61">
        <w:rPr>
          <w:rFonts w:cstheme="minorHAnsi"/>
          <w:sz w:val="28"/>
          <w:szCs w:val="28"/>
        </w:rPr>
        <w:t xml:space="preserve">, la rândul lui, se bazează </w:t>
      </w:r>
      <w:r w:rsidR="00CE07B4">
        <w:rPr>
          <w:rFonts w:cstheme="minorHAnsi"/>
          <w:sz w:val="28"/>
          <w:szCs w:val="28"/>
        </w:rPr>
        <w:t xml:space="preserve">pe </w:t>
      </w:r>
      <w:r w:rsidR="003B11B9">
        <w:rPr>
          <w:rFonts w:cstheme="minorHAnsi"/>
          <w:sz w:val="28"/>
          <w:szCs w:val="28"/>
        </w:rPr>
        <w:t xml:space="preserve">foarte </w:t>
      </w:r>
      <w:r w:rsidR="00CE07B4">
        <w:rPr>
          <w:rFonts w:cstheme="minorHAnsi"/>
          <w:sz w:val="28"/>
          <w:szCs w:val="28"/>
        </w:rPr>
        <w:t>mult</w:t>
      </w:r>
      <w:r w:rsidR="003B11B9">
        <w:rPr>
          <w:rFonts w:cstheme="minorHAnsi"/>
          <w:sz w:val="28"/>
          <w:szCs w:val="28"/>
        </w:rPr>
        <w:t>e calcule</w:t>
      </w:r>
      <w:r w:rsidR="00CE07B4">
        <w:rPr>
          <w:rFonts w:cstheme="minorHAnsi"/>
          <w:sz w:val="28"/>
          <w:szCs w:val="28"/>
        </w:rPr>
        <w:t xml:space="preserve"> matemati</w:t>
      </w:r>
      <w:r w:rsidR="003B11B9">
        <w:rPr>
          <w:rFonts w:cstheme="minorHAnsi"/>
          <w:sz w:val="28"/>
          <w:szCs w:val="28"/>
        </w:rPr>
        <w:t>ce</w:t>
      </w:r>
      <w:r w:rsidR="00CE07B4">
        <w:rPr>
          <w:rFonts w:cstheme="minorHAnsi"/>
          <w:sz w:val="28"/>
          <w:szCs w:val="28"/>
        </w:rPr>
        <w:t>.</w:t>
      </w:r>
      <w:r w:rsidR="00143EF3">
        <w:rPr>
          <w:rFonts w:cstheme="minorHAnsi"/>
          <w:sz w:val="28"/>
          <w:szCs w:val="28"/>
        </w:rPr>
        <w:t xml:space="preserve"> Din fericire, procesoarele moderne sunt capabile </w:t>
      </w:r>
      <w:r w:rsidR="003B11B9">
        <w:rPr>
          <w:rFonts w:cstheme="minorHAnsi"/>
          <w:sz w:val="28"/>
          <w:szCs w:val="28"/>
        </w:rPr>
        <w:t>să efectueze un num</w:t>
      </w:r>
      <w:r w:rsidR="001954A5">
        <w:rPr>
          <w:rFonts w:cstheme="minorHAnsi"/>
          <w:sz w:val="28"/>
          <w:szCs w:val="28"/>
        </w:rPr>
        <w:t>ăr impresionant de calcule</w:t>
      </w:r>
      <w:r w:rsidR="003B11B9">
        <w:rPr>
          <w:rFonts w:cstheme="minorHAnsi"/>
          <w:sz w:val="28"/>
          <w:szCs w:val="28"/>
        </w:rPr>
        <w:t xml:space="preserve">, iar, în consecință, tehnologia va fi soluția multor probleme din ce în ce </w:t>
      </w:r>
      <w:r w:rsidR="001954A5">
        <w:rPr>
          <w:rFonts w:cstheme="minorHAnsi"/>
          <w:sz w:val="28"/>
          <w:szCs w:val="28"/>
        </w:rPr>
        <w:t>mai complexe.</w:t>
      </w:r>
    </w:p>
    <w:p w14:paraId="2BE08E93" w14:textId="77777777" w:rsidR="007C29EB" w:rsidRPr="007C29EB" w:rsidRDefault="007C29EB" w:rsidP="007C29EB">
      <w:pPr>
        <w:pStyle w:val="Heading1"/>
        <w:ind w:firstLine="576"/>
        <w:rPr>
          <w:b/>
          <w:bCs/>
        </w:rPr>
      </w:pPr>
      <w:r w:rsidRPr="007C29EB">
        <w:rPr>
          <w:b/>
          <w:bCs/>
        </w:rPr>
        <w:t>Prezentare generală</w:t>
      </w:r>
    </w:p>
    <w:p w14:paraId="60CA77C4" w14:textId="77777777" w:rsidR="001877C4" w:rsidRDefault="001877C4" w:rsidP="002B6113">
      <w:pPr>
        <w:ind w:firstLine="576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Programul este scris în Python 3 și folosește bibliotecile Keras</w:t>
      </w:r>
      <w:r w:rsidR="00C716A6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Tensorflow </w:t>
      </w:r>
      <w:r w:rsidR="00C716A6">
        <w:rPr>
          <w:rFonts w:cstheme="minorHAnsi"/>
          <w:sz w:val="28"/>
          <w:szCs w:val="28"/>
        </w:rPr>
        <w:t xml:space="preserve">și Numpy </w:t>
      </w:r>
      <w:r>
        <w:rPr>
          <w:rFonts w:cstheme="minorHAnsi"/>
          <w:sz w:val="28"/>
          <w:szCs w:val="28"/>
        </w:rPr>
        <w:t>pentru a crea și folosi ceea ce se numește o rețea neuronală</w:t>
      </w:r>
      <w:r w:rsidR="00295247">
        <w:rPr>
          <w:rFonts w:cstheme="minorHAnsi"/>
          <w:sz w:val="28"/>
          <w:szCs w:val="28"/>
        </w:rPr>
        <w:t xml:space="preserve"> convolu</w:t>
      </w:r>
      <w:r w:rsidR="006B398E">
        <w:rPr>
          <w:rFonts w:cstheme="minorHAnsi"/>
          <w:sz w:val="28"/>
          <w:szCs w:val="28"/>
        </w:rPr>
        <w:t>tivă</w:t>
      </w:r>
      <w:r>
        <w:rPr>
          <w:rFonts w:cstheme="minorHAnsi"/>
          <w:sz w:val="28"/>
          <w:szCs w:val="28"/>
        </w:rPr>
        <w:t xml:space="preserve"> (</w:t>
      </w:r>
      <w:r w:rsidR="00295247" w:rsidRPr="001A4C6E">
        <w:rPr>
          <w:rFonts w:cstheme="minorHAnsi"/>
          <w:i/>
          <w:color w:val="7F7F7F" w:themeColor="text1" w:themeTint="80"/>
          <w:sz w:val="28"/>
          <w:szCs w:val="28"/>
        </w:rPr>
        <w:t xml:space="preserve">Convolutional </w:t>
      </w:r>
      <w:r w:rsidRPr="001A4C6E">
        <w:rPr>
          <w:rFonts w:cstheme="minorHAnsi"/>
          <w:i/>
          <w:color w:val="7F7F7F" w:themeColor="text1" w:themeTint="80"/>
          <w:sz w:val="28"/>
          <w:szCs w:val="28"/>
        </w:rPr>
        <w:t>Neural Network</w:t>
      </w:r>
      <w:r>
        <w:rPr>
          <w:rFonts w:cstheme="minorHAnsi"/>
          <w:sz w:val="28"/>
          <w:szCs w:val="28"/>
        </w:rPr>
        <w:t xml:space="preserve">) </w:t>
      </w:r>
      <w:r w:rsidR="00C716A6">
        <w:rPr>
          <w:rFonts w:cstheme="minorHAnsi"/>
          <w:sz w:val="28"/>
          <w:szCs w:val="28"/>
        </w:rPr>
        <w:t>care</w:t>
      </w:r>
      <w:r>
        <w:rPr>
          <w:rFonts w:cstheme="minorHAnsi"/>
          <w:sz w:val="28"/>
          <w:szCs w:val="28"/>
        </w:rPr>
        <w:t xml:space="preserve"> </w:t>
      </w:r>
      <w:r w:rsidR="00295247">
        <w:rPr>
          <w:rFonts w:cstheme="minorHAnsi"/>
          <w:sz w:val="28"/>
          <w:szCs w:val="28"/>
        </w:rPr>
        <w:t>clasifică</w:t>
      </w:r>
      <w:r>
        <w:rPr>
          <w:rFonts w:cstheme="minorHAnsi"/>
          <w:sz w:val="28"/>
          <w:szCs w:val="28"/>
        </w:rPr>
        <w:t xml:space="preserve"> cifre scrise de mână.  </w:t>
      </w:r>
      <w:r w:rsidR="00C716A6">
        <w:rPr>
          <w:rFonts w:cstheme="minorHAnsi"/>
          <w:sz w:val="28"/>
          <w:szCs w:val="28"/>
        </w:rPr>
        <w:t>Algoritmul folosește o bază de date de 10.000 de imagini alb-negru</w:t>
      </w:r>
      <w:r w:rsidR="0032220D">
        <w:rPr>
          <w:rFonts w:cstheme="minorHAnsi"/>
          <w:sz w:val="28"/>
          <w:szCs w:val="28"/>
        </w:rPr>
        <w:t xml:space="preserve"> (</w:t>
      </w:r>
      <w:r w:rsidR="00C716A6" w:rsidRPr="001A4C6E">
        <w:rPr>
          <w:rFonts w:cstheme="minorHAnsi"/>
          <w:i/>
          <w:color w:val="7F7F7F" w:themeColor="text1" w:themeTint="80"/>
          <w:sz w:val="28"/>
          <w:szCs w:val="28"/>
        </w:rPr>
        <w:t>MNIST dataset</w:t>
      </w:r>
      <w:r w:rsidR="00C716A6">
        <w:rPr>
          <w:rFonts w:cstheme="minorHAnsi"/>
          <w:sz w:val="28"/>
          <w:szCs w:val="28"/>
        </w:rPr>
        <w:t xml:space="preserve">) pentru a găsi o generalizare </w:t>
      </w:r>
      <w:r w:rsidR="00B23896">
        <w:rPr>
          <w:rFonts w:cstheme="minorHAnsi"/>
          <w:sz w:val="28"/>
          <w:szCs w:val="28"/>
        </w:rPr>
        <w:t>aplicabilă datelor noi</w:t>
      </w:r>
      <w:r w:rsidR="00295247">
        <w:rPr>
          <w:rFonts w:cstheme="minorHAnsi"/>
          <w:sz w:val="28"/>
          <w:szCs w:val="28"/>
        </w:rPr>
        <w:t>,</w:t>
      </w:r>
      <w:r w:rsidR="00B23896">
        <w:rPr>
          <w:rFonts w:cstheme="minorHAnsi"/>
          <w:sz w:val="28"/>
          <w:szCs w:val="28"/>
        </w:rPr>
        <w:t xml:space="preserve"> </w:t>
      </w:r>
      <w:r w:rsidR="00295247">
        <w:rPr>
          <w:rFonts w:cstheme="minorHAnsi"/>
          <w:sz w:val="28"/>
          <w:szCs w:val="28"/>
        </w:rPr>
        <w:t xml:space="preserve">reușind </w:t>
      </w:r>
      <w:r w:rsidR="00B23896">
        <w:rPr>
          <w:rFonts w:cstheme="minorHAnsi"/>
          <w:sz w:val="28"/>
          <w:szCs w:val="28"/>
        </w:rPr>
        <w:t>să identifice caracteristicile principale ale cifrelor și, chiar daca toată lumea scrie diferit,</w:t>
      </w:r>
      <w:r w:rsidR="00295247">
        <w:rPr>
          <w:rFonts w:cstheme="minorHAnsi"/>
          <w:sz w:val="28"/>
          <w:szCs w:val="28"/>
        </w:rPr>
        <w:t xml:space="preserve"> </w:t>
      </w:r>
      <w:r w:rsidR="00B23896">
        <w:rPr>
          <w:rFonts w:cstheme="minorHAnsi"/>
          <w:sz w:val="28"/>
          <w:szCs w:val="28"/>
        </w:rPr>
        <w:t xml:space="preserve">să </w:t>
      </w:r>
      <w:r w:rsidR="00295247">
        <w:rPr>
          <w:rFonts w:cstheme="minorHAnsi"/>
          <w:sz w:val="28"/>
          <w:szCs w:val="28"/>
        </w:rPr>
        <w:t xml:space="preserve">le </w:t>
      </w:r>
      <w:r w:rsidR="00B23896">
        <w:rPr>
          <w:rFonts w:cstheme="minorHAnsi"/>
          <w:sz w:val="28"/>
          <w:szCs w:val="28"/>
        </w:rPr>
        <w:t>recunoască</w:t>
      </w:r>
      <w:r w:rsidR="00295247">
        <w:rPr>
          <w:rFonts w:cstheme="minorHAnsi"/>
          <w:sz w:val="28"/>
          <w:szCs w:val="28"/>
        </w:rPr>
        <w:t xml:space="preserve"> cu o acuratețe de peste 99%.</w:t>
      </w:r>
      <w:r w:rsidR="00955009">
        <w:rPr>
          <w:rFonts w:cstheme="minorHAnsi"/>
          <w:sz w:val="28"/>
          <w:szCs w:val="28"/>
        </w:rPr>
        <w:t xml:space="preserve"> Procesul are </w:t>
      </w:r>
      <w:r w:rsidR="000C3BE8">
        <w:rPr>
          <w:rFonts w:cstheme="minorHAnsi"/>
          <w:sz w:val="28"/>
          <w:szCs w:val="28"/>
        </w:rPr>
        <w:t xml:space="preserve">loc în </w:t>
      </w:r>
      <w:r w:rsidR="00364BBF">
        <w:rPr>
          <w:rFonts w:cstheme="minorHAnsi"/>
          <w:sz w:val="28"/>
          <w:szCs w:val="28"/>
        </w:rPr>
        <w:t>două</w:t>
      </w:r>
      <w:r w:rsidR="00955009">
        <w:rPr>
          <w:rFonts w:cstheme="minorHAnsi"/>
          <w:sz w:val="28"/>
          <w:szCs w:val="28"/>
        </w:rPr>
        <w:t xml:space="preserve"> etape</w:t>
      </w:r>
      <w:r w:rsidR="00955009">
        <w:rPr>
          <w:rFonts w:cstheme="minorHAnsi"/>
          <w:sz w:val="28"/>
          <w:szCs w:val="28"/>
          <w:lang w:val="en-GB"/>
        </w:rPr>
        <w:t>:</w:t>
      </w:r>
    </w:p>
    <w:p w14:paraId="5261764A" w14:textId="77777777" w:rsidR="007C29EB" w:rsidRPr="007C29EB" w:rsidRDefault="00955009" w:rsidP="007C29EB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Extragerea caracteristicilor, în care are loc preprocesarea imaginilor și ulterior crearea unor mape de caracteristici (modelul folosit repeta acest proces de 3 ori și creează mape cu 32, 64 și respectiv</w:t>
      </w:r>
      <w:r w:rsidR="00364BBF">
        <w:rPr>
          <w:rFonts w:cstheme="minorHAnsi"/>
          <w:sz w:val="28"/>
          <w:szCs w:val="28"/>
        </w:rPr>
        <w:t xml:space="preserve"> 128 de caracteristici)</w:t>
      </w:r>
    </w:p>
    <w:p w14:paraId="0003D7CB" w14:textId="77777777" w:rsidR="007C29EB" w:rsidRPr="007C29EB" w:rsidRDefault="007C29EB" w:rsidP="007C29EB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4F7E497" wp14:editId="25094A47">
            <wp:simplePos x="0" y="0"/>
            <wp:positionH relativeFrom="margin">
              <wp:posOffset>581025</wp:posOffset>
            </wp:positionH>
            <wp:positionV relativeFrom="paragraph">
              <wp:posOffset>1029335</wp:posOffset>
            </wp:positionV>
            <wp:extent cx="4781550" cy="125730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networ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Clasificarea, în care ultima mapă de caracteristici este transformată în date de intrare pentru rețeaua neuronală propriu-zisă și rezultatul final este generat în ultimul strat de neuroni din rețea</w:t>
      </w:r>
    </w:p>
    <w:p w14:paraId="2E7A313B" w14:textId="77777777" w:rsidR="006A3199" w:rsidRPr="009D109D" w:rsidRDefault="00B47BB4" w:rsidP="009D109D">
      <w:pPr>
        <w:pStyle w:val="Heading1"/>
        <w:ind w:firstLine="576"/>
        <w:rPr>
          <w:b/>
          <w:bCs/>
        </w:rPr>
      </w:pPr>
      <w:r>
        <w:rPr>
          <w:b/>
          <w:bCs/>
        </w:rPr>
        <w:lastRenderedPageBreak/>
        <w:t>Etapa Clasificării</w:t>
      </w:r>
    </w:p>
    <w:p w14:paraId="20BF7DE7" w14:textId="77777777" w:rsidR="00664228" w:rsidRPr="00664228" w:rsidRDefault="00D55239" w:rsidP="00664228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Aplicația </w:t>
      </w:r>
      <w:r w:rsidR="009107E5">
        <w:rPr>
          <w:rFonts w:cstheme="minorHAnsi"/>
          <w:sz w:val="28"/>
          <w:szCs w:val="28"/>
        </w:rPr>
        <w:t>devine</w:t>
      </w:r>
      <w:r>
        <w:rPr>
          <w:rFonts w:cstheme="minorHAnsi"/>
          <w:sz w:val="28"/>
          <w:szCs w:val="28"/>
        </w:rPr>
        <w:t xml:space="preserve"> capabilă să recunoască</w:t>
      </w:r>
      <w:r w:rsidR="009107E5">
        <w:rPr>
          <w:rFonts w:cstheme="minorHAnsi"/>
          <w:sz w:val="28"/>
          <w:szCs w:val="28"/>
        </w:rPr>
        <w:t xml:space="preserve"> cifrele scrise de mână doar în urma unui proces de învățare care se folosește de imaginile din baza de date MNIST.</w:t>
      </w:r>
      <w:r>
        <w:rPr>
          <w:rFonts w:cstheme="minorHAnsi"/>
          <w:sz w:val="28"/>
          <w:szCs w:val="28"/>
        </w:rPr>
        <w:t xml:space="preserve"> În f</w:t>
      </w:r>
      <w:r w:rsidR="001A4C6E">
        <w:rPr>
          <w:rFonts w:cstheme="minorHAnsi"/>
          <w:sz w:val="28"/>
          <w:szCs w:val="28"/>
        </w:rPr>
        <w:t xml:space="preserve">ișierele </w:t>
      </w:r>
      <w:r w:rsidR="001A4C6E" w:rsidRPr="00D55239">
        <w:rPr>
          <w:rFonts w:cstheme="minorHAnsi"/>
          <w:i/>
          <w:color w:val="7F7F7F" w:themeColor="text1" w:themeTint="80"/>
          <w:sz w:val="28"/>
          <w:szCs w:val="28"/>
        </w:rPr>
        <w:t>CNN_mnis</w:t>
      </w:r>
      <w:r>
        <w:rPr>
          <w:rFonts w:cstheme="minorHAnsi"/>
          <w:i/>
          <w:color w:val="7F7F7F" w:themeColor="text1" w:themeTint="80"/>
          <w:sz w:val="28"/>
          <w:szCs w:val="28"/>
        </w:rPr>
        <w:t>t</w:t>
      </w:r>
      <w:r w:rsidRPr="00D55239">
        <w:rPr>
          <w:rFonts w:cstheme="minorHAnsi"/>
          <w:sz w:val="28"/>
          <w:szCs w:val="28"/>
        </w:rPr>
        <w:t>,</w:t>
      </w:r>
      <w:r w:rsidR="001A4C6E" w:rsidRPr="00D55239">
        <w:rPr>
          <w:rFonts w:cstheme="minorHAnsi"/>
          <w:i/>
          <w:color w:val="7F7F7F" w:themeColor="text1" w:themeTint="80"/>
          <w:sz w:val="28"/>
          <w:szCs w:val="28"/>
        </w:rPr>
        <w:t xml:space="preserve"> CNN_mnist_best</w:t>
      </w:r>
      <w:r>
        <w:rPr>
          <w:rFonts w:cstheme="minorHAnsi"/>
          <w:sz w:val="28"/>
          <w:szCs w:val="28"/>
        </w:rPr>
        <w:t xml:space="preserve"> și </w:t>
      </w:r>
      <w:r w:rsidRPr="00D55239">
        <w:rPr>
          <w:rFonts w:cstheme="minorHAnsi"/>
          <w:i/>
          <w:color w:val="7F7F7F" w:themeColor="text1" w:themeTint="80"/>
          <w:sz w:val="28"/>
          <w:szCs w:val="28"/>
        </w:rPr>
        <w:t>CNN_mnist_best_improve</w:t>
      </w:r>
      <w:r>
        <w:rPr>
          <w:rFonts w:cstheme="minorHAnsi"/>
          <w:i/>
          <w:color w:val="7F7F7F" w:themeColor="text1" w:themeTint="8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se găsesc algoritmi care încearcă să creeze o rețea neuronală cu o acuratețe cât mai mare</w:t>
      </w:r>
      <w:r w:rsidR="009107E5">
        <w:rPr>
          <w:rFonts w:cstheme="minorHAnsi"/>
          <w:sz w:val="28"/>
          <w:szCs w:val="28"/>
        </w:rPr>
        <w:t>, modificând parametri</w:t>
      </w:r>
      <w:r w:rsidR="0020051B">
        <w:rPr>
          <w:rFonts w:cstheme="minorHAnsi"/>
          <w:sz w:val="28"/>
          <w:szCs w:val="28"/>
        </w:rPr>
        <w:t>i</w:t>
      </w:r>
      <w:r w:rsidR="009107E5">
        <w:rPr>
          <w:rFonts w:cstheme="minorHAnsi"/>
          <w:sz w:val="28"/>
          <w:szCs w:val="28"/>
        </w:rPr>
        <w:t xml:space="preserve"> acesteia. Primul algoritm determină, printre altele, că un model cu 128 de neuroni</w:t>
      </w:r>
      <w:r w:rsidR="004C7E51">
        <w:rPr>
          <w:rFonts w:cstheme="minorHAnsi"/>
          <w:sz w:val="28"/>
          <w:szCs w:val="28"/>
        </w:rPr>
        <w:t xml:space="preserve"> aranjați</w:t>
      </w:r>
      <w:r w:rsidR="009107E5">
        <w:rPr>
          <w:rFonts w:cstheme="minorHAnsi"/>
          <w:sz w:val="28"/>
          <w:szCs w:val="28"/>
        </w:rPr>
        <w:t xml:space="preserve"> într-un singur strat ascuns este optim pentru această problemă. Cel de-al doilea algoritm se folosește de datele furnizate de către </w:t>
      </w:r>
      <w:r w:rsidR="002F46FA">
        <w:rPr>
          <w:rFonts w:cstheme="minorHAnsi"/>
          <w:sz w:val="28"/>
          <w:szCs w:val="28"/>
        </w:rPr>
        <w:t>primul și antrenează modelul, la final, având o acuratețe de 99,27% pe imaginile</w:t>
      </w:r>
      <w:r w:rsidR="003C1222">
        <w:rPr>
          <w:rFonts w:cstheme="minorHAnsi"/>
          <w:sz w:val="28"/>
          <w:szCs w:val="28"/>
        </w:rPr>
        <w:t xml:space="preserve"> </w:t>
      </w:r>
      <w:r w:rsidR="002F46FA">
        <w:rPr>
          <w:rFonts w:cstheme="minorHAnsi"/>
          <w:sz w:val="28"/>
          <w:szCs w:val="28"/>
        </w:rPr>
        <w:t>de</w:t>
      </w:r>
      <w:r w:rsidR="003C1222">
        <w:rPr>
          <w:rFonts w:cstheme="minorHAnsi"/>
          <w:sz w:val="28"/>
          <w:szCs w:val="28"/>
        </w:rPr>
        <w:t xml:space="preserve"> </w:t>
      </w:r>
      <w:r w:rsidR="002F46FA">
        <w:rPr>
          <w:rFonts w:cstheme="minorHAnsi"/>
          <w:sz w:val="28"/>
          <w:szCs w:val="28"/>
        </w:rPr>
        <w:t>test.</w:t>
      </w:r>
    </w:p>
    <w:p w14:paraId="6D4DC392" w14:textId="77777777" w:rsidR="003C1222" w:rsidRDefault="00183024" w:rsidP="00173307">
      <w:pPr>
        <w:jc w:val="both"/>
        <w:rPr>
          <w:rFonts w:cstheme="minorHAnsi"/>
          <w:noProof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70733BF7" wp14:editId="0FD05916">
            <wp:simplePos x="0" y="0"/>
            <wp:positionH relativeFrom="column">
              <wp:posOffset>3657600</wp:posOffset>
            </wp:positionH>
            <wp:positionV relativeFrom="paragraph">
              <wp:posOffset>8890</wp:posOffset>
            </wp:positionV>
            <wp:extent cx="1526540" cy="13881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u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4" t="-6198" b="-1"/>
                    <a:stretch/>
                  </pic:blipFill>
                  <pic:spPr bwMode="auto">
                    <a:xfrm>
                      <a:off x="0" y="0"/>
                      <a:ext cx="1526540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4228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6F65943" wp14:editId="73CB48FC">
            <wp:simplePos x="0" y="0"/>
            <wp:positionH relativeFrom="margin">
              <wp:posOffset>552451</wp:posOffset>
            </wp:positionH>
            <wp:positionV relativeFrom="paragraph">
              <wp:posOffset>8890</wp:posOffset>
            </wp:positionV>
            <wp:extent cx="2266950" cy="2661202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_modifie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614" r="27682"/>
                    <a:stretch/>
                  </pic:blipFill>
                  <pic:spPr bwMode="auto">
                    <a:xfrm>
                      <a:off x="0" y="0"/>
                      <a:ext cx="2289485" cy="268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54A685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598522E4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63987837" w14:textId="77777777" w:rsidR="00173307" w:rsidRPr="00173307" w:rsidRDefault="00DF3764" w:rsidP="00173307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8BBF018" wp14:editId="3CF6AEFF">
            <wp:simplePos x="0" y="0"/>
            <wp:positionH relativeFrom="column">
              <wp:posOffset>3552825</wp:posOffset>
            </wp:positionH>
            <wp:positionV relativeFrom="paragraph">
              <wp:posOffset>334645</wp:posOffset>
            </wp:positionV>
            <wp:extent cx="1524743" cy="1289324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ftmax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/>
                    <a:stretch/>
                  </pic:blipFill>
                  <pic:spPr bwMode="auto">
                    <a:xfrm>
                      <a:off x="0" y="0"/>
                      <a:ext cx="1560473" cy="13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48CBB1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62BB2CDA" w14:textId="77777777" w:rsidR="00173307" w:rsidRP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41B4823C" w14:textId="77777777" w:rsidR="00173307" w:rsidRDefault="00173307" w:rsidP="00173307">
      <w:pPr>
        <w:rPr>
          <w:rFonts w:cstheme="minorHAnsi"/>
          <w:noProof/>
          <w:sz w:val="28"/>
          <w:szCs w:val="28"/>
          <w:lang w:val="en-GB"/>
        </w:rPr>
      </w:pPr>
    </w:p>
    <w:p w14:paraId="44F505DF" w14:textId="77777777" w:rsidR="00173307" w:rsidRDefault="00173307" w:rsidP="00173307">
      <w:pPr>
        <w:rPr>
          <w:rFonts w:cstheme="minorHAnsi"/>
          <w:sz w:val="28"/>
          <w:szCs w:val="28"/>
          <w:lang w:val="en-GB"/>
        </w:rPr>
      </w:pPr>
    </w:p>
    <w:p w14:paraId="06EF2032" w14:textId="77777777" w:rsidR="00173307" w:rsidRDefault="004C7E51" w:rsidP="000422F9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Rețeaua poate fi văzuta ca un graf orientat în care </w:t>
      </w:r>
      <w:r w:rsidR="0043298A">
        <w:rPr>
          <w:rFonts w:cstheme="minorHAnsi"/>
          <w:sz w:val="28"/>
          <w:szCs w:val="28"/>
        </w:rPr>
        <w:t xml:space="preserve">nodurile </w:t>
      </w:r>
      <w:r>
        <w:rPr>
          <w:rFonts w:cstheme="minorHAnsi"/>
          <w:sz w:val="28"/>
          <w:szCs w:val="28"/>
        </w:rPr>
        <w:t>transmit informații nod</w:t>
      </w:r>
      <w:r w:rsidR="0043298A">
        <w:rPr>
          <w:rFonts w:cstheme="minorHAnsi"/>
          <w:sz w:val="28"/>
          <w:szCs w:val="28"/>
        </w:rPr>
        <w:t>urilor</w:t>
      </w:r>
      <w:r>
        <w:rPr>
          <w:rFonts w:cstheme="minorHAnsi"/>
          <w:sz w:val="28"/>
          <w:szCs w:val="28"/>
        </w:rPr>
        <w:t xml:space="preserve"> din stratul următor, </w:t>
      </w:r>
      <w:r w:rsidR="0043298A">
        <w:rPr>
          <w:rFonts w:cstheme="minorHAnsi"/>
          <w:sz w:val="28"/>
          <w:szCs w:val="28"/>
        </w:rPr>
        <w:t>fiecare drum</w:t>
      </w:r>
      <w:r>
        <w:rPr>
          <w:rFonts w:cstheme="minorHAnsi"/>
          <w:sz w:val="28"/>
          <w:szCs w:val="28"/>
        </w:rPr>
        <w:t xml:space="preserve"> având o valoare care determină importanța acestuia.</w:t>
      </w:r>
      <w:r w:rsidR="0043298A">
        <w:rPr>
          <w:rFonts w:cstheme="minorHAnsi"/>
          <w:sz w:val="28"/>
          <w:szCs w:val="28"/>
        </w:rPr>
        <w:t xml:space="preserve"> De asemenea, fiecare nod aplică o funcție de activare informațiilor primite, iar rezultatul acesteia este transmis mai departe. Datorită funcției de activare de tip Softmax aplicată ultimului strat, </w:t>
      </w:r>
      <w:r w:rsidR="000422F9">
        <w:rPr>
          <w:rFonts w:cstheme="minorHAnsi"/>
          <w:sz w:val="28"/>
          <w:szCs w:val="28"/>
        </w:rPr>
        <w:t>valoarea prezisă este numărul neuronului cu valoarea cea mai apropiată de 0.</w:t>
      </w:r>
    </w:p>
    <w:p w14:paraId="1EB2CC06" w14:textId="77777777" w:rsidR="006A3199" w:rsidRPr="006A3199" w:rsidRDefault="006A3199" w:rsidP="006A3199">
      <w:pPr>
        <w:pStyle w:val="Heading1"/>
        <w:ind w:firstLine="576"/>
        <w:rPr>
          <w:b/>
          <w:bCs/>
        </w:rPr>
      </w:pPr>
      <w:r>
        <w:rPr>
          <w:b/>
          <w:bCs/>
        </w:rPr>
        <w:t>Probleme și rezolv</w:t>
      </w:r>
      <w:r w:rsidR="003A2F93">
        <w:rPr>
          <w:b/>
          <w:bCs/>
        </w:rPr>
        <w:t>ări</w:t>
      </w:r>
    </w:p>
    <w:p w14:paraId="4C49BBF3" w14:textId="77777777" w:rsidR="003F4D23" w:rsidRDefault="0024192A" w:rsidP="003F4D23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problemă evidentă apărută imediat după partea de învățare este faptul că, deși acuratețea pe imaginile de test (</w:t>
      </w:r>
      <w:r w:rsidRPr="006024BC">
        <w:rPr>
          <w:rFonts w:cstheme="minorHAnsi"/>
          <w:sz w:val="28"/>
          <w:szCs w:val="28"/>
        </w:rPr>
        <w:t>aprox. 2.000</w:t>
      </w:r>
      <w:r>
        <w:rPr>
          <w:rFonts w:cstheme="minorHAnsi"/>
          <w:sz w:val="28"/>
          <w:szCs w:val="28"/>
        </w:rPr>
        <w:t xml:space="preserve">) este de peste 99%, algoritmul încă greșește destul de mult când încearcă să clasifice imagini noi. </w:t>
      </w:r>
      <w:r w:rsidR="006024BC">
        <w:rPr>
          <w:rFonts w:cstheme="minorHAnsi"/>
          <w:sz w:val="28"/>
          <w:szCs w:val="28"/>
        </w:rPr>
        <w:t xml:space="preserve">Aceasta înseamnă ca modelul folosit cunoaște foarte bine cele 10.000 de imagini din baza de date MNIST, dar acuratețea generală, pe imagini nemaivăzute, este mult mai mică (s-a produs fenomenul de </w:t>
      </w:r>
      <w:r w:rsidR="006024BC" w:rsidRPr="006024BC">
        <w:rPr>
          <w:rFonts w:cstheme="minorHAnsi"/>
          <w:i/>
          <w:color w:val="7F7F7F" w:themeColor="text1" w:themeTint="80"/>
          <w:sz w:val="28"/>
          <w:szCs w:val="28"/>
        </w:rPr>
        <w:t>OVERFITTING</w:t>
      </w:r>
      <w:r w:rsidR="006024BC">
        <w:rPr>
          <w:rFonts w:cstheme="minorHAnsi"/>
          <w:sz w:val="28"/>
          <w:szCs w:val="28"/>
        </w:rPr>
        <w:t>).</w:t>
      </w:r>
    </w:p>
    <w:p w14:paraId="43BC34D7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EA44427" wp14:editId="5ED76C0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71725" cy="23622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_error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0" b="7945"/>
                    <a:stretch/>
                  </pic:blipFill>
                  <pic:spPr bwMode="auto">
                    <a:xfrm>
                      <a:off x="0" y="0"/>
                      <a:ext cx="23717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957220E" wp14:editId="6EC235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23717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error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t="6593" r="6503" b="7009"/>
                    <a:stretch/>
                  </pic:blipFill>
                  <pic:spPr bwMode="auto"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43F499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180B58EB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065EDFDB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00BE75AE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25B552A1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382FA9BB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178F359A" w14:textId="77777777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</w:p>
    <w:p w14:paraId="6C081BD3" w14:textId="41F07040" w:rsidR="003F4D23" w:rsidRDefault="003F4D23" w:rsidP="003F4D23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Pentru a reduce acest fenomen, aplicația </w:t>
      </w:r>
      <w:r w:rsidRPr="00EE31E8">
        <w:rPr>
          <w:rFonts w:cstheme="minorHAnsi"/>
          <w:i/>
          <w:color w:val="7F7F7F" w:themeColor="text1" w:themeTint="80"/>
          <w:sz w:val="28"/>
          <w:szCs w:val="28"/>
        </w:rPr>
        <w:t>HelpApp</w:t>
      </w:r>
      <w:r w:rsidR="00EE31E8">
        <w:rPr>
          <w:rFonts w:cstheme="minorHAnsi"/>
          <w:sz w:val="28"/>
          <w:szCs w:val="28"/>
        </w:rPr>
        <w:t xml:space="preserve"> salvează noi imagini și creează o bază de date pentru a îmbunătăți rezultatele modelului. Cu încă 2.000 de imagini noi</w:t>
      </w:r>
      <w:r w:rsidR="00DB688E">
        <w:rPr>
          <w:rFonts w:cstheme="minorHAnsi"/>
          <w:sz w:val="28"/>
          <w:szCs w:val="28"/>
        </w:rPr>
        <w:t>,</w:t>
      </w:r>
      <w:bookmarkStart w:id="0" w:name="_GoBack"/>
      <w:bookmarkEnd w:id="0"/>
      <w:r w:rsidR="00EE31E8">
        <w:rPr>
          <w:rFonts w:cstheme="minorHAnsi"/>
          <w:sz w:val="28"/>
          <w:szCs w:val="28"/>
        </w:rPr>
        <w:t xml:space="preserve"> algoritmul </w:t>
      </w:r>
      <w:r w:rsidR="00EE31E8" w:rsidRPr="00EE31E8">
        <w:rPr>
          <w:rFonts w:cstheme="minorHAnsi"/>
          <w:color w:val="7F7F7F" w:themeColor="text1" w:themeTint="80"/>
          <w:sz w:val="28"/>
          <w:szCs w:val="28"/>
        </w:rPr>
        <w:t>CNN_mnist_best_improve</w:t>
      </w:r>
      <w:r w:rsidR="00EE31E8">
        <w:rPr>
          <w:rFonts w:cstheme="minorHAnsi"/>
          <w:sz w:val="28"/>
          <w:szCs w:val="28"/>
        </w:rPr>
        <w:t xml:space="preserve"> reantrenează rețeaua neuronală, obținând o acuratețe de 100% pe imaginile de test. Evident, procentajul acesta în realitate este mai mic, dar se poate observa</w:t>
      </w:r>
      <w:r w:rsidR="001C289C">
        <w:rPr>
          <w:rFonts w:cstheme="minorHAnsi"/>
          <w:sz w:val="28"/>
          <w:szCs w:val="28"/>
        </w:rPr>
        <w:t xml:space="preserve"> o </w:t>
      </w:r>
      <w:r w:rsidR="00EE31E8">
        <w:rPr>
          <w:rFonts w:cstheme="minorHAnsi"/>
          <w:sz w:val="28"/>
          <w:szCs w:val="28"/>
        </w:rPr>
        <w:t xml:space="preserve"> îmbunătățire</w:t>
      </w:r>
      <w:r w:rsidR="001C289C">
        <w:rPr>
          <w:rFonts w:cstheme="minorHAnsi"/>
          <w:sz w:val="28"/>
          <w:szCs w:val="28"/>
        </w:rPr>
        <w:t xml:space="preserve"> clară</w:t>
      </w:r>
      <w:r w:rsidR="00EE31E8">
        <w:rPr>
          <w:rFonts w:cstheme="minorHAnsi"/>
          <w:sz w:val="28"/>
          <w:szCs w:val="28"/>
        </w:rPr>
        <w:t>.</w:t>
      </w:r>
    </w:p>
    <w:p w14:paraId="0E20676A" w14:textId="77777777" w:rsidR="009D109D" w:rsidRDefault="00EE31E8" w:rsidP="009D109D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Totuși, modelul este atât de precis doar în cazul în care cifrele sunt destul de mari în raport cu dimensiunea ferestrei (</w:t>
      </w:r>
      <w:r w:rsidR="0032220D" w:rsidRPr="0032220D">
        <w:rPr>
          <w:rFonts w:cstheme="minorHAnsi"/>
          <w:sz w:val="28"/>
          <w:szCs w:val="28"/>
        </w:rPr>
        <w:t>364</w:t>
      </w:r>
      <w:r w:rsidR="00D32588">
        <w:rPr>
          <w:rFonts w:cstheme="minorHAnsi"/>
          <w:sz w:val="28"/>
          <w:szCs w:val="28"/>
        </w:rPr>
        <w:t xml:space="preserve"> x 364</w:t>
      </w:r>
      <w:r w:rsidR="0032220D" w:rsidRPr="0032220D">
        <w:rPr>
          <w:rFonts w:cstheme="minorHAnsi"/>
          <w:sz w:val="28"/>
          <w:szCs w:val="28"/>
        </w:rPr>
        <w:t xml:space="preserve"> pixeli</w:t>
      </w:r>
      <w:r w:rsidR="0032220D">
        <w:rPr>
          <w:rFonts w:cstheme="minorHAnsi"/>
          <w:sz w:val="28"/>
          <w:szCs w:val="28"/>
        </w:rPr>
        <w:t xml:space="preserve">) </w:t>
      </w:r>
      <w:r w:rsidR="00B66D4A">
        <w:rPr>
          <w:rFonts w:cstheme="minorHAnsi"/>
          <w:sz w:val="28"/>
          <w:szCs w:val="28"/>
        </w:rPr>
        <w:t>și, pe cât posibil, centrate. Motivul pentru care cifra trebuie sa fie suficient de mare este pentru că, în etapa de preprocesare, imaginile sunt redimensionate la rezoluția de</w:t>
      </w:r>
      <w:r w:rsidR="00A82AA2">
        <w:rPr>
          <w:rFonts w:cstheme="minorHAnsi"/>
          <w:sz w:val="28"/>
          <w:szCs w:val="28"/>
        </w:rPr>
        <w:t xml:space="preserve"> </w:t>
      </w:r>
      <w:r w:rsidR="00A82AA2">
        <w:rPr>
          <w:rFonts w:cstheme="minorHAnsi"/>
          <w:sz w:val="28"/>
          <w:szCs w:val="28"/>
        </w:rPr>
        <w:br/>
      </w:r>
      <w:r w:rsidR="00B66D4A">
        <w:rPr>
          <w:rFonts w:cstheme="minorHAnsi"/>
          <w:sz w:val="28"/>
          <w:szCs w:val="28"/>
        </w:rPr>
        <w:t>28</w:t>
      </w:r>
      <w:r w:rsidR="008B6A71">
        <w:rPr>
          <w:rFonts w:cstheme="minorHAnsi"/>
          <w:sz w:val="28"/>
          <w:szCs w:val="28"/>
        </w:rPr>
        <w:t xml:space="preserve"> </w:t>
      </w:r>
      <w:r w:rsidR="00B66D4A">
        <w:rPr>
          <w:rFonts w:cstheme="minorHAnsi"/>
          <w:sz w:val="28"/>
          <w:szCs w:val="28"/>
        </w:rPr>
        <w:t>x</w:t>
      </w:r>
      <w:r w:rsidR="008B6A71">
        <w:rPr>
          <w:rFonts w:cstheme="minorHAnsi"/>
          <w:sz w:val="28"/>
          <w:szCs w:val="28"/>
        </w:rPr>
        <w:t xml:space="preserve"> </w:t>
      </w:r>
      <w:r w:rsidR="00B66D4A">
        <w:rPr>
          <w:rFonts w:cstheme="minorHAnsi"/>
          <w:sz w:val="28"/>
          <w:szCs w:val="28"/>
        </w:rPr>
        <w:t>28 de pixeli. O cifră prea mică este, de obicei, prea greu de recunoscut și</w:t>
      </w:r>
      <w:r w:rsidR="00A82AA2">
        <w:rPr>
          <w:rFonts w:cstheme="minorHAnsi"/>
          <w:sz w:val="28"/>
          <w:szCs w:val="28"/>
        </w:rPr>
        <w:t xml:space="preserve"> </w:t>
      </w:r>
      <w:r w:rsidR="00D32588">
        <w:rPr>
          <w:rFonts w:cstheme="minorHAnsi"/>
          <w:sz w:val="28"/>
          <w:szCs w:val="28"/>
        </w:rPr>
        <w:t>probabilitatea unei erori crește semnificativ</w:t>
      </w:r>
      <w:r w:rsidR="007D4FBF">
        <w:rPr>
          <w:rFonts w:cstheme="minorHAnsi"/>
          <w:sz w:val="28"/>
          <w:szCs w:val="28"/>
        </w:rPr>
        <w:t>.</w:t>
      </w:r>
      <w:r w:rsidR="001C289C">
        <w:rPr>
          <w:rFonts w:cstheme="minorHAnsi"/>
          <w:sz w:val="28"/>
          <w:szCs w:val="28"/>
        </w:rPr>
        <w:t xml:space="preserve"> Redimensionarea este necesară pentru că arhitectura modelului </w:t>
      </w:r>
      <w:r w:rsidR="00C04E48">
        <w:rPr>
          <w:rFonts w:cstheme="minorHAnsi"/>
          <w:sz w:val="28"/>
          <w:szCs w:val="28"/>
        </w:rPr>
        <w:t xml:space="preserve">este construită în așa fel încât să primească </w:t>
      </w:r>
      <w:r w:rsidR="008B6A71">
        <w:rPr>
          <w:rFonts w:cstheme="minorHAnsi"/>
          <w:sz w:val="28"/>
          <w:szCs w:val="28"/>
        </w:rPr>
        <w:t>imagini de 28 x 28 pixeli pentru a se potrivi cu baza de date inițială.</w:t>
      </w:r>
    </w:p>
    <w:p w14:paraId="0C2C076E" w14:textId="77777777" w:rsidR="007D4FBF" w:rsidRPr="007D4FBF" w:rsidRDefault="0007545C" w:rsidP="009D109D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B92D9DD" wp14:editId="3BBCB1DA">
            <wp:simplePos x="0" y="0"/>
            <wp:positionH relativeFrom="column">
              <wp:posOffset>3400425</wp:posOffset>
            </wp:positionH>
            <wp:positionV relativeFrom="paragraph">
              <wp:posOffset>222250</wp:posOffset>
            </wp:positionV>
            <wp:extent cx="1985010" cy="2047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_im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0FFC55F" wp14:editId="7F43AACB">
            <wp:simplePos x="0" y="0"/>
            <wp:positionH relativeFrom="margin">
              <wp:posOffset>342900</wp:posOffset>
            </wp:positionH>
            <wp:positionV relativeFrom="paragraph">
              <wp:posOffset>222250</wp:posOffset>
            </wp:positionV>
            <wp:extent cx="2076970" cy="2076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g_im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970" cy="207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5CA1A" w14:textId="77777777" w:rsidR="007D4FBF" w:rsidRPr="007D4FBF" w:rsidRDefault="007D4FBF" w:rsidP="007D4FBF">
      <w:pPr>
        <w:rPr>
          <w:rFonts w:cstheme="minorHAnsi"/>
          <w:sz w:val="28"/>
          <w:szCs w:val="28"/>
        </w:rPr>
      </w:pPr>
    </w:p>
    <w:p w14:paraId="14C6F155" w14:textId="77777777" w:rsidR="007D4FBF" w:rsidRDefault="007D4FBF" w:rsidP="007D4FBF">
      <w:pPr>
        <w:rPr>
          <w:rFonts w:cstheme="minorHAnsi"/>
          <w:sz w:val="28"/>
          <w:szCs w:val="28"/>
        </w:rPr>
      </w:pPr>
    </w:p>
    <w:p w14:paraId="2F2511F6" w14:textId="77777777" w:rsidR="007D4FBF" w:rsidRDefault="007D4FBF" w:rsidP="007D4FBF">
      <w:pPr>
        <w:rPr>
          <w:rFonts w:cstheme="minorHAnsi"/>
          <w:sz w:val="28"/>
          <w:szCs w:val="28"/>
        </w:rPr>
      </w:pPr>
    </w:p>
    <w:p w14:paraId="3C2EDA2B" w14:textId="77777777" w:rsidR="007D4FBF" w:rsidRDefault="007D4FBF" w:rsidP="00D32588">
      <w:pPr>
        <w:rPr>
          <w:rFonts w:cstheme="minorHAnsi"/>
          <w:sz w:val="28"/>
          <w:szCs w:val="28"/>
        </w:rPr>
      </w:pPr>
    </w:p>
    <w:p w14:paraId="6C746841" w14:textId="77777777" w:rsidR="00D32588" w:rsidRDefault="00D32588" w:rsidP="00D32588">
      <w:pPr>
        <w:rPr>
          <w:rFonts w:cstheme="minorHAnsi"/>
          <w:sz w:val="28"/>
          <w:szCs w:val="28"/>
        </w:rPr>
      </w:pPr>
    </w:p>
    <w:p w14:paraId="48D06E23" w14:textId="77777777" w:rsidR="00D32588" w:rsidRDefault="00D32588" w:rsidP="00D32588">
      <w:pPr>
        <w:rPr>
          <w:rFonts w:cstheme="minorHAnsi"/>
          <w:sz w:val="28"/>
          <w:szCs w:val="28"/>
        </w:rPr>
      </w:pPr>
    </w:p>
    <w:p w14:paraId="7F1E1D89" w14:textId="77777777" w:rsidR="0007545C" w:rsidRPr="00872094" w:rsidRDefault="00D32588" w:rsidP="0087209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                   </w:t>
      </w:r>
      <w:r w:rsidRPr="00D32588">
        <w:rPr>
          <w:rFonts w:cstheme="minorHAnsi"/>
          <w:sz w:val="24"/>
          <w:szCs w:val="24"/>
        </w:rPr>
        <w:t xml:space="preserve">364 x 364                                                         </w:t>
      </w:r>
      <w:r>
        <w:rPr>
          <w:rFonts w:cstheme="minorHAnsi"/>
          <w:sz w:val="24"/>
          <w:szCs w:val="24"/>
        </w:rPr>
        <w:t xml:space="preserve">              </w:t>
      </w:r>
      <w:r w:rsidRPr="00D32588">
        <w:rPr>
          <w:rFonts w:cstheme="minorHAnsi"/>
          <w:sz w:val="24"/>
          <w:szCs w:val="24"/>
        </w:rPr>
        <w:t xml:space="preserve"> 28 x 28</w:t>
      </w:r>
    </w:p>
    <w:p w14:paraId="41601565" w14:textId="77777777" w:rsidR="00973DCC" w:rsidRPr="00973DCC" w:rsidRDefault="00973DCC" w:rsidP="00973DCC">
      <w:pPr>
        <w:pStyle w:val="Heading1"/>
        <w:ind w:firstLine="576"/>
        <w:rPr>
          <w:b/>
          <w:bCs/>
        </w:rPr>
      </w:pPr>
      <w:r>
        <w:rPr>
          <w:b/>
          <w:bCs/>
        </w:rPr>
        <w:lastRenderedPageBreak/>
        <w:t>Utilizare</w:t>
      </w:r>
    </w:p>
    <w:p w14:paraId="1E218AA7" w14:textId="77777777" w:rsidR="009D109D" w:rsidRDefault="009D109D" w:rsidP="009D109D">
      <w:pPr>
        <w:ind w:firstLine="57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1FC336B" wp14:editId="234D6B83">
            <wp:simplePos x="0" y="0"/>
            <wp:positionH relativeFrom="margin">
              <wp:align>center</wp:align>
            </wp:positionH>
            <wp:positionV relativeFrom="paragraph">
              <wp:posOffset>2303780</wp:posOffset>
            </wp:positionV>
            <wp:extent cx="2961640" cy="3705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"/>
                    <a:stretch/>
                  </pic:blipFill>
                  <pic:spPr bwMode="auto">
                    <a:xfrm>
                      <a:off x="0" y="0"/>
                      <a:ext cx="296164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1974">
        <w:rPr>
          <w:rFonts w:cstheme="minorHAnsi"/>
          <w:sz w:val="28"/>
          <w:szCs w:val="28"/>
        </w:rPr>
        <w:t xml:space="preserve">Aplicația </w:t>
      </w:r>
      <w:r w:rsidR="005769F2">
        <w:rPr>
          <w:rFonts w:cstheme="minorHAnsi"/>
          <w:sz w:val="28"/>
          <w:szCs w:val="28"/>
        </w:rPr>
        <w:t>este una de tip GUI (</w:t>
      </w:r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Graphical User Interface</w:t>
      </w:r>
      <w:r w:rsidR="005769F2">
        <w:rPr>
          <w:rFonts w:cstheme="minorHAnsi"/>
          <w:sz w:val="28"/>
          <w:szCs w:val="28"/>
        </w:rPr>
        <w:t>) construită cu ajutorul bibliotecii Tkinter și este formată dintr-un obiect te tip Canvas, doua butoane și un Label care conține valoarea prezisă. Modelul</w:t>
      </w:r>
      <w:r w:rsidR="00CE07B4">
        <w:rPr>
          <w:rFonts w:cstheme="minorHAnsi"/>
          <w:sz w:val="28"/>
          <w:szCs w:val="28"/>
        </w:rPr>
        <w:t xml:space="preserve"> </w:t>
      </w:r>
      <w:r w:rsidR="005769F2">
        <w:rPr>
          <w:rFonts w:cstheme="minorHAnsi"/>
          <w:sz w:val="28"/>
          <w:szCs w:val="28"/>
        </w:rPr>
        <w:t>este încărcat în memorie dintr-un fișier (</w:t>
      </w:r>
      <w:r w:rsidR="005769F2" w:rsidRPr="005769F2">
        <w:rPr>
          <w:rFonts w:cstheme="minorHAnsi"/>
          <w:i/>
          <w:iCs/>
          <w:color w:val="7F7F7F" w:themeColor="text1" w:themeTint="80"/>
          <w:sz w:val="28"/>
          <w:szCs w:val="28"/>
        </w:rPr>
        <w:t>best_models/single_models/Best.hdf5</w:t>
      </w:r>
      <w:r w:rsidR="005769F2">
        <w:rPr>
          <w:rFonts w:cstheme="minorHAnsi"/>
          <w:sz w:val="28"/>
          <w:szCs w:val="28"/>
        </w:rPr>
        <w:t>)</w:t>
      </w:r>
      <w:r w:rsidR="00CE07B4">
        <w:rPr>
          <w:rFonts w:cstheme="minorHAnsi"/>
          <w:sz w:val="28"/>
          <w:szCs w:val="28"/>
        </w:rPr>
        <w:t xml:space="preserve">, fără a mai fi nevoie de alocarea timpului pentru antrenament. Butonul </w:t>
      </w:r>
      <w:r w:rsidR="0007545C">
        <w:rPr>
          <w:rFonts w:cstheme="minorHAnsi"/>
          <w:sz w:val="28"/>
          <w:szCs w:val="28"/>
        </w:rPr>
        <w:t>Predict</w:t>
      </w:r>
      <w:r w:rsidR="00CE07B4">
        <w:rPr>
          <w:rFonts w:cstheme="minorHAnsi"/>
          <w:sz w:val="28"/>
          <w:szCs w:val="28"/>
        </w:rPr>
        <w:t xml:space="preserve"> încarcă imaginea în memorie, o redimensionează și o transformă în date de intrare pentru rețeaua neuronală. Rezultatul este afișat apoi lângă textul </w:t>
      </w:r>
      <w:r w:rsidR="00CE07B4">
        <w:rPr>
          <w:rFonts w:cstheme="minorHAnsi"/>
          <w:sz w:val="28"/>
          <w:szCs w:val="28"/>
          <w:lang w:val="en-US"/>
        </w:rPr>
        <w:t>“Prediction:”.</w:t>
      </w:r>
      <w:r w:rsidR="0007545C">
        <w:rPr>
          <w:rFonts w:cstheme="minorHAnsi"/>
          <w:sz w:val="28"/>
          <w:szCs w:val="28"/>
          <w:lang w:val="en-US"/>
        </w:rPr>
        <w:t xml:space="preserve"> </w:t>
      </w:r>
      <w:r w:rsidR="0007545C" w:rsidRPr="0007545C">
        <w:rPr>
          <w:rFonts w:cstheme="minorHAnsi"/>
          <w:sz w:val="28"/>
          <w:szCs w:val="28"/>
        </w:rPr>
        <w:t xml:space="preserve">La apăsarea </w:t>
      </w:r>
      <w:r w:rsidR="0007545C">
        <w:rPr>
          <w:rFonts w:cstheme="minorHAnsi"/>
          <w:sz w:val="28"/>
          <w:szCs w:val="28"/>
        </w:rPr>
        <w:t>butonului Reset, desenul se va șterge și o altă cifră poate fi introdusă.</w:t>
      </w:r>
    </w:p>
    <w:p w14:paraId="07D0DCAC" w14:textId="77777777" w:rsidR="00872094" w:rsidRPr="009D109D" w:rsidRDefault="00872094" w:rsidP="009D109D">
      <w:pPr>
        <w:ind w:firstLine="576"/>
        <w:jc w:val="both"/>
        <w:rPr>
          <w:rFonts w:cstheme="minorHAnsi"/>
          <w:sz w:val="28"/>
          <w:szCs w:val="28"/>
          <w:lang w:val="en-US"/>
        </w:rPr>
      </w:pPr>
    </w:p>
    <w:p w14:paraId="72AE6835" w14:textId="77777777" w:rsidR="00872094" w:rsidRDefault="00872094" w:rsidP="00872094">
      <w:pPr>
        <w:ind w:firstLine="57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Pornind de la arhitectura modelului se poate construi unul nou, mult mai complex care să poată recunoaște atât cifre, cât și litere. Un astfel de algoritm ar putea folosi o imagine scanată a unui text scris și l-ar putea transpune eficient în format digital. Cu o bază de date de test suficient de mare și suficient timp de antrenament, acuratețea generală ar putea ajunge aproape 100%. Scopul final </w:t>
      </w:r>
      <w:r w:rsidR="00EF5DB5">
        <w:rPr>
          <w:rFonts w:cstheme="minorHAnsi"/>
          <w:sz w:val="28"/>
          <w:szCs w:val="28"/>
        </w:rPr>
        <w:t xml:space="preserve">este de a </w:t>
      </w:r>
      <w:r w:rsidR="00F23C3F">
        <w:rPr>
          <w:rFonts w:cstheme="minorHAnsi"/>
          <w:sz w:val="28"/>
          <w:szCs w:val="28"/>
        </w:rPr>
        <w:t xml:space="preserve">facilita experiența utilizatorilor, fapt care ar </w:t>
      </w:r>
      <w:r w:rsidR="008B565E">
        <w:rPr>
          <w:rFonts w:cstheme="minorHAnsi"/>
          <w:sz w:val="28"/>
          <w:szCs w:val="28"/>
        </w:rPr>
        <w:t>eficientiza lucrul pe dispozitivele electronice.</w:t>
      </w:r>
    </w:p>
    <w:p w14:paraId="27E09C29" w14:textId="77777777" w:rsidR="00724362" w:rsidRDefault="00724362" w:rsidP="00872094">
      <w:pPr>
        <w:ind w:firstLine="576"/>
        <w:jc w:val="both"/>
        <w:rPr>
          <w:rFonts w:cstheme="minorHAnsi"/>
          <w:sz w:val="28"/>
          <w:szCs w:val="28"/>
        </w:rPr>
      </w:pPr>
    </w:p>
    <w:p w14:paraId="6ED3A1BD" w14:textId="77777777" w:rsidR="00F23E09" w:rsidRDefault="00F23E09" w:rsidP="00F23E09">
      <w:pPr>
        <w:pStyle w:val="Heading1"/>
        <w:ind w:firstLine="576"/>
        <w:rPr>
          <w:b/>
          <w:bCs/>
        </w:rPr>
      </w:pPr>
      <w:r>
        <w:rPr>
          <w:b/>
          <w:bCs/>
        </w:rPr>
        <w:lastRenderedPageBreak/>
        <w:t>Bibliografie</w:t>
      </w:r>
    </w:p>
    <w:p w14:paraId="47F0CF7D" w14:textId="77777777" w:rsidR="00F23E09" w:rsidRPr="001D38FF" w:rsidRDefault="00F23E09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D38FF">
        <w:rPr>
          <w:rFonts w:cstheme="minorHAnsi"/>
          <w:sz w:val="24"/>
          <w:szCs w:val="24"/>
        </w:rPr>
        <w:t>https://www.google.ro</w:t>
      </w:r>
    </w:p>
    <w:p w14:paraId="7C54C3C0" w14:textId="77777777" w:rsidR="00F23E09" w:rsidRPr="001D38FF" w:rsidRDefault="00F23E09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D38FF">
        <w:rPr>
          <w:rFonts w:cstheme="minorHAnsi"/>
          <w:sz w:val="24"/>
          <w:szCs w:val="24"/>
        </w:rPr>
        <w:t>https://keras.io</w:t>
      </w:r>
    </w:p>
    <w:p w14:paraId="5AE698AE" w14:textId="77777777" w:rsidR="00F23E09" w:rsidRPr="001D38FF" w:rsidRDefault="007165E1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7" w:history="1">
        <w:r w:rsidR="001D38FF" w:rsidRPr="001D38FF">
          <w:rPr>
            <w:sz w:val="24"/>
            <w:szCs w:val="24"/>
          </w:rPr>
          <w:t>https://www.udemy.com/deeplearning/learn/lecture/6744030</w:t>
        </w:r>
      </w:hyperlink>
    </w:p>
    <w:p w14:paraId="5B7C35D5" w14:textId="77777777" w:rsidR="001D38FF" w:rsidRPr="001D38FF" w:rsidRDefault="001D38FF" w:rsidP="00F23E0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D38FF">
        <w:rPr>
          <w:sz w:val="24"/>
          <w:szCs w:val="24"/>
        </w:rPr>
        <w:t>https://ml-cheatsheet.readthedocs.io/en/latest/linear_regression.html</w:t>
      </w:r>
    </w:p>
    <w:p w14:paraId="472A186D" w14:textId="77777777" w:rsidR="00F23E09" w:rsidRPr="001D38FF" w:rsidRDefault="001D38FF" w:rsidP="00F23E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D38FF">
        <w:rPr>
          <w:rFonts w:cstheme="minorHAnsi"/>
          <w:sz w:val="24"/>
          <w:szCs w:val="24"/>
        </w:rPr>
        <w:t xml:space="preserve">“Deep Learning </w:t>
      </w:r>
      <w:r w:rsidR="002172EC">
        <w:rPr>
          <w:rFonts w:cstheme="minorHAnsi"/>
          <w:sz w:val="24"/>
          <w:szCs w:val="24"/>
        </w:rPr>
        <w:t>W</w:t>
      </w:r>
      <w:r w:rsidRPr="001D38FF">
        <w:rPr>
          <w:rFonts w:cstheme="minorHAnsi"/>
          <w:sz w:val="24"/>
          <w:szCs w:val="24"/>
        </w:rPr>
        <w:t>ith Python” - Jason Brownlee</w:t>
      </w:r>
    </w:p>
    <w:sectPr w:rsidR="00F23E09" w:rsidRPr="001D38FF" w:rsidSect="00B47BB4">
      <w:footerReference w:type="default" r:id="rId18"/>
      <w:pgSz w:w="11906" w:h="16838"/>
      <w:pgMar w:top="1440" w:right="1440" w:bottom="1440" w:left="1440" w:header="708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AB928" w14:textId="77777777" w:rsidR="007165E1" w:rsidRDefault="007165E1" w:rsidP="0018287A">
      <w:pPr>
        <w:spacing w:after="0" w:line="240" w:lineRule="auto"/>
      </w:pPr>
      <w:r>
        <w:separator/>
      </w:r>
    </w:p>
  </w:endnote>
  <w:endnote w:type="continuationSeparator" w:id="0">
    <w:p w14:paraId="295CF3BB" w14:textId="77777777" w:rsidR="007165E1" w:rsidRDefault="007165E1" w:rsidP="0018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AE840" w14:textId="77777777" w:rsidR="00541C6C" w:rsidRPr="00541C6C" w:rsidRDefault="00541C6C">
    <w:pPr>
      <w:pStyle w:val="Footer"/>
      <w:rPr>
        <w:lang w:val="en-US"/>
      </w:rPr>
    </w:pPr>
    <w:r>
      <w:rPr>
        <w:lang w:val="en-US"/>
      </w:rPr>
      <w:t>Digit Classifier – Arsene Vlad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F759" w14:textId="77777777" w:rsidR="007165E1" w:rsidRDefault="007165E1" w:rsidP="0018287A">
      <w:pPr>
        <w:spacing w:after="0" w:line="240" w:lineRule="auto"/>
      </w:pPr>
      <w:r>
        <w:separator/>
      </w:r>
    </w:p>
  </w:footnote>
  <w:footnote w:type="continuationSeparator" w:id="0">
    <w:p w14:paraId="6ABB5AD1" w14:textId="77777777" w:rsidR="007165E1" w:rsidRDefault="007165E1" w:rsidP="0018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07C"/>
    <w:multiLevelType w:val="hybridMultilevel"/>
    <w:tmpl w:val="48A4368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4595751"/>
    <w:multiLevelType w:val="hybridMultilevel"/>
    <w:tmpl w:val="FE129A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00A"/>
    <w:rsid w:val="000422F9"/>
    <w:rsid w:val="00071C3C"/>
    <w:rsid w:val="0007545C"/>
    <w:rsid w:val="000C3BE8"/>
    <w:rsid w:val="000F26BE"/>
    <w:rsid w:val="00143EF3"/>
    <w:rsid w:val="00162C61"/>
    <w:rsid w:val="00173307"/>
    <w:rsid w:val="0018287A"/>
    <w:rsid w:val="00183024"/>
    <w:rsid w:val="001877C4"/>
    <w:rsid w:val="001954A5"/>
    <w:rsid w:val="001A4C6E"/>
    <w:rsid w:val="001B373E"/>
    <w:rsid w:val="001C289C"/>
    <w:rsid w:val="001D38FF"/>
    <w:rsid w:val="0020051B"/>
    <w:rsid w:val="002172EC"/>
    <w:rsid w:val="0023506F"/>
    <w:rsid w:val="0024192A"/>
    <w:rsid w:val="00295247"/>
    <w:rsid w:val="00297C6A"/>
    <w:rsid w:val="002B6113"/>
    <w:rsid w:val="002F46FA"/>
    <w:rsid w:val="0032220D"/>
    <w:rsid w:val="003433C4"/>
    <w:rsid w:val="00364BBF"/>
    <w:rsid w:val="00380A79"/>
    <w:rsid w:val="00382E32"/>
    <w:rsid w:val="003A2F93"/>
    <w:rsid w:val="003B11B9"/>
    <w:rsid w:val="003C1222"/>
    <w:rsid w:val="003F4D23"/>
    <w:rsid w:val="0043298A"/>
    <w:rsid w:val="00473440"/>
    <w:rsid w:val="004C7E51"/>
    <w:rsid w:val="00510BBB"/>
    <w:rsid w:val="00511974"/>
    <w:rsid w:val="00541C6C"/>
    <w:rsid w:val="005769F2"/>
    <w:rsid w:val="006024BC"/>
    <w:rsid w:val="00664228"/>
    <w:rsid w:val="00666A7B"/>
    <w:rsid w:val="00687D3B"/>
    <w:rsid w:val="006A3199"/>
    <w:rsid w:val="006A48E1"/>
    <w:rsid w:val="006B398E"/>
    <w:rsid w:val="0070656C"/>
    <w:rsid w:val="007165E1"/>
    <w:rsid w:val="00724362"/>
    <w:rsid w:val="00772501"/>
    <w:rsid w:val="007C29EB"/>
    <w:rsid w:val="007D4FBF"/>
    <w:rsid w:val="007F7770"/>
    <w:rsid w:val="00823140"/>
    <w:rsid w:val="00861963"/>
    <w:rsid w:val="00872094"/>
    <w:rsid w:val="008B565E"/>
    <w:rsid w:val="008B6A71"/>
    <w:rsid w:val="008B721A"/>
    <w:rsid w:val="009107E5"/>
    <w:rsid w:val="00920755"/>
    <w:rsid w:val="00931AA1"/>
    <w:rsid w:val="00955009"/>
    <w:rsid w:val="009610EA"/>
    <w:rsid w:val="00973DCC"/>
    <w:rsid w:val="009D109D"/>
    <w:rsid w:val="009F0491"/>
    <w:rsid w:val="00A82AA2"/>
    <w:rsid w:val="00AC4F8E"/>
    <w:rsid w:val="00B23896"/>
    <w:rsid w:val="00B47BB4"/>
    <w:rsid w:val="00B62595"/>
    <w:rsid w:val="00B66D4A"/>
    <w:rsid w:val="00C02CE9"/>
    <w:rsid w:val="00C04E48"/>
    <w:rsid w:val="00C5400A"/>
    <w:rsid w:val="00C57E77"/>
    <w:rsid w:val="00C716A6"/>
    <w:rsid w:val="00C76DE5"/>
    <w:rsid w:val="00CE07B4"/>
    <w:rsid w:val="00D32588"/>
    <w:rsid w:val="00D55239"/>
    <w:rsid w:val="00DB688E"/>
    <w:rsid w:val="00DF3764"/>
    <w:rsid w:val="00E31C04"/>
    <w:rsid w:val="00EE31E8"/>
    <w:rsid w:val="00EE5307"/>
    <w:rsid w:val="00EF5DB5"/>
    <w:rsid w:val="00F23C3F"/>
    <w:rsid w:val="00F23E09"/>
    <w:rsid w:val="00FA68CE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8B7B"/>
  <w15:docId w15:val="{A4ABFECB-10D6-46C7-B657-FF7ADE4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0A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7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828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7A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7C29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Hyperlink">
    <w:name w:val="Hyperlink"/>
    <w:basedOn w:val="DefaultParagraphFont"/>
    <w:uiPriority w:val="99"/>
    <w:unhideWhenUsed/>
    <w:rsid w:val="00F23E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udemy.com/deeplearning/learn/lecture/67440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BD8C-DCCC-43EE-8C34-181AB35D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Arsene</dc:creator>
  <cp:keywords/>
  <dc:description/>
  <cp:lastModifiedBy>Vlad Arsene</cp:lastModifiedBy>
  <cp:revision>55</cp:revision>
  <dcterms:created xsi:type="dcterms:W3CDTF">2019-05-28T16:23:00Z</dcterms:created>
  <dcterms:modified xsi:type="dcterms:W3CDTF">2019-06-03T18:57:00Z</dcterms:modified>
</cp:coreProperties>
</file>