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32618028"/>
        <w:docPartObj>
          <w:docPartGallery w:val="Table of Contents"/>
          <w:docPartUnique/>
        </w:docPartObj>
      </w:sdtPr>
      <w:sdtEndPr/>
      <w:sdtContent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841"/>
            <w:gridCol w:w="1589"/>
            <w:gridCol w:w="864"/>
            <w:gridCol w:w="855"/>
            <w:gridCol w:w="840"/>
            <w:gridCol w:w="840"/>
            <w:gridCol w:w="865"/>
            <w:gridCol w:w="875"/>
            <w:gridCol w:w="898"/>
            <w:gridCol w:w="888"/>
          </w:tblGrid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Приднестровский государственный университет им. Т.Г. Шевченко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Инженерно-технический институт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 xml:space="preserve">Инженерно-технический </w:t>
                </w:r>
                <w:r>
                  <w:t>факультет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816EB7">
                <w:pPr>
                  <w:jc w:val="center"/>
                </w:pPr>
                <w:r w:rsidRPr="008811B2">
                  <w:t xml:space="preserve">Кафедра </w:t>
                </w:r>
                <w:r>
                  <w:t>программного обеспечения вычислительной техники</w:t>
                </w:r>
              </w:p>
              <w:p w:rsidR="00B018C2" w:rsidRPr="008811B2" w:rsidRDefault="00B018C2" w:rsidP="00816EB7">
                <w:pPr>
                  <w:jc w:val="center"/>
                </w:pPr>
                <w:r>
                  <w:t>и автоматизированных систем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Допустить к защите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зав. кафедрой ПОВТ и АС,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1786" w:type="dxa"/>
                <w:gridSpan w:val="2"/>
              </w:tcPr>
              <w:p w:rsidR="00B018C2" w:rsidRPr="008811B2" w:rsidRDefault="00B018C2" w:rsidP="00816EB7">
                <w:pPr>
                  <w:ind w:left="-54" w:right="-143"/>
                </w:pPr>
                <w:r>
                  <w:t>С.Г. Федорченко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« ____» _____________ 2016 г.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556780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556780" w:rsidRDefault="00B018C2" w:rsidP="00816EB7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556780">
                  <w:rPr>
                    <w:b/>
                    <w:sz w:val="32"/>
                    <w:szCs w:val="32"/>
                  </w:rPr>
                  <w:t>ВЫПУСКНАЯ КВАЛИФИКАЦИОННАЯ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410550" w:rsidRDefault="00B018C2" w:rsidP="00816EB7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B018C2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 xml:space="preserve">тема: </w:t>
                </w:r>
                <w:r w:rsidRPr="008811B2">
                  <w:rPr>
                    <w:b/>
                    <w:sz w:val="36"/>
                    <w:szCs w:val="36"/>
                  </w:rPr>
                  <w:t>«</w:t>
                </w:r>
                <w:r>
                  <w:rPr>
                    <w:b/>
                    <w:sz w:val="36"/>
                    <w:szCs w:val="36"/>
                  </w:rPr>
                  <w:t xml:space="preserve">РАЗРАБОТКА ПРОГРАММНОГО </w:t>
                </w:r>
              </w:p>
              <w:p w:rsidR="00B018C2" w:rsidRPr="00410550" w:rsidRDefault="00B018C2" w:rsidP="00B018C2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36"/>
                    <w:szCs w:val="36"/>
                  </w:rPr>
                  <w:t>КОМПЛЕКСА ОПРОС СТУДЕНТОВ</w:t>
                </w:r>
                <w:r w:rsidRPr="008811B2">
                  <w:rPr>
                    <w:b/>
                    <w:sz w:val="36"/>
                    <w:szCs w:val="36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B37A81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</w:p>
            </w:tc>
          </w:tr>
          <w:tr w:rsidR="00B018C2" w:rsidRPr="00C82C46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C82C46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  <w:r>
                  <w:t>БАКАЛАВРСКАЯ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  <w:rPr>
                    <w:b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</w:pPr>
                <w:r w:rsidRPr="001C68AD">
                  <w:rPr>
                    <w:spacing w:val="-2"/>
                  </w:rPr>
                  <w:t>Направление 09.03.0</w:t>
                </w:r>
                <w:r>
                  <w:rPr>
                    <w:spacing w:val="-2"/>
                  </w:rPr>
                  <w:t>4</w:t>
                </w:r>
                <w:r w:rsidRPr="001C68AD">
                  <w:rPr>
                    <w:spacing w:val="-2"/>
                  </w:rPr>
                  <w:t xml:space="preserve"> «</w:t>
                </w:r>
                <w:r>
                  <w:rPr>
                    <w:spacing w:val="-2"/>
                  </w:rPr>
                  <w:t>Программная инженерия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1C68AD">
                  <w:rPr>
                    <w:spacing w:val="-2"/>
                  </w:rPr>
                  <w:t>Профиль: «</w:t>
                </w:r>
                <w:r>
                  <w:rPr>
                    <w:spacing w:val="-2"/>
                  </w:rPr>
                  <w:t>Разработка программно-информационных систем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2453" w:type="dxa"/>
                <w:gridSpan w:val="2"/>
              </w:tcPr>
              <w:p w:rsidR="00B018C2" w:rsidRPr="008811B2" w:rsidRDefault="00B018C2" w:rsidP="00816EB7">
                <w:r>
                  <w:t>Студент</w:t>
                </w:r>
              </w:p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Федоров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группы ИТ12ДР62ПИ1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Артем 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Научный руководитель,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816EB7">
                <w:r>
                  <w:t>Левицкий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59270B">
                <w:r>
                  <w:t>Егор</w:t>
                </w:r>
                <w:r w:rsidR="00B018C2">
                  <w:t xml:space="preserve"> </w:t>
                </w:r>
                <w:r w:rsidR="00C66F19" w:rsidRPr="00C66F19">
                  <w:t>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E849C9" w:rsidRPr="008811B2" w:rsidTr="00E849C9">
            <w:trPr>
              <w:jc w:val="center"/>
            </w:trPr>
            <w:tc>
              <w:tcPr>
                <w:tcW w:w="841" w:type="dxa"/>
              </w:tcPr>
              <w:p w:rsidR="00E849C9" w:rsidRPr="008811B2" w:rsidRDefault="00E849C9" w:rsidP="00816EB7"/>
            </w:tc>
            <w:tc>
              <w:tcPr>
                <w:tcW w:w="1589" w:type="dxa"/>
              </w:tcPr>
              <w:p w:rsidR="00E849C9" w:rsidRPr="008811B2" w:rsidRDefault="00E849C9" w:rsidP="00816EB7"/>
            </w:tc>
            <w:tc>
              <w:tcPr>
                <w:tcW w:w="864" w:type="dxa"/>
              </w:tcPr>
              <w:p w:rsidR="00E849C9" w:rsidRPr="008811B2" w:rsidRDefault="00E849C9" w:rsidP="00816EB7"/>
            </w:tc>
            <w:tc>
              <w:tcPr>
                <w:tcW w:w="855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65" w:type="dxa"/>
              </w:tcPr>
              <w:p w:rsidR="00E849C9" w:rsidRPr="008811B2" w:rsidRDefault="00E849C9" w:rsidP="00816EB7"/>
            </w:tc>
            <w:tc>
              <w:tcPr>
                <w:tcW w:w="875" w:type="dxa"/>
              </w:tcPr>
              <w:p w:rsidR="00E849C9" w:rsidRPr="008811B2" w:rsidRDefault="00E849C9" w:rsidP="00816EB7"/>
            </w:tc>
            <w:tc>
              <w:tcPr>
                <w:tcW w:w="898" w:type="dxa"/>
              </w:tcPr>
              <w:p w:rsidR="00E849C9" w:rsidRPr="008811B2" w:rsidRDefault="00E849C9" w:rsidP="00816EB7"/>
            </w:tc>
            <w:tc>
              <w:tcPr>
                <w:tcW w:w="888" w:type="dxa"/>
              </w:tcPr>
              <w:p w:rsidR="00E849C9" w:rsidRPr="008811B2" w:rsidRDefault="00E849C9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>
                  <w:t>Тирасполь, 2016</w:t>
                </w:r>
              </w:p>
            </w:tc>
          </w:tr>
        </w:tbl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lastRenderedPageBreak/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6D453D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DD373D" w:rsidRDefault="00DD373D" w:rsidP="00DD3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бла</w:t>
      </w:r>
      <w:proofErr w:type="spellEnd"/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072208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EE716B" w:rsidRDefault="00EE716B" w:rsidP="00BB75B3">
      <w:pPr>
        <w:spacing w:line="360" w:lineRule="auto"/>
        <w:ind w:firstLine="709"/>
        <w:jc w:val="both"/>
        <w:rPr>
          <w:sz w:val="28"/>
          <w:szCs w:val="28"/>
        </w:rPr>
      </w:pPr>
      <w:r w:rsidRPr="00EE716B">
        <w:rPr>
          <w:sz w:val="28"/>
          <w:szCs w:val="28"/>
          <w:highlight w:val="yellow"/>
        </w:rPr>
        <w:t>(КАКОЙ? КАКИЕ НЕУДОБСТВА)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</w:t>
      </w:r>
      <w:proofErr w:type="spellStart"/>
      <w:r w:rsidRPr="009A511B">
        <w:rPr>
          <w:sz w:val="28"/>
        </w:rPr>
        <w:t>тестологии</w:t>
      </w:r>
      <w:proofErr w:type="spellEnd"/>
      <w:r w:rsidRPr="009A511B">
        <w:rPr>
          <w:sz w:val="28"/>
        </w:rPr>
        <w:t xml:space="preserve"> по праву считается 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</w:t>
      </w:r>
      <w:r w:rsidRPr="009A511B">
        <w:rPr>
          <w:sz w:val="28"/>
        </w:rPr>
        <w:lastRenderedPageBreak/>
        <w:t xml:space="preserve">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 xml:space="preserve"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</w:t>
      </w:r>
      <w:proofErr w:type="spellStart"/>
      <w:r w:rsidRPr="00517445">
        <w:rPr>
          <w:sz w:val="28"/>
          <w:szCs w:val="28"/>
        </w:rPr>
        <w:t>Бине</w:t>
      </w:r>
      <w:proofErr w:type="spellEnd"/>
      <w:r w:rsidRPr="00517445">
        <w:rPr>
          <w:sz w:val="28"/>
          <w:szCs w:val="28"/>
        </w:rPr>
        <w:t xml:space="preserve">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опубликовать тест как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>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</w:t>
      </w:r>
      <w:proofErr w:type="spellStart"/>
      <w:r>
        <w:rPr>
          <w:sz w:val="28"/>
          <w:szCs w:val="28"/>
        </w:rPr>
        <w:t>Айрен</w:t>
      </w:r>
      <w:proofErr w:type="spellEnd"/>
      <w:r>
        <w:rPr>
          <w:sz w:val="28"/>
          <w:szCs w:val="28"/>
        </w:rPr>
        <w:t>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>Рисунок 1.5 – добавление вопроса в системе «</w:t>
      </w:r>
      <w:proofErr w:type="spellStart"/>
      <w:r w:rsidRPr="00DA259D">
        <w:rPr>
          <w:szCs w:val="28"/>
        </w:rPr>
        <w:t>Айрен</w:t>
      </w:r>
      <w:proofErr w:type="spellEnd"/>
      <w:r w:rsidRPr="00DA259D">
        <w:rPr>
          <w:szCs w:val="28"/>
        </w:rPr>
        <w:t>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8637B3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вид теста:</w:t>
      </w:r>
    </w:p>
    <w:p w:rsidR="00B1103C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B1103C" w:rsidRDefault="00B1103C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(только для классического вида тестов).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766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 xml:space="preserve">обавление, изменение, удаление </w:t>
      </w:r>
      <w:r w:rsidR="007667EA">
        <w:rPr>
          <w:sz w:val="28"/>
          <w:szCs w:val="28"/>
        </w:rPr>
        <w:t>вопросов теста и ответов на них</w:t>
      </w:r>
      <w:r w:rsidR="00A7210D">
        <w:rPr>
          <w:sz w:val="28"/>
          <w:szCs w:val="28"/>
        </w:rPr>
        <w:t>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два вида тестирования студентов. 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вид – классический. Студенту предоставляется вопрос и варианты ответов, после ответа на один вопрос студент переходит к другому. </w:t>
      </w:r>
      <w:r w:rsidR="007667EA">
        <w:rPr>
          <w:sz w:val="28"/>
          <w:szCs w:val="28"/>
        </w:rPr>
        <w:t>Для этого вида тестов доступны вопросы двух разны типов: варианты ответа и число/вопрос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же вид тестирования представляет собой такую систему, когда предоставляется список всех вопросов и список всех ответов и требуется 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2D2EA0" w:rsidRP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46508E" w:rsidRDefault="00651D4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Налил водички в первой главе</w:t>
      </w: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>ужно выбрать 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proofErr w:type="spellStart"/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proofErr w:type="spellEnd"/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proofErr w:type="spellStart"/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proofErr w:type="spellEnd"/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7F773D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этап формальный, пользователь ознакомляется с правилами проведения теста и подтверждает, что хочет пройти именно этот тест.</w:t>
      </w:r>
    </w:p>
    <w:p w:rsidR="004717DB" w:rsidRDefault="004717DB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этап для разных видов тестов значительно отличаются.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 w:rsidR="004717DB" w:rsidRPr="004717DB">
        <w:rPr>
          <w:sz w:val="28"/>
          <w:szCs w:val="28"/>
        </w:rPr>
        <w:t xml:space="preserve"> классического</w:t>
      </w:r>
      <w:r>
        <w:rPr>
          <w:sz w:val="28"/>
          <w:szCs w:val="28"/>
        </w:rPr>
        <w:t xml:space="preserve">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</w:t>
      </w:r>
      <w:r w:rsidR="00A35F17">
        <w:rPr>
          <w:sz w:val="28"/>
          <w:szCs w:val="28"/>
        </w:rPr>
        <w:t>компонент</w:t>
      </w:r>
      <w:r>
        <w:rPr>
          <w:sz w:val="28"/>
          <w:szCs w:val="28"/>
        </w:rPr>
        <w:t xml:space="preserve">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30164B" w:rsidRDefault="00682B6B" w:rsidP="00471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классическом виде тестов пользователю предоставляется в момент времени один вопрос. </w:t>
      </w:r>
      <w:r w:rsidR="00943139"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</w:p>
    <w:p w:rsidR="00DE4865" w:rsidRDefault="005A120F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4717DB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</w:t>
      </w:r>
      <w:r w:rsidR="00C87736">
        <w:rPr>
          <w:sz w:val="28"/>
          <w:szCs w:val="28"/>
        </w:rPr>
        <w:lastRenderedPageBreak/>
        <w:t xml:space="preserve">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CE6147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user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</w:t>
      </w:r>
      <w:proofErr w:type="gramStart"/>
      <w:r w:rsidR="00B849B0" w:rsidRPr="001B0FCC">
        <w:rPr>
          <w:sz w:val="28"/>
          <w:szCs w:val="28"/>
        </w:rPr>
        <w:t xml:space="preserve">   </w:t>
      </w:r>
      <w:r w:rsidR="00856CDC">
        <w:rPr>
          <w:sz w:val="28"/>
          <w:szCs w:val="28"/>
        </w:rPr>
        <w:t>(</w:t>
      </w:r>
      <w:proofErr w:type="gramEnd"/>
      <w:r w:rsidR="00856CDC">
        <w:rPr>
          <w:sz w:val="28"/>
          <w:szCs w:val="28"/>
        </w:rPr>
        <w:t>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proofErr w:type="spellStart"/>
      <w:r w:rsidR="00CE6147">
        <w:rPr>
          <w:sz w:val="28"/>
          <w:szCs w:val="28"/>
          <w:lang w:val="en-US"/>
        </w:rPr>
        <w:t>P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CE6147">
        <w:rPr>
          <w:i/>
          <w:sz w:val="28"/>
          <w:szCs w:val="28"/>
          <w:vertAlign w:val="subscript"/>
          <w:lang w:val="en-US"/>
        </w:rPr>
        <w:t>ser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proofErr w:type="spellStart"/>
      <w:r w:rsidR="00CE6147">
        <w:rPr>
          <w:i/>
          <w:sz w:val="28"/>
          <w:szCs w:val="28"/>
          <w:lang w:val="en-US"/>
        </w:rPr>
        <w:t>P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proofErr w:type="spellStart"/>
      <w:r w:rsidR="00CE6147">
        <w:rPr>
          <w:i/>
          <w:sz w:val="28"/>
          <w:szCs w:val="28"/>
          <w:lang w:val="en-US"/>
        </w:rPr>
        <w:t>T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CE6147">
        <w:rPr>
          <w:i/>
          <w:sz w:val="28"/>
          <w:szCs w:val="28"/>
          <w:lang w:val="en-US"/>
        </w:rPr>
        <w:t>Y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</w:t>
      </w:r>
      <w:r>
        <w:rPr>
          <w:sz w:val="28"/>
          <w:szCs w:val="28"/>
        </w:rPr>
        <w:lastRenderedPageBreak/>
        <w:t>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</w:t>
      </w:r>
      <w:r w:rsidR="002F3D32" w:rsidRPr="002F3D32">
        <w:rPr>
          <w:sz w:val="28"/>
          <w:szCs w:val="28"/>
        </w:rPr>
        <w:t xml:space="preserve"> </w:t>
      </w:r>
      <w:proofErr w:type="spellStart"/>
      <w:r w:rsidR="002F3D32" w:rsidRPr="002F3D32">
        <w:rPr>
          <w:i/>
          <w:sz w:val="28"/>
          <w:szCs w:val="28"/>
          <w:lang w:val="en-US"/>
        </w:rPr>
        <w:t>P</w:t>
      </w:r>
      <w:r w:rsidR="002F3D32" w:rsidRPr="002F3D32">
        <w:rPr>
          <w:i/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</w:rPr>
        <w:t>, а также вес правильного ответа в вопросе</w:t>
      </w:r>
      <w:r w:rsidR="002F3D32" w:rsidRPr="002F3D32">
        <w:rPr>
          <w:sz w:val="28"/>
          <w:szCs w:val="28"/>
        </w:rPr>
        <w:t xml:space="preserve"> </w:t>
      </w:r>
      <w:r w:rsidR="002F3D32" w:rsidRPr="002F3D32">
        <w:rPr>
          <w:i/>
          <w:sz w:val="28"/>
          <w:szCs w:val="28"/>
          <w:lang w:val="en-US"/>
        </w:rPr>
        <w:t>P</w:t>
      </w:r>
      <w:r w:rsidR="002F3D32" w:rsidRPr="002F3D32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>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B03A84" w:rsidRDefault="00FD01EE" w:rsidP="00205703">
      <w:pPr>
        <w:spacing w:line="360" w:lineRule="auto"/>
        <w:ind w:left="3539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den>
        </m:f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</w:t>
      </w:r>
      <w:proofErr w:type="gramStart"/>
      <w:r>
        <w:rPr>
          <w:i/>
          <w:sz w:val="28"/>
          <w:szCs w:val="28"/>
        </w:rPr>
        <w:t xml:space="preserve">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</w:t>
      </w:r>
      <w:proofErr w:type="gramEnd"/>
      <w:r w:rsidR="00B03A84" w:rsidRPr="00205703">
        <w:rPr>
          <w:sz w:val="28"/>
          <w:szCs w:val="28"/>
        </w:rPr>
        <w:t>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proofErr w:type="spellStart"/>
      <w:r w:rsidR="00D859DE">
        <w:rPr>
          <w:i/>
          <w:sz w:val="28"/>
          <w:szCs w:val="28"/>
          <w:lang w:val="en-US"/>
        </w:rPr>
        <w:t>P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proofErr w:type="spellStart"/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B32E31" w:rsidRPr="00B32E31" w:rsidRDefault="00816EB7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001ADD">
        <w:rPr>
          <w:i/>
          <w:sz w:val="28"/>
          <w:szCs w:val="28"/>
          <w:vertAlign w:val="subscript"/>
          <w:lang w:val="en-US"/>
        </w:rPr>
        <w:t>f</w:t>
      </w:r>
      <w:r w:rsidR="0095614D" w:rsidRPr="0095614D">
        <w:rPr>
          <w:i/>
          <w:sz w:val="28"/>
          <w:szCs w:val="28"/>
          <w:vertAlign w:val="subscript"/>
          <w:lang w:val="en-US"/>
        </w:rPr>
        <w:t>alse</w:t>
      </w:r>
      <w:proofErr w:type="spellEnd"/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001ADD" w:rsidRPr="00001ADD">
        <w:rPr>
          <w:i/>
          <w:sz w:val="28"/>
          <w:szCs w:val="28"/>
          <w:vertAlign w:val="subscript"/>
          <w:lang w:val="en-US"/>
        </w:rPr>
        <w:t>o</w:t>
      </w:r>
      <w:r w:rsidR="00001ADD">
        <w:rPr>
          <w:i/>
          <w:sz w:val="28"/>
          <w:szCs w:val="28"/>
          <w:vertAlign w:val="subscript"/>
          <w:lang w:val="en-US"/>
        </w:rPr>
        <w:t>ne</w:t>
      </w:r>
      <w:r w:rsidR="00004483">
        <w:rPr>
          <w:sz w:val="28"/>
          <w:szCs w:val="28"/>
        </w:rPr>
        <w:t>.</w:t>
      </w:r>
      <w:r w:rsidR="00B32E31">
        <w:rPr>
          <w:sz w:val="28"/>
          <w:szCs w:val="28"/>
        </w:rPr>
        <w:t xml:space="preserve"> Общая формула для расчета суммы весов представлена в формуле </w:t>
      </w:r>
      <w:r w:rsidR="00B32E31" w:rsidRPr="00B32E31">
        <w:rPr>
          <w:sz w:val="28"/>
          <w:szCs w:val="28"/>
        </w:rPr>
        <w:t>2.3</w:t>
      </w:r>
    </w:p>
    <w:p w:rsidR="00164F6D" w:rsidRPr="00B32E31" w:rsidRDefault="00B32E31" w:rsidP="00B32E31">
      <w:pPr>
        <w:spacing w:line="360" w:lineRule="auto"/>
        <w:ind w:firstLine="709"/>
        <w:jc w:val="both"/>
        <w:rPr>
          <w:sz w:val="28"/>
          <w:szCs w:val="28"/>
        </w:rPr>
      </w:pPr>
      <w:r w:rsidRPr="00E849C9">
        <w:rPr>
          <w:sz w:val="28"/>
          <w:szCs w:val="28"/>
        </w:rPr>
        <w:t xml:space="preserve">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32E31">
        <w:rPr>
          <w:sz w:val="28"/>
          <w:szCs w:val="28"/>
        </w:rPr>
        <w:t xml:space="preserve">  </w:t>
      </w:r>
      <w:proofErr w:type="gramStart"/>
      <w:r w:rsidRPr="00B32E31">
        <w:rPr>
          <w:sz w:val="28"/>
          <w:szCs w:val="28"/>
        </w:rPr>
        <w:t xml:space="preserve">,  </w:t>
      </w:r>
      <w:r w:rsidRPr="00E849C9">
        <w:rPr>
          <w:sz w:val="28"/>
          <w:szCs w:val="28"/>
        </w:rPr>
        <w:t xml:space="preserve"> </w:t>
      </w:r>
      <w:proofErr w:type="gramEnd"/>
      <w:r w:rsidRPr="00E849C9">
        <w:rPr>
          <w:sz w:val="28"/>
          <w:szCs w:val="28"/>
        </w:rPr>
        <w:t xml:space="preserve">                                                   </w:t>
      </w:r>
      <w:r w:rsidRPr="00B32E31">
        <w:rPr>
          <w:sz w:val="28"/>
          <w:szCs w:val="28"/>
        </w:rPr>
        <w:t>(2.3)</w:t>
      </w:r>
    </w:p>
    <w:p w:rsidR="00F61B15" w:rsidRPr="00F61B15" w:rsidRDefault="00F61B15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61B15">
        <w:rPr>
          <w:i/>
          <w:sz w:val="28"/>
          <w:szCs w:val="28"/>
          <w:lang w:val="en-US"/>
        </w:rPr>
        <w:t>p</w:t>
      </w:r>
      <w:r w:rsidRPr="00F61B15">
        <w:rPr>
          <w:i/>
          <w:sz w:val="28"/>
          <w:szCs w:val="28"/>
          <w:vertAlign w:val="subscript"/>
          <w:lang w:val="en-US"/>
        </w:rPr>
        <w:t>i</w:t>
      </w:r>
      <w:r w:rsidRPr="00E849C9">
        <w:rPr>
          <w:sz w:val="28"/>
          <w:szCs w:val="28"/>
        </w:rPr>
        <w:t xml:space="preserve"> – </w:t>
      </w:r>
      <w:r>
        <w:rPr>
          <w:sz w:val="28"/>
          <w:szCs w:val="28"/>
        </w:rPr>
        <w:t>вес одного вопроса</w:t>
      </w:r>
    </w:p>
    <w:p w:rsidR="00783681" w:rsidRDefault="0078368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E31">
        <w:rPr>
          <w:sz w:val="28"/>
          <w:szCs w:val="28"/>
        </w:rPr>
        <w:t xml:space="preserve"> </w:t>
      </w:r>
      <w:proofErr w:type="gramStart"/>
      <w:r w:rsidR="00B32E31">
        <w:rPr>
          <w:sz w:val="28"/>
          <w:szCs w:val="28"/>
        </w:rPr>
        <w:t xml:space="preserve">   (</w:t>
      </w:r>
      <w:proofErr w:type="gramEnd"/>
      <w:r w:rsidR="00B32E31">
        <w:rPr>
          <w:sz w:val="28"/>
          <w:szCs w:val="28"/>
        </w:rPr>
        <w:t>2.4</w:t>
      </w:r>
      <w:r w:rsidRPr="00B849B0">
        <w:rPr>
          <w:sz w:val="28"/>
          <w:szCs w:val="28"/>
        </w:rPr>
        <w:t>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>(2.5</w:t>
      </w:r>
      <w:r w:rsidRPr="00D7738E"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proofErr w:type="spellStart"/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формула</w:t>
      </w:r>
      <w:r w:rsidR="00D859DE">
        <w:rPr>
          <w:sz w:val="28"/>
          <w:szCs w:val="28"/>
        </w:rPr>
        <w:t xml:space="preserve"> 2.</w:t>
      </w:r>
      <w:r w:rsidR="00B32E31" w:rsidRPr="00B32E31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</w:t>
      </w:r>
      <w:r w:rsidR="00B32E31">
        <w:rPr>
          <w:sz w:val="28"/>
          <w:szCs w:val="28"/>
        </w:rPr>
        <w:t xml:space="preserve">                            (2.6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</w:t>
      </w:r>
      <w:r w:rsidR="00D859DE">
        <w:rPr>
          <w:sz w:val="28"/>
          <w:szCs w:val="28"/>
        </w:rPr>
        <w:t xml:space="preserve">следующей </w:t>
      </w:r>
      <w:r w:rsidR="0095614D">
        <w:rPr>
          <w:sz w:val="28"/>
          <w:szCs w:val="28"/>
        </w:rPr>
        <w:t xml:space="preserve">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</w:t>
      </w:r>
      <w:r w:rsidR="00B32E31">
        <w:rPr>
          <w:sz w:val="28"/>
          <w:szCs w:val="28"/>
        </w:rPr>
        <w:t xml:space="preserve">       (2.7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формул 2.</w:t>
      </w:r>
      <w:r w:rsidR="00B32E31" w:rsidRPr="00B32E31">
        <w:rPr>
          <w:sz w:val="28"/>
          <w:szCs w:val="28"/>
        </w:rPr>
        <w:t>5</w:t>
      </w:r>
      <w:r w:rsidR="00B32E31">
        <w:rPr>
          <w:sz w:val="28"/>
          <w:szCs w:val="28"/>
        </w:rPr>
        <w:t xml:space="preserve"> – 2.</w:t>
      </w:r>
      <w:r w:rsidR="00B32E31" w:rsidRPr="00B32E31">
        <w:rPr>
          <w:sz w:val="28"/>
          <w:szCs w:val="28"/>
        </w:rPr>
        <w:t>7</w:t>
      </w:r>
      <w:r>
        <w:rPr>
          <w:sz w:val="28"/>
          <w:szCs w:val="28"/>
        </w:rPr>
        <w:t xml:space="preserve">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 w:rsidR="00001ADD" w:rsidRPr="00001ADD">
        <w:rPr>
          <w:sz w:val="28"/>
          <w:szCs w:val="28"/>
        </w:rPr>
        <w:t>количество баллов</w:t>
      </w:r>
      <w:r>
        <w:rPr>
          <w:sz w:val="28"/>
          <w:szCs w:val="28"/>
        </w:rPr>
        <w:t xml:space="preserve">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proofErr w:type="gramStart"/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</w:t>
      </w:r>
      <w:r w:rsidR="00B32E31">
        <w:rPr>
          <w:sz w:val="28"/>
          <w:szCs w:val="28"/>
        </w:rPr>
        <w:t xml:space="preserve">   (2.8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B32E31" w:rsidRPr="00B32E31" w:rsidRDefault="00D27BED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proofErr w:type="spellStart"/>
      <w:r w:rsidR="008F73FE">
        <w:rPr>
          <w:i/>
          <w:sz w:val="28"/>
          <w:szCs w:val="28"/>
          <w:lang w:val="en-US"/>
        </w:rPr>
        <w:t>P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того-то делает то-то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Pr="000A0072" w:rsidRDefault="000A0072" w:rsidP="000A0072">
      <w:pPr>
        <w:jc w:val="center"/>
        <w:rPr>
          <w:szCs w:val="28"/>
        </w:rPr>
      </w:pP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B6EF0" w:rsidRPr="00882C3B" w:rsidRDefault="009B6EF0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компоненте </w:t>
      </w:r>
      <w:proofErr w:type="spellStart"/>
      <w:r>
        <w:rPr>
          <w:sz w:val="28"/>
          <w:szCs w:val="28"/>
        </w:rPr>
        <w:t>бла-бла-бла</w:t>
      </w:r>
      <w:proofErr w:type="spellEnd"/>
    </w:p>
    <w:p w:rsidR="000A0072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553CA3" w:rsidRPr="00553CA3" w:rsidRDefault="00553CA3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553CA3">
        <w:rPr>
          <w:color w:val="000000" w:themeColor="text1"/>
          <w:sz w:val="28"/>
          <w:szCs w:val="28"/>
          <w:highlight w:val="yellow"/>
        </w:rPr>
        <w:t>Что в архитектуре?</w:t>
      </w:r>
    </w:p>
    <w:p w:rsidR="00D44077" w:rsidRPr="00553CA3" w:rsidRDefault="00CE7917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3CA3">
        <w:rPr>
          <w:color w:val="000000" w:themeColor="text1"/>
          <w:sz w:val="28"/>
          <w:szCs w:val="28"/>
          <w:highlight w:val="yellow"/>
        </w:rPr>
        <w:t>Архитектура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Laravel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MVC</w:t>
      </w:r>
      <w:r w:rsidR="00553CA3" w:rsidRPr="00553CA3">
        <w:rPr>
          <w:color w:val="000000" w:themeColor="text1"/>
          <w:sz w:val="28"/>
          <w:szCs w:val="28"/>
          <w:highlight w:val="yellow"/>
        </w:rPr>
        <w:t>?</w:t>
      </w:r>
      <w:r w:rsidR="00D44077" w:rsidRPr="00553CA3">
        <w:rPr>
          <w:color w:val="000000" w:themeColor="text1"/>
          <w:sz w:val="28"/>
          <w:szCs w:val="28"/>
        </w:rPr>
        <w:t xml:space="preserve"> 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EB0403" w:rsidRDefault="00EB0403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553CA3" w:rsidRPr="00EB0403" w:rsidRDefault="00553CA3" w:rsidP="006F39A4">
      <w:pPr>
        <w:spacing w:line="360" w:lineRule="auto"/>
        <w:ind w:firstLine="709"/>
        <w:jc w:val="both"/>
        <w:rPr>
          <w:sz w:val="28"/>
          <w:szCs w:val="28"/>
        </w:rPr>
      </w:pPr>
      <w:r w:rsidRPr="00553CA3">
        <w:rPr>
          <w:sz w:val="28"/>
          <w:szCs w:val="28"/>
          <w:highlight w:val="yellow"/>
        </w:rPr>
        <w:t>Возможно стоит сделать как у вас в диссертации только сущности?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2C3D7B">
        <w:rPr>
          <w:szCs w:val="28"/>
          <w:lang w:val="en-US"/>
        </w:rPr>
        <w:t>x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 xml:space="preserve">дата публикации, дата окончания публикации, факт публикации, время на прохождение теста. </w:t>
      </w:r>
      <w:r w:rsidRPr="00052E2A">
        <w:rPr>
          <w:sz w:val="28"/>
          <w:szCs w:val="28"/>
          <w:highlight w:val="yellow"/>
        </w:rPr>
        <w:t>(не все атрибуты написал)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proofErr w:type="spellStart"/>
      <w:r w:rsidR="003961C6">
        <w:rPr>
          <w:i/>
          <w:sz w:val="28"/>
          <w:szCs w:val="28"/>
          <w:lang w:val="en-US"/>
        </w:rPr>
        <w:t>UserTestQA</w:t>
      </w:r>
      <w:proofErr w:type="spellEnd"/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2F0A36" w:rsidRPr="005241C7">
        <w:rPr>
          <w:i/>
          <w:sz w:val="28"/>
          <w:szCs w:val="28"/>
          <w:lang w:val="en-US"/>
        </w:rPr>
        <w:t>UserTestQA</w:t>
      </w:r>
      <w:proofErr w:type="spellEnd"/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proofErr w:type="spellStart"/>
      <w:r w:rsidR="00DC038C" w:rsidRPr="005241C7">
        <w:rPr>
          <w:i/>
          <w:sz w:val="28"/>
          <w:szCs w:val="28"/>
          <w:lang w:val="en-US"/>
        </w:rPr>
        <w:t>UserTestQA</w:t>
      </w:r>
      <w:proofErr w:type="spellEnd"/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2.х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</w:t>
      </w:r>
      <w:r w:rsidR="00DA5BF7">
        <w:rPr>
          <w:sz w:val="28"/>
          <w:szCs w:val="28"/>
        </w:rPr>
        <w:lastRenderedPageBreak/>
        <w:t>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2.х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6D74FB" w:rsidRPr="00646F81" w:rsidRDefault="0063655A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930596" w:rsidRPr="00646F81" w:rsidRDefault="0066376E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результате спроектировали программный продукт.</w:t>
      </w:r>
    </w:p>
    <w:p w:rsidR="00930596" w:rsidRDefault="00930596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Pr="00B70679" w:rsidRDefault="0013469E" w:rsidP="00B70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7466D0">
        <w:rPr>
          <w:b/>
          <w:sz w:val="28"/>
          <w:szCs w:val="28"/>
        </w:rPr>
        <w:t xml:space="preserve"> </w:t>
      </w:r>
      <w:r w:rsidR="00B70679" w:rsidRPr="00B70679">
        <w:rPr>
          <w:b/>
          <w:sz w:val="28"/>
          <w:szCs w:val="28"/>
        </w:rPr>
        <w:t>РЕАЛИЗАЦИЯ И ТЕСТИРОВАНИЕ ПРОГРАММНОГО ПРОДУКТА</w:t>
      </w:r>
    </w:p>
    <w:p w:rsidR="0013469E" w:rsidRDefault="0013469E" w:rsidP="0013469E">
      <w:pPr>
        <w:spacing w:before="240"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.1 </w:t>
      </w:r>
      <w:r w:rsidR="00B70679">
        <w:rPr>
          <w:b/>
          <w:sz w:val="28"/>
          <w:szCs w:val="28"/>
        </w:rPr>
        <w:t>Описание</w:t>
      </w:r>
      <w:r w:rsidRPr="007466D0">
        <w:rPr>
          <w:b/>
          <w:sz w:val="28"/>
          <w:szCs w:val="28"/>
        </w:rPr>
        <w:t xml:space="preserve"> реализации</w:t>
      </w:r>
    </w:p>
    <w:p w:rsidR="00F20CD1" w:rsidRDefault="008034CA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серверной части приложения используется </w:t>
      </w:r>
      <w:r w:rsidRPr="008D419D">
        <w:rPr>
          <w:i/>
          <w:sz w:val="28"/>
          <w:szCs w:val="28"/>
          <w:lang w:val="en-US"/>
        </w:rPr>
        <w:t>Laravel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Framework</w:t>
      </w:r>
      <w:r w:rsidRPr="008034CA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8034CA">
        <w:rPr>
          <w:sz w:val="28"/>
          <w:szCs w:val="28"/>
        </w:rPr>
        <w:t xml:space="preserve"> 5.3</w:t>
      </w:r>
      <w:r>
        <w:rPr>
          <w:sz w:val="28"/>
          <w:szCs w:val="28"/>
        </w:rPr>
        <w:t>.</w:t>
      </w:r>
    </w:p>
    <w:p w:rsidR="007D2D05" w:rsidRPr="007D2D05" w:rsidRDefault="007D2D0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доступа к страницам проекта используется файл маршрутизации </w:t>
      </w:r>
      <w:r w:rsidRPr="007D2D05">
        <w:rPr>
          <w:i/>
          <w:sz w:val="28"/>
          <w:szCs w:val="28"/>
          <w:lang w:val="en-US"/>
        </w:rPr>
        <w:t>routes</w:t>
      </w:r>
      <w:r w:rsidRPr="007D2D05">
        <w:rPr>
          <w:i/>
          <w:sz w:val="28"/>
          <w:szCs w:val="28"/>
        </w:rPr>
        <w:t>/</w:t>
      </w:r>
      <w:r w:rsidRPr="007D2D05">
        <w:rPr>
          <w:i/>
          <w:sz w:val="28"/>
          <w:szCs w:val="28"/>
          <w:lang w:val="en-US"/>
        </w:rPr>
        <w:t>web</w:t>
      </w:r>
      <w:r w:rsidRPr="007D2D05">
        <w:rPr>
          <w:i/>
          <w:sz w:val="28"/>
          <w:szCs w:val="28"/>
        </w:rPr>
        <w:t>.</w:t>
      </w:r>
      <w:proofErr w:type="spellStart"/>
      <w:r w:rsidRPr="007D2D05">
        <w:rPr>
          <w:i/>
          <w:sz w:val="28"/>
          <w:szCs w:val="28"/>
          <w:lang w:val="en-US"/>
        </w:rPr>
        <w:t>php</w:t>
      </w:r>
      <w:proofErr w:type="spellEnd"/>
      <w:r w:rsidRPr="007D2D05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файле находится множество всех доступных маршрутов. Пример одного из них представлен в листинге 3.х</w:t>
      </w:r>
      <w:r w:rsidR="00E00E63">
        <w:rPr>
          <w:sz w:val="28"/>
          <w:szCs w:val="28"/>
        </w:rPr>
        <w:t>.</w:t>
      </w:r>
    </w:p>
    <w:p w:rsidR="007D2D05" w:rsidRPr="005A004C" w:rsidRDefault="007D2D05" w:rsidP="007D2D05">
      <w:pPr>
        <w:pStyle w:val="HTML"/>
        <w:shd w:val="clear" w:color="auto" w:fill="FFFFFF"/>
        <w:rPr>
          <w:color w:val="000000"/>
          <w:lang w:val="en-US"/>
        </w:rPr>
      </w:pPr>
      <w:r w:rsidRPr="005A004C">
        <w:rPr>
          <w:color w:val="000000"/>
          <w:shd w:val="clear" w:color="auto" w:fill="F7FAFF"/>
          <w:lang w:val="en-US"/>
        </w:rPr>
        <w:t>Route::</w:t>
      </w:r>
      <w:proofErr w:type="gramStart"/>
      <w:r w:rsidRPr="005A004C">
        <w:rPr>
          <w:i/>
          <w:iCs/>
          <w:color w:val="000000"/>
          <w:shd w:val="clear" w:color="auto" w:fill="F7FAFF"/>
          <w:lang w:val="en-US"/>
        </w:rPr>
        <w:t>post</w:t>
      </w:r>
      <w:r w:rsidRPr="005A004C">
        <w:rPr>
          <w:color w:val="000000"/>
          <w:shd w:val="clear" w:color="auto" w:fill="F7FAFF"/>
          <w:lang w:val="en-US"/>
        </w:rPr>
        <w:t>(</w:t>
      </w:r>
      <w:proofErr w:type="gramEnd"/>
      <w:r w:rsidRPr="005A004C">
        <w:rPr>
          <w:b/>
          <w:bCs/>
          <w:color w:val="008000"/>
          <w:shd w:val="clear" w:color="auto" w:fill="F7FAFF"/>
          <w:lang w:val="en-US"/>
        </w:rPr>
        <w:t>'/pass/test/{id}/result'</w:t>
      </w:r>
      <w:r w:rsidRPr="005A004C">
        <w:rPr>
          <w:color w:val="000000"/>
          <w:shd w:val="clear" w:color="auto" w:fill="F7FAFF"/>
          <w:lang w:val="en-US"/>
        </w:rPr>
        <w:t>,[</w:t>
      </w:r>
      <w:r w:rsidRPr="005A004C">
        <w:rPr>
          <w:b/>
          <w:bCs/>
          <w:color w:val="008000"/>
          <w:shd w:val="clear" w:color="auto" w:fill="F7FAFF"/>
          <w:lang w:val="en-US"/>
        </w:rPr>
        <w:t xml:space="preserve">'uses' </w:t>
      </w:r>
      <w:r w:rsidRPr="005A004C">
        <w:rPr>
          <w:color w:val="000000"/>
          <w:shd w:val="clear" w:color="auto" w:fill="F7FAFF"/>
          <w:lang w:val="en-US"/>
        </w:rPr>
        <w:t xml:space="preserve">=&gt; 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5A004C">
        <w:rPr>
          <w:b/>
          <w:bCs/>
          <w:color w:val="008000"/>
          <w:shd w:val="clear" w:color="auto" w:fill="F7FAFF"/>
          <w:lang w:val="en-US"/>
        </w:rPr>
        <w:t>ResultController@update</w:t>
      </w:r>
      <w:proofErr w:type="spellEnd"/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 xml:space="preserve">, </w:t>
      </w:r>
      <w:r w:rsidRPr="005A004C">
        <w:rPr>
          <w:b/>
          <w:bCs/>
          <w:color w:val="008000"/>
          <w:shd w:val="clear" w:color="auto" w:fill="F7FAFF"/>
          <w:lang w:val="en-US"/>
        </w:rPr>
        <w:t xml:space="preserve">'as' </w:t>
      </w:r>
      <w:r w:rsidRPr="005A004C">
        <w:rPr>
          <w:color w:val="000000"/>
          <w:shd w:val="clear" w:color="auto" w:fill="F7FAFF"/>
          <w:lang w:val="en-US"/>
        </w:rPr>
        <w:t xml:space="preserve">=&gt; 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5A004C">
        <w:rPr>
          <w:b/>
          <w:bCs/>
          <w:color w:val="008000"/>
          <w:shd w:val="clear" w:color="auto" w:fill="F7FAFF"/>
          <w:lang w:val="en-US"/>
        </w:rPr>
        <w:t>pass.update</w:t>
      </w:r>
      <w:proofErr w:type="spellEnd"/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>]);</w:t>
      </w:r>
    </w:p>
    <w:p w:rsidR="007D2D05" w:rsidRPr="00636E2F" w:rsidRDefault="00E00E63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маршрут предназначен для </w:t>
      </w:r>
      <w:r w:rsidRPr="00E00E63">
        <w:rPr>
          <w:i/>
          <w:sz w:val="28"/>
          <w:szCs w:val="28"/>
          <w:lang w:val="en-US"/>
        </w:rPr>
        <w:t>POST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на выдачу результатов прохождения теста. В этом листинге показывается, что для доступа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Pr="00E00E63">
        <w:rPr>
          <w:i/>
          <w:sz w:val="28"/>
          <w:szCs w:val="28"/>
          <w:lang w:val="en-US"/>
        </w:rPr>
        <w:t>URL</w:t>
      </w:r>
      <w:r w:rsidRPr="00E00E63">
        <w:rPr>
          <w:sz w:val="28"/>
          <w:szCs w:val="28"/>
        </w:rPr>
        <w:t xml:space="preserve"> {</w:t>
      </w:r>
      <w:r>
        <w:rPr>
          <w:sz w:val="28"/>
          <w:szCs w:val="28"/>
        </w:rPr>
        <w:t>домен сайта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pass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test</w:t>
      </w:r>
      <w:proofErr w:type="gramStart"/>
      <w:r w:rsidRPr="00E00E63">
        <w:rPr>
          <w:i/>
          <w:sz w:val="28"/>
          <w:szCs w:val="28"/>
        </w:rPr>
        <w:t>/</w:t>
      </w:r>
      <w:r w:rsidRPr="00E00E63"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идентификатор теста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result</w:t>
      </w:r>
      <w:r w:rsidRPr="00E00E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функция </w:t>
      </w:r>
      <w:r w:rsidRPr="00E00E63">
        <w:rPr>
          <w:i/>
          <w:sz w:val="28"/>
          <w:szCs w:val="28"/>
          <w:lang w:val="en-US"/>
        </w:rPr>
        <w:t>update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E00E63">
        <w:rPr>
          <w:i/>
          <w:sz w:val="28"/>
          <w:szCs w:val="28"/>
          <w:lang w:val="en-US"/>
        </w:rPr>
        <w:t>ResultController</w:t>
      </w:r>
      <w:proofErr w:type="spellEnd"/>
      <w:r>
        <w:rPr>
          <w:sz w:val="28"/>
          <w:szCs w:val="28"/>
        </w:rPr>
        <w:t xml:space="preserve">, а ассоциируемое с этим маршрутом </w:t>
      </w:r>
      <w:r w:rsidR="00636E2F">
        <w:rPr>
          <w:sz w:val="28"/>
          <w:szCs w:val="28"/>
        </w:rPr>
        <w:t xml:space="preserve">имя – </w:t>
      </w:r>
      <w:r w:rsidR="00636E2F" w:rsidRPr="00636E2F">
        <w:rPr>
          <w:i/>
          <w:sz w:val="28"/>
          <w:szCs w:val="28"/>
          <w:lang w:val="en-US"/>
        </w:rPr>
        <w:t>pass</w:t>
      </w:r>
      <w:r w:rsidR="00636E2F" w:rsidRPr="00636E2F">
        <w:rPr>
          <w:i/>
          <w:sz w:val="28"/>
          <w:szCs w:val="28"/>
        </w:rPr>
        <w:t>.</w:t>
      </w:r>
      <w:r w:rsidR="00636E2F" w:rsidRPr="00636E2F">
        <w:rPr>
          <w:i/>
          <w:sz w:val="28"/>
          <w:szCs w:val="28"/>
          <w:lang w:val="en-US"/>
        </w:rPr>
        <w:t>update</w:t>
      </w:r>
      <w:r w:rsidR="00636E2F" w:rsidRPr="00636E2F">
        <w:rPr>
          <w:i/>
          <w:sz w:val="28"/>
          <w:szCs w:val="28"/>
        </w:rPr>
        <w:t>.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используется </w:t>
      </w:r>
      <w:r w:rsidRPr="008D419D">
        <w:rPr>
          <w:i/>
          <w:sz w:val="28"/>
          <w:szCs w:val="28"/>
          <w:lang w:val="en-US"/>
        </w:rPr>
        <w:t>Eloquent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ORM</w:t>
      </w:r>
      <w:r w:rsidRPr="008D419D">
        <w:rPr>
          <w:sz w:val="28"/>
          <w:szCs w:val="28"/>
        </w:rPr>
        <w:t xml:space="preserve"> – технология, связыв</w:t>
      </w:r>
      <w:r>
        <w:rPr>
          <w:sz w:val="28"/>
          <w:szCs w:val="28"/>
        </w:rPr>
        <w:t>ающая БД с концепциями объектно-</w:t>
      </w:r>
      <w:r w:rsidRPr="008D419D">
        <w:rPr>
          <w:sz w:val="28"/>
          <w:szCs w:val="28"/>
        </w:rPr>
        <w:t xml:space="preserve">ориентированного программирования. </w:t>
      </w:r>
      <w:r>
        <w:rPr>
          <w:sz w:val="28"/>
          <w:szCs w:val="28"/>
        </w:rPr>
        <w:t>В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представлен пример отношения таблиц один ко многим.</w:t>
      </w:r>
    </w:p>
    <w:p w:rsidR="008D419D" w:rsidRPr="008D419D" w:rsidRDefault="008D419D" w:rsidP="008D4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>public</w:t>
      </w:r>
      <w:proofErr w:type="gramEnd"/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 function 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questions()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{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 xml:space="preserve">  </w:t>
      </w:r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return </w:t>
      </w:r>
      <w:r w:rsidRPr="008D419D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/>
        </w:rPr>
        <w:t>$this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-&gt;</w:t>
      </w:r>
      <w:proofErr w:type="spellStart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hasMany</w:t>
      </w:r>
      <w:proofErr w:type="spellEnd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(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'App\Models\Question'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,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id_test</w:t>
      </w:r>
      <w:proofErr w:type="spellEnd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);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}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находится в модели </w:t>
      </w:r>
      <w:r w:rsidRPr="008D419D">
        <w:rPr>
          <w:i/>
          <w:sz w:val="28"/>
          <w:szCs w:val="28"/>
          <w:lang w:val="en-US"/>
        </w:rPr>
        <w:t>Test</w:t>
      </w:r>
      <w:r w:rsidRPr="008D419D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хранит все запросы к таблице </w:t>
      </w:r>
      <w:r w:rsidRPr="008D419D">
        <w:rPr>
          <w:i/>
          <w:sz w:val="28"/>
          <w:szCs w:val="28"/>
          <w:lang w:val="en-US"/>
        </w:rPr>
        <w:t>Tests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Представленная функция показывает, что в одном тесте может быть много вопросов</w:t>
      </w:r>
      <w:r w:rsidR="00425D11">
        <w:rPr>
          <w:sz w:val="28"/>
          <w:szCs w:val="28"/>
        </w:rPr>
        <w:t xml:space="preserve"> (модель </w:t>
      </w:r>
      <w:r w:rsidR="00425D11" w:rsidRPr="00425D11">
        <w:rPr>
          <w:i/>
          <w:sz w:val="28"/>
          <w:szCs w:val="28"/>
          <w:lang w:val="en-US"/>
        </w:rPr>
        <w:t>Question</w:t>
      </w:r>
      <w:r w:rsidR="00425D11">
        <w:rPr>
          <w:sz w:val="28"/>
          <w:szCs w:val="28"/>
        </w:rPr>
        <w:t xml:space="preserve">) связанных с таблицей 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>
        <w:rPr>
          <w:i/>
          <w:sz w:val="28"/>
          <w:szCs w:val="28"/>
          <w:lang w:val="en-US"/>
        </w:rPr>
        <w:t>s</w:t>
      </w:r>
      <w:r w:rsidR="00425D11" w:rsidRPr="00425D11">
        <w:rPr>
          <w:sz w:val="28"/>
          <w:szCs w:val="28"/>
        </w:rPr>
        <w:t xml:space="preserve"> </w:t>
      </w:r>
      <w:r w:rsidR="00425D11">
        <w:rPr>
          <w:sz w:val="28"/>
          <w:szCs w:val="28"/>
        </w:rPr>
        <w:t xml:space="preserve">полем </w:t>
      </w:r>
      <w:r w:rsidR="00425D11" w:rsidRPr="00425D11">
        <w:rPr>
          <w:i/>
          <w:sz w:val="28"/>
          <w:szCs w:val="28"/>
          <w:lang w:val="en-US"/>
        </w:rPr>
        <w:t>id</w:t>
      </w:r>
      <w:r w:rsidR="00425D11" w:rsidRPr="00425D11">
        <w:rPr>
          <w:i/>
          <w:sz w:val="28"/>
          <w:szCs w:val="28"/>
        </w:rPr>
        <w:t>_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 w:rsidRPr="00425D11">
        <w:rPr>
          <w:sz w:val="28"/>
          <w:szCs w:val="28"/>
        </w:rPr>
        <w:t>.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продемонстрирован пример выборки из базы данных. </w:t>
      </w:r>
    </w:p>
    <w:p w:rsidR="00425D11" w:rsidRDefault="00425D11" w:rsidP="00425D11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gramStart"/>
      <w:r w:rsidRPr="00425D11">
        <w:rPr>
          <w:b/>
          <w:bCs/>
          <w:color w:val="000080"/>
          <w:shd w:val="clear" w:color="auto" w:fill="F7FAFF"/>
          <w:lang w:val="en-US"/>
        </w:rPr>
        <w:t>public</w:t>
      </w:r>
      <w:proofErr w:type="gramEnd"/>
      <w:r w:rsidRPr="00425D11">
        <w:rPr>
          <w:b/>
          <w:bCs/>
          <w:color w:val="000080"/>
          <w:shd w:val="clear" w:color="auto" w:fill="F7FAFF"/>
          <w:lang w:val="en-US"/>
        </w:rPr>
        <w:t xml:space="preserve"> function </w:t>
      </w:r>
      <w:proofErr w:type="spellStart"/>
      <w:r w:rsidRPr="00425D11">
        <w:rPr>
          <w:color w:val="000000"/>
          <w:shd w:val="clear" w:color="auto" w:fill="F7FAFF"/>
          <w:lang w:val="en-US"/>
        </w:rPr>
        <w:t>getAuthTests</w:t>
      </w:r>
      <w:proofErr w:type="spellEnd"/>
      <w:r w:rsidRPr="00425D11">
        <w:rPr>
          <w:color w:val="000000"/>
          <w:shd w:val="clear" w:color="auto" w:fill="F7FAFF"/>
          <w:lang w:val="en-US"/>
        </w:rPr>
        <w:t>(</w:t>
      </w:r>
      <w:r w:rsidRPr="00425D11">
        <w:rPr>
          <w:color w:val="660000"/>
          <w:shd w:val="clear" w:color="auto" w:fill="F7FAFF"/>
          <w:lang w:val="en-US"/>
        </w:rPr>
        <w:t>$id</w:t>
      </w:r>
      <w:r w:rsidRPr="00425D11">
        <w:rPr>
          <w:color w:val="000000"/>
          <w:shd w:val="clear" w:color="auto" w:fill="F7FAFF"/>
          <w:lang w:val="en-US"/>
        </w:rPr>
        <w:t>){</w:t>
      </w:r>
      <w:r w:rsidRPr="00425D11">
        <w:rPr>
          <w:color w:val="000000"/>
          <w:shd w:val="clear" w:color="auto" w:fill="F7FAFF"/>
          <w:lang w:val="en-US"/>
        </w:rPr>
        <w:br/>
        <w:t xml:space="preserve">    </w:t>
      </w:r>
      <w:r w:rsidRPr="00425D11">
        <w:rPr>
          <w:color w:val="660000"/>
          <w:shd w:val="clear" w:color="auto" w:fill="F7FAFF"/>
          <w:lang w:val="en-US"/>
        </w:rPr>
        <w:t>$tests</w:t>
      </w:r>
      <w:r w:rsidRPr="00425D11">
        <w:rPr>
          <w:color w:val="000000"/>
          <w:shd w:val="clear" w:color="auto" w:fill="F7FAFF"/>
          <w:lang w:val="en-US"/>
        </w:rPr>
        <w:t>=</w:t>
      </w:r>
      <w:r w:rsidRPr="00425D11">
        <w:rPr>
          <w:color w:val="660000"/>
          <w:shd w:val="clear" w:color="auto" w:fill="F7FAFF"/>
          <w:lang w:val="en-US"/>
        </w:rPr>
        <w:t>$this</w:t>
      </w:r>
      <w:r w:rsidRPr="00425D11">
        <w:rPr>
          <w:color w:val="000000"/>
          <w:shd w:val="clear" w:color="auto" w:fill="F7FAFF"/>
          <w:lang w:val="en-US"/>
        </w:rPr>
        <w:t>-&gt;with([</w:t>
      </w:r>
      <w:r w:rsidRPr="00425D11">
        <w:rPr>
          <w:b/>
          <w:bCs/>
          <w:color w:val="008000"/>
          <w:shd w:val="clear" w:color="auto" w:fill="F7FAFF"/>
          <w:lang w:val="en-US"/>
        </w:rPr>
        <w:t>'questions'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'questions.answers'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'algorithm'</w:t>
      </w:r>
      <w:r w:rsidRPr="00425D11">
        <w:rPr>
          <w:color w:val="000000"/>
          <w:shd w:val="clear" w:color="auto" w:fill="F7FAFF"/>
          <w:lang w:val="en-US"/>
        </w:rPr>
        <w:t>])</w:t>
      </w:r>
    </w:p>
    <w:p w:rsidR="00425D11" w:rsidRPr="005A004C" w:rsidRDefault="00425D11" w:rsidP="00425D1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shd w:val="clear" w:color="auto" w:fill="F7FAFF"/>
          <w:lang w:val="en-US"/>
        </w:rPr>
        <w:tab/>
      </w:r>
      <w:r w:rsidRPr="005A004C">
        <w:rPr>
          <w:color w:val="000000"/>
          <w:shd w:val="clear" w:color="auto" w:fill="F7FAFF"/>
          <w:lang w:val="en-US"/>
        </w:rPr>
        <w:t>-&gt;</w:t>
      </w:r>
      <w:proofErr w:type="gramStart"/>
      <w:r w:rsidRPr="00425D11">
        <w:rPr>
          <w:color w:val="000000"/>
          <w:shd w:val="clear" w:color="auto" w:fill="F7FAFF"/>
          <w:lang w:val="en-US"/>
        </w:rPr>
        <w:t>where</w:t>
      </w:r>
      <w:r w:rsidRPr="005A004C">
        <w:rPr>
          <w:color w:val="000000"/>
          <w:shd w:val="clear" w:color="auto" w:fill="F7FAFF"/>
          <w:lang w:val="en-US"/>
        </w:rPr>
        <w:t>(</w:t>
      </w:r>
      <w:proofErr w:type="gramEnd"/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425D11">
        <w:rPr>
          <w:b/>
          <w:bCs/>
          <w:color w:val="008000"/>
          <w:shd w:val="clear" w:color="auto" w:fill="F7FAFF"/>
          <w:lang w:val="en-US"/>
        </w:rPr>
        <w:t>id</w:t>
      </w:r>
      <w:r w:rsidRPr="005A004C">
        <w:rPr>
          <w:b/>
          <w:bCs/>
          <w:color w:val="008000"/>
          <w:shd w:val="clear" w:color="auto" w:fill="F7FAFF"/>
          <w:lang w:val="en-US"/>
        </w:rPr>
        <w:t>_</w:t>
      </w:r>
      <w:r w:rsidRPr="00425D11">
        <w:rPr>
          <w:b/>
          <w:bCs/>
          <w:color w:val="008000"/>
          <w:shd w:val="clear" w:color="auto" w:fill="F7FAFF"/>
          <w:lang w:val="en-US"/>
        </w:rPr>
        <w:t>user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>,</w:t>
      </w:r>
      <w:r w:rsidRPr="005A004C">
        <w:rPr>
          <w:color w:val="660000"/>
          <w:shd w:val="clear" w:color="auto" w:fill="F7FAFF"/>
          <w:lang w:val="en-US"/>
        </w:rPr>
        <w:t>$</w:t>
      </w:r>
      <w:r w:rsidRPr="00425D11">
        <w:rPr>
          <w:color w:val="660000"/>
          <w:shd w:val="clear" w:color="auto" w:fill="F7FAFF"/>
          <w:lang w:val="en-US"/>
        </w:rPr>
        <w:t>id</w:t>
      </w:r>
      <w:proofErr w:type="spellEnd"/>
      <w:r w:rsidRPr="005A004C">
        <w:rPr>
          <w:color w:val="000000"/>
          <w:shd w:val="clear" w:color="auto" w:fill="F7FAFF"/>
          <w:lang w:val="en-US"/>
        </w:rPr>
        <w:t>)-&gt;</w:t>
      </w:r>
      <w:r w:rsidRPr="00425D11">
        <w:rPr>
          <w:color w:val="000000"/>
          <w:shd w:val="clear" w:color="auto" w:fill="F7FAFF"/>
          <w:lang w:val="en-US"/>
        </w:rPr>
        <w:t>get</w:t>
      </w:r>
      <w:r w:rsidRPr="005A004C">
        <w:rPr>
          <w:color w:val="000000"/>
          <w:shd w:val="clear" w:color="auto" w:fill="F7FAFF"/>
          <w:lang w:val="en-US"/>
        </w:rPr>
        <w:t>();</w:t>
      </w:r>
      <w:r w:rsidRPr="005A004C">
        <w:rPr>
          <w:color w:val="000000"/>
          <w:shd w:val="clear" w:color="auto" w:fill="F7FAFF"/>
          <w:lang w:val="en-US"/>
        </w:rPr>
        <w:br/>
        <w:t xml:space="preserve">    </w:t>
      </w:r>
      <w:r w:rsidRPr="00425D11">
        <w:rPr>
          <w:b/>
          <w:bCs/>
          <w:color w:val="000080"/>
          <w:shd w:val="clear" w:color="auto" w:fill="F7FAFF"/>
          <w:lang w:val="en-US"/>
        </w:rPr>
        <w:t>return</w:t>
      </w:r>
      <w:r w:rsidRPr="005A004C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5A004C">
        <w:rPr>
          <w:color w:val="660000"/>
          <w:shd w:val="clear" w:color="auto" w:fill="F7FAFF"/>
          <w:lang w:val="en-US"/>
        </w:rPr>
        <w:t>$</w:t>
      </w:r>
      <w:r w:rsidRPr="00425D11">
        <w:rPr>
          <w:color w:val="660000"/>
          <w:shd w:val="clear" w:color="auto" w:fill="F7FAFF"/>
          <w:lang w:val="en-US"/>
        </w:rPr>
        <w:t>tests</w:t>
      </w:r>
      <w:r w:rsidRPr="005A004C">
        <w:rPr>
          <w:color w:val="000000"/>
          <w:shd w:val="clear" w:color="auto" w:fill="F7FAFF"/>
          <w:lang w:val="en-US"/>
        </w:rPr>
        <w:t>;</w:t>
      </w:r>
      <w:r w:rsidRPr="005A004C">
        <w:rPr>
          <w:color w:val="000000"/>
          <w:shd w:val="clear" w:color="auto" w:fill="F7FAFF"/>
          <w:lang w:val="en-US"/>
        </w:rPr>
        <w:br/>
        <w:t>}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листинге происходит получение всех тестов, созданных пользователем с идентификатором </w:t>
      </w:r>
      <w:r w:rsidRPr="00425D11">
        <w:rPr>
          <w:i/>
          <w:sz w:val="28"/>
          <w:szCs w:val="28"/>
        </w:rPr>
        <w:t>$</w:t>
      </w:r>
      <w:r w:rsidRPr="00425D11">
        <w:rPr>
          <w:i/>
          <w:sz w:val="28"/>
          <w:szCs w:val="28"/>
          <w:lang w:val="en-US"/>
        </w:rPr>
        <w:t>id</w:t>
      </w:r>
      <w:r w:rsidRPr="00425D11">
        <w:rPr>
          <w:sz w:val="28"/>
          <w:szCs w:val="28"/>
        </w:rPr>
        <w:t>. М</w:t>
      </w:r>
      <w:r>
        <w:rPr>
          <w:sz w:val="28"/>
          <w:szCs w:val="28"/>
        </w:rPr>
        <w:t xml:space="preserve">етод </w:t>
      </w:r>
      <w:r w:rsidRPr="00425D11">
        <w:rPr>
          <w:i/>
          <w:sz w:val="28"/>
          <w:szCs w:val="28"/>
          <w:lang w:val="en-US"/>
        </w:rPr>
        <w:t>with</w:t>
      </w:r>
      <w:r w:rsidRPr="00425D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вместе с данными тестов загрузить из базы данных еще и данные, сопряженные отношениями с </w:t>
      </w:r>
      <w:r>
        <w:rPr>
          <w:sz w:val="28"/>
          <w:szCs w:val="28"/>
        </w:rPr>
        <w:lastRenderedPageBreak/>
        <w:t xml:space="preserve">таблицей </w:t>
      </w:r>
      <w:r w:rsidRPr="00425D11">
        <w:rPr>
          <w:i/>
          <w:sz w:val="28"/>
          <w:szCs w:val="28"/>
          <w:lang w:val="en-US"/>
        </w:rPr>
        <w:t>Tests</w:t>
      </w:r>
      <w:r w:rsidRPr="00425D11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запросе это вопросы теста, ответы на вопросы и информация об использованном алгоритме теста.</w:t>
      </w:r>
    </w:p>
    <w:p w:rsidR="00425D11" w:rsidRPr="005A004C" w:rsidRDefault="00636E2F" w:rsidP="00F20C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логической обработки данных используются контроллеры, которые после этой самой обработки могут выдавать представление с данными, либо отправлять какие-либо данные на клиента без представления.</w:t>
      </w:r>
      <w:r w:rsidR="00F02AA9">
        <w:rPr>
          <w:sz w:val="28"/>
          <w:szCs w:val="28"/>
        </w:rPr>
        <w:t xml:space="preserve"> Эти</w:t>
      </w:r>
      <w:r w:rsidR="00F02AA9" w:rsidRPr="005A004C">
        <w:rPr>
          <w:sz w:val="28"/>
          <w:szCs w:val="28"/>
          <w:lang w:val="en-US"/>
        </w:rPr>
        <w:t xml:space="preserve"> </w:t>
      </w:r>
      <w:r w:rsidR="00F02AA9">
        <w:rPr>
          <w:sz w:val="28"/>
          <w:szCs w:val="28"/>
        </w:rPr>
        <w:t>операции</w:t>
      </w:r>
      <w:r w:rsidR="00F02AA9" w:rsidRPr="005A004C">
        <w:rPr>
          <w:sz w:val="28"/>
          <w:szCs w:val="28"/>
          <w:lang w:val="en-US"/>
        </w:rPr>
        <w:t xml:space="preserve"> </w:t>
      </w:r>
      <w:r w:rsidR="00F02AA9" w:rsidRPr="00DE1D20">
        <w:rPr>
          <w:sz w:val="28"/>
          <w:szCs w:val="28"/>
        </w:rPr>
        <w:t>можно</w:t>
      </w:r>
      <w:r w:rsidR="00F02AA9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делать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также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и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в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файле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маршрутизации</w:t>
      </w:r>
      <w:r w:rsidR="003E1C87" w:rsidRPr="005A004C">
        <w:rPr>
          <w:sz w:val="28"/>
          <w:szCs w:val="28"/>
          <w:lang w:val="en-US"/>
        </w:rPr>
        <w:t>.</w:t>
      </w:r>
    </w:p>
    <w:p w:rsidR="003E1C87" w:rsidRPr="00DE1D20" w:rsidRDefault="003E1C87" w:rsidP="003E1C87">
      <w:pPr>
        <w:pStyle w:val="HTML"/>
        <w:shd w:val="clear" w:color="auto" w:fill="FFFFFF"/>
        <w:rPr>
          <w:color w:val="000000"/>
          <w:lang w:val="en-US"/>
        </w:rPr>
      </w:pP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=Input::</w:t>
      </w:r>
      <w:r w:rsidRPr="00DE1D20">
        <w:rPr>
          <w:i/>
          <w:iCs/>
          <w:color w:val="000000"/>
          <w:shd w:val="clear" w:color="auto" w:fill="F7FAFF"/>
          <w:lang w:val="en-US"/>
        </w:rPr>
        <w:t>except</w:t>
      </w:r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'id'</w:t>
      </w:r>
      <w:r w:rsidRPr="00DE1D20">
        <w:rPr>
          <w:color w:val="000000"/>
          <w:shd w:val="clear" w:color="auto" w:fill="F7FAFF"/>
          <w:lang w:val="en-US"/>
        </w:rPr>
        <w:t>]);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$test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DE1D20">
        <w:rPr>
          <w:color w:val="000000"/>
          <w:shd w:val="clear" w:color="auto" w:fill="F7FAFF"/>
          <w:lang w:val="en-US"/>
        </w:rPr>
        <w:t>Test();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-&gt;insert(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</w:t>
      </w:r>
      <w:proofErr w:type="spellStart"/>
      <w:r w:rsidRPr="00DE1D20">
        <w:rPr>
          <w:color w:val="000000"/>
          <w:shd w:val="clear" w:color="auto" w:fill="F7FAFF"/>
          <w:lang w:val="en-US"/>
        </w:rPr>
        <w:t>getLastTest</w:t>
      </w:r>
      <w:proofErr w:type="spellEnd"/>
      <w:r w:rsidRPr="00DE1D20">
        <w:rPr>
          <w:color w:val="000000"/>
          <w:shd w:val="clear" w:color="auto" w:fill="F7FAFF"/>
          <w:lang w:val="en-US"/>
        </w:rPr>
        <w:t>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DE1D20">
        <w:rPr>
          <w:color w:val="000000"/>
          <w:shd w:val="clear" w:color="auto" w:fill="F7FAFF"/>
          <w:lang w:val="en-US"/>
        </w:rPr>
        <w:t>response()-&gt;</w:t>
      </w:r>
      <w:proofErr w:type="spellStart"/>
      <w:r w:rsidRPr="00DE1D20">
        <w:rPr>
          <w:color w:val="000000"/>
          <w:shd w:val="clear" w:color="auto" w:fill="F7FAFF"/>
          <w:lang w:val="en-US"/>
        </w:rPr>
        <w:t>json</w:t>
      </w:r>
      <w:proofErr w:type="spellEnd"/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'data'</w:t>
      </w:r>
      <w:r w:rsidRPr="00DE1D20">
        <w:rPr>
          <w:color w:val="000000"/>
          <w:shd w:val="clear" w:color="auto" w:fill="F7FAFF"/>
          <w:lang w:val="en-US"/>
        </w:rPr>
        <w:t>=&gt;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]) ;</w:t>
      </w:r>
    </w:p>
    <w:p w:rsidR="003E1C87" w:rsidRPr="003E1C87" w:rsidRDefault="003E1C87" w:rsidP="003E1C87">
      <w:pPr>
        <w:spacing w:line="360" w:lineRule="auto"/>
        <w:ind w:firstLine="709"/>
        <w:jc w:val="both"/>
        <w:rPr>
          <w:sz w:val="28"/>
          <w:szCs w:val="28"/>
        </w:rPr>
      </w:pPr>
      <w:r w:rsidRPr="00DE1D20">
        <w:rPr>
          <w:sz w:val="28"/>
          <w:szCs w:val="28"/>
        </w:rPr>
        <w:t>Так как реализуемое приложение подразумевает</w:t>
      </w:r>
      <w:r>
        <w:rPr>
          <w:sz w:val="28"/>
          <w:szCs w:val="28"/>
        </w:rPr>
        <w:t xml:space="preserve"> большое количество </w:t>
      </w:r>
      <w:r w:rsidRPr="003E1C87">
        <w:rPr>
          <w:i/>
          <w:sz w:val="28"/>
          <w:szCs w:val="28"/>
          <w:lang w:val="en-US"/>
        </w:rPr>
        <w:t>AJAX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запросов, большинство обработчиков контроллера используется в качестве </w:t>
      </w:r>
      <w:proofErr w:type="spellStart"/>
      <w:r w:rsidRPr="003E1C87">
        <w:rPr>
          <w:i/>
          <w:sz w:val="28"/>
          <w:szCs w:val="28"/>
          <w:lang w:val="en-US"/>
        </w:rPr>
        <w:t>api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результатом их работы являются отправляемые данные. В листинге, представленном выше</w:t>
      </w:r>
      <w:r w:rsidR="00D14DF5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показан </w:t>
      </w:r>
      <w:r w:rsidR="00DE1D20">
        <w:rPr>
          <w:sz w:val="28"/>
          <w:szCs w:val="28"/>
        </w:rPr>
        <w:t>код обработчика</w:t>
      </w:r>
      <w:r>
        <w:rPr>
          <w:sz w:val="28"/>
          <w:szCs w:val="28"/>
        </w:rPr>
        <w:t xml:space="preserve"> </w:t>
      </w:r>
      <w:r w:rsidRPr="003E1C87">
        <w:rPr>
          <w:i/>
          <w:sz w:val="28"/>
          <w:szCs w:val="28"/>
          <w:lang w:val="en-US"/>
        </w:rPr>
        <w:t>store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3E1C87">
        <w:rPr>
          <w:i/>
          <w:sz w:val="28"/>
          <w:szCs w:val="28"/>
          <w:lang w:val="en-US"/>
        </w:rPr>
        <w:t>TestController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выполняет добавление нового теста в базу данных и возвращает данные о нем обратно на сторону клиента.</w:t>
      </w:r>
    </w:p>
    <w:p w:rsidR="00363483" w:rsidRPr="002E7E65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переключения компонентов на клиентской стороне приложения используется метод </w:t>
      </w:r>
      <w:proofErr w:type="spellStart"/>
      <w:r w:rsidRPr="002E7E65">
        <w:rPr>
          <w:sz w:val="28"/>
          <w:szCs w:val="28"/>
        </w:rPr>
        <w:t>switchMainView</w:t>
      </w:r>
      <w:proofErr w:type="spellEnd"/>
      <w:r w:rsidRPr="002E7E65">
        <w:rPr>
          <w:sz w:val="28"/>
          <w:szCs w:val="28"/>
        </w:rPr>
        <w:t>.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E7E65">
        <w:rPr>
          <w:sz w:val="28"/>
          <w:szCs w:val="28"/>
          <w:lang w:val="en-US"/>
        </w:rPr>
        <w:t>switchMainView</w:t>
      </w:r>
      <w:proofErr w:type="spellEnd"/>
      <w:proofErr w:type="gramEnd"/>
      <w:r w:rsidRPr="002E7E65">
        <w:rPr>
          <w:sz w:val="28"/>
          <w:szCs w:val="28"/>
          <w:lang w:val="en-US"/>
        </w:rPr>
        <w:t>: function(</w:t>
      </w:r>
      <w:proofErr w:type="spellStart"/>
      <w:r w:rsidRPr="002E7E65">
        <w:rPr>
          <w:sz w:val="28"/>
          <w:szCs w:val="28"/>
          <w:lang w:val="en-US"/>
        </w:rPr>
        <w:t>view,ar</w:t>
      </w:r>
      <w:proofErr w:type="spellEnd"/>
      <w:r w:rsidRPr="002E7E65">
        <w:rPr>
          <w:sz w:val="28"/>
          <w:szCs w:val="28"/>
          <w:lang w:val="en-US"/>
        </w:rPr>
        <w:t xml:space="preserve"> = {}){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!=view||!</w:t>
      </w:r>
      <w:proofErr w:type="spellStart"/>
      <w:r w:rsidRPr="002E7E65">
        <w:rPr>
          <w:sz w:val="28"/>
          <w:szCs w:val="28"/>
          <w:lang w:val="en-US"/>
        </w:rPr>
        <w:t>isEqual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this.current.array,ar</w:t>
      </w:r>
      <w:proofErr w:type="spellEnd"/>
      <w:r w:rsidRPr="002E7E65">
        <w:rPr>
          <w:sz w:val="28"/>
          <w:szCs w:val="28"/>
          <w:lang w:val="en-US"/>
        </w:rPr>
        <w:t>)){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!=view){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7E65">
        <w:rPr>
          <w:sz w:val="28"/>
          <w:szCs w:val="28"/>
          <w:lang w:val="en-US"/>
        </w:rPr>
        <w:t>this.previous.push</w:t>
      </w:r>
      <w:proofErr w:type="spellEnd"/>
      <w:r w:rsidRPr="002E7E65">
        <w:rPr>
          <w:sz w:val="28"/>
          <w:szCs w:val="28"/>
          <w:lang w:val="en-US"/>
        </w:rPr>
        <w:t>(</w:t>
      </w:r>
      <w:proofErr w:type="gramEnd"/>
      <w:r w:rsidRPr="002E7E65">
        <w:rPr>
          <w:sz w:val="28"/>
          <w:szCs w:val="28"/>
          <w:lang w:val="en-US"/>
        </w:rPr>
        <w:t>clone(</w:t>
      </w:r>
      <w:proofErr w:type="spellStart"/>
      <w:r w:rsidRPr="002E7E65">
        <w:rPr>
          <w:sz w:val="28"/>
          <w:szCs w:val="28"/>
          <w:lang w:val="en-US"/>
        </w:rPr>
        <w:t>this.current</w:t>
      </w:r>
      <w:proofErr w:type="spellEnd"/>
      <w:r w:rsidRPr="002E7E65">
        <w:rPr>
          <w:sz w:val="28"/>
          <w:szCs w:val="28"/>
          <w:lang w:val="en-US"/>
        </w:rPr>
        <w:t>));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=view;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gramStart"/>
      <w:r w:rsidRPr="002E7E65">
        <w:rPr>
          <w:sz w:val="28"/>
          <w:szCs w:val="28"/>
          <w:lang w:val="en-US"/>
        </w:rPr>
        <w:t>if</w:t>
      </w:r>
      <w:proofErr w:type="gramEnd"/>
      <w:r w:rsidRPr="002E7E65">
        <w:rPr>
          <w:sz w:val="28"/>
          <w:szCs w:val="28"/>
          <w:lang w:val="en-US"/>
        </w:rPr>
        <w:t xml:space="preserve"> (</w:t>
      </w:r>
      <w:proofErr w:type="spellStart"/>
      <w:r w:rsidRPr="002E7E65">
        <w:rPr>
          <w:sz w:val="28"/>
          <w:szCs w:val="28"/>
          <w:lang w:val="en-US"/>
        </w:rPr>
        <w:t>Object.keys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r w:rsidRPr="002E7E65">
        <w:rPr>
          <w:sz w:val="28"/>
          <w:szCs w:val="28"/>
          <w:lang w:val="en-US"/>
        </w:rPr>
        <w:t>).length&gt;0){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r w:rsidRPr="002E7E65">
        <w:rPr>
          <w:sz w:val="28"/>
          <w:szCs w:val="28"/>
          <w:lang w:val="en-US"/>
        </w:rPr>
        <w:t>this.current.array</w:t>
      </w:r>
      <w:proofErr w:type="spellEnd"/>
      <w:r w:rsidRPr="002E7E65">
        <w:rPr>
          <w:sz w:val="28"/>
          <w:szCs w:val="28"/>
          <w:lang w:val="en-US"/>
        </w:rPr>
        <w:t>=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r w:rsidRPr="002E7E65">
        <w:rPr>
          <w:sz w:val="28"/>
          <w:szCs w:val="28"/>
          <w:lang w:val="en-US"/>
        </w:rPr>
        <w:t>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},</w:t>
      </w:r>
    </w:p>
    <w:p w:rsidR="00425D11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E7E6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 методе происходит сравнение названия и массивов нового и текущего компонентов. Если они не совпадают, то компонент меняется и дан</w:t>
      </w:r>
      <w:r>
        <w:rPr>
          <w:sz w:val="28"/>
          <w:szCs w:val="28"/>
        </w:rPr>
        <w:lastRenderedPageBreak/>
        <w:t xml:space="preserve">ные о предыдущем компоненте заносятся в стек </w:t>
      </w:r>
      <w:proofErr w:type="gramStart"/>
      <w:r w:rsidRPr="002E7E65">
        <w:rPr>
          <w:i/>
          <w:sz w:val="28"/>
          <w:szCs w:val="28"/>
          <w:lang w:val="en-US"/>
        </w:rPr>
        <w:t>this</w:t>
      </w:r>
      <w:r w:rsidRPr="002E7E65">
        <w:rPr>
          <w:i/>
          <w:sz w:val="28"/>
          <w:szCs w:val="28"/>
        </w:rPr>
        <w:t>.</w:t>
      </w:r>
      <w:r w:rsidRPr="002E7E65">
        <w:rPr>
          <w:i/>
          <w:sz w:val="28"/>
          <w:szCs w:val="28"/>
          <w:lang w:val="en-US"/>
        </w:rPr>
        <w:t>previous</w:t>
      </w:r>
      <w:proofErr w:type="gramEnd"/>
      <w:r>
        <w:rPr>
          <w:sz w:val="28"/>
          <w:szCs w:val="28"/>
        </w:rPr>
        <w:t>. Если же не совпадают только массивы, а название компонента одинаково, то меняется только этот самый текущий массив.</w:t>
      </w:r>
    </w:p>
    <w:p w:rsidR="00FF7E7E" w:rsidRDefault="00FF7E7E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основного компонента происходит после наступления какого-либо события (нажатие кнопки, отправка формы, изменение данных). Пример использования метода </w:t>
      </w:r>
      <w:proofErr w:type="spellStart"/>
      <w:r>
        <w:rPr>
          <w:sz w:val="28"/>
          <w:szCs w:val="28"/>
          <w:lang w:val="en-US"/>
        </w:rPr>
        <w:t>switchMainView</w:t>
      </w:r>
      <w:proofErr w:type="spellEnd"/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листинге 3.х</w:t>
      </w:r>
      <w:r w:rsidR="0084244E">
        <w:rPr>
          <w:sz w:val="28"/>
          <w:szCs w:val="28"/>
        </w:rPr>
        <w:t>.</w:t>
      </w:r>
    </w:p>
    <w:p w:rsidR="00FF7E7E" w:rsidRPr="005A004C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>&lt;</w:t>
      </w:r>
      <w:proofErr w:type="spellStart"/>
      <w:r w:rsidRPr="00FF7E7E">
        <w:rPr>
          <w:sz w:val="28"/>
          <w:szCs w:val="28"/>
          <w:lang w:val="en-US"/>
        </w:rPr>
        <w:t>i</w:t>
      </w:r>
      <w:proofErr w:type="spellEnd"/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class</w:t>
      </w:r>
      <w:r w:rsidRPr="005A004C">
        <w:rPr>
          <w:sz w:val="28"/>
          <w:szCs w:val="28"/>
        </w:rPr>
        <w:t>="</w:t>
      </w:r>
      <w:r w:rsidRPr="00FF7E7E">
        <w:rPr>
          <w:sz w:val="28"/>
          <w:szCs w:val="28"/>
          <w:lang w:val="en-US"/>
        </w:rPr>
        <w:t>sidebar</w:t>
      </w:r>
      <w:r w:rsidRPr="005A004C">
        <w:rPr>
          <w:sz w:val="28"/>
          <w:szCs w:val="28"/>
        </w:rPr>
        <w:t>__</w:t>
      </w:r>
      <w:r w:rsidRPr="00FF7E7E">
        <w:rPr>
          <w:sz w:val="28"/>
          <w:szCs w:val="28"/>
          <w:lang w:val="en-US"/>
        </w:rPr>
        <w:t>icon</w:t>
      </w:r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sidebar</w:t>
      </w:r>
      <w:r w:rsidRPr="005A004C">
        <w:rPr>
          <w:sz w:val="28"/>
          <w:szCs w:val="28"/>
        </w:rPr>
        <w:t>__</w:t>
      </w:r>
      <w:r w:rsidRPr="00FF7E7E">
        <w:rPr>
          <w:sz w:val="28"/>
          <w:szCs w:val="28"/>
          <w:lang w:val="en-US"/>
        </w:rPr>
        <w:t>icon</w:t>
      </w:r>
      <w:r w:rsidRPr="005A004C">
        <w:rPr>
          <w:sz w:val="28"/>
          <w:szCs w:val="28"/>
        </w:rPr>
        <w:t>--</w:t>
      </w:r>
      <w:r w:rsidRPr="00FF7E7E">
        <w:rPr>
          <w:sz w:val="28"/>
          <w:szCs w:val="28"/>
          <w:lang w:val="en-US"/>
        </w:rPr>
        <w:t>blue</w:t>
      </w:r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fa</w:t>
      </w:r>
      <w:r w:rsidRPr="005A004C">
        <w:rPr>
          <w:sz w:val="28"/>
          <w:szCs w:val="28"/>
        </w:rPr>
        <w:t xml:space="preserve"> </w:t>
      </w:r>
      <w:proofErr w:type="spellStart"/>
      <w:r w:rsidRPr="00FF7E7E">
        <w:rPr>
          <w:sz w:val="28"/>
          <w:szCs w:val="28"/>
          <w:lang w:val="en-US"/>
        </w:rPr>
        <w:t>fa</w:t>
      </w:r>
      <w:proofErr w:type="spellEnd"/>
      <w:r w:rsidRPr="005A004C">
        <w:rPr>
          <w:sz w:val="28"/>
          <w:szCs w:val="28"/>
        </w:rPr>
        <w:t>-</w:t>
      </w:r>
      <w:r w:rsidRPr="00FF7E7E">
        <w:rPr>
          <w:sz w:val="28"/>
          <w:szCs w:val="28"/>
          <w:lang w:val="en-US"/>
        </w:rPr>
        <w:t>newspaper</w:t>
      </w:r>
      <w:r w:rsidRPr="005A004C">
        <w:rPr>
          <w:sz w:val="28"/>
          <w:szCs w:val="28"/>
        </w:rPr>
        <w:t>-</w:t>
      </w:r>
      <w:r w:rsidRPr="00FF7E7E">
        <w:rPr>
          <w:sz w:val="28"/>
          <w:szCs w:val="28"/>
          <w:lang w:val="en-US"/>
        </w:rPr>
        <w:t>o</w:t>
      </w:r>
      <w:r w:rsidRPr="005A004C">
        <w:rPr>
          <w:sz w:val="28"/>
          <w:szCs w:val="28"/>
        </w:rPr>
        <w:t>"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004C">
        <w:rPr>
          <w:sz w:val="28"/>
          <w:szCs w:val="28"/>
        </w:rPr>
        <w:t xml:space="preserve">            </w:t>
      </w:r>
      <w:r w:rsidRPr="00FF7E7E">
        <w:rPr>
          <w:sz w:val="28"/>
          <w:szCs w:val="28"/>
          <w:lang w:val="en-US"/>
        </w:rPr>
        <w:t>@</w:t>
      </w:r>
      <w:proofErr w:type="spellStart"/>
      <w:r w:rsidRPr="00FF7E7E">
        <w:rPr>
          <w:sz w:val="28"/>
          <w:szCs w:val="28"/>
          <w:lang w:val="en-US"/>
        </w:rPr>
        <w:t>click.prevent</w:t>
      </w:r>
      <w:proofErr w:type="spellEnd"/>
      <w:r w:rsidRPr="00FF7E7E">
        <w:rPr>
          <w:sz w:val="28"/>
          <w:szCs w:val="28"/>
          <w:lang w:val="en-US"/>
        </w:rPr>
        <w:t>="$parent</w:t>
      </w:r>
      <w:proofErr w:type="gramStart"/>
      <w:r w:rsidRPr="00FF7E7E">
        <w:rPr>
          <w:sz w:val="28"/>
          <w:szCs w:val="28"/>
          <w:lang w:val="en-US"/>
        </w:rPr>
        <w:t>.$</w:t>
      </w:r>
      <w:proofErr w:type="spellStart"/>
      <w:proofErr w:type="gramEnd"/>
      <w:r w:rsidRPr="00FF7E7E">
        <w:rPr>
          <w:sz w:val="28"/>
          <w:szCs w:val="28"/>
          <w:lang w:val="en-US"/>
        </w:rPr>
        <w:t>parent.switchMainView</w:t>
      </w:r>
      <w:proofErr w:type="spellEnd"/>
      <w:r w:rsidRPr="00FF7E7E">
        <w:rPr>
          <w:sz w:val="28"/>
          <w:szCs w:val="28"/>
          <w:lang w:val="en-US"/>
        </w:rPr>
        <w:t>('test-publish',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  <w:lang w:val="en-US"/>
        </w:rPr>
        <w:t xml:space="preserve">              </w:t>
      </w:r>
      <w:proofErr w:type="gramStart"/>
      <w:r w:rsidRPr="00FF7E7E"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  <w:lang w:val="en-US"/>
        </w:rPr>
        <w:t>testId</w:t>
      </w:r>
      <w:proofErr w:type="spellEnd"/>
      <w:proofErr w:type="gramEnd"/>
      <w:r w:rsidRPr="00FF7E7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test</w:t>
      </w:r>
      <w:r w:rsidRPr="00FF7E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FF7E7E">
        <w:rPr>
          <w:sz w:val="28"/>
          <w:szCs w:val="28"/>
        </w:rPr>
        <w:t xml:space="preserve"> })"&gt;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FF7E7E">
        <w:rPr>
          <w:sz w:val="28"/>
          <w:szCs w:val="28"/>
        </w:rPr>
        <w:t>&lt;/i&gt;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>, на странице редактирования тестов, при нажатии на иконку «опубликовать тест»</w:t>
      </w:r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изменение текущего главного компонента на компонент </w:t>
      </w:r>
      <w:r w:rsidRPr="00FF7E7E">
        <w:rPr>
          <w:i/>
          <w:sz w:val="28"/>
          <w:szCs w:val="28"/>
          <w:lang w:val="en-US"/>
        </w:rPr>
        <w:t>test</w:t>
      </w:r>
      <w:r w:rsidRPr="00FF7E7E">
        <w:rPr>
          <w:i/>
          <w:sz w:val="28"/>
          <w:szCs w:val="28"/>
        </w:rPr>
        <w:t>-</w:t>
      </w:r>
      <w:r w:rsidRPr="00FF7E7E">
        <w:rPr>
          <w:i/>
          <w:sz w:val="28"/>
          <w:szCs w:val="28"/>
          <w:lang w:val="en-US"/>
        </w:rPr>
        <w:t>publish</w:t>
      </w:r>
      <w:r w:rsidRPr="00FF7E7E">
        <w:rPr>
          <w:sz w:val="28"/>
          <w:szCs w:val="28"/>
        </w:rPr>
        <w:t>.</w:t>
      </w:r>
    </w:p>
    <w:p w:rsidR="003A7956" w:rsidRDefault="004964A8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работа редактором тестов с базой данных происходит без перезагрузки. На листинге ниже представлен метод </w:t>
      </w:r>
      <w:proofErr w:type="spellStart"/>
      <w:r w:rsidRPr="004964A8">
        <w:rPr>
          <w:i/>
          <w:sz w:val="28"/>
          <w:szCs w:val="28"/>
          <w:lang w:val="en-US"/>
        </w:rPr>
        <w:t>setupTest</w:t>
      </w:r>
      <w:proofErr w:type="spellEnd"/>
      <w:r w:rsidRPr="004964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предназначенный для создания и редактирования теста. </w:t>
      </w:r>
    </w:p>
    <w:p w:rsidR="00810CCC" w:rsidRPr="004964A8" w:rsidRDefault="00810CCC" w:rsidP="00810CC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49488F">
        <w:rPr>
          <w:sz w:val="28"/>
          <w:szCs w:val="28"/>
          <w:lang w:val="en-US"/>
        </w:rPr>
        <w:t>let</w:t>
      </w:r>
      <w:proofErr w:type="gramEnd"/>
      <w:r w:rsidRPr="0049488F">
        <w:rPr>
          <w:sz w:val="28"/>
          <w:szCs w:val="28"/>
          <w:lang w:val="en-US"/>
        </w:rPr>
        <w:t xml:space="preserve"> data= </w:t>
      </w:r>
      <w:proofErr w:type="spellStart"/>
      <w:r w:rsidRPr="0049488F">
        <w:rPr>
          <w:sz w:val="28"/>
          <w:szCs w:val="28"/>
          <w:lang w:val="en-US"/>
        </w:rPr>
        <w:t>getFormData</w:t>
      </w:r>
      <w:proofErr w:type="spellEnd"/>
      <w:r w:rsidRPr="0049488F">
        <w:rPr>
          <w:sz w:val="28"/>
          <w:szCs w:val="28"/>
          <w:lang w:val="en-US"/>
        </w:rPr>
        <w:t>($('#test-form'));</w:t>
      </w:r>
    </w:p>
    <w:p w:rsidR="004964A8" w:rsidRDefault="004964A8" w:rsidP="004964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64A8">
        <w:rPr>
          <w:sz w:val="28"/>
          <w:szCs w:val="28"/>
          <w:lang w:val="en-US"/>
        </w:rPr>
        <w:t>if</w:t>
      </w:r>
      <w:proofErr w:type="gramEnd"/>
      <w:r w:rsidRPr="004964A8">
        <w:rPr>
          <w:sz w:val="28"/>
          <w:szCs w:val="28"/>
          <w:lang w:val="en-US"/>
        </w:rPr>
        <w:t xml:space="preserve"> (</w:t>
      </w:r>
      <w:proofErr w:type="spellStart"/>
      <w:r w:rsidRPr="004964A8">
        <w:rPr>
          <w:sz w:val="28"/>
          <w:szCs w:val="28"/>
          <w:lang w:val="en-US"/>
        </w:rPr>
        <w:t>this.edited</w:t>
      </w:r>
      <w:proofErr w:type="spellEnd"/>
      <w:r w:rsidRPr="004964A8">
        <w:rPr>
          <w:sz w:val="28"/>
          <w:szCs w:val="28"/>
          <w:lang w:val="en-US"/>
        </w:rPr>
        <w:t>){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http.put</w:t>
      </w:r>
      <w:proofErr w:type="spellEnd"/>
      <w:r w:rsidRPr="004964A8">
        <w:rPr>
          <w:sz w:val="28"/>
          <w:szCs w:val="28"/>
          <w:lang w:val="en-US"/>
        </w:rPr>
        <w:t>('/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/test/'+this.test.id, data).then(function(response)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spellStart"/>
      <w:r w:rsidRPr="004964A8">
        <w:rPr>
          <w:sz w:val="28"/>
          <w:szCs w:val="28"/>
          <w:lang w:val="en-US"/>
        </w:rPr>
        <w:t>this.test</w:t>
      </w:r>
      <w:proofErr w:type="spellEnd"/>
      <w:r w:rsidRPr="004964A8">
        <w:rPr>
          <w:sz w:val="28"/>
          <w:szCs w:val="28"/>
          <w:lang w:val="en-US"/>
        </w:rPr>
        <w:t>=</w:t>
      </w:r>
      <w:proofErr w:type="spellStart"/>
      <w:r w:rsidRPr="004964A8">
        <w:rPr>
          <w:sz w:val="28"/>
          <w:szCs w:val="28"/>
          <w:lang w:val="en-US"/>
        </w:rPr>
        <w:t>response.data.data</w:t>
      </w:r>
      <w:proofErr w:type="spellEnd"/>
      <w:r w:rsidRPr="004964A8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(1500);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обновлен</w:t>
      </w:r>
      <w:r w:rsidRPr="004964A8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}, </w:t>
      </w:r>
      <w:proofErr w:type="gramStart"/>
      <w:r w:rsidRPr="004964A8">
        <w:rPr>
          <w:sz w:val="28"/>
          <w:szCs w:val="28"/>
          <w:lang w:val="en-US"/>
        </w:rPr>
        <w:t>function(</w:t>
      </w:r>
      <w:proofErr w:type="gramEnd"/>
      <w:r w:rsidRPr="004964A8">
        <w:rPr>
          <w:sz w:val="28"/>
          <w:szCs w:val="28"/>
          <w:lang w:val="en-US"/>
        </w:rPr>
        <w:t>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}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</w:t>
      </w:r>
      <w:proofErr w:type="gramStart"/>
      <w:r w:rsidRPr="004964A8">
        <w:rPr>
          <w:sz w:val="28"/>
          <w:szCs w:val="28"/>
          <w:lang w:val="en-US"/>
        </w:rPr>
        <w:t>else</w:t>
      </w:r>
      <w:proofErr w:type="gramEnd"/>
      <w:r w:rsidRPr="004964A8">
        <w:rPr>
          <w:sz w:val="28"/>
          <w:szCs w:val="28"/>
          <w:lang w:val="en-US"/>
        </w:rPr>
        <w:t xml:space="preserve"> {     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http.post</w:t>
      </w:r>
      <w:proofErr w:type="spellEnd"/>
      <w:r w:rsidRPr="004964A8">
        <w:rPr>
          <w:sz w:val="28"/>
          <w:szCs w:val="28"/>
          <w:lang w:val="en-US"/>
        </w:rPr>
        <w:t>('/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/test', data).then(function(response) {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</w:t>
      </w:r>
      <w:r w:rsidR="00066216">
        <w:rPr>
          <w:sz w:val="28"/>
          <w:szCs w:val="28"/>
          <w:lang w:val="en-US"/>
        </w:rPr>
        <w:t xml:space="preserve">  </w:t>
      </w:r>
      <w:proofErr w:type="spellStart"/>
      <w:r w:rsidR="00066216">
        <w:rPr>
          <w:sz w:val="28"/>
          <w:szCs w:val="28"/>
          <w:lang w:val="en-US"/>
        </w:rPr>
        <w:t>this.test</w:t>
      </w:r>
      <w:proofErr w:type="spellEnd"/>
      <w:r w:rsidR="00066216">
        <w:rPr>
          <w:sz w:val="28"/>
          <w:szCs w:val="28"/>
          <w:lang w:val="en-US"/>
        </w:rPr>
        <w:t>=</w:t>
      </w:r>
      <w:proofErr w:type="spellStart"/>
      <w:r w:rsidR="00066216">
        <w:rPr>
          <w:sz w:val="28"/>
          <w:szCs w:val="28"/>
          <w:lang w:val="en-US"/>
        </w:rPr>
        <w:t>response.data.data</w:t>
      </w:r>
      <w:proofErr w:type="spellEnd"/>
      <w:r w:rsidR="00066216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(2000);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lastRenderedPageBreak/>
        <w:t xml:space="preserve">              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создан</w:t>
      </w:r>
      <w:r w:rsidR="00066216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4574">
        <w:rPr>
          <w:sz w:val="28"/>
          <w:szCs w:val="28"/>
          <w:lang w:val="en-US"/>
        </w:rPr>
        <w:t xml:space="preserve">              </w:t>
      </w:r>
      <w:r w:rsidRPr="004964A8">
        <w:rPr>
          <w:sz w:val="28"/>
          <w:szCs w:val="28"/>
          <w:lang w:val="en-US"/>
        </w:rPr>
        <w:t>this</w:t>
      </w:r>
      <w:proofErr w:type="gramStart"/>
      <w:r w:rsidRPr="004964A8">
        <w:rPr>
          <w:sz w:val="28"/>
          <w:szCs w:val="28"/>
          <w:lang w:val="en-US"/>
        </w:rPr>
        <w:t>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5A004C" w:rsidRDefault="004964A8" w:rsidP="00066216">
      <w:pPr>
        <w:spacing w:line="360" w:lineRule="auto"/>
        <w:ind w:firstLine="709"/>
        <w:jc w:val="both"/>
        <w:rPr>
          <w:sz w:val="28"/>
          <w:szCs w:val="28"/>
        </w:rPr>
      </w:pPr>
      <w:r w:rsidRPr="004964A8">
        <w:rPr>
          <w:sz w:val="28"/>
          <w:szCs w:val="28"/>
          <w:lang w:val="en-US"/>
        </w:rPr>
        <w:t xml:space="preserve">     </w:t>
      </w:r>
      <w:r w:rsidR="00066216">
        <w:rPr>
          <w:sz w:val="28"/>
          <w:szCs w:val="28"/>
          <w:lang w:val="en-US"/>
        </w:rPr>
        <w:t xml:space="preserve">         </w:t>
      </w:r>
      <w:proofErr w:type="gramStart"/>
      <w:r w:rsidR="00066216">
        <w:rPr>
          <w:sz w:val="28"/>
          <w:szCs w:val="28"/>
          <w:lang w:val="en-US"/>
        </w:rPr>
        <w:t>this</w:t>
      </w:r>
      <w:r w:rsidR="00066216" w:rsidRPr="005A004C">
        <w:rPr>
          <w:sz w:val="28"/>
          <w:szCs w:val="28"/>
        </w:rPr>
        <w:t>.</w:t>
      </w:r>
      <w:proofErr w:type="spellStart"/>
      <w:r w:rsidR="00066216">
        <w:rPr>
          <w:sz w:val="28"/>
          <w:szCs w:val="28"/>
          <w:lang w:val="en-US"/>
        </w:rPr>
        <w:t>switchTestInfo</w:t>
      </w:r>
      <w:proofErr w:type="spellEnd"/>
      <w:r w:rsidR="00066216" w:rsidRPr="005A004C">
        <w:rPr>
          <w:sz w:val="28"/>
          <w:szCs w:val="28"/>
        </w:rPr>
        <w:t>(</w:t>
      </w:r>
      <w:proofErr w:type="gramEnd"/>
      <w:r w:rsidR="00066216" w:rsidRPr="005A004C">
        <w:rPr>
          <w:sz w:val="28"/>
          <w:szCs w:val="28"/>
        </w:rPr>
        <w:t>);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  }, </w:t>
      </w:r>
      <w:r w:rsidRPr="004964A8">
        <w:rPr>
          <w:sz w:val="28"/>
          <w:szCs w:val="28"/>
          <w:lang w:val="en-US"/>
        </w:rPr>
        <w:t>function</w:t>
      </w:r>
      <w:r w:rsidRPr="005A004C">
        <w:rPr>
          <w:sz w:val="28"/>
          <w:szCs w:val="28"/>
        </w:rPr>
        <w:t>(</w:t>
      </w:r>
      <w:r w:rsidRPr="004964A8">
        <w:rPr>
          <w:sz w:val="28"/>
          <w:szCs w:val="28"/>
          <w:lang w:val="en-US"/>
        </w:rPr>
        <w:t>response</w:t>
      </w:r>
      <w:r w:rsidRPr="005A004C">
        <w:rPr>
          <w:sz w:val="28"/>
          <w:szCs w:val="28"/>
        </w:rPr>
        <w:t>) {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  });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}</w:t>
      </w:r>
    </w:p>
    <w:p w:rsidR="00183E68" w:rsidRDefault="00CE4574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срабатывает по нажатию на кнопку создать/обновить тест. В начале собираются данные формы, необходимые для отправки на сервер. Затем в зависимости от того, создан уже тест или нет происходит </w:t>
      </w:r>
      <w:r w:rsidRPr="00AF5A59">
        <w:rPr>
          <w:i/>
          <w:sz w:val="28"/>
          <w:szCs w:val="28"/>
          <w:lang w:val="en-US"/>
        </w:rPr>
        <w:t>AJAX</w:t>
      </w:r>
      <w:r w:rsidRPr="00CE4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создание или обновление данных. После редактирования теста появляется соответствующее уведомление и обновляется информация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 xml:space="preserve">. Если же тест только создается, то помимо уведомления и обновления </w:t>
      </w:r>
      <w:proofErr w:type="spellStart"/>
      <w:r>
        <w:rPr>
          <w:sz w:val="28"/>
          <w:szCs w:val="28"/>
        </w:rPr>
        <w:t>сайдбара</w:t>
      </w:r>
      <w:proofErr w:type="spellEnd"/>
      <w:r>
        <w:rPr>
          <w:sz w:val="28"/>
          <w:szCs w:val="28"/>
        </w:rPr>
        <w:t>, произойдет переход на страницу с информацией о тесте</w:t>
      </w:r>
      <w:r w:rsidR="00C43CF4">
        <w:rPr>
          <w:sz w:val="28"/>
          <w:szCs w:val="28"/>
        </w:rPr>
        <w:t>.</w:t>
      </w:r>
    </w:p>
    <w:p w:rsidR="009625E4" w:rsidRDefault="00AF5A59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сбора информации формы используется метод </w:t>
      </w:r>
      <w:proofErr w:type="spellStart"/>
      <w:r w:rsidRPr="00AF5A59">
        <w:rPr>
          <w:i/>
          <w:sz w:val="28"/>
          <w:szCs w:val="28"/>
          <w:lang w:val="en-US"/>
        </w:rPr>
        <w:t>getFormData</w:t>
      </w:r>
      <w:proofErr w:type="spellEnd"/>
      <w:r w:rsidRPr="00AF5A59">
        <w:rPr>
          <w:sz w:val="28"/>
          <w:szCs w:val="28"/>
        </w:rPr>
        <w:t>.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2806">
        <w:rPr>
          <w:sz w:val="28"/>
          <w:szCs w:val="28"/>
          <w:lang w:val="en-US"/>
        </w:rPr>
        <w:t>var</w:t>
      </w:r>
      <w:proofErr w:type="spellEnd"/>
      <w:proofErr w:type="gram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 = $</w:t>
      </w:r>
      <w:proofErr w:type="spellStart"/>
      <w:r w:rsidRPr="00092806">
        <w:rPr>
          <w:sz w:val="28"/>
          <w:szCs w:val="28"/>
          <w:lang w:val="en-US"/>
        </w:rPr>
        <w:t>form.serializeArray</w:t>
      </w:r>
      <w:proofErr w:type="spellEnd"/>
      <w:r w:rsidRPr="00092806">
        <w:rPr>
          <w:sz w:val="28"/>
          <w:szCs w:val="28"/>
          <w:lang w:val="en-US"/>
        </w:rPr>
        <w:t>();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$.</w:t>
      </w:r>
      <w:proofErr w:type="gramStart"/>
      <w:r w:rsidRPr="00092806">
        <w:rPr>
          <w:sz w:val="28"/>
          <w:szCs w:val="28"/>
          <w:lang w:val="en-US"/>
        </w:rPr>
        <w:t>each(</w:t>
      </w:r>
      <w:proofErr w:type="gramEnd"/>
      <w:r w:rsidRPr="00092806">
        <w:rPr>
          <w:sz w:val="28"/>
          <w:szCs w:val="28"/>
          <w:lang w:val="en-US"/>
        </w:rPr>
        <w:t>$($form).find('input[type=checkbox]')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.</w:t>
      </w:r>
      <w:proofErr w:type="gramStart"/>
      <w:r w:rsidRPr="00092806">
        <w:rPr>
          <w:sz w:val="28"/>
          <w:szCs w:val="28"/>
          <w:lang w:val="en-US"/>
        </w:rPr>
        <w:t>filter(</w:t>
      </w:r>
      <w:proofErr w:type="gramEnd"/>
      <w:r w:rsidRPr="00092806">
        <w:rPr>
          <w:sz w:val="28"/>
          <w:szCs w:val="28"/>
          <w:lang w:val="en-US"/>
        </w:rPr>
        <w:t>function(</w:t>
      </w:r>
      <w:proofErr w:type="spellStart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</w:t>
      </w:r>
      <w:proofErr w:type="gramStart"/>
      <w:r w:rsidRPr="00092806">
        <w:rPr>
          <w:sz w:val="28"/>
          <w:szCs w:val="28"/>
          <w:lang w:val="en-US"/>
        </w:rPr>
        <w:t>return</w:t>
      </w:r>
      <w:proofErr w:type="gramEnd"/>
      <w:r w:rsidRPr="00092806">
        <w:rPr>
          <w:sz w:val="28"/>
          <w:szCs w:val="28"/>
          <w:lang w:val="en-US"/>
        </w:rPr>
        <w:t xml:space="preserve"> $(this).prop('checked') === false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}),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</w:t>
      </w:r>
      <w:proofErr w:type="gramStart"/>
      <w:r w:rsidRPr="00092806">
        <w:rPr>
          <w:sz w:val="28"/>
          <w:szCs w:val="28"/>
          <w:lang w:val="en-US"/>
        </w:rPr>
        <w:t>function(</w:t>
      </w:r>
      <w:proofErr w:type="spellStart"/>
      <w:proofErr w:type="gramEnd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, el){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</w:t>
      </w:r>
      <w:proofErr w:type="spellStart"/>
      <w:r w:rsidRPr="00092806">
        <w:rPr>
          <w:sz w:val="28"/>
          <w:szCs w:val="28"/>
          <w:lang w:val="en-US"/>
        </w:rPr>
        <w:t>unindexed_</w:t>
      </w:r>
      <w:proofErr w:type="gramStart"/>
      <w:r w:rsidRPr="00092806">
        <w:rPr>
          <w:sz w:val="28"/>
          <w:szCs w:val="28"/>
          <w:lang w:val="en-US"/>
        </w:rPr>
        <w:t>array.push</w:t>
      </w:r>
      <w:proofErr w:type="spellEnd"/>
      <w:r w:rsidRPr="00092806">
        <w:rPr>
          <w:sz w:val="28"/>
          <w:szCs w:val="28"/>
          <w:lang w:val="en-US"/>
        </w:rPr>
        <w:t>(</w:t>
      </w:r>
      <w:proofErr w:type="gramEnd"/>
      <w:r w:rsidRPr="00092806">
        <w:rPr>
          <w:sz w:val="28"/>
          <w:szCs w:val="28"/>
          <w:lang w:val="en-US"/>
        </w:rPr>
        <w:t>{name:$(el).</w:t>
      </w:r>
      <w:proofErr w:type="spellStart"/>
      <w:r w:rsidRPr="00092806">
        <w:rPr>
          <w:sz w:val="28"/>
          <w:szCs w:val="28"/>
          <w:lang w:val="en-US"/>
        </w:rPr>
        <w:t>attr</w:t>
      </w:r>
      <w:proofErr w:type="spellEnd"/>
      <w:r w:rsidRPr="00092806">
        <w:rPr>
          <w:sz w:val="28"/>
          <w:szCs w:val="28"/>
          <w:lang w:val="en-US"/>
        </w:rPr>
        <w:t>('name'),value:0});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2806">
        <w:rPr>
          <w:sz w:val="28"/>
          <w:szCs w:val="28"/>
          <w:lang w:val="en-US"/>
        </w:rPr>
        <w:t>var</w:t>
      </w:r>
      <w:proofErr w:type="spellEnd"/>
      <w:proofErr w:type="gram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indexed_array</w:t>
      </w:r>
      <w:proofErr w:type="spellEnd"/>
      <w:r w:rsidRPr="00092806">
        <w:rPr>
          <w:sz w:val="28"/>
          <w:szCs w:val="28"/>
          <w:lang w:val="en-US"/>
        </w:rPr>
        <w:t xml:space="preserve"> = {};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$.</w:t>
      </w:r>
      <w:proofErr w:type="gramStart"/>
      <w:r w:rsidRPr="00092806">
        <w:rPr>
          <w:sz w:val="28"/>
          <w:szCs w:val="28"/>
          <w:lang w:val="en-US"/>
        </w:rPr>
        <w:t>map(</w:t>
      </w:r>
      <w:proofErr w:type="spellStart"/>
      <w:proofErr w:type="gramEnd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, function(n, </w:t>
      </w:r>
      <w:proofErr w:type="spellStart"/>
      <w:r w:rsidRPr="00092806">
        <w:rPr>
          <w:sz w:val="28"/>
          <w:szCs w:val="28"/>
          <w:lang w:val="en-US"/>
        </w:rPr>
        <w:t>i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</w:t>
      </w:r>
      <w:proofErr w:type="gramStart"/>
      <w:r w:rsidRPr="00092806">
        <w:rPr>
          <w:sz w:val="28"/>
          <w:szCs w:val="28"/>
          <w:lang w:val="en-US"/>
        </w:rPr>
        <w:t>n[</w:t>
      </w:r>
      <w:proofErr w:type="gramEnd"/>
      <w:r w:rsidRPr="00092806">
        <w:rPr>
          <w:sz w:val="28"/>
          <w:szCs w:val="28"/>
          <w:lang w:val="en-US"/>
        </w:rPr>
        <w:t>'value']=n['value']=='on'?1:n['value'];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</w:t>
      </w:r>
      <w:proofErr w:type="spellStart"/>
      <w:r w:rsidRPr="00092806">
        <w:rPr>
          <w:sz w:val="28"/>
          <w:szCs w:val="28"/>
          <w:lang w:val="en-US"/>
        </w:rPr>
        <w:t>indexed_</w:t>
      </w:r>
      <w:proofErr w:type="gramStart"/>
      <w:r w:rsidRPr="00092806">
        <w:rPr>
          <w:sz w:val="28"/>
          <w:szCs w:val="28"/>
          <w:lang w:val="en-US"/>
        </w:rPr>
        <w:t>array</w:t>
      </w:r>
      <w:proofErr w:type="spellEnd"/>
      <w:r w:rsidRPr="00092806">
        <w:rPr>
          <w:sz w:val="28"/>
          <w:szCs w:val="28"/>
          <w:lang w:val="en-US"/>
        </w:rPr>
        <w:t>[</w:t>
      </w:r>
      <w:proofErr w:type="gramEnd"/>
      <w:r w:rsidRPr="00092806">
        <w:rPr>
          <w:sz w:val="28"/>
          <w:szCs w:val="28"/>
          <w:lang w:val="en-US"/>
        </w:rPr>
        <w:t>n['name']] = 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});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092806">
        <w:rPr>
          <w:sz w:val="28"/>
          <w:szCs w:val="28"/>
        </w:rPr>
        <w:t xml:space="preserve">    </w:t>
      </w:r>
      <w:proofErr w:type="spellStart"/>
      <w:r w:rsidRPr="00092806">
        <w:rPr>
          <w:sz w:val="28"/>
          <w:szCs w:val="28"/>
        </w:rPr>
        <w:t>return</w:t>
      </w:r>
      <w:proofErr w:type="spellEnd"/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sz w:val="28"/>
          <w:szCs w:val="28"/>
        </w:rPr>
        <w:t>indexed_array</w:t>
      </w:r>
      <w:proofErr w:type="spellEnd"/>
      <w:r w:rsidRPr="00092806">
        <w:rPr>
          <w:sz w:val="28"/>
          <w:szCs w:val="28"/>
        </w:rPr>
        <w:t>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методе собираются данные формы с помощью метода </w:t>
      </w:r>
      <w:r w:rsidRPr="00092806">
        <w:rPr>
          <w:i/>
          <w:sz w:val="28"/>
          <w:szCs w:val="28"/>
          <w:lang w:val="en-US"/>
        </w:rPr>
        <w:t>jQuery</w:t>
      </w:r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i/>
          <w:sz w:val="28"/>
          <w:szCs w:val="28"/>
          <w:lang w:val="en-US"/>
        </w:rPr>
        <w:t>serializeArray</w:t>
      </w:r>
      <w:proofErr w:type="spellEnd"/>
      <w:r w:rsidRPr="000928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происходит изменение представления данных полей типа </w:t>
      </w:r>
      <w:r w:rsidRPr="00092806">
        <w:rPr>
          <w:i/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. После этого происходит формирование выходного массива, пригодного для преобразования в </w:t>
      </w:r>
      <w:r w:rsidRPr="00092806">
        <w:rPr>
          <w:i/>
          <w:sz w:val="28"/>
          <w:szCs w:val="28"/>
          <w:lang w:val="en-US"/>
        </w:rPr>
        <w:t>JSON</w:t>
      </w:r>
      <w:r w:rsidRPr="00092806">
        <w:rPr>
          <w:sz w:val="28"/>
          <w:szCs w:val="28"/>
        </w:rPr>
        <w:t>.</w:t>
      </w:r>
    </w:p>
    <w:p w:rsidR="00174C3D" w:rsidRPr="00092806" w:rsidRDefault="00174C3D" w:rsidP="00092806">
      <w:pPr>
        <w:spacing w:line="360" w:lineRule="auto"/>
        <w:ind w:firstLine="709"/>
        <w:jc w:val="both"/>
        <w:rPr>
          <w:sz w:val="28"/>
          <w:szCs w:val="28"/>
        </w:rPr>
      </w:pPr>
    </w:p>
    <w:sectPr w:rsidR="00174C3D" w:rsidRPr="0009280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53D" w:rsidRDefault="006D453D" w:rsidP="006C445E">
      <w:r>
        <w:separator/>
      </w:r>
    </w:p>
  </w:endnote>
  <w:endnote w:type="continuationSeparator" w:id="0">
    <w:p w:rsidR="006D453D" w:rsidRDefault="006D453D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69E" w:rsidRDefault="001346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53D" w:rsidRDefault="006D453D" w:rsidP="006C445E">
      <w:r>
        <w:separator/>
      </w:r>
    </w:p>
  </w:footnote>
  <w:footnote w:type="continuationSeparator" w:id="0">
    <w:p w:rsidR="006D453D" w:rsidRDefault="006D453D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ADD"/>
    <w:rsid w:val="00004483"/>
    <w:rsid w:val="0002609D"/>
    <w:rsid w:val="00045AB3"/>
    <w:rsid w:val="00051A0B"/>
    <w:rsid w:val="00052E2A"/>
    <w:rsid w:val="000629D2"/>
    <w:rsid w:val="00066216"/>
    <w:rsid w:val="00072208"/>
    <w:rsid w:val="00074BC9"/>
    <w:rsid w:val="00092806"/>
    <w:rsid w:val="000A0072"/>
    <w:rsid w:val="000C7BE8"/>
    <w:rsid w:val="000D2C19"/>
    <w:rsid w:val="000D6234"/>
    <w:rsid w:val="000F4B43"/>
    <w:rsid w:val="000F5056"/>
    <w:rsid w:val="000F5C3C"/>
    <w:rsid w:val="000F5D5E"/>
    <w:rsid w:val="00110278"/>
    <w:rsid w:val="0011332D"/>
    <w:rsid w:val="001333A3"/>
    <w:rsid w:val="0013469E"/>
    <w:rsid w:val="00145211"/>
    <w:rsid w:val="00164F6D"/>
    <w:rsid w:val="00165C6A"/>
    <w:rsid w:val="00165D80"/>
    <w:rsid w:val="00166EEA"/>
    <w:rsid w:val="00174C3D"/>
    <w:rsid w:val="00183E68"/>
    <w:rsid w:val="001A3510"/>
    <w:rsid w:val="001B0FCC"/>
    <w:rsid w:val="001B786A"/>
    <w:rsid w:val="001D6055"/>
    <w:rsid w:val="001E12FC"/>
    <w:rsid w:val="001E3EC3"/>
    <w:rsid w:val="001E6BCD"/>
    <w:rsid w:val="001E6CE8"/>
    <w:rsid w:val="001F5152"/>
    <w:rsid w:val="00205703"/>
    <w:rsid w:val="00207D45"/>
    <w:rsid w:val="00211710"/>
    <w:rsid w:val="00212A28"/>
    <w:rsid w:val="0022252E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E7E65"/>
    <w:rsid w:val="002E7FEE"/>
    <w:rsid w:val="002F0A36"/>
    <w:rsid w:val="002F15A1"/>
    <w:rsid w:val="002F3D32"/>
    <w:rsid w:val="002F484B"/>
    <w:rsid w:val="0030164B"/>
    <w:rsid w:val="003048FF"/>
    <w:rsid w:val="00325731"/>
    <w:rsid w:val="00363483"/>
    <w:rsid w:val="00372CB6"/>
    <w:rsid w:val="00373540"/>
    <w:rsid w:val="00376BFB"/>
    <w:rsid w:val="00382102"/>
    <w:rsid w:val="00391954"/>
    <w:rsid w:val="003961C6"/>
    <w:rsid w:val="003A7956"/>
    <w:rsid w:val="003A7F97"/>
    <w:rsid w:val="003B0C7D"/>
    <w:rsid w:val="003B15FB"/>
    <w:rsid w:val="003B4BC0"/>
    <w:rsid w:val="003E00BF"/>
    <w:rsid w:val="003E1C87"/>
    <w:rsid w:val="003E6149"/>
    <w:rsid w:val="003F0FEC"/>
    <w:rsid w:val="003F10AF"/>
    <w:rsid w:val="003F2A68"/>
    <w:rsid w:val="00403702"/>
    <w:rsid w:val="00406DF4"/>
    <w:rsid w:val="00425D11"/>
    <w:rsid w:val="00425F8F"/>
    <w:rsid w:val="00452177"/>
    <w:rsid w:val="0045533F"/>
    <w:rsid w:val="00460768"/>
    <w:rsid w:val="00462296"/>
    <w:rsid w:val="0046508E"/>
    <w:rsid w:val="004717DB"/>
    <w:rsid w:val="00477BAA"/>
    <w:rsid w:val="004817FF"/>
    <w:rsid w:val="00482582"/>
    <w:rsid w:val="0049488F"/>
    <w:rsid w:val="004964A8"/>
    <w:rsid w:val="004A125B"/>
    <w:rsid w:val="004A6FAD"/>
    <w:rsid w:val="004B0190"/>
    <w:rsid w:val="004B3796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3CA3"/>
    <w:rsid w:val="0055410A"/>
    <w:rsid w:val="005551A7"/>
    <w:rsid w:val="0055713F"/>
    <w:rsid w:val="00557C9B"/>
    <w:rsid w:val="00584EDD"/>
    <w:rsid w:val="0059270B"/>
    <w:rsid w:val="005979F6"/>
    <w:rsid w:val="00597E15"/>
    <w:rsid w:val="005A004C"/>
    <w:rsid w:val="005A120F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3F4"/>
    <w:rsid w:val="006273FC"/>
    <w:rsid w:val="00631F72"/>
    <w:rsid w:val="0063655A"/>
    <w:rsid w:val="00636824"/>
    <w:rsid w:val="00636E2F"/>
    <w:rsid w:val="00646F81"/>
    <w:rsid w:val="00651D43"/>
    <w:rsid w:val="0065730D"/>
    <w:rsid w:val="0066376E"/>
    <w:rsid w:val="006732C9"/>
    <w:rsid w:val="00682B6B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453D"/>
    <w:rsid w:val="006D74FB"/>
    <w:rsid w:val="006E20B9"/>
    <w:rsid w:val="006F39A4"/>
    <w:rsid w:val="006F3C3E"/>
    <w:rsid w:val="006F4ADD"/>
    <w:rsid w:val="006F5AE1"/>
    <w:rsid w:val="00703FB7"/>
    <w:rsid w:val="00722722"/>
    <w:rsid w:val="00722EB7"/>
    <w:rsid w:val="00734CB6"/>
    <w:rsid w:val="00735B6F"/>
    <w:rsid w:val="007667EA"/>
    <w:rsid w:val="00781CB4"/>
    <w:rsid w:val="00783681"/>
    <w:rsid w:val="00787503"/>
    <w:rsid w:val="00792D8B"/>
    <w:rsid w:val="00795BF6"/>
    <w:rsid w:val="007A01C6"/>
    <w:rsid w:val="007A3B22"/>
    <w:rsid w:val="007A5316"/>
    <w:rsid w:val="007B6C51"/>
    <w:rsid w:val="007D2D05"/>
    <w:rsid w:val="007D2F72"/>
    <w:rsid w:val="007E7848"/>
    <w:rsid w:val="007F2BB1"/>
    <w:rsid w:val="007F773D"/>
    <w:rsid w:val="008034CA"/>
    <w:rsid w:val="00810CCC"/>
    <w:rsid w:val="00816EB7"/>
    <w:rsid w:val="008213AE"/>
    <w:rsid w:val="00832A9C"/>
    <w:rsid w:val="0084244E"/>
    <w:rsid w:val="00856CDC"/>
    <w:rsid w:val="00861336"/>
    <w:rsid w:val="008637B3"/>
    <w:rsid w:val="00866176"/>
    <w:rsid w:val="008700A5"/>
    <w:rsid w:val="00874A78"/>
    <w:rsid w:val="00882C3B"/>
    <w:rsid w:val="00896F32"/>
    <w:rsid w:val="008A13F8"/>
    <w:rsid w:val="008B440A"/>
    <w:rsid w:val="008C35E6"/>
    <w:rsid w:val="008D372F"/>
    <w:rsid w:val="008D387E"/>
    <w:rsid w:val="008D419D"/>
    <w:rsid w:val="008D5025"/>
    <w:rsid w:val="008E19EE"/>
    <w:rsid w:val="008F2B4C"/>
    <w:rsid w:val="008F73FE"/>
    <w:rsid w:val="0091096A"/>
    <w:rsid w:val="0091445E"/>
    <w:rsid w:val="00917CB5"/>
    <w:rsid w:val="00930596"/>
    <w:rsid w:val="00943139"/>
    <w:rsid w:val="0095614D"/>
    <w:rsid w:val="009625E4"/>
    <w:rsid w:val="009705EE"/>
    <w:rsid w:val="00970D73"/>
    <w:rsid w:val="00974A21"/>
    <w:rsid w:val="00977603"/>
    <w:rsid w:val="009948B9"/>
    <w:rsid w:val="009A511B"/>
    <w:rsid w:val="009B017C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35F17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AF5A59"/>
    <w:rsid w:val="00AF61D1"/>
    <w:rsid w:val="00B0174C"/>
    <w:rsid w:val="00B018C2"/>
    <w:rsid w:val="00B03A84"/>
    <w:rsid w:val="00B06BEA"/>
    <w:rsid w:val="00B1103C"/>
    <w:rsid w:val="00B27A2E"/>
    <w:rsid w:val="00B32E31"/>
    <w:rsid w:val="00B33A97"/>
    <w:rsid w:val="00B47CB0"/>
    <w:rsid w:val="00B56867"/>
    <w:rsid w:val="00B6527C"/>
    <w:rsid w:val="00B70679"/>
    <w:rsid w:val="00B849B0"/>
    <w:rsid w:val="00BA208A"/>
    <w:rsid w:val="00BA6BF3"/>
    <w:rsid w:val="00BB75B3"/>
    <w:rsid w:val="00BD47C3"/>
    <w:rsid w:val="00BE7109"/>
    <w:rsid w:val="00C10484"/>
    <w:rsid w:val="00C319E2"/>
    <w:rsid w:val="00C329B5"/>
    <w:rsid w:val="00C40EF5"/>
    <w:rsid w:val="00C43CF4"/>
    <w:rsid w:val="00C603B7"/>
    <w:rsid w:val="00C66F19"/>
    <w:rsid w:val="00C84FF4"/>
    <w:rsid w:val="00C87736"/>
    <w:rsid w:val="00C9182B"/>
    <w:rsid w:val="00C9547D"/>
    <w:rsid w:val="00C9773D"/>
    <w:rsid w:val="00CA28CD"/>
    <w:rsid w:val="00CA2B70"/>
    <w:rsid w:val="00CD79AC"/>
    <w:rsid w:val="00CE4574"/>
    <w:rsid w:val="00CE49C9"/>
    <w:rsid w:val="00CE6147"/>
    <w:rsid w:val="00CE7917"/>
    <w:rsid w:val="00CF0D05"/>
    <w:rsid w:val="00CF707C"/>
    <w:rsid w:val="00D0713D"/>
    <w:rsid w:val="00D14DF5"/>
    <w:rsid w:val="00D27BED"/>
    <w:rsid w:val="00D42925"/>
    <w:rsid w:val="00D44077"/>
    <w:rsid w:val="00D46283"/>
    <w:rsid w:val="00D6576F"/>
    <w:rsid w:val="00D66892"/>
    <w:rsid w:val="00D7648F"/>
    <w:rsid w:val="00D7738E"/>
    <w:rsid w:val="00D81B38"/>
    <w:rsid w:val="00D85328"/>
    <w:rsid w:val="00D859DE"/>
    <w:rsid w:val="00D87773"/>
    <w:rsid w:val="00D90D57"/>
    <w:rsid w:val="00DA259D"/>
    <w:rsid w:val="00DA5BF7"/>
    <w:rsid w:val="00DB0853"/>
    <w:rsid w:val="00DB6FF8"/>
    <w:rsid w:val="00DC038C"/>
    <w:rsid w:val="00DD373D"/>
    <w:rsid w:val="00DD6109"/>
    <w:rsid w:val="00DE10E9"/>
    <w:rsid w:val="00DE17B2"/>
    <w:rsid w:val="00DE1D20"/>
    <w:rsid w:val="00DE4865"/>
    <w:rsid w:val="00E00E63"/>
    <w:rsid w:val="00E01D37"/>
    <w:rsid w:val="00E30C3B"/>
    <w:rsid w:val="00E42D27"/>
    <w:rsid w:val="00E52521"/>
    <w:rsid w:val="00E53D55"/>
    <w:rsid w:val="00E53F8E"/>
    <w:rsid w:val="00E81023"/>
    <w:rsid w:val="00E82380"/>
    <w:rsid w:val="00E849C9"/>
    <w:rsid w:val="00E91D1C"/>
    <w:rsid w:val="00E95EDE"/>
    <w:rsid w:val="00E95FBD"/>
    <w:rsid w:val="00EB0403"/>
    <w:rsid w:val="00EC0072"/>
    <w:rsid w:val="00EC2F8A"/>
    <w:rsid w:val="00EC5B81"/>
    <w:rsid w:val="00EC6AC0"/>
    <w:rsid w:val="00EE3C2B"/>
    <w:rsid w:val="00EE716B"/>
    <w:rsid w:val="00EF349D"/>
    <w:rsid w:val="00EF712C"/>
    <w:rsid w:val="00EF7FE4"/>
    <w:rsid w:val="00F00F57"/>
    <w:rsid w:val="00F02AA9"/>
    <w:rsid w:val="00F0331E"/>
    <w:rsid w:val="00F13BC6"/>
    <w:rsid w:val="00F20881"/>
    <w:rsid w:val="00F20CD1"/>
    <w:rsid w:val="00F342FB"/>
    <w:rsid w:val="00F4023F"/>
    <w:rsid w:val="00F45768"/>
    <w:rsid w:val="00F61B15"/>
    <w:rsid w:val="00FB630D"/>
    <w:rsid w:val="00FD01EE"/>
    <w:rsid w:val="00FD0B52"/>
    <w:rsid w:val="00FD6885"/>
    <w:rsid w:val="00FE7250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6330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0453-7F90-43AE-813D-98FC65C2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35</Pages>
  <Words>6675</Words>
  <Characters>38050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277</cp:revision>
  <dcterms:created xsi:type="dcterms:W3CDTF">2017-01-17T15:29:00Z</dcterms:created>
  <dcterms:modified xsi:type="dcterms:W3CDTF">2017-04-12T09:43:00Z</dcterms:modified>
</cp:coreProperties>
</file>