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D2A" w:rsidRDefault="00907D2A">
      <w:r>
        <w:t>Обязательные</w:t>
      </w:r>
    </w:p>
    <w:tbl>
      <w:tblPr>
        <w:tblStyle w:val="a3"/>
        <w:tblW w:w="11483" w:type="dxa"/>
        <w:tblInd w:w="-1565" w:type="dxa"/>
        <w:tblLook w:val="04A0" w:firstRow="1" w:lastRow="0" w:firstColumn="1" w:lastColumn="0" w:noHBand="0" w:noVBand="1"/>
      </w:tblPr>
      <w:tblGrid>
        <w:gridCol w:w="3828"/>
        <w:gridCol w:w="7655"/>
      </w:tblGrid>
      <w:tr w:rsidR="00907D2A" w:rsidRPr="00BA10E1" w:rsidTr="00907D2A">
        <w:tc>
          <w:tcPr>
            <w:tcW w:w="3828" w:type="dxa"/>
          </w:tcPr>
          <w:p w:rsidR="00907D2A" w:rsidRPr="00BA10E1" w:rsidRDefault="00907D2A">
            <w:pPr>
              <w:rPr>
                <w:rFonts w:ascii="Times New Roman" w:hAnsi="Times New Roman" w:cs="Times New Roman"/>
                <w:sz w:val="28"/>
              </w:rPr>
            </w:pPr>
            <w:r w:rsidRPr="00BA10E1">
              <w:rPr>
                <w:rFonts w:ascii="Times New Roman" w:hAnsi="Times New Roman" w:cs="Times New Roman"/>
                <w:sz w:val="28"/>
              </w:rPr>
              <w:t>Список пройденных тестов</w:t>
            </w:r>
          </w:p>
        </w:tc>
        <w:tc>
          <w:tcPr>
            <w:tcW w:w="7655" w:type="dxa"/>
          </w:tcPr>
          <w:p w:rsidR="00907D2A" w:rsidRPr="00BA10E1" w:rsidRDefault="00907D2A" w:rsidP="00907D2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 w:rsidRPr="00BA10E1">
              <w:rPr>
                <w:rFonts w:ascii="Times New Roman" w:hAnsi="Times New Roman" w:cs="Times New Roman"/>
                <w:sz w:val="28"/>
              </w:rPr>
              <w:t>По клику на пройденный тест выводится подробная информация о его результатах</w:t>
            </w:r>
          </w:p>
          <w:p w:rsidR="00907D2A" w:rsidRPr="00BA10E1" w:rsidRDefault="00907D2A" w:rsidP="00907D2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 w:rsidRPr="00BA10E1">
              <w:rPr>
                <w:rFonts w:ascii="Times New Roman" w:hAnsi="Times New Roman" w:cs="Times New Roman"/>
                <w:sz w:val="28"/>
              </w:rPr>
              <w:t>По клику на надпись пройденные тесты в главном окне выводится та же информация но подробнее</w:t>
            </w:r>
          </w:p>
        </w:tc>
      </w:tr>
      <w:tr w:rsidR="00907D2A" w:rsidRPr="00BA10E1" w:rsidTr="00907D2A">
        <w:tc>
          <w:tcPr>
            <w:tcW w:w="3828" w:type="dxa"/>
          </w:tcPr>
          <w:p w:rsidR="00907D2A" w:rsidRPr="00BA10E1" w:rsidRDefault="00907D2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655" w:type="dxa"/>
          </w:tcPr>
          <w:p w:rsidR="00907D2A" w:rsidRPr="00BA10E1" w:rsidRDefault="00907D2A" w:rsidP="00907D2A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</w:rPr>
            </w:pPr>
            <w:r w:rsidRPr="00BA10E1">
              <w:rPr>
                <w:rFonts w:ascii="Times New Roman" w:hAnsi="Times New Roman" w:cs="Times New Roman"/>
                <w:sz w:val="28"/>
              </w:rPr>
              <w:t>После публикации тест уходит в архив и создается его копия.</w:t>
            </w:r>
          </w:p>
        </w:tc>
      </w:tr>
      <w:tr w:rsidR="00907D2A" w:rsidRPr="00BA10E1" w:rsidTr="00907D2A">
        <w:tc>
          <w:tcPr>
            <w:tcW w:w="3828" w:type="dxa"/>
          </w:tcPr>
          <w:p w:rsidR="00907D2A" w:rsidRPr="00BA10E1" w:rsidRDefault="00A06BC5">
            <w:pPr>
              <w:rPr>
                <w:rFonts w:ascii="Times New Roman" w:hAnsi="Times New Roman" w:cs="Times New Roman"/>
                <w:sz w:val="28"/>
              </w:rPr>
            </w:pPr>
            <w:r w:rsidRPr="00BA10E1">
              <w:rPr>
                <w:rFonts w:ascii="Times New Roman" w:hAnsi="Times New Roman" w:cs="Times New Roman"/>
                <w:sz w:val="28"/>
                <w:lang w:val="en-US"/>
              </w:rPr>
              <w:t>Создание тестов</w:t>
            </w:r>
          </w:p>
        </w:tc>
        <w:tc>
          <w:tcPr>
            <w:tcW w:w="7655" w:type="dxa"/>
          </w:tcPr>
          <w:p w:rsidR="00907D2A" w:rsidRPr="00BA10E1" w:rsidRDefault="00A06BC5">
            <w:pPr>
              <w:rPr>
                <w:rFonts w:ascii="Times New Roman" w:hAnsi="Times New Roman" w:cs="Times New Roman"/>
                <w:sz w:val="28"/>
              </w:rPr>
            </w:pPr>
            <w:r w:rsidRPr="00BA10E1">
              <w:rPr>
                <w:rFonts w:ascii="Times New Roman" w:hAnsi="Times New Roman" w:cs="Times New Roman"/>
                <w:sz w:val="28"/>
              </w:rPr>
              <w:t xml:space="preserve">Валидация!!! </w:t>
            </w:r>
          </w:p>
          <w:p w:rsidR="00BA10E1" w:rsidRPr="00BA10E1" w:rsidRDefault="00BA10E1">
            <w:pPr>
              <w:rPr>
                <w:rFonts w:ascii="Times New Roman" w:hAnsi="Times New Roman" w:cs="Times New Roman"/>
                <w:sz w:val="28"/>
              </w:rPr>
            </w:pPr>
            <w:r w:rsidRPr="00BA10E1">
              <w:rPr>
                <w:rFonts w:ascii="Times New Roman" w:hAnsi="Times New Roman" w:cs="Times New Roman"/>
                <w:sz w:val="28"/>
              </w:rPr>
              <w:t>Добавить кнопку «добавить вопрос» после того как создал тест</w:t>
            </w:r>
          </w:p>
        </w:tc>
      </w:tr>
      <w:tr w:rsidR="00907D2A" w:rsidRPr="00BA10E1" w:rsidTr="00907D2A">
        <w:tc>
          <w:tcPr>
            <w:tcW w:w="3828" w:type="dxa"/>
          </w:tcPr>
          <w:p w:rsidR="00907D2A" w:rsidRPr="00BA10E1" w:rsidRDefault="00907D2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655" w:type="dxa"/>
          </w:tcPr>
          <w:p w:rsidR="00907D2A" w:rsidRPr="00BA10E1" w:rsidRDefault="00BA10E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Добавить отображение всех вопросов где-то в области формы с вопросом.</w:t>
            </w:r>
            <w:bookmarkStart w:id="0" w:name="_GoBack"/>
            <w:bookmarkEnd w:id="0"/>
          </w:p>
        </w:tc>
      </w:tr>
      <w:tr w:rsidR="00907D2A" w:rsidRPr="00BA10E1" w:rsidTr="00907D2A">
        <w:tc>
          <w:tcPr>
            <w:tcW w:w="3828" w:type="dxa"/>
          </w:tcPr>
          <w:p w:rsidR="00907D2A" w:rsidRPr="00BA10E1" w:rsidRDefault="00907D2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655" w:type="dxa"/>
          </w:tcPr>
          <w:p w:rsidR="00907D2A" w:rsidRPr="00BA10E1" w:rsidRDefault="00907D2A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907D2A" w:rsidRPr="00BA10E1" w:rsidTr="00907D2A">
        <w:tc>
          <w:tcPr>
            <w:tcW w:w="3828" w:type="dxa"/>
          </w:tcPr>
          <w:p w:rsidR="00907D2A" w:rsidRPr="00BA10E1" w:rsidRDefault="00907D2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655" w:type="dxa"/>
          </w:tcPr>
          <w:p w:rsidR="00907D2A" w:rsidRPr="00BA10E1" w:rsidRDefault="00907D2A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907D2A" w:rsidRPr="00BA10E1" w:rsidTr="00907D2A">
        <w:tc>
          <w:tcPr>
            <w:tcW w:w="3828" w:type="dxa"/>
          </w:tcPr>
          <w:p w:rsidR="00907D2A" w:rsidRPr="00BA10E1" w:rsidRDefault="00907D2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655" w:type="dxa"/>
          </w:tcPr>
          <w:p w:rsidR="00907D2A" w:rsidRPr="00BA10E1" w:rsidRDefault="00907D2A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907D2A" w:rsidRPr="00BA10E1" w:rsidTr="00907D2A">
        <w:tc>
          <w:tcPr>
            <w:tcW w:w="3828" w:type="dxa"/>
          </w:tcPr>
          <w:p w:rsidR="00907D2A" w:rsidRPr="00BA10E1" w:rsidRDefault="00907D2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655" w:type="dxa"/>
          </w:tcPr>
          <w:p w:rsidR="00907D2A" w:rsidRPr="00BA10E1" w:rsidRDefault="00907D2A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AF04EA" w:rsidRPr="00BA10E1" w:rsidRDefault="00AF04EA">
      <w:pPr>
        <w:rPr>
          <w:rFonts w:ascii="Times New Roman" w:hAnsi="Times New Roman" w:cs="Times New Roman"/>
        </w:rPr>
      </w:pPr>
    </w:p>
    <w:p w:rsidR="00907D2A" w:rsidRPr="00BA10E1" w:rsidRDefault="00907D2A">
      <w:pPr>
        <w:rPr>
          <w:rFonts w:ascii="Times New Roman" w:hAnsi="Times New Roman" w:cs="Times New Roman"/>
        </w:rPr>
      </w:pPr>
      <w:r w:rsidRPr="00BA10E1">
        <w:rPr>
          <w:rFonts w:ascii="Times New Roman" w:hAnsi="Times New Roman" w:cs="Times New Roman"/>
        </w:rPr>
        <w:t>Глобальные</w:t>
      </w:r>
    </w:p>
    <w:tbl>
      <w:tblPr>
        <w:tblStyle w:val="a3"/>
        <w:tblW w:w="11483" w:type="dxa"/>
        <w:tblInd w:w="-1565" w:type="dxa"/>
        <w:tblLook w:val="04A0" w:firstRow="1" w:lastRow="0" w:firstColumn="1" w:lastColumn="0" w:noHBand="0" w:noVBand="1"/>
      </w:tblPr>
      <w:tblGrid>
        <w:gridCol w:w="3828"/>
        <w:gridCol w:w="7655"/>
      </w:tblGrid>
      <w:tr w:rsidR="00907D2A" w:rsidRPr="00BA10E1" w:rsidTr="009F3B11">
        <w:tc>
          <w:tcPr>
            <w:tcW w:w="3828" w:type="dxa"/>
          </w:tcPr>
          <w:p w:rsidR="00907D2A" w:rsidRPr="00BA10E1" w:rsidRDefault="00907D2A" w:rsidP="009F3B1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655" w:type="dxa"/>
          </w:tcPr>
          <w:p w:rsidR="00907D2A" w:rsidRPr="00BA10E1" w:rsidRDefault="00907D2A" w:rsidP="00907D2A">
            <w:pPr>
              <w:rPr>
                <w:rFonts w:ascii="Times New Roman" w:hAnsi="Times New Roman" w:cs="Times New Roman"/>
                <w:sz w:val="28"/>
              </w:rPr>
            </w:pPr>
            <w:r w:rsidRPr="00BA10E1">
              <w:rPr>
                <w:rFonts w:ascii="Times New Roman" w:hAnsi="Times New Roman" w:cs="Times New Roman"/>
                <w:sz w:val="28"/>
              </w:rPr>
              <w:t>Объединить частоиспользуемые методы в библиотеку</w:t>
            </w:r>
          </w:p>
          <w:p w:rsidR="00D30B8B" w:rsidRPr="00BA10E1" w:rsidRDefault="00D30B8B" w:rsidP="00907D2A">
            <w:pPr>
              <w:rPr>
                <w:rFonts w:ascii="Times New Roman" w:hAnsi="Times New Roman" w:cs="Times New Roman"/>
                <w:sz w:val="28"/>
              </w:rPr>
            </w:pPr>
            <w:r w:rsidRPr="00BA10E1">
              <w:rPr>
                <w:rFonts w:ascii="Times New Roman" w:hAnsi="Times New Roman" w:cs="Times New Roman"/>
                <w:sz w:val="28"/>
              </w:rPr>
              <w:t xml:space="preserve">Методы </w:t>
            </w:r>
            <w:r w:rsidRPr="00BA10E1">
              <w:rPr>
                <w:rFonts w:ascii="Times New Roman" w:hAnsi="Times New Roman" w:cs="Times New Roman"/>
                <w:sz w:val="28"/>
                <w:lang w:val="en-US"/>
              </w:rPr>
              <w:t xml:space="preserve">SwitchMainView, GetTests </w:t>
            </w:r>
            <w:r w:rsidRPr="00BA10E1">
              <w:rPr>
                <w:rFonts w:ascii="Times New Roman" w:hAnsi="Times New Roman" w:cs="Times New Roman"/>
                <w:sz w:val="28"/>
              </w:rPr>
              <w:t>итд</w:t>
            </w:r>
          </w:p>
        </w:tc>
      </w:tr>
      <w:tr w:rsidR="00907D2A" w:rsidRPr="00BA10E1" w:rsidTr="009F3B11">
        <w:tc>
          <w:tcPr>
            <w:tcW w:w="3828" w:type="dxa"/>
          </w:tcPr>
          <w:p w:rsidR="00907D2A" w:rsidRPr="00BA10E1" w:rsidRDefault="00907D2A" w:rsidP="009F3B1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655" w:type="dxa"/>
          </w:tcPr>
          <w:p w:rsidR="00907D2A" w:rsidRPr="00BA10E1" w:rsidRDefault="00907D2A" w:rsidP="009F3B11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907D2A" w:rsidRPr="00BA10E1" w:rsidTr="009F3B11">
        <w:tc>
          <w:tcPr>
            <w:tcW w:w="3828" w:type="dxa"/>
          </w:tcPr>
          <w:p w:rsidR="00907D2A" w:rsidRPr="00BA10E1" w:rsidRDefault="00907D2A" w:rsidP="009F3B1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655" w:type="dxa"/>
          </w:tcPr>
          <w:p w:rsidR="00907D2A" w:rsidRPr="00BA10E1" w:rsidRDefault="00907D2A" w:rsidP="009F3B11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907D2A" w:rsidRPr="00BA10E1" w:rsidTr="009F3B11">
        <w:tc>
          <w:tcPr>
            <w:tcW w:w="3828" w:type="dxa"/>
          </w:tcPr>
          <w:p w:rsidR="00907D2A" w:rsidRPr="00BA10E1" w:rsidRDefault="00907D2A" w:rsidP="009F3B1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655" w:type="dxa"/>
          </w:tcPr>
          <w:p w:rsidR="00907D2A" w:rsidRPr="00BA10E1" w:rsidRDefault="00907D2A" w:rsidP="009F3B11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907D2A" w:rsidRPr="00BA10E1" w:rsidTr="009F3B11">
        <w:tc>
          <w:tcPr>
            <w:tcW w:w="3828" w:type="dxa"/>
          </w:tcPr>
          <w:p w:rsidR="00907D2A" w:rsidRPr="00BA10E1" w:rsidRDefault="00907D2A" w:rsidP="009F3B1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655" w:type="dxa"/>
          </w:tcPr>
          <w:p w:rsidR="00907D2A" w:rsidRPr="00BA10E1" w:rsidRDefault="00907D2A" w:rsidP="009F3B11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907D2A" w:rsidRPr="00BA10E1" w:rsidTr="009F3B11">
        <w:tc>
          <w:tcPr>
            <w:tcW w:w="3828" w:type="dxa"/>
          </w:tcPr>
          <w:p w:rsidR="00907D2A" w:rsidRPr="00BA10E1" w:rsidRDefault="00907D2A" w:rsidP="009F3B1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655" w:type="dxa"/>
          </w:tcPr>
          <w:p w:rsidR="00907D2A" w:rsidRPr="00BA10E1" w:rsidRDefault="00907D2A" w:rsidP="009F3B11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907D2A" w:rsidRPr="00BA10E1" w:rsidTr="009F3B11">
        <w:tc>
          <w:tcPr>
            <w:tcW w:w="3828" w:type="dxa"/>
          </w:tcPr>
          <w:p w:rsidR="00907D2A" w:rsidRPr="00BA10E1" w:rsidRDefault="00907D2A" w:rsidP="009F3B1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655" w:type="dxa"/>
          </w:tcPr>
          <w:p w:rsidR="00907D2A" w:rsidRPr="00BA10E1" w:rsidRDefault="00907D2A" w:rsidP="009F3B11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907D2A" w:rsidRPr="00BA10E1" w:rsidTr="009F3B11">
        <w:tc>
          <w:tcPr>
            <w:tcW w:w="3828" w:type="dxa"/>
          </w:tcPr>
          <w:p w:rsidR="00907D2A" w:rsidRPr="00BA10E1" w:rsidRDefault="00907D2A" w:rsidP="009F3B1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655" w:type="dxa"/>
          </w:tcPr>
          <w:p w:rsidR="00907D2A" w:rsidRPr="00BA10E1" w:rsidRDefault="00907D2A" w:rsidP="009F3B11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907D2A" w:rsidRPr="00907D2A" w:rsidRDefault="00907D2A">
      <w:pPr>
        <w:rPr>
          <w:rFonts w:ascii="Times New Roman" w:hAnsi="Times New Roman" w:cs="Times New Roman"/>
          <w:sz w:val="28"/>
        </w:rPr>
      </w:pPr>
    </w:p>
    <w:sectPr w:rsidR="00907D2A" w:rsidRPr="00907D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25FD8"/>
    <w:multiLevelType w:val="hybridMultilevel"/>
    <w:tmpl w:val="0A6C30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E3D58"/>
    <w:multiLevelType w:val="hybridMultilevel"/>
    <w:tmpl w:val="CDAE3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FD300E"/>
    <w:multiLevelType w:val="hybridMultilevel"/>
    <w:tmpl w:val="0A6C30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311"/>
    <w:rsid w:val="00907D2A"/>
    <w:rsid w:val="009B1311"/>
    <w:rsid w:val="00A06BC5"/>
    <w:rsid w:val="00AF04EA"/>
    <w:rsid w:val="00BA10E1"/>
    <w:rsid w:val="00D3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1893F"/>
  <w15:chartTrackingRefBased/>
  <w15:docId w15:val="{094A7E0E-62EE-4719-977F-648BE4570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7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07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Федоров</dc:creator>
  <cp:keywords/>
  <dc:description/>
  <cp:lastModifiedBy>Артем Федоров</cp:lastModifiedBy>
  <cp:revision>6</cp:revision>
  <dcterms:created xsi:type="dcterms:W3CDTF">2017-01-18T12:50:00Z</dcterms:created>
  <dcterms:modified xsi:type="dcterms:W3CDTF">2017-01-23T12:26:00Z</dcterms:modified>
</cp:coreProperties>
</file>