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98028" w14:textId="77777777" w:rsidR="00193933" w:rsidRDefault="00933AF2" w:rsidP="00193933">
      <w:pPr>
        <w:jc w:val="center"/>
        <w:rPr>
          <w:sz w:val="32"/>
          <w:szCs w:val="32"/>
          <w:u w:val="single"/>
        </w:rPr>
      </w:pPr>
      <w:r>
        <w:rPr>
          <w:sz w:val="32"/>
          <w:szCs w:val="32"/>
          <w:u w:val="single"/>
        </w:rPr>
        <w:t xml:space="preserve">THE LEGAL SIDE: DOWN TO MEET (For Rekha) </w:t>
      </w:r>
    </w:p>
    <w:p w14:paraId="2A5436E5" w14:textId="3E162079" w:rsidR="00690752" w:rsidRPr="00193933" w:rsidRDefault="00933AF2" w:rsidP="00004E0F">
      <w:pPr>
        <w:rPr>
          <w:sz w:val="32"/>
          <w:szCs w:val="32"/>
          <w:u w:val="single"/>
        </w:rPr>
      </w:pPr>
      <w:r>
        <w:fldChar w:fldCharType="begin"/>
      </w:r>
      <w:r>
        <w:instrText xml:space="preserve"> INCLUDEPICTURE "https://primroseprima.wordpress.com/wp-content/uploads/2015/10/giant-hamburger-585x443.jpg" \* MERGEFORMATINET </w:instrText>
      </w:r>
      <w:r w:rsidR="00000000">
        <w:fldChar w:fldCharType="separate"/>
      </w:r>
      <w:r>
        <w:fldChar w:fldCharType="end"/>
      </w:r>
    </w:p>
    <w:p w14:paraId="1D8DB767" w14:textId="77777777" w:rsidR="00193933" w:rsidRDefault="00193933" w:rsidP="00193933">
      <w:pPr>
        <w:spacing w:before="100" w:beforeAutospacing="1" w:after="100" w:afterAutospacing="1"/>
        <w:outlineLvl w:val="3"/>
        <w:rPr>
          <w:b/>
          <w:bCs/>
        </w:rPr>
      </w:pPr>
      <w:r w:rsidRPr="00193933">
        <w:rPr>
          <w:b/>
          <w:bCs/>
        </w:rPr>
        <w:t>1. User Eligibility</w:t>
      </w:r>
    </w:p>
    <w:p w14:paraId="228B5739" w14:textId="7BDBAEF9" w:rsidR="00193933" w:rsidRPr="00193933" w:rsidRDefault="00193933" w:rsidP="00193933">
      <w:pPr>
        <w:pStyle w:val="NormalWeb"/>
      </w:pPr>
      <w:r>
        <w:t>By using Down to Meet, you confirm that you are at least 18 years old and currently enrolled in a recognized universit</w:t>
      </w:r>
      <w:r w:rsidR="002556E4">
        <w:t>y</w:t>
      </w:r>
      <w:r>
        <w:t>. You agree to provide accurate and truthful information during the registration process and understand that your account may be terminated if false information is provided.</w:t>
      </w:r>
    </w:p>
    <w:p w14:paraId="51BF16B0" w14:textId="5AED4E2D" w:rsidR="00193933" w:rsidRPr="00193933" w:rsidRDefault="00193933" w:rsidP="00193933">
      <w:pPr>
        <w:spacing w:before="100" w:beforeAutospacing="1" w:after="100" w:afterAutospacing="1"/>
        <w:outlineLvl w:val="3"/>
        <w:rPr>
          <w:b/>
          <w:bCs/>
        </w:rPr>
      </w:pPr>
      <w:r>
        <w:rPr>
          <w:b/>
          <w:bCs/>
        </w:rPr>
        <w:t xml:space="preserve">2. User </w:t>
      </w:r>
      <w:r w:rsidRPr="00193933">
        <w:rPr>
          <w:b/>
          <w:bCs/>
        </w:rPr>
        <w:t>Responsibility and Conduct</w:t>
      </w:r>
    </w:p>
    <w:p w14:paraId="394A00D9" w14:textId="77777777" w:rsidR="00193933" w:rsidRPr="00193933" w:rsidRDefault="00193933" w:rsidP="00193933">
      <w:pPr>
        <w:spacing w:before="100" w:beforeAutospacing="1" w:after="100" w:afterAutospacing="1"/>
      </w:pPr>
      <w:r w:rsidRPr="00193933">
        <w:t>Down to Meet assumes no responsibility or liability for any conduct or content of any user of the app or for any interactions that may occur between users. Users acknowledge and agree that they use the app and engage with other users at their own risk.</w:t>
      </w:r>
    </w:p>
    <w:p w14:paraId="670F66E9" w14:textId="098E4ED3" w:rsidR="00193933" w:rsidRDefault="00193933" w:rsidP="00193933">
      <w:pPr>
        <w:pStyle w:val="ListParagraph"/>
        <w:numPr>
          <w:ilvl w:val="0"/>
          <w:numId w:val="21"/>
        </w:numPr>
      </w:pPr>
      <w:r w:rsidRPr="00193933">
        <w:rPr>
          <w:b/>
          <w:bCs/>
        </w:rPr>
        <w:t>Prohibited Activities:</w:t>
      </w:r>
      <w:r w:rsidRPr="00193933">
        <w:t xml:space="preserve"> Users agree not to engage in harassment, abuse, inappropriate content sharing, unauthorized use of others' information, or any other conduct that violates these terms or any applicable law.</w:t>
      </w:r>
    </w:p>
    <w:p w14:paraId="14229824" w14:textId="45532ACE" w:rsidR="00193933" w:rsidRPr="00193933" w:rsidRDefault="00193933" w:rsidP="00193933">
      <w:pPr>
        <w:pStyle w:val="ListParagraph"/>
        <w:numPr>
          <w:ilvl w:val="0"/>
          <w:numId w:val="21"/>
        </w:numPr>
      </w:pPr>
      <w:r w:rsidRPr="00193933">
        <w:rPr>
          <w:b/>
          <w:bCs/>
        </w:rPr>
        <w:t>Reporting and Blocking</w:t>
      </w:r>
      <w:r>
        <w:rPr>
          <w:b/>
          <w:bCs/>
        </w:rPr>
        <w:t xml:space="preserve">: </w:t>
      </w:r>
      <w:r>
        <w:t>Users may report inappropriate behaviour or block other users. Down to Meet reserves the right to investigate reports and take appropriate action, including account suspension or termination.</w:t>
      </w:r>
    </w:p>
    <w:p w14:paraId="7F8DF7FE" w14:textId="5B298F94" w:rsidR="00193933" w:rsidRPr="00193933" w:rsidRDefault="00193933" w:rsidP="00193933">
      <w:pPr>
        <w:pStyle w:val="ListParagraph"/>
        <w:numPr>
          <w:ilvl w:val="0"/>
          <w:numId w:val="21"/>
        </w:numPr>
      </w:pPr>
      <w:r>
        <w:rPr>
          <w:b/>
          <w:bCs/>
        </w:rPr>
        <w:t xml:space="preserve">Safety Precautions: </w:t>
      </w:r>
      <w:r>
        <w:t xml:space="preserve">Users are encouraged to take safety precautions when meeting in person, such as meeting in public places and informing someone they are meeting someone. </w:t>
      </w:r>
    </w:p>
    <w:p w14:paraId="1F2CC630" w14:textId="0B992753" w:rsidR="00193933" w:rsidRDefault="00193933" w:rsidP="00193933">
      <w:pPr>
        <w:spacing w:before="100" w:beforeAutospacing="1" w:after="100" w:afterAutospacing="1"/>
        <w:outlineLvl w:val="3"/>
        <w:rPr>
          <w:b/>
          <w:bCs/>
        </w:rPr>
      </w:pPr>
      <w:r>
        <w:rPr>
          <w:b/>
          <w:bCs/>
        </w:rPr>
        <w:t>3. Limitation of Liability</w:t>
      </w:r>
    </w:p>
    <w:p w14:paraId="229D2763" w14:textId="77777777" w:rsidR="00193933" w:rsidRDefault="00193933" w:rsidP="00193933">
      <w:pPr>
        <w:pStyle w:val="NormalWeb"/>
      </w:pPr>
      <w:r>
        <w:t>The app is provided on an 'as-is' and 'as-available' basis. Down to Meet makes no warranties, express or implied, regarding the functionality, availability, or performance of the app.</w:t>
      </w:r>
    </w:p>
    <w:p w14:paraId="3AD66683" w14:textId="1EA0BD9E" w:rsidR="00193933" w:rsidRDefault="00193933" w:rsidP="00193933">
      <w:pPr>
        <w:pStyle w:val="ListParagraph"/>
        <w:numPr>
          <w:ilvl w:val="0"/>
          <w:numId w:val="24"/>
        </w:numPr>
      </w:pPr>
      <w:r w:rsidRPr="00193933">
        <w:rPr>
          <w:rStyle w:val="Strong"/>
          <w:rFonts w:eastAsiaTheme="majorEastAsia"/>
        </w:rPr>
        <w:t>Event Participation:</w:t>
      </w:r>
      <w:r>
        <w:t xml:space="preserve"> Down to Meet is not responsible for any injuries, accidents, or disputes arising from in-person meetings, including double dates.</w:t>
      </w:r>
    </w:p>
    <w:p w14:paraId="6B8C57AA" w14:textId="7C84B0B5" w:rsidR="00193933" w:rsidRDefault="00193933" w:rsidP="00193933">
      <w:pPr>
        <w:pStyle w:val="NormalWeb"/>
        <w:numPr>
          <w:ilvl w:val="0"/>
          <w:numId w:val="24"/>
        </w:numPr>
      </w:pPr>
      <w:r w:rsidRPr="00193933">
        <w:rPr>
          <w:b/>
          <w:bCs/>
        </w:rPr>
        <w:t>Indemnify</w:t>
      </w:r>
      <w:r>
        <w:t xml:space="preserve">: Users agree to indemnify and hold harmless Down to Meet from any claims, damages, or liabilities arising out of their use of the app or any interactions with other users. </w:t>
      </w:r>
    </w:p>
    <w:p w14:paraId="5779F44A" w14:textId="69CBBDBB" w:rsidR="00193933" w:rsidRDefault="00193933" w:rsidP="00193933">
      <w:pPr>
        <w:spacing w:before="100" w:beforeAutospacing="1" w:after="100" w:afterAutospacing="1"/>
        <w:outlineLvl w:val="3"/>
        <w:rPr>
          <w:b/>
          <w:bCs/>
        </w:rPr>
      </w:pPr>
      <w:r>
        <w:rPr>
          <w:b/>
          <w:bCs/>
        </w:rPr>
        <w:t xml:space="preserve">4. Data Policy </w:t>
      </w:r>
    </w:p>
    <w:p w14:paraId="4D0BEB8E" w14:textId="77777777" w:rsidR="00193933" w:rsidRDefault="00193933" w:rsidP="00193933">
      <w:pPr>
        <w:pStyle w:val="NormalWeb"/>
      </w:pPr>
      <w:r>
        <w:t>By uploading personal information, users consent to Down to Meet collecting, storing, and processing their personal information solely for the purposes of providing matchmaking services, improving user experience, and for analytical purposes.</w:t>
      </w:r>
    </w:p>
    <w:p w14:paraId="5DCECF2F" w14:textId="77777777" w:rsidR="00193933" w:rsidRDefault="00193933" w:rsidP="00193933">
      <w:pPr>
        <w:pStyle w:val="ListParagraph"/>
        <w:numPr>
          <w:ilvl w:val="0"/>
          <w:numId w:val="27"/>
        </w:numPr>
        <w:spacing w:before="100" w:beforeAutospacing="1" w:after="100" w:afterAutospacing="1"/>
      </w:pPr>
      <w:r>
        <w:rPr>
          <w:rStyle w:val="Strong"/>
          <w:rFonts w:eastAsiaTheme="majorEastAsia"/>
        </w:rPr>
        <w:t>Data Sharing:</w:t>
      </w:r>
      <w:r>
        <w:t xml:space="preserve"> Down to Meet does not share user data with any third parties. Your personal information is kept confidential and used only within the app to facilitate matchmaking and social interaction.</w:t>
      </w:r>
    </w:p>
    <w:p w14:paraId="4671BDFD" w14:textId="6A0B7DD2" w:rsidR="00193933" w:rsidRDefault="00193933" w:rsidP="00193933">
      <w:pPr>
        <w:pStyle w:val="ListParagraph"/>
        <w:numPr>
          <w:ilvl w:val="0"/>
          <w:numId w:val="27"/>
        </w:numPr>
        <w:spacing w:before="100" w:beforeAutospacing="1" w:after="100" w:afterAutospacing="1"/>
      </w:pPr>
      <w:r w:rsidRPr="00193933">
        <w:rPr>
          <w:rStyle w:val="Strong"/>
          <w:rFonts w:eastAsiaTheme="majorEastAsia"/>
        </w:rPr>
        <w:t>Data Visibility:</w:t>
      </w:r>
      <w:r>
        <w:t xml:space="preserve"> Depending on the nature of the information uploaded (e.g., profile information, pictures, interests), some or all of this information may be visible toother users of the app.</w:t>
      </w:r>
    </w:p>
    <w:p w14:paraId="4B784684" w14:textId="6A9CCD4C" w:rsidR="0085127B" w:rsidRDefault="0085127B" w:rsidP="0085127B">
      <w:pPr>
        <w:numPr>
          <w:ilvl w:val="0"/>
          <w:numId w:val="27"/>
        </w:numPr>
        <w:spacing w:before="100" w:beforeAutospacing="1" w:after="100" w:afterAutospacing="1"/>
      </w:pPr>
      <w:r>
        <w:rPr>
          <w:rStyle w:val="Strong"/>
          <w:rFonts w:eastAsiaTheme="majorEastAsia"/>
        </w:rPr>
        <w:lastRenderedPageBreak/>
        <w:t>Data Retention:</w:t>
      </w:r>
      <w:r>
        <w:t xml:space="preserve"> Down to Meet retains user data for the duration of the user's account activity and for a period thereafter as required by law or for dispute resolution.</w:t>
      </w:r>
    </w:p>
    <w:p w14:paraId="3569F121" w14:textId="77777777" w:rsidR="002556E4" w:rsidRDefault="002556E4" w:rsidP="002556E4">
      <w:pPr>
        <w:spacing w:before="100" w:beforeAutospacing="1" w:after="100" w:afterAutospacing="1"/>
      </w:pPr>
    </w:p>
    <w:p w14:paraId="074B97F2" w14:textId="77777777" w:rsidR="002556E4" w:rsidRDefault="002556E4" w:rsidP="002556E4">
      <w:pPr>
        <w:spacing w:before="100" w:beforeAutospacing="1" w:after="100" w:afterAutospacing="1"/>
      </w:pPr>
    </w:p>
    <w:p w14:paraId="73DCA70E" w14:textId="77777777" w:rsidR="002556E4" w:rsidRDefault="002556E4" w:rsidP="002556E4">
      <w:pPr>
        <w:spacing w:before="100" w:beforeAutospacing="1" w:after="100" w:afterAutospacing="1"/>
      </w:pPr>
    </w:p>
    <w:p w14:paraId="47B8ED54" w14:textId="19D62DC8" w:rsidR="00193933" w:rsidRDefault="0085127B" w:rsidP="0085127B">
      <w:pPr>
        <w:spacing w:before="100" w:beforeAutospacing="1" w:after="100" w:afterAutospacing="1"/>
        <w:rPr>
          <w:b/>
          <w:bCs/>
        </w:rPr>
      </w:pPr>
      <w:r w:rsidRPr="0085127B">
        <w:rPr>
          <w:b/>
          <w:bCs/>
        </w:rPr>
        <w:t>5. User Content and Intellectual Property</w:t>
      </w:r>
    </w:p>
    <w:p w14:paraId="64356368" w14:textId="77777777" w:rsidR="000F16BA" w:rsidRDefault="000F16BA" w:rsidP="000F16BA">
      <w:pPr>
        <w:pStyle w:val="NormalWeb"/>
      </w:pPr>
      <w:r>
        <w:t>A. Users retain ownership of the content they upload but grant Down to Meet a royalty-free, non-transferable, and exclusive license to use, display, and distribute their content for app-related purposes.</w:t>
      </w:r>
    </w:p>
    <w:p w14:paraId="6F338710" w14:textId="77777777" w:rsidR="000F16BA" w:rsidRDefault="000F16BA" w:rsidP="000F16BA">
      <w:pPr>
        <w:pStyle w:val="NormalWeb"/>
      </w:pPr>
      <w:r>
        <w:t>B. All intellectual property related to the app (branding, design, code, etc.) is owned by Down to Meet and may not be used without permission.</w:t>
      </w:r>
    </w:p>
    <w:p w14:paraId="6EC7A283" w14:textId="2714E38D" w:rsidR="00004E0F" w:rsidRPr="00004E0F" w:rsidRDefault="00004E0F" w:rsidP="00004E0F">
      <w:pPr>
        <w:spacing w:before="100" w:beforeAutospacing="1" w:after="100" w:afterAutospacing="1"/>
        <w:outlineLvl w:val="3"/>
        <w:rPr>
          <w:b/>
          <w:bCs/>
        </w:rPr>
      </w:pPr>
      <w:r>
        <w:rPr>
          <w:b/>
          <w:bCs/>
        </w:rPr>
        <w:t>6</w:t>
      </w:r>
      <w:r w:rsidRPr="00004E0F">
        <w:rPr>
          <w:b/>
          <w:bCs/>
        </w:rPr>
        <w:t>. Fees and Payment Terms</w:t>
      </w:r>
    </w:p>
    <w:p w14:paraId="27424E9C" w14:textId="096011BD" w:rsidR="00004E0F" w:rsidRDefault="00004E0F" w:rsidP="00004E0F">
      <w:pPr>
        <w:pStyle w:val="ListParagraph"/>
        <w:numPr>
          <w:ilvl w:val="0"/>
          <w:numId w:val="34"/>
        </w:numPr>
        <w:spacing w:before="100" w:beforeAutospacing="1" w:after="100" w:afterAutospacing="1"/>
      </w:pPr>
      <w:r>
        <w:t>All fees paid are non-refundable. However, in the event of an error or technical issue on our part, refunds may be issued at the sole discretion of Down to Meet</w:t>
      </w:r>
    </w:p>
    <w:p w14:paraId="758BF744" w14:textId="4AA33C9F" w:rsidR="00004E0F" w:rsidRDefault="00004E0F" w:rsidP="00004E0F">
      <w:pPr>
        <w:pStyle w:val="ListParagraph"/>
        <w:numPr>
          <w:ilvl w:val="0"/>
          <w:numId w:val="34"/>
        </w:numPr>
        <w:spacing w:before="100" w:beforeAutospacing="1" w:after="100" w:afterAutospacing="1"/>
      </w:pPr>
      <w:r>
        <w:t>Users may have to pay a $45 fine if they fail to attend a Meet Up which they have committed to. The account may be blocked until the fine is paid.</w:t>
      </w:r>
    </w:p>
    <w:p w14:paraId="4D275D42" w14:textId="79E8B289" w:rsidR="00004E0F" w:rsidRPr="00004E0F" w:rsidRDefault="00004E0F" w:rsidP="00004E0F">
      <w:pPr>
        <w:pStyle w:val="ListParagraph"/>
        <w:numPr>
          <w:ilvl w:val="0"/>
          <w:numId w:val="34"/>
        </w:numPr>
        <w:spacing w:before="100" w:beforeAutospacing="1" w:after="100" w:afterAutospacing="1"/>
      </w:pPr>
      <w:r>
        <w:t>Users may contact support for payment disputes. Down to Meet will review and address these disputes on a case-by-case basis</w:t>
      </w:r>
    </w:p>
    <w:p w14:paraId="2544E3B2" w14:textId="5EDFF688" w:rsidR="00004E0F" w:rsidRPr="00004E0F" w:rsidRDefault="00004E0F" w:rsidP="00004E0F">
      <w:pPr>
        <w:spacing w:before="100" w:beforeAutospacing="1" w:after="100" w:afterAutospacing="1"/>
        <w:rPr>
          <w:b/>
          <w:bCs/>
        </w:rPr>
      </w:pPr>
      <w:r w:rsidRPr="00004E0F">
        <w:rPr>
          <w:b/>
          <w:bCs/>
        </w:rPr>
        <w:t>7. Termination and Suspension of Accounts</w:t>
      </w:r>
    </w:p>
    <w:p w14:paraId="207CC1FA" w14:textId="371AD27E" w:rsidR="00004E0F" w:rsidRDefault="00004E0F" w:rsidP="00004E0F">
      <w:pPr>
        <w:pStyle w:val="ListParagraph"/>
        <w:numPr>
          <w:ilvl w:val="0"/>
          <w:numId w:val="36"/>
        </w:numPr>
        <w:spacing w:before="100" w:beforeAutospacing="1" w:after="100" w:afterAutospacing="1"/>
      </w:pPr>
      <w:r>
        <w:t>Down to Meet reserves the right to terminate or suspend any account at its discretion, including for non-payment of fines, violation of these terms, or prolonged inactivity.</w:t>
      </w:r>
    </w:p>
    <w:p w14:paraId="4A855C54" w14:textId="0812CC41" w:rsidR="00004E0F" w:rsidRDefault="00004E0F" w:rsidP="00004E0F">
      <w:pPr>
        <w:numPr>
          <w:ilvl w:val="0"/>
          <w:numId w:val="36"/>
        </w:numPr>
        <w:spacing w:before="100" w:beforeAutospacing="1" w:after="100" w:afterAutospacing="1"/>
      </w:pPr>
      <w:r>
        <w:rPr>
          <w:rStyle w:val="Strong"/>
          <w:rFonts w:eastAsiaTheme="majorEastAsia"/>
        </w:rPr>
        <w:t>Appeals Process:</w:t>
      </w:r>
      <w:r>
        <w:t xml:space="preserve"> Users may appeal account suspensions or terminations by contacting customer support. Down to Meet will review the appeal and make a final decision.</w:t>
      </w:r>
    </w:p>
    <w:p w14:paraId="38B9B0E2" w14:textId="42C5806A" w:rsidR="00004E0F" w:rsidRDefault="00004E0F" w:rsidP="00004E0F">
      <w:pPr>
        <w:spacing w:before="100" w:beforeAutospacing="1" w:after="100" w:afterAutospacing="1"/>
        <w:rPr>
          <w:b/>
          <w:bCs/>
        </w:rPr>
      </w:pPr>
      <w:r>
        <w:rPr>
          <w:b/>
          <w:bCs/>
        </w:rPr>
        <w:t>8</w:t>
      </w:r>
      <w:r w:rsidRPr="00004E0F">
        <w:rPr>
          <w:b/>
          <w:bCs/>
        </w:rPr>
        <w:t xml:space="preserve">. </w:t>
      </w:r>
      <w:r>
        <w:rPr>
          <w:b/>
          <w:bCs/>
        </w:rPr>
        <w:t xml:space="preserve">User Responsibility for Reviewing Terms </w:t>
      </w:r>
    </w:p>
    <w:p w14:paraId="614BE174" w14:textId="5AD02F92" w:rsidR="00114018" w:rsidRDefault="00004E0F" w:rsidP="00004E0F">
      <w:pPr>
        <w:pStyle w:val="NormalWeb"/>
      </w:pPr>
      <w:r>
        <w:t>It is the continual responsibility of the user to regularly review these terms and conditions to stay informed of any updates or changes. Down to Meet reserves the right to modify these terms at any time without prior notice. Continued use of the app following any changes to the terms and conditions constitutes your acceptance of those changes. Users who do not agree to the updated terms should discontinue using the app immediately.</w:t>
      </w:r>
    </w:p>
    <w:p w14:paraId="3E8BB9B9" w14:textId="77777777" w:rsidR="00114018" w:rsidRDefault="00114018" w:rsidP="00114018"/>
    <w:p w14:paraId="46048745" w14:textId="77777777" w:rsidR="00114018" w:rsidRPr="00933AF2" w:rsidRDefault="00114018" w:rsidP="00114018"/>
    <w:sectPr w:rsidR="00114018" w:rsidRPr="00933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0EF0"/>
    <w:multiLevelType w:val="hybridMultilevel"/>
    <w:tmpl w:val="CF3CC43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713B7"/>
    <w:multiLevelType w:val="multilevel"/>
    <w:tmpl w:val="1EB0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912BE"/>
    <w:multiLevelType w:val="hybridMultilevel"/>
    <w:tmpl w:val="223EE7B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2A18E9"/>
    <w:multiLevelType w:val="hybridMultilevel"/>
    <w:tmpl w:val="93EEBCEE"/>
    <w:lvl w:ilvl="0" w:tplc="6136C81C">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FA270B"/>
    <w:multiLevelType w:val="hybridMultilevel"/>
    <w:tmpl w:val="5776E464"/>
    <w:lvl w:ilvl="0" w:tplc="47B4588C">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EF551C"/>
    <w:multiLevelType w:val="hybridMultilevel"/>
    <w:tmpl w:val="979E0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CC3A85"/>
    <w:multiLevelType w:val="multilevel"/>
    <w:tmpl w:val="66A4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E05ED"/>
    <w:multiLevelType w:val="hybridMultilevel"/>
    <w:tmpl w:val="02469F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473265"/>
    <w:multiLevelType w:val="hybridMultilevel"/>
    <w:tmpl w:val="F0B288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9D4AF9"/>
    <w:multiLevelType w:val="hybridMultilevel"/>
    <w:tmpl w:val="E0362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4039F9"/>
    <w:multiLevelType w:val="hybridMultilevel"/>
    <w:tmpl w:val="244AB3E4"/>
    <w:lvl w:ilvl="0" w:tplc="9094F246">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3A6FCE"/>
    <w:multiLevelType w:val="hybridMultilevel"/>
    <w:tmpl w:val="D4E60972"/>
    <w:lvl w:ilvl="0" w:tplc="D50CD9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BDF1A14"/>
    <w:multiLevelType w:val="multilevel"/>
    <w:tmpl w:val="6642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737FF"/>
    <w:multiLevelType w:val="hybridMultilevel"/>
    <w:tmpl w:val="24FC1956"/>
    <w:lvl w:ilvl="0" w:tplc="5BD2E746">
      <w:start w:val="1"/>
      <w:numFmt w:val="upperLetter"/>
      <w:lvlText w:val="%1."/>
      <w:lvlJc w:val="left"/>
      <w:pPr>
        <w:ind w:left="720" w:hanging="360"/>
      </w:pPr>
      <w:rPr>
        <w:rFonts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E870B2"/>
    <w:multiLevelType w:val="hybridMultilevel"/>
    <w:tmpl w:val="1E96B9B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0B1F08"/>
    <w:multiLevelType w:val="hybridMultilevel"/>
    <w:tmpl w:val="470AB4A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1A66D7"/>
    <w:multiLevelType w:val="hybridMultilevel"/>
    <w:tmpl w:val="418046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6C0537"/>
    <w:multiLevelType w:val="hybridMultilevel"/>
    <w:tmpl w:val="3B06D9B2"/>
    <w:lvl w:ilvl="0" w:tplc="13D8995E">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4346BB"/>
    <w:multiLevelType w:val="hybridMultilevel"/>
    <w:tmpl w:val="0B32BED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3130CB"/>
    <w:multiLevelType w:val="multilevel"/>
    <w:tmpl w:val="54FC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CC6E79"/>
    <w:multiLevelType w:val="hybridMultilevel"/>
    <w:tmpl w:val="6C56A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C9374E3"/>
    <w:multiLevelType w:val="multilevel"/>
    <w:tmpl w:val="0C88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F74B2B"/>
    <w:multiLevelType w:val="hybridMultilevel"/>
    <w:tmpl w:val="9558CDD4"/>
    <w:lvl w:ilvl="0" w:tplc="2FA2C7B8">
      <w:start w:val="1"/>
      <w:numFmt w:val="upperLetter"/>
      <w:lvlText w:val="%1."/>
      <w:lvlJc w:val="left"/>
      <w:pPr>
        <w:ind w:left="720" w:hanging="360"/>
      </w:pPr>
      <w:rPr>
        <w:rFonts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DC7207"/>
    <w:multiLevelType w:val="hybridMultilevel"/>
    <w:tmpl w:val="53C2C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FA18C4"/>
    <w:multiLevelType w:val="multilevel"/>
    <w:tmpl w:val="8F30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549C9"/>
    <w:multiLevelType w:val="hybridMultilevel"/>
    <w:tmpl w:val="F9A24C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E84FA8"/>
    <w:multiLevelType w:val="hybridMultilevel"/>
    <w:tmpl w:val="56E03E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2F6AEE"/>
    <w:multiLevelType w:val="hybridMultilevel"/>
    <w:tmpl w:val="3710C3A4"/>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8C11D6"/>
    <w:multiLevelType w:val="hybridMultilevel"/>
    <w:tmpl w:val="6D5A7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4BD7516"/>
    <w:multiLevelType w:val="hybridMultilevel"/>
    <w:tmpl w:val="AA08A5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D34A52"/>
    <w:multiLevelType w:val="hybridMultilevel"/>
    <w:tmpl w:val="FBF21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30F68BD"/>
    <w:multiLevelType w:val="hybridMultilevel"/>
    <w:tmpl w:val="C0062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87146BC"/>
    <w:multiLevelType w:val="hybridMultilevel"/>
    <w:tmpl w:val="223EE7B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A747772"/>
    <w:multiLevelType w:val="hybridMultilevel"/>
    <w:tmpl w:val="65C6FD3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9C128D"/>
    <w:multiLevelType w:val="multilevel"/>
    <w:tmpl w:val="D61E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282207"/>
    <w:multiLevelType w:val="hybridMultilevel"/>
    <w:tmpl w:val="5ADAE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EFC5E4B"/>
    <w:multiLevelType w:val="hybridMultilevel"/>
    <w:tmpl w:val="3CC00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7206621">
    <w:abstractNumId w:val="7"/>
  </w:num>
  <w:num w:numId="2" w16cid:durableId="863134518">
    <w:abstractNumId w:val="10"/>
  </w:num>
  <w:num w:numId="3" w16cid:durableId="1703239958">
    <w:abstractNumId w:val="29"/>
  </w:num>
  <w:num w:numId="4" w16cid:durableId="927538875">
    <w:abstractNumId w:val="20"/>
  </w:num>
  <w:num w:numId="5" w16cid:durableId="85735311">
    <w:abstractNumId w:val="3"/>
  </w:num>
  <w:num w:numId="6" w16cid:durableId="964850651">
    <w:abstractNumId w:val="9"/>
  </w:num>
  <w:num w:numId="7" w16cid:durableId="1004287887">
    <w:abstractNumId w:val="4"/>
  </w:num>
  <w:num w:numId="8" w16cid:durableId="1172524891">
    <w:abstractNumId w:val="17"/>
  </w:num>
  <w:num w:numId="9" w16cid:durableId="359017317">
    <w:abstractNumId w:val="8"/>
  </w:num>
  <w:num w:numId="10" w16cid:durableId="206113227">
    <w:abstractNumId w:val="11"/>
  </w:num>
  <w:num w:numId="11" w16cid:durableId="895549642">
    <w:abstractNumId w:val="30"/>
  </w:num>
  <w:num w:numId="12" w16cid:durableId="31346653">
    <w:abstractNumId w:val="23"/>
  </w:num>
  <w:num w:numId="13" w16cid:durableId="1568880339">
    <w:abstractNumId w:val="25"/>
  </w:num>
  <w:num w:numId="14" w16cid:durableId="1495144449">
    <w:abstractNumId w:val="36"/>
  </w:num>
  <w:num w:numId="15" w16cid:durableId="764686800">
    <w:abstractNumId w:val="35"/>
  </w:num>
  <w:num w:numId="16" w16cid:durableId="1036849668">
    <w:abstractNumId w:val="31"/>
  </w:num>
  <w:num w:numId="17" w16cid:durableId="979849405">
    <w:abstractNumId w:val="28"/>
  </w:num>
  <w:num w:numId="18" w16cid:durableId="1527675349">
    <w:abstractNumId w:val="6"/>
  </w:num>
  <w:num w:numId="19" w16cid:durableId="1730960834">
    <w:abstractNumId w:val="15"/>
  </w:num>
  <w:num w:numId="20" w16cid:durableId="1063599433">
    <w:abstractNumId w:val="5"/>
  </w:num>
  <w:num w:numId="21" w16cid:durableId="719675482">
    <w:abstractNumId w:val="22"/>
  </w:num>
  <w:num w:numId="22" w16cid:durableId="1406609278">
    <w:abstractNumId w:val="1"/>
  </w:num>
  <w:num w:numId="23" w16cid:durableId="1327855560">
    <w:abstractNumId w:val="18"/>
  </w:num>
  <w:num w:numId="24" w16cid:durableId="1165248374">
    <w:abstractNumId w:val="13"/>
  </w:num>
  <w:num w:numId="25" w16cid:durableId="1632516446">
    <w:abstractNumId w:val="27"/>
  </w:num>
  <w:num w:numId="26" w16cid:durableId="1602882847">
    <w:abstractNumId w:val="24"/>
  </w:num>
  <w:num w:numId="27" w16cid:durableId="1611669669">
    <w:abstractNumId w:val="32"/>
  </w:num>
  <w:num w:numId="28" w16cid:durableId="1113675063">
    <w:abstractNumId w:val="2"/>
  </w:num>
  <w:num w:numId="29" w16cid:durableId="1545558993">
    <w:abstractNumId w:val="21"/>
  </w:num>
  <w:num w:numId="30" w16cid:durableId="461312872">
    <w:abstractNumId w:val="26"/>
  </w:num>
  <w:num w:numId="31" w16cid:durableId="2102023931">
    <w:abstractNumId w:val="33"/>
  </w:num>
  <w:num w:numId="32" w16cid:durableId="1897665457">
    <w:abstractNumId w:val="14"/>
  </w:num>
  <w:num w:numId="33" w16cid:durableId="270017177">
    <w:abstractNumId w:val="34"/>
  </w:num>
  <w:num w:numId="34" w16cid:durableId="702289082">
    <w:abstractNumId w:val="0"/>
  </w:num>
  <w:num w:numId="35" w16cid:durableId="1541014018">
    <w:abstractNumId w:val="12"/>
  </w:num>
  <w:num w:numId="36" w16cid:durableId="859702652">
    <w:abstractNumId w:val="16"/>
  </w:num>
  <w:num w:numId="37" w16cid:durableId="17297639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F2"/>
    <w:rsid w:val="00004E0F"/>
    <w:rsid w:val="000236DB"/>
    <w:rsid w:val="000F16BA"/>
    <w:rsid w:val="00105471"/>
    <w:rsid w:val="00114018"/>
    <w:rsid w:val="00174EBD"/>
    <w:rsid w:val="00193933"/>
    <w:rsid w:val="002556E4"/>
    <w:rsid w:val="003C2D61"/>
    <w:rsid w:val="005776A3"/>
    <w:rsid w:val="00677247"/>
    <w:rsid w:val="00690752"/>
    <w:rsid w:val="0085127B"/>
    <w:rsid w:val="00865537"/>
    <w:rsid w:val="008C303D"/>
    <w:rsid w:val="00933AF2"/>
    <w:rsid w:val="00A3742F"/>
    <w:rsid w:val="00A60208"/>
    <w:rsid w:val="00AF0E32"/>
    <w:rsid w:val="00BA6221"/>
    <w:rsid w:val="00BE3689"/>
    <w:rsid w:val="00CE6A7A"/>
    <w:rsid w:val="00DE7CC0"/>
    <w:rsid w:val="00E40D0E"/>
    <w:rsid w:val="00EF7A27"/>
    <w:rsid w:val="00F72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A567"/>
  <w15:chartTrackingRefBased/>
  <w15:docId w15:val="{E14ABDD7-4B06-1A4B-A7EA-09F75892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E0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33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33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A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A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A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A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33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AF2"/>
    <w:rPr>
      <w:rFonts w:eastAsiaTheme="majorEastAsia" w:cstheme="majorBidi"/>
      <w:color w:val="272727" w:themeColor="text1" w:themeTint="D8"/>
    </w:rPr>
  </w:style>
  <w:style w:type="paragraph" w:styleId="Title">
    <w:name w:val="Title"/>
    <w:basedOn w:val="Normal"/>
    <w:next w:val="Normal"/>
    <w:link w:val="TitleChar"/>
    <w:uiPriority w:val="10"/>
    <w:qFormat/>
    <w:rsid w:val="00933A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A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A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3AF2"/>
    <w:rPr>
      <w:i/>
      <w:iCs/>
      <w:color w:val="404040" w:themeColor="text1" w:themeTint="BF"/>
    </w:rPr>
  </w:style>
  <w:style w:type="paragraph" w:styleId="ListParagraph">
    <w:name w:val="List Paragraph"/>
    <w:basedOn w:val="Normal"/>
    <w:uiPriority w:val="34"/>
    <w:qFormat/>
    <w:rsid w:val="00933AF2"/>
    <w:pPr>
      <w:ind w:left="720"/>
      <w:contextualSpacing/>
    </w:pPr>
  </w:style>
  <w:style w:type="character" w:styleId="IntenseEmphasis">
    <w:name w:val="Intense Emphasis"/>
    <w:basedOn w:val="DefaultParagraphFont"/>
    <w:uiPriority w:val="21"/>
    <w:qFormat/>
    <w:rsid w:val="00933AF2"/>
    <w:rPr>
      <w:i/>
      <w:iCs/>
      <w:color w:val="0F4761" w:themeColor="accent1" w:themeShade="BF"/>
    </w:rPr>
  </w:style>
  <w:style w:type="paragraph" w:styleId="IntenseQuote">
    <w:name w:val="Intense Quote"/>
    <w:basedOn w:val="Normal"/>
    <w:next w:val="Normal"/>
    <w:link w:val="IntenseQuoteChar"/>
    <w:uiPriority w:val="30"/>
    <w:qFormat/>
    <w:rsid w:val="00933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AF2"/>
    <w:rPr>
      <w:i/>
      <w:iCs/>
      <w:color w:val="0F4761" w:themeColor="accent1" w:themeShade="BF"/>
    </w:rPr>
  </w:style>
  <w:style w:type="character" w:styleId="IntenseReference">
    <w:name w:val="Intense Reference"/>
    <w:basedOn w:val="DefaultParagraphFont"/>
    <w:uiPriority w:val="32"/>
    <w:qFormat/>
    <w:rsid w:val="00933AF2"/>
    <w:rPr>
      <w:b/>
      <w:bCs/>
      <w:smallCaps/>
      <w:color w:val="0F4761" w:themeColor="accent1" w:themeShade="BF"/>
      <w:spacing w:val="5"/>
    </w:rPr>
  </w:style>
  <w:style w:type="character" w:styleId="Emphasis">
    <w:name w:val="Emphasis"/>
    <w:basedOn w:val="DefaultParagraphFont"/>
    <w:uiPriority w:val="20"/>
    <w:qFormat/>
    <w:rsid w:val="00933AF2"/>
    <w:rPr>
      <w:i/>
      <w:iCs/>
    </w:rPr>
  </w:style>
  <w:style w:type="character" w:styleId="Strong">
    <w:name w:val="Strong"/>
    <w:basedOn w:val="DefaultParagraphFont"/>
    <w:uiPriority w:val="22"/>
    <w:qFormat/>
    <w:rsid w:val="00193933"/>
    <w:rPr>
      <w:b/>
      <w:bCs/>
    </w:rPr>
  </w:style>
  <w:style w:type="paragraph" w:styleId="NormalWeb">
    <w:name w:val="Normal (Web)"/>
    <w:basedOn w:val="Normal"/>
    <w:uiPriority w:val="99"/>
    <w:unhideWhenUsed/>
    <w:rsid w:val="0019393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2919">
      <w:bodyDiv w:val="1"/>
      <w:marLeft w:val="0"/>
      <w:marRight w:val="0"/>
      <w:marTop w:val="0"/>
      <w:marBottom w:val="0"/>
      <w:divBdr>
        <w:top w:val="none" w:sz="0" w:space="0" w:color="auto"/>
        <w:left w:val="none" w:sz="0" w:space="0" w:color="auto"/>
        <w:bottom w:val="none" w:sz="0" w:space="0" w:color="auto"/>
        <w:right w:val="none" w:sz="0" w:space="0" w:color="auto"/>
      </w:divBdr>
    </w:div>
    <w:div w:id="65229026">
      <w:bodyDiv w:val="1"/>
      <w:marLeft w:val="0"/>
      <w:marRight w:val="0"/>
      <w:marTop w:val="0"/>
      <w:marBottom w:val="0"/>
      <w:divBdr>
        <w:top w:val="none" w:sz="0" w:space="0" w:color="auto"/>
        <w:left w:val="none" w:sz="0" w:space="0" w:color="auto"/>
        <w:bottom w:val="none" w:sz="0" w:space="0" w:color="auto"/>
        <w:right w:val="none" w:sz="0" w:space="0" w:color="auto"/>
      </w:divBdr>
    </w:div>
    <w:div w:id="195698871">
      <w:bodyDiv w:val="1"/>
      <w:marLeft w:val="0"/>
      <w:marRight w:val="0"/>
      <w:marTop w:val="0"/>
      <w:marBottom w:val="0"/>
      <w:divBdr>
        <w:top w:val="none" w:sz="0" w:space="0" w:color="auto"/>
        <w:left w:val="none" w:sz="0" w:space="0" w:color="auto"/>
        <w:bottom w:val="none" w:sz="0" w:space="0" w:color="auto"/>
        <w:right w:val="none" w:sz="0" w:space="0" w:color="auto"/>
      </w:divBdr>
    </w:div>
    <w:div w:id="362634456">
      <w:bodyDiv w:val="1"/>
      <w:marLeft w:val="0"/>
      <w:marRight w:val="0"/>
      <w:marTop w:val="0"/>
      <w:marBottom w:val="0"/>
      <w:divBdr>
        <w:top w:val="none" w:sz="0" w:space="0" w:color="auto"/>
        <w:left w:val="none" w:sz="0" w:space="0" w:color="auto"/>
        <w:bottom w:val="none" w:sz="0" w:space="0" w:color="auto"/>
        <w:right w:val="none" w:sz="0" w:space="0" w:color="auto"/>
      </w:divBdr>
    </w:div>
    <w:div w:id="374472999">
      <w:bodyDiv w:val="1"/>
      <w:marLeft w:val="0"/>
      <w:marRight w:val="0"/>
      <w:marTop w:val="0"/>
      <w:marBottom w:val="0"/>
      <w:divBdr>
        <w:top w:val="none" w:sz="0" w:space="0" w:color="auto"/>
        <w:left w:val="none" w:sz="0" w:space="0" w:color="auto"/>
        <w:bottom w:val="none" w:sz="0" w:space="0" w:color="auto"/>
        <w:right w:val="none" w:sz="0" w:space="0" w:color="auto"/>
      </w:divBdr>
    </w:div>
    <w:div w:id="385489142">
      <w:bodyDiv w:val="1"/>
      <w:marLeft w:val="0"/>
      <w:marRight w:val="0"/>
      <w:marTop w:val="0"/>
      <w:marBottom w:val="0"/>
      <w:divBdr>
        <w:top w:val="none" w:sz="0" w:space="0" w:color="auto"/>
        <w:left w:val="none" w:sz="0" w:space="0" w:color="auto"/>
        <w:bottom w:val="none" w:sz="0" w:space="0" w:color="auto"/>
        <w:right w:val="none" w:sz="0" w:space="0" w:color="auto"/>
      </w:divBdr>
    </w:div>
    <w:div w:id="399209751">
      <w:bodyDiv w:val="1"/>
      <w:marLeft w:val="0"/>
      <w:marRight w:val="0"/>
      <w:marTop w:val="0"/>
      <w:marBottom w:val="0"/>
      <w:divBdr>
        <w:top w:val="none" w:sz="0" w:space="0" w:color="auto"/>
        <w:left w:val="none" w:sz="0" w:space="0" w:color="auto"/>
        <w:bottom w:val="none" w:sz="0" w:space="0" w:color="auto"/>
        <w:right w:val="none" w:sz="0" w:space="0" w:color="auto"/>
      </w:divBdr>
    </w:div>
    <w:div w:id="706831477">
      <w:bodyDiv w:val="1"/>
      <w:marLeft w:val="0"/>
      <w:marRight w:val="0"/>
      <w:marTop w:val="0"/>
      <w:marBottom w:val="0"/>
      <w:divBdr>
        <w:top w:val="none" w:sz="0" w:space="0" w:color="auto"/>
        <w:left w:val="none" w:sz="0" w:space="0" w:color="auto"/>
        <w:bottom w:val="none" w:sz="0" w:space="0" w:color="auto"/>
        <w:right w:val="none" w:sz="0" w:space="0" w:color="auto"/>
      </w:divBdr>
    </w:div>
    <w:div w:id="795637178">
      <w:bodyDiv w:val="1"/>
      <w:marLeft w:val="0"/>
      <w:marRight w:val="0"/>
      <w:marTop w:val="0"/>
      <w:marBottom w:val="0"/>
      <w:divBdr>
        <w:top w:val="none" w:sz="0" w:space="0" w:color="auto"/>
        <w:left w:val="none" w:sz="0" w:space="0" w:color="auto"/>
        <w:bottom w:val="none" w:sz="0" w:space="0" w:color="auto"/>
        <w:right w:val="none" w:sz="0" w:space="0" w:color="auto"/>
      </w:divBdr>
    </w:div>
    <w:div w:id="867060344">
      <w:bodyDiv w:val="1"/>
      <w:marLeft w:val="0"/>
      <w:marRight w:val="0"/>
      <w:marTop w:val="0"/>
      <w:marBottom w:val="0"/>
      <w:divBdr>
        <w:top w:val="none" w:sz="0" w:space="0" w:color="auto"/>
        <w:left w:val="none" w:sz="0" w:space="0" w:color="auto"/>
        <w:bottom w:val="none" w:sz="0" w:space="0" w:color="auto"/>
        <w:right w:val="none" w:sz="0" w:space="0" w:color="auto"/>
      </w:divBdr>
    </w:div>
    <w:div w:id="993025930">
      <w:bodyDiv w:val="1"/>
      <w:marLeft w:val="0"/>
      <w:marRight w:val="0"/>
      <w:marTop w:val="0"/>
      <w:marBottom w:val="0"/>
      <w:divBdr>
        <w:top w:val="none" w:sz="0" w:space="0" w:color="auto"/>
        <w:left w:val="none" w:sz="0" w:space="0" w:color="auto"/>
        <w:bottom w:val="none" w:sz="0" w:space="0" w:color="auto"/>
        <w:right w:val="none" w:sz="0" w:space="0" w:color="auto"/>
      </w:divBdr>
    </w:div>
    <w:div w:id="1007903102">
      <w:bodyDiv w:val="1"/>
      <w:marLeft w:val="0"/>
      <w:marRight w:val="0"/>
      <w:marTop w:val="0"/>
      <w:marBottom w:val="0"/>
      <w:divBdr>
        <w:top w:val="none" w:sz="0" w:space="0" w:color="auto"/>
        <w:left w:val="none" w:sz="0" w:space="0" w:color="auto"/>
        <w:bottom w:val="none" w:sz="0" w:space="0" w:color="auto"/>
        <w:right w:val="none" w:sz="0" w:space="0" w:color="auto"/>
      </w:divBdr>
    </w:div>
    <w:div w:id="1111978631">
      <w:bodyDiv w:val="1"/>
      <w:marLeft w:val="0"/>
      <w:marRight w:val="0"/>
      <w:marTop w:val="0"/>
      <w:marBottom w:val="0"/>
      <w:divBdr>
        <w:top w:val="none" w:sz="0" w:space="0" w:color="auto"/>
        <w:left w:val="none" w:sz="0" w:space="0" w:color="auto"/>
        <w:bottom w:val="none" w:sz="0" w:space="0" w:color="auto"/>
        <w:right w:val="none" w:sz="0" w:space="0" w:color="auto"/>
      </w:divBdr>
    </w:div>
    <w:div w:id="1124692988">
      <w:bodyDiv w:val="1"/>
      <w:marLeft w:val="0"/>
      <w:marRight w:val="0"/>
      <w:marTop w:val="0"/>
      <w:marBottom w:val="0"/>
      <w:divBdr>
        <w:top w:val="none" w:sz="0" w:space="0" w:color="auto"/>
        <w:left w:val="none" w:sz="0" w:space="0" w:color="auto"/>
        <w:bottom w:val="none" w:sz="0" w:space="0" w:color="auto"/>
        <w:right w:val="none" w:sz="0" w:space="0" w:color="auto"/>
      </w:divBdr>
    </w:div>
    <w:div w:id="1125732071">
      <w:bodyDiv w:val="1"/>
      <w:marLeft w:val="0"/>
      <w:marRight w:val="0"/>
      <w:marTop w:val="0"/>
      <w:marBottom w:val="0"/>
      <w:divBdr>
        <w:top w:val="none" w:sz="0" w:space="0" w:color="auto"/>
        <w:left w:val="none" w:sz="0" w:space="0" w:color="auto"/>
        <w:bottom w:val="none" w:sz="0" w:space="0" w:color="auto"/>
        <w:right w:val="none" w:sz="0" w:space="0" w:color="auto"/>
      </w:divBdr>
    </w:div>
    <w:div w:id="1141193994">
      <w:bodyDiv w:val="1"/>
      <w:marLeft w:val="0"/>
      <w:marRight w:val="0"/>
      <w:marTop w:val="0"/>
      <w:marBottom w:val="0"/>
      <w:divBdr>
        <w:top w:val="none" w:sz="0" w:space="0" w:color="auto"/>
        <w:left w:val="none" w:sz="0" w:space="0" w:color="auto"/>
        <w:bottom w:val="none" w:sz="0" w:space="0" w:color="auto"/>
        <w:right w:val="none" w:sz="0" w:space="0" w:color="auto"/>
      </w:divBdr>
    </w:div>
    <w:div w:id="1259363494">
      <w:bodyDiv w:val="1"/>
      <w:marLeft w:val="0"/>
      <w:marRight w:val="0"/>
      <w:marTop w:val="0"/>
      <w:marBottom w:val="0"/>
      <w:divBdr>
        <w:top w:val="none" w:sz="0" w:space="0" w:color="auto"/>
        <w:left w:val="none" w:sz="0" w:space="0" w:color="auto"/>
        <w:bottom w:val="none" w:sz="0" w:space="0" w:color="auto"/>
        <w:right w:val="none" w:sz="0" w:space="0" w:color="auto"/>
      </w:divBdr>
    </w:div>
    <w:div w:id="1525559001">
      <w:bodyDiv w:val="1"/>
      <w:marLeft w:val="0"/>
      <w:marRight w:val="0"/>
      <w:marTop w:val="0"/>
      <w:marBottom w:val="0"/>
      <w:divBdr>
        <w:top w:val="none" w:sz="0" w:space="0" w:color="auto"/>
        <w:left w:val="none" w:sz="0" w:space="0" w:color="auto"/>
        <w:bottom w:val="none" w:sz="0" w:space="0" w:color="auto"/>
        <w:right w:val="none" w:sz="0" w:space="0" w:color="auto"/>
      </w:divBdr>
    </w:div>
    <w:div w:id="1582913441">
      <w:bodyDiv w:val="1"/>
      <w:marLeft w:val="0"/>
      <w:marRight w:val="0"/>
      <w:marTop w:val="0"/>
      <w:marBottom w:val="0"/>
      <w:divBdr>
        <w:top w:val="none" w:sz="0" w:space="0" w:color="auto"/>
        <w:left w:val="none" w:sz="0" w:space="0" w:color="auto"/>
        <w:bottom w:val="none" w:sz="0" w:space="0" w:color="auto"/>
        <w:right w:val="none" w:sz="0" w:space="0" w:color="auto"/>
      </w:divBdr>
    </w:div>
    <w:div w:id="1913850906">
      <w:bodyDiv w:val="1"/>
      <w:marLeft w:val="0"/>
      <w:marRight w:val="0"/>
      <w:marTop w:val="0"/>
      <w:marBottom w:val="0"/>
      <w:divBdr>
        <w:top w:val="none" w:sz="0" w:space="0" w:color="auto"/>
        <w:left w:val="none" w:sz="0" w:space="0" w:color="auto"/>
        <w:bottom w:val="none" w:sz="0" w:space="0" w:color="auto"/>
        <w:right w:val="none" w:sz="0" w:space="0" w:color="auto"/>
      </w:divBdr>
    </w:div>
    <w:div w:id="1927228560">
      <w:bodyDiv w:val="1"/>
      <w:marLeft w:val="0"/>
      <w:marRight w:val="0"/>
      <w:marTop w:val="0"/>
      <w:marBottom w:val="0"/>
      <w:divBdr>
        <w:top w:val="none" w:sz="0" w:space="0" w:color="auto"/>
        <w:left w:val="none" w:sz="0" w:space="0" w:color="auto"/>
        <w:bottom w:val="none" w:sz="0" w:space="0" w:color="auto"/>
        <w:right w:val="none" w:sz="0" w:space="0" w:color="auto"/>
      </w:divBdr>
    </w:div>
    <w:div w:id="214585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1485E-97EC-AC47-A02C-9256E0AD9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Ostin</dc:creator>
  <cp:keywords/>
  <dc:description/>
  <cp:lastModifiedBy>Arthur Ostin</cp:lastModifiedBy>
  <cp:revision>7</cp:revision>
  <dcterms:created xsi:type="dcterms:W3CDTF">2024-08-14T16:06:00Z</dcterms:created>
  <dcterms:modified xsi:type="dcterms:W3CDTF">2024-09-09T12:05:00Z</dcterms:modified>
</cp:coreProperties>
</file>