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00B93FF8">
      <w:r w:rsidR="714E0198">
        <w:rPr/>
        <w:t>Campaign Overview:</w:t>
      </w:r>
    </w:p>
    <w:p w:rsidR="714E0198" w:rsidP="15CC4D8E" w:rsidRDefault="714E0198" w14:paraId="7AF97F26" w14:textId="17D62104">
      <w:pPr>
        <w:ind w:left="0" w:firstLine="720"/>
      </w:pPr>
      <w:r w:rsidR="714E0198">
        <w:rPr/>
        <w:t xml:space="preserve">The purpose of this ethical phishing simulation campaign is to boost employee awareness about the dangers of phishing by mimicking actual phishing attacks based on Robert Cialdini’s influence principles. The campaign will focus on teaching employees how to spot phishing attempts by </w:t>
      </w:r>
      <w:r w:rsidR="714E0198">
        <w:rPr/>
        <w:t>utilizing</w:t>
      </w:r>
      <w:r w:rsidR="714E0198">
        <w:rPr/>
        <w:t xml:space="preserve"> psychological triggers that are often present in these </w:t>
      </w:r>
      <w:r w:rsidR="3C238152">
        <w:rPr/>
        <w:t>frauds</w:t>
      </w:r>
      <w:r w:rsidR="714E0198">
        <w:rPr/>
        <w:t xml:space="preserve">. By incorporating Cialdini's principles—Reciprocity, Scarcity, Social Proof, Authority, and Liking—into the phishing emails, this simulation will </w:t>
      </w:r>
      <w:r w:rsidR="3A8D1C78">
        <w:rPr/>
        <w:t>highlight</w:t>
      </w:r>
      <w:r w:rsidR="714E0198">
        <w:rPr/>
        <w:t xml:space="preserve"> the common strategies that cybercriminals use to trick individuals and prompt them to engage with harmful content.</w:t>
      </w:r>
    </w:p>
    <w:p w:rsidR="714E0198" w:rsidP="15CC4D8E" w:rsidRDefault="714E0198" w14:paraId="436F789F" w14:textId="53FACA29">
      <w:pPr>
        <w:ind w:firstLine="720"/>
        <w:rPr>
          <w:rFonts w:ascii="Aptos" w:hAnsi="Aptos" w:eastAsia="Aptos" w:cs="Aptos"/>
          <w:b w:val="1"/>
          <w:bCs w:val="1"/>
          <w:noProof w:val="0"/>
          <w:sz w:val="24"/>
          <w:szCs w:val="24"/>
          <w:lang w:val="en-US"/>
        </w:rPr>
      </w:pPr>
      <w:r w:rsidR="714E0198">
        <w:rPr/>
        <w:t xml:space="preserve">The campaign will consist of a series of fake phishing emails customized for various groups within the organization, each crafted to subtly persuade recipients to click on links, download files, or input their credentials on a fraudulent website. Throughout the campaign, there will be </w:t>
      </w:r>
      <w:r w:rsidR="714E0198">
        <w:rPr/>
        <w:t>monitoring</w:t>
      </w:r>
      <w:r w:rsidR="714E0198">
        <w:rPr/>
        <w:t xml:space="preserve"> and feedback systems in place to help employees improve their cybersecurity habits.</w:t>
      </w:r>
    </w:p>
    <w:p w:rsidR="714E0198" w:rsidP="422F9B1C" w:rsidRDefault="714E0198" w14:paraId="24946551" w14:textId="042BD1F7">
      <w:pPr>
        <w:rPr>
          <w:rFonts w:ascii="Aptos" w:hAnsi="Aptos" w:eastAsia="Aptos" w:cs="Aptos"/>
          <w:b w:val="1"/>
          <w:bCs w:val="1"/>
          <w:noProof w:val="0"/>
          <w:sz w:val="24"/>
          <w:szCs w:val="24"/>
          <w:lang w:val="en-US"/>
        </w:rPr>
      </w:pPr>
      <w:r w:rsidRPr="422F9B1C" w:rsidR="714E0198">
        <w:rPr>
          <w:rFonts w:ascii="Aptos" w:hAnsi="Aptos" w:eastAsia="Aptos" w:cs="Aptos"/>
          <w:b w:val="1"/>
          <w:bCs w:val="1"/>
          <w:noProof w:val="0"/>
          <w:sz w:val="24"/>
          <w:szCs w:val="24"/>
          <w:lang w:val="en-US"/>
        </w:rPr>
        <w:t>Email #1: Free Resource Offer (Principle: Reciprocity)</w:t>
      </w:r>
    </w:p>
    <w:p w:rsidR="714E0198" w:rsidP="422F9B1C" w:rsidRDefault="714E0198" w14:paraId="74AB00F4" w14:textId="5802539D">
      <w:pPr>
        <w:pStyle w:val="ListParagraph"/>
        <w:numPr>
          <w:ilvl w:val="0"/>
          <w:numId w:val="1"/>
        </w:numPr>
        <w:spacing w:before="0" w:beforeAutospacing="off" w:after="0" w:afterAutospacing="off"/>
        <w:rPr>
          <w:rFonts w:ascii="Aptos" w:hAnsi="Aptos" w:eastAsia="Aptos" w:cs="Aptos"/>
          <w:noProof w:val="0"/>
          <w:sz w:val="24"/>
          <w:szCs w:val="24"/>
          <w:lang w:val="en-US"/>
        </w:rPr>
      </w:pPr>
      <w:r w:rsidRPr="422F9B1C" w:rsidR="714E0198">
        <w:rPr>
          <w:rFonts w:ascii="Aptos" w:hAnsi="Aptos" w:eastAsia="Aptos" w:cs="Aptos"/>
          <w:b w:val="1"/>
          <w:bCs w:val="1"/>
          <w:noProof w:val="0"/>
          <w:sz w:val="24"/>
          <w:szCs w:val="24"/>
          <w:lang w:val="en-US"/>
        </w:rPr>
        <w:t>Subject:</w:t>
      </w:r>
      <w:r w:rsidRPr="422F9B1C" w:rsidR="714E0198">
        <w:rPr>
          <w:rFonts w:ascii="Aptos" w:hAnsi="Aptos" w:eastAsia="Aptos" w:cs="Aptos"/>
          <w:noProof w:val="0"/>
          <w:sz w:val="24"/>
          <w:szCs w:val="24"/>
          <w:lang w:val="en-US"/>
        </w:rPr>
        <w:t xml:space="preserve"> “Claim Your Free E-book Today! Just for You!”</w:t>
      </w:r>
    </w:p>
    <w:p w:rsidR="714E0198" w:rsidP="422F9B1C" w:rsidRDefault="714E0198" w14:paraId="0EC2EEC3" w14:textId="6F05D0D8">
      <w:pPr>
        <w:pStyle w:val="ListParagraph"/>
        <w:numPr>
          <w:ilvl w:val="0"/>
          <w:numId w:val="1"/>
        </w:numPr>
        <w:spacing w:before="0" w:beforeAutospacing="off" w:after="0" w:afterAutospacing="off"/>
        <w:rPr>
          <w:rFonts w:ascii="Aptos" w:hAnsi="Aptos" w:eastAsia="Aptos" w:cs="Aptos"/>
          <w:noProof w:val="0"/>
          <w:sz w:val="24"/>
          <w:szCs w:val="24"/>
          <w:lang w:val="en-US"/>
        </w:rPr>
      </w:pPr>
      <w:r w:rsidRPr="422F9B1C" w:rsidR="714E0198">
        <w:rPr>
          <w:rFonts w:ascii="Aptos" w:hAnsi="Aptos" w:eastAsia="Aptos" w:cs="Aptos"/>
          <w:b w:val="1"/>
          <w:bCs w:val="1"/>
          <w:noProof w:val="0"/>
          <w:sz w:val="24"/>
          <w:szCs w:val="24"/>
          <w:lang w:val="en-US"/>
        </w:rPr>
        <w:t>Description:</w:t>
      </w:r>
      <w:r w:rsidRPr="422F9B1C" w:rsidR="714E0198">
        <w:rPr>
          <w:rFonts w:ascii="Aptos" w:hAnsi="Aptos" w:eastAsia="Aptos" w:cs="Aptos"/>
          <w:noProof w:val="0"/>
          <w:sz w:val="24"/>
          <w:szCs w:val="24"/>
          <w:lang w:val="en-US"/>
        </w:rPr>
        <w:t xml:space="preserve"> The email will come from the “HR Department” and offer employees a free e-book on “Maximizing Career Growth in 2025” with a button that </w:t>
      </w:r>
      <w:r w:rsidRPr="422F9B1C" w:rsidR="09AC4F1D">
        <w:rPr>
          <w:rFonts w:ascii="Aptos" w:hAnsi="Aptos" w:eastAsia="Aptos" w:cs="Aptos"/>
          <w:noProof w:val="0"/>
          <w:sz w:val="24"/>
          <w:szCs w:val="24"/>
          <w:lang w:val="en-US"/>
        </w:rPr>
        <w:t>says,</w:t>
      </w:r>
      <w:r w:rsidRPr="422F9B1C" w:rsidR="714E0198">
        <w:rPr>
          <w:rFonts w:ascii="Aptos" w:hAnsi="Aptos" w:eastAsia="Aptos" w:cs="Aptos"/>
          <w:noProof w:val="0"/>
          <w:sz w:val="24"/>
          <w:szCs w:val="24"/>
          <w:lang w:val="en-US"/>
        </w:rPr>
        <w:t xml:space="preserve"> “Download Now.”</w:t>
      </w:r>
    </w:p>
    <w:p w:rsidR="714E0198" w:rsidP="422F9B1C" w:rsidRDefault="714E0198" w14:paraId="6B706AE6" w14:textId="3BF53EF1">
      <w:pPr>
        <w:pStyle w:val="ListParagraph"/>
        <w:numPr>
          <w:ilvl w:val="0"/>
          <w:numId w:val="1"/>
        </w:numPr>
        <w:spacing w:before="0" w:beforeAutospacing="off" w:after="0" w:afterAutospacing="off"/>
        <w:rPr>
          <w:rFonts w:ascii="Aptos" w:hAnsi="Aptos" w:eastAsia="Aptos" w:cs="Aptos"/>
          <w:noProof w:val="0"/>
          <w:sz w:val="24"/>
          <w:szCs w:val="24"/>
          <w:lang w:val="en-US"/>
        </w:rPr>
      </w:pPr>
      <w:r w:rsidRPr="422F9B1C" w:rsidR="714E0198">
        <w:rPr>
          <w:rFonts w:ascii="Aptos" w:hAnsi="Aptos" w:eastAsia="Aptos" w:cs="Aptos"/>
          <w:b w:val="1"/>
          <w:bCs w:val="1"/>
          <w:noProof w:val="0"/>
          <w:sz w:val="24"/>
          <w:szCs w:val="24"/>
          <w:lang w:val="en-US"/>
        </w:rPr>
        <w:t>Psychological Trigger (Reciprocity):</w:t>
      </w:r>
      <w:r w:rsidRPr="422F9B1C" w:rsidR="714E0198">
        <w:rPr>
          <w:rFonts w:ascii="Aptos" w:hAnsi="Aptos" w:eastAsia="Aptos" w:cs="Aptos"/>
          <w:noProof w:val="0"/>
          <w:sz w:val="24"/>
          <w:szCs w:val="24"/>
          <w:lang w:val="en-US"/>
        </w:rPr>
        <w:t xml:space="preserve"> The offer of a free resource is designed to invoke the principle of reciprocity. The recipient may feel the need to reciprocate the gesture by clicking the link or downloading the resource. The email will feel like a small favor granted to the employee, triggering a subconscious urge to act in return.</w:t>
      </w:r>
    </w:p>
    <w:p w:rsidR="714E0198" w:rsidP="422F9B1C" w:rsidRDefault="714E0198" w14:paraId="714F8736" w14:textId="4BAD3FD0">
      <w:pPr>
        <w:pStyle w:val="Normal"/>
        <w:spacing w:before="240" w:beforeAutospacing="off" w:after="240" w:afterAutospacing="off"/>
        <w:ind w:left="0"/>
        <w:rPr>
          <w:rFonts w:ascii="Aptos" w:hAnsi="Aptos" w:eastAsia="Aptos" w:cs="Aptos"/>
          <w:b w:val="1"/>
          <w:bCs w:val="1"/>
          <w:noProof w:val="0"/>
          <w:sz w:val="24"/>
          <w:szCs w:val="24"/>
          <w:lang w:val="en-US"/>
        </w:rPr>
      </w:pPr>
      <w:r w:rsidRPr="422F9B1C" w:rsidR="714E0198">
        <w:rPr>
          <w:rFonts w:ascii="Aptos" w:hAnsi="Aptos" w:eastAsia="Aptos" w:cs="Aptos"/>
          <w:b w:val="1"/>
          <w:bCs w:val="1"/>
          <w:noProof w:val="0"/>
          <w:sz w:val="24"/>
          <w:szCs w:val="24"/>
          <w:lang w:val="en-US"/>
        </w:rPr>
        <w:t>Email #2: Account Verification Request (Principle: Scarcity)</w:t>
      </w:r>
    </w:p>
    <w:p w:rsidR="714E0198" w:rsidP="422F9B1C" w:rsidRDefault="714E0198" w14:paraId="7B764A37" w14:textId="1DA9F2F1">
      <w:pPr>
        <w:pStyle w:val="ListParagraph"/>
        <w:numPr>
          <w:ilvl w:val="0"/>
          <w:numId w:val="1"/>
        </w:numPr>
        <w:spacing w:before="0" w:beforeAutospacing="off" w:after="0" w:afterAutospacing="off"/>
        <w:rPr>
          <w:rFonts w:ascii="Aptos" w:hAnsi="Aptos" w:eastAsia="Aptos" w:cs="Aptos"/>
          <w:noProof w:val="0"/>
          <w:sz w:val="24"/>
          <w:szCs w:val="24"/>
          <w:lang w:val="en-US"/>
        </w:rPr>
      </w:pPr>
      <w:r w:rsidRPr="422F9B1C" w:rsidR="714E0198">
        <w:rPr>
          <w:rFonts w:ascii="Aptos" w:hAnsi="Aptos" w:eastAsia="Aptos" w:cs="Aptos"/>
          <w:b w:val="1"/>
          <w:bCs w:val="1"/>
          <w:noProof w:val="0"/>
          <w:sz w:val="24"/>
          <w:szCs w:val="24"/>
          <w:lang w:val="en-US"/>
        </w:rPr>
        <w:t>Subject:</w:t>
      </w:r>
      <w:r w:rsidRPr="422F9B1C" w:rsidR="714E0198">
        <w:rPr>
          <w:rFonts w:ascii="Aptos" w:hAnsi="Aptos" w:eastAsia="Aptos" w:cs="Aptos"/>
          <w:noProof w:val="0"/>
          <w:sz w:val="24"/>
          <w:szCs w:val="24"/>
          <w:lang w:val="en-US"/>
        </w:rPr>
        <w:t xml:space="preserve"> “Urgent: Verify Your Account Information Within 24 Hours to Avoid Suspension”</w:t>
      </w:r>
    </w:p>
    <w:p w:rsidR="714E0198" w:rsidP="422F9B1C" w:rsidRDefault="714E0198" w14:paraId="01759CED" w14:textId="2ABAC889">
      <w:pPr>
        <w:pStyle w:val="ListParagraph"/>
        <w:numPr>
          <w:ilvl w:val="0"/>
          <w:numId w:val="1"/>
        </w:numPr>
        <w:spacing w:before="0" w:beforeAutospacing="off" w:after="0" w:afterAutospacing="off"/>
        <w:rPr>
          <w:rFonts w:ascii="Aptos" w:hAnsi="Aptos" w:eastAsia="Aptos" w:cs="Aptos"/>
          <w:noProof w:val="0"/>
          <w:sz w:val="24"/>
          <w:szCs w:val="24"/>
          <w:lang w:val="en-US"/>
        </w:rPr>
      </w:pPr>
      <w:r w:rsidRPr="422F9B1C" w:rsidR="714E0198">
        <w:rPr>
          <w:rFonts w:ascii="Aptos" w:hAnsi="Aptos" w:eastAsia="Aptos" w:cs="Aptos"/>
          <w:b w:val="1"/>
          <w:bCs w:val="1"/>
          <w:noProof w:val="0"/>
          <w:sz w:val="24"/>
          <w:szCs w:val="24"/>
          <w:lang w:val="en-US"/>
        </w:rPr>
        <w:t>Description:</w:t>
      </w:r>
      <w:r w:rsidRPr="422F9B1C" w:rsidR="714E0198">
        <w:rPr>
          <w:rFonts w:ascii="Aptos" w:hAnsi="Aptos" w:eastAsia="Aptos" w:cs="Aptos"/>
          <w:noProof w:val="0"/>
          <w:sz w:val="24"/>
          <w:szCs w:val="24"/>
          <w:lang w:val="en-US"/>
        </w:rPr>
        <w:t xml:space="preserve"> This email will appear to come from the “IT Help Desk” and will state that the employee’s company account is under review due to suspicious activity. It will urge them to verify their credentials within 24 hours, or their account will be suspended.</w:t>
      </w:r>
    </w:p>
    <w:p w:rsidR="714E0198" w:rsidP="422F9B1C" w:rsidRDefault="714E0198" w14:paraId="75994792" w14:textId="334568B3">
      <w:pPr>
        <w:pStyle w:val="ListParagraph"/>
        <w:numPr>
          <w:ilvl w:val="0"/>
          <w:numId w:val="1"/>
        </w:numPr>
        <w:spacing w:before="0" w:beforeAutospacing="off" w:after="0" w:afterAutospacing="off"/>
        <w:rPr>
          <w:rFonts w:ascii="Aptos" w:hAnsi="Aptos" w:eastAsia="Aptos" w:cs="Aptos"/>
          <w:noProof w:val="0"/>
          <w:sz w:val="24"/>
          <w:szCs w:val="24"/>
          <w:lang w:val="en-US"/>
        </w:rPr>
      </w:pPr>
      <w:r w:rsidRPr="422F9B1C" w:rsidR="714E0198">
        <w:rPr>
          <w:rFonts w:ascii="Aptos" w:hAnsi="Aptos" w:eastAsia="Aptos" w:cs="Aptos"/>
          <w:b w:val="1"/>
          <w:bCs w:val="1"/>
          <w:noProof w:val="0"/>
          <w:sz w:val="24"/>
          <w:szCs w:val="24"/>
          <w:lang w:val="en-US"/>
        </w:rPr>
        <w:t>Psychological Trigger (Scarcity):</w:t>
      </w:r>
      <w:r w:rsidRPr="422F9B1C" w:rsidR="714E0198">
        <w:rPr>
          <w:rFonts w:ascii="Aptos" w:hAnsi="Aptos" w:eastAsia="Aptos" w:cs="Aptos"/>
          <w:noProof w:val="0"/>
          <w:sz w:val="24"/>
          <w:szCs w:val="24"/>
          <w:lang w:val="en-US"/>
        </w:rPr>
        <w:t xml:space="preserve"> The urgency of the 24-hour deadline creates a sense of scarcity—people tend to place higher value on things they think they could lose. By creating a sense of urgency, the recipient is more likely to act quickly, without taking the time to carefully consider whether the email is legitimate. Scarcity pressures the employee into making </w:t>
      </w:r>
      <w:r w:rsidRPr="422F9B1C" w:rsidR="34240538">
        <w:rPr>
          <w:rFonts w:ascii="Aptos" w:hAnsi="Aptos" w:eastAsia="Aptos" w:cs="Aptos"/>
          <w:noProof w:val="0"/>
          <w:sz w:val="24"/>
          <w:szCs w:val="24"/>
          <w:lang w:val="en-US"/>
        </w:rPr>
        <w:t>hasty decisions</w:t>
      </w:r>
      <w:r w:rsidRPr="422F9B1C" w:rsidR="714E0198">
        <w:rPr>
          <w:rFonts w:ascii="Aptos" w:hAnsi="Aptos" w:eastAsia="Aptos" w:cs="Aptos"/>
          <w:noProof w:val="0"/>
          <w:sz w:val="24"/>
          <w:szCs w:val="24"/>
          <w:lang w:val="en-US"/>
        </w:rPr>
        <w:t>.</w:t>
      </w:r>
    </w:p>
    <w:p w:rsidR="714E0198" w:rsidP="422F9B1C" w:rsidRDefault="714E0198" w14:paraId="3D7DF570" w14:textId="1B1B3327">
      <w:pPr>
        <w:pStyle w:val="Normal"/>
        <w:spacing w:before="240" w:beforeAutospacing="off" w:after="240" w:afterAutospacing="off"/>
        <w:ind w:left="0"/>
        <w:rPr>
          <w:rFonts w:ascii="Aptos" w:hAnsi="Aptos" w:eastAsia="Aptos" w:cs="Aptos"/>
          <w:b w:val="1"/>
          <w:bCs w:val="1"/>
          <w:noProof w:val="0"/>
          <w:sz w:val="24"/>
          <w:szCs w:val="24"/>
          <w:lang w:val="en-US"/>
        </w:rPr>
      </w:pPr>
      <w:r w:rsidRPr="422F9B1C" w:rsidR="714E0198">
        <w:rPr>
          <w:rFonts w:ascii="Aptos" w:hAnsi="Aptos" w:eastAsia="Aptos" w:cs="Aptos"/>
          <w:b w:val="1"/>
          <w:bCs w:val="1"/>
          <w:noProof w:val="0"/>
          <w:sz w:val="24"/>
          <w:szCs w:val="24"/>
          <w:lang w:val="en-US"/>
        </w:rPr>
        <w:t>Email #3: Employee Feedback Survey (Principle: Social Proof)</w:t>
      </w:r>
    </w:p>
    <w:p w:rsidR="714E0198" w:rsidP="422F9B1C" w:rsidRDefault="714E0198" w14:paraId="07A16A41" w14:textId="4196A7C0">
      <w:pPr>
        <w:pStyle w:val="ListParagraph"/>
        <w:numPr>
          <w:ilvl w:val="0"/>
          <w:numId w:val="1"/>
        </w:numPr>
        <w:spacing w:before="0" w:beforeAutospacing="off" w:after="0" w:afterAutospacing="off"/>
        <w:rPr>
          <w:rFonts w:ascii="Aptos" w:hAnsi="Aptos" w:eastAsia="Aptos" w:cs="Aptos"/>
          <w:noProof w:val="0"/>
          <w:sz w:val="24"/>
          <w:szCs w:val="24"/>
          <w:lang w:val="en-US"/>
        </w:rPr>
      </w:pPr>
      <w:r w:rsidRPr="422F9B1C" w:rsidR="714E0198">
        <w:rPr>
          <w:rFonts w:ascii="Aptos" w:hAnsi="Aptos" w:eastAsia="Aptos" w:cs="Aptos"/>
          <w:b w:val="1"/>
          <w:bCs w:val="1"/>
          <w:noProof w:val="0"/>
          <w:sz w:val="24"/>
          <w:szCs w:val="24"/>
          <w:lang w:val="en-US"/>
        </w:rPr>
        <w:t>Subject:</w:t>
      </w:r>
      <w:r w:rsidRPr="422F9B1C" w:rsidR="714E0198">
        <w:rPr>
          <w:rFonts w:ascii="Aptos" w:hAnsi="Aptos" w:eastAsia="Aptos" w:cs="Aptos"/>
          <w:noProof w:val="0"/>
          <w:sz w:val="24"/>
          <w:szCs w:val="24"/>
          <w:lang w:val="en-US"/>
        </w:rPr>
        <w:t xml:space="preserve"> “Help Us Improve! Complete the Employee Satisfaction Survey”</w:t>
      </w:r>
    </w:p>
    <w:p w:rsidR="714E0198" w:rsidP="422F9B1C" w:rsidRDefault="714E0198" w14:paraId="5BA765AB" w14:textId="0F187F71">
      <w:pPr>
        <w:pStyle w:val="ListParagraph"/>
        <w:numPr>
          <w:ilvl w:val="0"/>
          <w:numId w:val="1"/>
        </w:numPr>
        <w:spacing w:before="0" w:beforeAutospacing="off" w:after="0" w:afterAutospacing="off"/>
        <w:rPr>
          <w:rFonts w:ascii="Aptos" w:hAnsi="Aptos" w:eastAsia="Aptos" w:cs="Aptos"/>
          <w:noProof w:val="0"/>
          <w:sz w:val="24"/>
          <w:szCs w:val="24"/>
          <w:lang w:val="en-US"/>
        </w:rPr>
      </w:pPr>
      <w:r w:rsidRPr="422F9B1C" w:rsidR="714E0198">
        <w:rPr>
          <w:rFonts w:ascii="Aptos" w:hAnsi="Aptos" w:eastAsia="Aptos" w:cs="Aptos"/>
          <w:b w:val="1"/>
          <w:bCs w:val="1"/>
          <w:noProof w:val="0"/>
          <w:sz w:val="24"/>
          <w:szCs w:val="24"/>
          <w:lang w:val="en-US"/>
        </w:rPr>
        <w:t>Description:</w:t>
      </w:r>
      <w:r w:rsidRPr="422F9B1C" w:rsidR="714E0198">
        <w:rPr>
          <w:rFonts w:ascii="Aptos" w:hAnsi="Aptos" w:eastAsia="Aptos" w:cs="Aptos"/>
          <w:noProof w:val="0"/>
          <w:sz w:val="24"/>
          <w:szCs w:val="24"/>
          <w:lang w:val="en-US"/>
        </w:rPr>
        <w:t xml:space="preserve"> This email will pretend to be a request from the “Internal Survey Team” asking employees to complete a survey to provide feedback on company policies. It will mention that “Most employees have already provided feedback” and that participation is highly valued.</w:t>
      </w:r>
    </w:p>
    <w:p w:rsidR="714E0198" w:rsidP="422F9B1C" w:rsidRDefault="714E0198" w14:paraId="7F07ACA2" w14:textId="05E81CD1">
      <w:pPr>
        <w:pStyle w:val="ListParagraph"/>
        <w:numPr>
          <w:ilvl w:val="0"/>
          <w:numId w:val="1"/>
        </w:numPr>
        <w:spacing w:before="0" w:beforeAutospacing="off" w:after="0" w:afterAutospacing="off"/>
        <w:rPr>
          <w:rFonts w:ascii="Aptos" w:hAnsi="Aptos" w:eastAsia="Aptos" w:cs="Aptos"/>
          <w:noProof w:val="0"/>
          <w:sz w:val="24"/>
          <w:szCs w:val="24"/>
          <w:lang w:val="en-US"/>
        </w:rPr>
      </w:pPr>
      <w:r w:rsidRPr="422F9B1C" w:rsidR="714E0198">
        <w:rPr>
          <w:rFonts w:ascii="Aptos" w:hAnsi="Aptos" w:eastAsia="Aptos" w:cs="Aptos"/>
          <w:b w:val="1"/>
          <w:bCs w:val="1"/>
          <w:noProof w:val="0"/>
          <w:sz w:val="24"/>
          <w:szCs w:val="24"/>
          <w:lang w:val="en-US"/>
        </w:rPr>
        <w:t>Psychological Trigger (Social Proof):</w:t>
      </w:r>
      <w:r w:rsidRPr="422F9B1C" w:rsidR="714E0198">
        <w:rPr>
          <w:rFonts w:ascii="Aptos" w:hAnsi="Aptos" w:eastAsia="Aptos" w:cs="Aptos"/>
          <w:noProof w:val="0"/>
          <w:sz w:val="24"/>
          <w:szCs w:val="24"/>
          <w:lang w:val="en-US"/>
        </w:rPr>
        <w:t xml:space="preserve"> The email uses social proof by implying that “everyone else” has already completed the survey. This plays on the human tendency to follow the actions of others, encouraging the recipient to click on the link because it seems like the expected or normal behavior.</w:t>
      </w:r>
    </w:p>
    <w:p w:rsidR="714E0198" w:rsidP="422F9B1C" w:rsidRDefault="714E0198" w14:paraId="228FE1B0" w14:textId="30B8F124">
      <w:pPr>
        <w:pStyle w:val="Normal"/>
        <w:spacing w:before="240" w:beforeAutospacing="off" w:after="240" w:afterAutospacing="off"/>
        <w:ind w:left="0"/>
        <w:rPr>
          <w:rFonts w:ascii="Aptos" w:hAnsi="Aptos" w:eastAsia="Aptos" w:cs="Aptos"/>
          <w:b w:val="1"/>
          <w:bCs w:val="1"/>
          <w:noProof w:val="0"/>
          <w:sz w:val="24"/>
          <w:szCs w:val="24"/>
          <w:lang w:val="en-US"/>
        </w:rPr>
      </w:pPr>
      <w:r w:rsidRPr="422F9B1C" w:rsidR="714E0198">
        <w:rPr>
          <w:rFonts w:ascii="Aptos" w:hAnsi="Aptos" w:eastAsia="Aptos" w:cs="Aptos"/>
          <w:b w:val="1"/>
          <w:bCs w:val="1"/>
          <w:noProof w:val="0"/>
          <w:sz w:val="24"/>
          <w:szCs w:val="24"/>
          <w:lang w:val="en-US"/>
        </w:rPr>
        <w:t>Email #4: Job Promotion Alert (Principle: Authority)</w:t>
      </w:r>
    </w:p>
    <w:p w:rsidR="714E0198" w:rsidP="422F9B1C" w:rsidRDefault="714E0198" w14:paraId="2289984C" w14:textId="6EDCB9B8">
      <w:pPr>
        <w:pStyle w:val="ListParagraph"/>
        <w:numPr>
          <w:ilvl w:val="0"/>
          <w:numId w:val="1"/>
        </w:numPr>
        <w:spacing w:before="0" w:beforeAutospacing="off" w:after="0" w:afterAutospacing="off"/>
        <w:rPr>
          <w:rFonts w:ascii="Aptos" w:hAnsi="Aptos" w:eastAsia="Aptos" w:cs="Aptos"/>
          <w:noProof w:val="0"/>
          <w:sz w:val="24"/>
          <w:szCs w:val="24"/>
          <w:lang w:val="en-US"/>
        </w:rPr>
      </w:pPr>
      <w:r w:rsidRPr="422F9B1C" w:rsidR="714E0198">
        <w:rPr>
          <w:rFonts w:ascii="Aptos" w:hAnsi="Aptos" w:eastAsia="Aptos" w:cs="Aptos"/>
          <w:b w:val="1"/>
          <w:bCs w:val="1"/>
          <w:noProof w:val="0"/>
          <w:sz w:val="24"/>
          <w:szCs w:val="24"/>
          <w:lang w:val="en-US"/>
        </w:rPr>
        <w:t>Subject:</w:t>
      </w:r>
      <w:r w:rsidRPr="422F9B1C" w:rsidR="714E0198">
        <w:rPr>
          <w:rFonts w:ascii="Aptos" w:hAnsi="Aptos" w:eastAsia="Aptos" w:cs="Aptos"/>
          <w:noProof w:val="0"/>
          <w:sz w:val="24"/>
          <w:szCs w:val="24"/>
          <w:lang w:val="en-US"/>
        </w:rPr>
        <w:t xml:space="preserve"> “Congratulations! </w:t>
      </w:r>
      <w:r w:rsidRPr="422F9B1C" w:rsidR="676D01EE">
        <w:rPr>
          <w:rFonts w:ascii="Aptos" w:hAnsi="Aptos" w:eastAsia="Aptos" w:cs="Aptos"/>
          <w:noProof w:val="0"/>
          <w:sz w:val="24"/>
          <w:szCs w:val="24"/>
          <w:lang w:val="en-US"/>
        </w:rPr>
        <w:t>You have</w:t>
      </w:r>
      <w:r w:rsidRPr="422F9B1C" w:rsidR="714E0198">
        <w:rPr>
          <w:rFonts w:ascii="Aptos" w:hAnsi="Aptos" w:eastAsia="Aptos" w:cs="Aptos"/>
          <w:noProof w:val="0"/>
          <w:sz w:val="24"/>
          <w:szCs w:val="24"/>
          <w:lang w:val="en-US"/>
        </w:rPr>
        <w:t xml:space="preserve"> Been Pre-selected for an Exclusive Job Opportunity”</w:t>
      </w:r>
    </w:p>
    <w:p w:rsidR="714E0198" w:rsidP="422F9B1C" w:rsidRDefault="714E0198" w14:paraId="5B1FD0E6" w14:textId="3236F5A0">
      <w:pPr>
        <w:pStyle w:val="ListParagraph"/>
        <w:numPr>
          <w:ilvl w:val="0"/>
          <w:numId w:val="1"/>
        </w:numPr>
        <w:spacing w:before="0" w:beforeAutospacing="off" w:after="0" w:afterAutospacing="off"/>
        <w:rPr>
          <w:rFonts w:ascii="Aptos" w:hAnsi="Aptos" w:eastAsia="Aptos" w:cs="Aptos"/>
          <w:noProof w:val="0"/>
          <w:sz w:val="24"/>
          <w:szCs w:val="24"/>
          <w:lang w:val="en-US"/>
        </w:rPr>
      </w:pPr>
      <w:r w:rsidRPr="422F9B1C" w:rsidR="714E0198">
        <w:rPr>
          <w:rFonts w:ascii="Aptos" w:hAnsi="Aptos" w:eastAsia="Aptos" w:cs="Aptos"/>
          <w:b w:val="1"/>
          <w:bCs w:val="1"/>
          <w:noProof w:val="0"/>
          <w:sz w:val="24"/>
          <w:szCs w:val="24"/>
          <w:lang w:val="en-US"/>
        </w:rPr>
        <w:t>Description:</w:t>
      </w:r>
      <w:r w:rsidRPr="422F9B1C" w:rsidR="714E0198">
        <w:rPr>
          <w:rFonts w:ascii="Aptos" w:hAnsi="Aptos" w:eastAsia="Aptos" w:cs="Aptos"/>
          <w:noProof w:val="0"/>
          <w:sz w:val="24"/>
          <w:szCs w:val="24"/>
          <w:lang w:val="en-US"/>
        </w:rPr>
        <w:t xml:space="preserve"> This phishing email will appear to be sent from the “HR Department” or a senior executive in the organization. The message will claim that the employee has been pre-selected for a new role or promotion, and it will include a link to learn more about the opportunity or confirm their interest.</w:t>
      </w:r>
    </w:p>
    <w:p w:rsidR="714E0198" w:rsidP="422F9B1C" w:rsidRDefault="714E0198" w14:paraId="1F8F206B" w14:textId="4F6A298F">
      <w:pPr>
        <w:pStyle w:val="ListParagraph"/>
        <w:numPr>
          <w:ilvl w:val="0"/>
          <w:numId w:val="1"/>
        </w:numPr>
        <w:spacing w:before="0" w:beforeAutospacing="off" w:after="0" w:afterAutospacing="off"/>
        <w:rPr>
          <w:rFonts w:ascii="Aptos" w:hAnsi="Aptos" w:eastAsia="Aptos" w:cs="Aptos"/>
          <w:noProof w:val="0"/>
          <w:sz w:val="24"/>
          <w:szCs w:val="24"/>
          <w:lang w:val="en-US"/>
        </w:rPr>
      </w:pPr>
      <w:r w:rsidRPr="422F9B1C" w:rsidR="714E0198">
        <w:rPr>
          <w:rFonts w:ascii="Aptos" w:hAnsi="Aptos" w:eastAsia="Aptos" w:cs="Aptos"/>
          <w:b w:val="1"/>
          <w:bCs w:val="1"/>
          <w:noProof w:val="0"/>
          <w:sz w:val="24"/>
          <w:szCs w:val="24"/>
          <w:lang w:val="en-US"/>
        </w:rPr>
        <w:t>Psychological Trigger (Authority):</w:t>
      </w:r>
      <w:r w:rsidRPr="422F9B1C" w:rsidR="714E0198">
        <w:rPr>
          <w:rFonts w:ascii="Aptos" w:hAnsi="Aptos" w:eastAsia="Aptos" w:cs="Aptos"/>
          <w:noProof w:val="0"/>
          <w:sz w:val="24"/>
          <w:szCs w:val="24"/>
          <w:lang w:val="en-US"/>
        </w:rPr>
        <w:t xml:space="preserve"> The email uses the authority principle, where employees are more likely to trust and act upon requests from people in positions of power. By impersonating an authority figure like HR or an executive, the email aims to gain credibility and encourage the recipient to click the link without suspicion.</w:t>
      </w:r>
    </w:p>
    <w:p w:rsidR="714E0198" w:rsidP="422F9B1C" w:rsidRDefault="714E0198" w14:paraId="651E8EC7" w14:textId="2F2ABF29">
      <w:pPr>
        <w:pStyle w:val="Normal"/>
        <w:spacing w:before="240" w:beforeAutospacing="off" w:after="240" w:afterAutospacing="off"/>
        <w:ind w:left="0"/>
        <w:rPr>
          <w:rFonts w:ascii="Aptos" w:hAnsi="Aptos" w:eastAsia="Aptos" w:cs="Aptos"/>
          <w:b w:val="1"/>
          <w:bCs w:val="1"/>
          <w:noProof w:val="0"/>
          <w:sz w:val="24"/>
          <w:szCs w:val="24"/>
          <w:lang w:val="en-US"/>
        </w:rPr>
      </w:pPr>
      <w:r w:rsidRPr="422F9B1C" w:rsidR="714E0198">
        <w:rPr>
          <w:rFonts w:ascii="Aptos" w:hAnsi="Aptos" w:eastAsia="Aptos" w:cs="Aptos"/>
          <w:b w:val="1"/>
          <w:bCs w:val="1"/>
          <w:noProof w:val="0"/>
          <w:sz w:val="24"/>
          <w:szCs w:val="24"/>
          <w:lang w:val="en-US"/>
        </w:rPr>
        <w:t>Email #5: Exclusive Webinar Invitation (Principle: Liking)</w:t>
      </w:r>
    </w:p>
    <w:p w:rsidR="714E0198" w:rsidP="422F9B1C" w:rsidRDefault="714E0198" w14:paraId="49D850E5" w14:textId="04E165AC">
      <w:pPr>
        <w:pStyle w:val="ListParagraph"/>
        <w:numPr>
          <w:ilvl w:val="0"/>
          <w:numId w:val="1"/>
        </w:numPr>
        <w:spacing w:before="0" w:beforeAutospacing="off" w:after="0" w:afterAutospacing="off"/>
        <w:rPr>
          <w:rFonts w:ascii="Aptos" w:hAnsi="Aptos" w:eastAsia="Aptos" w:cs="Aptos"/>
          <w:noProof w:val="0"/>
          <w:sz w:val="24"/>
          <w:szCs w:val="24"/>
          <w:lang w:val="en-US"/>
        </w:rPr>
      </w:pPr>
      <w:r w:rsidRPr="422F9B1C" w:rsidR="714E0198">
        <w:rPr>
          <w:rFonts w:ascii="Aptos" w:hAnsi="Aptos" w:eastAsia="Aptos" w:cs="Aptos"/>
          <w:b w:val="1"/>
          <w:bCs w:val="1"/>
          <w:noProof w:val="0"/>
          <w:sz w:val="24"/>
          <w:szCs w:val="24"/>
          <w:lang w:val="en-US"/>
        </w:rPr>
        <w:t>Subject:</w:t>
      </w:r>
      <w:r w:rsidRPr="422F9B1C" w:rsidR="714E0198">
        <w:rPr>
          <w:rFonts w:ascii="Aptos" w:hAnsi="Aptos" w:eastAsia="Aptos" w:cs="Aptos"/>
          <w:noProof w:val="0"/>
          <w:sz w:val="24"/>
          <w:szCs w:val="24"/>
          <w:lang w:val="en-US"/>
        </w:rPr>
        <w:t xml:space="preserve"> “Join Me for an Exclusive Webinar on Career Development – Let’s Discuss!”</w:t>
      </w:r>
    </w:p>
    <w:p w:rsidR="714E0198" w:rsidP="422F9B1C" w:rsidRDefault="714E0198" w14:paraId="00331770" w14:textId="5C9EA2DF">
      <w:pPr>
        <w:pStyle w:val="ListParagraph"/>
        <w:numPr>
          <w:ilvl w:val="0"/>
          <w:numId w:val="1"/>
        </w:numPr>
        <w:spacing w:before="0" w:beforeAutospacing="off" w:after="0" w:afterAutospacing="off"/>
        <w:rPr>
          <w:rFonts w:ascii="Aptos" w:hAnsi="Aptos" w:eastAsia="Aptos" w:cs="Aptos"/>
          <w:noProof w:val="0"/>
          <w:sz w:val="24"/>
          <w:szCs w:val="24"/>
          <w:lang w:val="en-US"/>
        </w:rPr>
      </w:pPr>
      <w:r w:rsidRPr="422F9B1C" w:rsidR="714E0198">
        <w:rPr>
          <w:rFonts w:ascii="Aptos" w:hAnsi="Aptos" w:eastAsia="Aptos" w:cs="Aptos"/>
          <w:b w:val="1"/>
          <w:bCs w:val="1"/>
          <w:noProof w:val="0"/>
          <w:sz w:val="24"/>
          <w:szCs w:val="24"/>
          <w:lang w:val="en-US"/>
        </w:rPr>
        <w:t>Description:</w:t>
      </w:r>
      <w:r w:rsidRPr="422F9B1C" w:rsidR="714E0198">
        <w:rPr>
          <w:rFonts w:ascii="Aptos" w:hAnsi="Aptos" w:eastAsia="Aptos" w:cs="Aptos"/>
          <w:noProof w:val="0"/>
          <w:sz w:val="24"/>
          <w:szCs w:val="24"/>
          <w:lang w:val="en-US"/>
        </w:rPr>
        <w:t xml:space="preserve"> This email will appear to be a friendly invitation from a colleague or manager, inviting the employee to join an exclusive </w:t>
      </w:r>
      <w:r w:rsidRPr="422F9B1C" w:rsidR="6190EBE8">
        <w:rPr>
          <w:rFonts w:ascii="Aptos" w:hAnsi="Aptos" w:eastAsia="Aptos" w:cs="Aptos"/>
          <w:noProof w:val="0"/>
          <w:sz w:val="24"/>
          <w:szCs w:val="24"/>
          <w:lang w:val="en-US"/>
        </w:rPr>
        <w:t>online seminar</w:t>
      </w:r>
      <w:r w:rsidRPr="422F9B1C" w:rsidR="714E0198">
        <w:rPr>
          <w:rFonts w:ascii="Aptos" w:hAnsi="Aptos" w:eastAsia="Aptos" w:cs="Aptos"/>
          <w:noProof w:val="0"/>
          <w:sz w:val="24"/>
          <w:szCs w:val="24"/>
          <w:lang w:val="en-US"/>
        </w:rPr>
        <w:t xml:space="preserve"> on career development. The email will mention a topic the employee is interested in and make the invitation feel personal, </w:t>
      </w:r>
      <w:r w:rsidRPr="422F9B1C" w:rsidR="4EDEF65D">
        <w:rPr>
          <w:rFonts w:ascii="Aptos" w:hAnsi="Aptos" w:eastAsia="Aptos" w:cs="Aptos"/>
          <w:noProof w:val="0"/>
          <w:sz w:val="24"/>
          <w:szCs w:val="24"/>
          <w:lang w:val="en-US"/>
        </w:rPr>
        <w:t>referencing</w:t>
      </w:r>
      <w:r w:rsidRPr="422F9B1C" w:rsidR="714E0198">
        <w:rPr>
          <w:rFonts w:ascii="Aptos" w:hAnsi="Aptos" w:eastAsia="Aptos" w:cs="Aptos"/>
          <w:noProof w:val="0"/>
          <w:sz w:val="24"/>
          <w:szCs w:val="24"/>
          <w:lang w:val="en-US"/>
        </w:rPr>
        <w:t xml:space="preserve"> a recent conversation or shared interest.</w:t>
      </w:r>
    </w:p>
    <w:p w:rsidR="714E0198" w:rsidP="422F9B1C" w:rsidRDefault="714E0198" w14:paraId="76A3B904" w14:textId="2863C40C">
      <w:pPr>
        <w:pStyle w:val="ListParagraph"/>
        <w:numPr>
          <w:ilvl w:val="0"/>
          <w:numId w:val="1"/>
        </w:numPr>
        <w:spacing w:before="0" w:beforeAutospacing="off" w:after="0" w:afterAutospacing="off"/>
        <w:rPr>
          <w:rFonts w:ascii="Aptos" w:hAnsi="Aptos" w:eastAsia="Aptos" w:cs="Aptos"/>
          <w:b w:val="1"/>
          <w:bCs w:val="1"/>
          <w:noProof w:val="0"/>
          <w:sz w:val="24"/>
          <w:szCs w:val="24"/>
          <w:lang w:val="en-US"/>
        </w:rPr>
      </w:pPr>
      <w:r w:rsidRPr="422F9B1C" w:rsidR="714E0198">
        <w:rPr>
          <w:rFonts w:ascii="Aptos" w:hAnsi="Aptos" w:eastAsia="Aptos" w:cs="Aptos"/>
          <w:b w:val="1"/>
          <w:bCs w:val="1"/>
          <w:noProof w:val="0"/>
          <w:sz w:val="24"/>
          <w:szCs w:val="24"/>
          <w:lang w:val="en-US"/>
        </w:rPr>
        <w:t>Psychological Trigger (Liking):</w:t>
      </w:r>
      <w:r w:rsidRPr="422F9B1C" w:rsidR="714E0198">
        <w:rPr>
          <w:rFonts w:ascii="Aptos" w:hAnsi="Aptos" w:eastAsia="Aptos" w:cs="Aptos"/>
          <w:noProof w:val="0"/>
          <w:sz w:val="24"/>
          <w:szCs w:val="24"/>
          <w:lang w:val="en-US"/>
        </w:rPr>
        <w:t xml:space="preserve"> The email capitalizes on the liking principle by appearing to come from someone the employee knows and likes, such as a colleague or manager. People are more likely to </w:t>
      </w:r>
      <w:r w:rsidRPr="422F9B1C" w:rsidR="714E0198">
        <w:rPr>
          <w:rFonts w:ascii="Aptos" w:hAnsi="Aptos" w:eastAsia="Aptos" w:cs="Aptos"/>
          <w:noProof w:val="0"/>
          <w:sz w:val="24"/>
          <w:szCs w:val="24"/>
          <w:lang w:val="en-US"/>
        </w:rPr>
        <w:t>comply with</w:t>
      </w:r>
      <w:r w:rsidRPr="422F9B1C" w:rsidR="714E0198">
        <w:rPr>
          <w:rFonts w:ascii="Aptos" w:hAnsi="Aptos" w:eastAsia="Aptos" w:cs="Aptos"/>
          <w:noProof w:val="0"/>
          <w:sz w:val="24"/>
          <w:szCs w:val="24"/>
          <w:lang w:val="en-US"/>
        </w:rPr>
        <w:t xml:space="preserve"> requests from individuals they have positive feelings toward, increasing the likelihood they will click the link.</w:t>
      </w:r>
    </w:p>
    <w:p w:rsidR="422F9B1C" w:rsidP="422F9B1C" w:rsidRDefault="422F9B1C" w14:paraId="09C227E3" w14:textId="4868E4E1">
      <w:pPr>
        <w:pStyle w:val="Normal"/>
        <w:spacing w:before="0" w:beforeAutospacing="off" w:after="0" w:afterAutospacing="off"/>
        <w:ind w:left="0"/>
        <w:rPr>
          <w:rFonts w:ascii="Aptos" w:hAnsi="Aptos" w:eastAsia="Aptos" w:cs="Aptos"/>
          <w:b w:val="1"/>
          <w:bCs w:val="1"/>
          <w:noProof w:val="0"/>
          <w:sz w:val="24"/>
          <w:szCs w:val="24"/>
          <w:lang w:val="en-US"/>
        </w:rPr>
      </w:pPr>
    </w:p>
    <w:p w:rsidR="38D0282A" w:rsidP="422F9B1C" w:rsidRDefault="38D0282A" w14:paraId="157B96E1" w14:textId="16434D1D">
      <w:pPr>
        <w:pStyle w:val="Normal"/>
        <w:spacing w:before="0" w:beforeAutospacing="off" w:after="0" w:afterAutospacing="off"/>
        <w:ind w:left="0"/>
        <w:rPr>
          <w:rFonts w:ascii="Aptos" w:hAnsi="Aptos" w:eastAsia="Aptos" w:cs="Aptos"/>
          <w:b w:val="1"/>
          <w:bCs w:val="1"/>
          <w:noProof w:val="0"/>
          <w:sz w:val="24"/>
          <w:szCs w:val="24"/>
          <w:lang w:val="en-US"/>
        </w:rPr>
      </w:pPr>
      <w:r w:rsidRPr="422F9B1C" w:rsidR="38D0282A">
        <w:rPr>
          <w:rFonts w:ascii="Aptos" w:hAnsi="Aptos" w:eastAsia="Aptos" w:cs="Aptos"/>
          <w:b w:val="1"/>
          <w:bCs w:val="1"/>
          <w:noProof w:val="0"/>
          <w:sz w:val="24"/>
          <w:szCs w:val="24"/>
          <w:lang w:val="en-US"/>
        </w:rPr>
        <w:t>Debrief</w:t>
      </w:r>
    </w:p>
    <w:p w:rsidR="38D0282A" w:rsidP="422F9B1C" w:rsidRDefault="38D0282A" w14:paraId="32C7EEC9" w14:textId="5B0E50B9">
      <w:pPr>
        <w:pStyle w:val="Normal"/>
        <w:spacing w:before="0" w:beforeAutospacing="off" w:after="0" w:afterAutospacing="off"/>
        <w:ind w:left="0"/>
        <w:rPr>
          <w:rFonts w:ascii="Aptos" w:hAnsi="Aptos" w:eastAsia="Aptos" w:cs="Aptos"/>
          <w:b w:val="1"/>
          <w:bCs w:val="1"/>
          <w:noProof w:val="0"/>
          <w:sz w:val="24"/>
          <w:szCs w:val="24"/>
          <w:lang w:val="en-US"/>
        </w:rPr>
      </w:pPr>
      <w:r w:rsidRPr="422F9B1C" w:rsidR="38D0282A">
        <w:rPr>
          <w:rFonts w:ascii="Aptos" w:hAnsi="Aptos" w:eastAsia="Aptos" w:cs="Aptos"/>
          <w:b w:val="1"/>
          <w:bCs w:val="1"/>
          <w:noProof w:val="0"/>
          <w:sz w:val="24"/>
          <w:szCs w:val="24"/>
          <w:lang w:val="en-US"/>
        </w:rPr>
        <w:t>Results Analysis:</w:t>
      </w:r>
    </w:p>
    <w:p w:rsidR="38D0282A" w:rsidP="422F9B1C" w:rsidRDefault="38D0282A" w14:paraId="212E50D1" w14:textId="1820774B">
      <w:pPr>
        <w:pStyle w:val="ListParagraph"/>
        <w:numPr>
          <w:ilvl w:val="1"/>
          <w:numId w:val="2"/>
        </w:numPr>
        <w:spacing w:before="0" w:beforeAutospacing="off" w:after="0" w:afterAutospacing="off"/>
        <w:rPr>
          <w:rFonts w:ascii="Aptos" w:hAnsi="Aptos" w:eastAsia="Aptos" w:cs="Aptos"/>
          <w:noProof w:val="0"/>
          <w:sz w:val="24"/>
          <w:szCs w:val="24"/>
          <w:lang w:val="en-US"/>
        </w:rPr>
      </w:pPr>
      <w:r w:rsidRPr="422F9B1C" w:rsidR="38D0282A">
        <w:rPr>
          <w:rFonts w:ascii="Aptos" w:hAnsi="Aptos" w:eastAsia="Aptos" w:cs="Aptos"/>
          <w:b w:val="1"/>
          <w:bCs w:val="1"/>
          <w:noProof w:val="0"/>
          <w:sz w:val="24"/>
          <w:szCs w:val="24"/>
          <w:lang w:val="en-US"/>
        </w:rPr>
        <w:t>Response Metrics:</w:t>
      </w:r>
      <w:r w:rsidRPr="422F9B1C" w:rsidR="38D0282A">
        <w:rPr>
          <w:rFonts w:ascii="Aptos" w:hAnsi="Aptos" w:eastAsia="Aptos" w:cs="Aptos"/>
          <w:noProof w:val="0"/>
          <w:sz w:val="24"/>
          <w:szCs w:val="24"/>
          <w:lang w:val="en-US"/>
        </w:rPr>
        <w:t xml:space="preserve"> After the campaign is completed, the results will be analyzed to determine how many employees engaged with the phishing emails, which principles of influence were most effective, and which groups were most susceptible to phishing attempts.</w:t>
      </w:r>
    </w:p>
    <w:p w:rsidR="38D0282A" w:rsidP="422F9B1C" w:rsidRDefault="38D0282A" w14:paraId="27953F18" w14:textId="09F13631">
      <w:pPr>
        <w:pStyle w:val="ListParagraph"/>
        <w:numPr>
          <w:ilvl w:val="1"/>
          <w:numId w:val="2"/>
        </w:numPr>
        <w:spacing w:before="0" w:beforeAutospacing="off" w:after="0" w:afterAutospacing="off"/>
        <w:rPr>
          <w:rFonts w:ascii="Aptos" w:hAnsi="Aptos" w:eastAsia="Aptos" w:cs="Aptos"/>
          <w:noProof w:val="0"/>
          <w:sz w:val="24"/>
          <w:szCs w:val="24"/>
          <w:lang w:val="en-US"/>
        </w:rPr>
      </w:pPr>
      <w:r w:rsidRPr="422F9B1C" w:rsidR="38D0282A">
        <w:rPr>
          <w:rFonts w:ascii="Aptos" w:hAnsi="Aptos" w:eastAsia="Aptos" w:cs="Aptos"/>
          <w:b w:val="1"/>
          <w:bCs w:val="1"/>
          <w:noProof w:val="0"/>
          <w:sz w:val="24"/>
          <w:szCs w:val="24"/>
          <w:lang w:val="en-US"/>
        </w:rPr>
        <w:t>Behavioral Insights:</w:t>
      </w:r>
      <w:r w:rsidRPr="422F9B1C" w:rsidR="38D0282A">
        <w:rPr>
          <w:rFonts w:ascii="Aptos" w:hAnsi="Aptos" w:eastAsia="Aptos" w:cs="Aptos"/>
          <w:noProof w:val="0"/>
          <w:sz w:val="24"/>
          <w:szCs w:val="24"/>
          <w:lang w:val="en-US"/>
        </w:rPr>
        <w:t xml:space="preserve"> This data will help identify common weaknesses in the organization’s defenses and guide the development of future training initiatives.</w:t>
      </w:r>
    </w:p>
    <w:p w:rsidR="38D0282A" w:rsidP="422F9B1C" w:rsidRDefault="38D0282A" w14:paraId="24EFB286" w14:textId="077450EE">
      <w:pPr>
        <w:pStyle w:val="Normal"/>
        <w:spacing w:before="240" w:beforeAutospacing="off" w:after="240" w:afterAutospacing="off"/>
        <w:ind w:left="0"/>
        <w:rPr>
          <w:rFonts w:ascii="Aptos" w:hAnsi="Aptos" w:eastAsia="Aptos" w:cs="Aptos"/>
          <w:b w:val="1"/>
          <w:bCs w:val="1"/>
          <w:noProof w:val="0"/>
          <w:sz w:val="24"/>
          <w:szCs w:val="24"/>
          <w:lang w:val="en-US"/>
        </w:rPr>
      </w:pPr>
      <w:r w:rsidRPr="422F9B1C" w:rsidR="38D0282A">
        <w:rPr>
          <w:rFonts w:ascii="Aptos" w:hAnsi="Aptos" w:eastAsia="Aptos" w:cs="Aptos"/>
          <w:b w:val="1"/>
          <w:bCs w:val="1"/>
          <w:noProof w:val="0"/>
          <w:sz w:val="24"/>
          <w:szCs w:val="24"/>
          <w:lang w:val="en-US"/>
        </w:rPr>
        <w:t>Employee Education:</w:t>
      </w:r>
    </w:p>
    <w:p w:rsidR="38D0282A" w:rsidP="422F9B1C" w:rsidRDefault="38D0282A" w14:paraId="660CF3D7" w14:textId="6EDB4EC6">
      <w:pPr>
        <w:pStyle w:val="ListParagraph"/>
        <w:numPr>
          <w:ilvl w:val="1"/>
          <w:numId w:val="2"/>
        </w:numPr>
        <w:spacing w:before="0" w:beforeAutospacing="off" w:after="0" w:afterAutospacing="off"/>
        <w:rPr>
          <w:rFonts w:ascii="Aptos" w:hAnsi="Aptos" w:eastAsia="Aptos" w:cs="Aptos"/>
          <w:noProof w:val="0"/>
          <w:sz w:val="24"/>
          <w:szCs w:val="24"/>
          <w:lang w:val="en-US"/>
        </w:rPr>
      </w:pPr>
      <w:r w:rsidRPr="422F9B1C" w:rsidR="38D0282A">
        <w:rPr>
          <w:rFonts w:ascii="Aptos" w:hAnsi="Aptos" w:eastAsia="Aptos" w:cs="Aptos"/>
          <w:b w:val="1"/>
          <w:bCs w:val="1"/>
          <w:noProof w:val="0"/>
          <w:sz w:val="24"/>
          <w:szCs w:val="24"/>
          <w:lang w:val="en-US"/>
        </w:rPr>
        <w:t>Feedback and Training:</w:t>
      </w:r>
      <w:r w:rsidRPr="422F9B1C" w:rsidR="38D0282A">
        <w:rPr>
          <w:rFonts w:ascii="Aptos" w:hAnsi="Aptos" w:eastAsia="Aptos" w:cs="Aptos"/>
          <w:noProof w:val="0"/>
          <w:sz w:val="24"/>
          <w:szCs w:val="24"/>
          <w:lang w:val="en-US"/>
        </w:rPr>
        <w:t xml:space="preserve"> Employees who interacted with the phishing simulation (clicked on a link or submitted personal information) will be provided with tailored training materials. This will include a detailed explanation of the principles used in the campaign and tips for spotting phishing attempts in the future.</w:t>
      </w:r>
    </w:p>
    <w:p w:rsidR="38D0282A" w:rsidP="422F9B1C" w:rsidRDefault="38D0282A" w14:paraId="3DA3386E" w14:textId="408E90DD">
      <w:pPr>
        <w:pStyle w:val="ListParagraph"/>
        <w:numPr>
          <w:ilvl w:val="1"/>
          <w:numId w:val="2"/>
        </w:numPr>
        <w:spacing w:before="0" w:beforeAutospacing="off" w:after="0" w:afterAutospacing="off"/>
        <w:rPr>
          <w:rFonts w:ascii="Aptos" w:hAnsi="Aptos" w:eastAsia="Aptos" w:cs="Aptos"/>
          <w:noProof w:val="0"/>
          <w:sz w:val="24"/>
          <w:szCs w:val="24"/>
          <w:lang w:val="en-US"/>
        </w:rPr>
      </w:pPr>
      <w:r w:rsidRPr="15CC4D8E" w:rsidR="38D0282A">
        <w:rPr>
          <w:rFonts w:ascii="Aptos" w:hAnsi="Aptos" w:eastAsia="Aptos" w:cs="Aptos"/>
          <w:b w:val="1"/>
          <w:bCs w:val="1"/>
          <w:noProof w:val="0"/>
          <w:sz w:val="24"/>
          <w:szCs w:val="24"/>
          <w:lang w:val="en-US"/>
        </w:rPr>
        <w:t>Follow-Up Testing:</w:t>
      </w:r>
      <w:r w:rsidRPr="15CC4D8E" w:rsidR="38D0282A">
        <w:rPr>
          <w:rFonts w:ascii="Aptos" w:hAnsi="Aptos" w:eastAsia="Aptos" w:cs="Aptos"/>
          <w:noProof w:val="0"/>
          <w:sz w:val="24"/>
          <w:szCs w:val="24"/>
          <w:lang w:val="en-US"/>
        </w:rPr>
        <w:t xml:space="preserve"> Employees who </w:t>
      </w:r>
      <w:r w:rsidRPr="15CC4D8E" w:rsidR="58F01302">
        <w:rPr>
          <w:rFonts w:ascii="Aptos" w:hAnsi="Aptos" w:eastAsia="Aptos" w:cs="Aptos"/>
          <w:noProof w:val="0"/>
          <w:sz w:val="24"/>
          <w:szCs w:val="24"/>
          <w:lang w:val="en-US"/>
        </w:rPr>
        <w:t>fail</w:t>
      </w:r>
      <w:r w:rsidRPr="15CC4D8E" w:rsidR="38D0282A">
        <w:rPr>
          <w:rFonts w:ascii="Aptos" w:hAnsi="Aptos" w:eastAsia="Aptos" w:cs="Aptos"/>
          <w:noProof w:val="0"/>
          <w:sz w:val="24"/>
          <w:szCs w:val="24"/>
          <w:lang w:val="en-US"/>
        </w:rPr>
        <w:t xml:space="preserve"> the simulation will be invited to </w:t>
      </w:r>
      <w:r w:rsidRPr="15CC4D8E" w:rsidR="38D0282A">
        <w:rPr>
          <w:rFonts w:ascii="Aptos" w:hAnsi="Aptos" w:eastAsia="Aptos" w:cs="Aptos"/>
          <w:noProof w:val="0"/>
          <w:sz w:val="24"/>
          <w:szCs w:val="24"/>
          <w:lang w:val="en-US"/>
        </w:rPr>
        <w:t>participate</w:t>
      </w:r>
      <w:r w:rsidRPr="15CC4D8E" w:rsidR="38D0282A">
        <w:rPr>
          <w:rFonts w:ascii="Aptos" w:hAnsi="Aptos" w:eastAsia="Aptos" w:cs="Aptos"/>
          <w:noProof w:val="0"/>
          <w:sz w:val="24"/>
          <w:szCs w:val="24"/>
          <w:lang w:val="en-US"/>
        </w:rPr>
        <w:t xml:space="preserve"> in follow-up phishing awareness training sessions, designed to improve their ability to recognize similar attacks in the future.</w:t>
      </w:r>
    </w:p>
    <w:p w:rsidR="15CC4D8E" w:rsidP="15CC4D8E" w:rsidRDefault="15CC4D8E" w14:paraId="3515ACEE" w14:textId="7CBD62A9">
      <w:pPr>
        <w:pStyle w:val="Normal"/>
        <w:spacing w:before="0" w:beforeAutospacing="off" w:after="0" w:afterAutospacing="off"/>
        <w:rPr>
          <w:rFonts w:ascii="Aptos" w:hAnsi="Aptos" w:eastAsia="Aptos" w:cs="Aptos"/>
          <w:noProof w:val="0"/>
          <w:sz w:val="24"/>
          <w:szCs w:val="24"/>
          <w:lang w:val="en-US"/>
        </w:rPr>
      </w:pPr>
    </w:p>
    <w:p w:rsidR="38D0282A" w:rsidP="15CC4D8E" w:rsidRDefault="38D0282A" w14:paraId="4CC55972" w14:textId="5CFEAE7E">
      <w:pPr>
        <w:pStyle w:val="Normal"/>
        <w:spacing w:before="0" w:beforeAutospacing="off" w:after="0" w:afterAutospacing="off"/>
        <w:ind w:firstLine="720"/>
        <w:rPr>
          <w:rFonts w:ascii="Aptos" w:hAnsi="Aptos" w:eastAsia="Aptos" w:cs="Aptos"/>
          <w:noProof w:val="0"/>
          <w:sz w:val="24"/>
          <w:szCs w:val="24"/>
          <w:lang w:val="en-US"/>
        </w:rPr>
      </w:pPr>
      <w:r w:rsidRPr="15CC4D8E" w:rsidR="38D0282A">
        <w:rPr>
          <w:rFonts w:ascii="Aptos" w:hAnsi="Aptos" w:eastAsia="Aptos" w:cs="Aptos"/>
          <w:noProof w:val="0"/>
          <w:sz w:val="24"/>
          <w:szCs w:val="24"/>
          <w:lang w:val="en-US"/>
        </w:rPr>
        <w:t xml:space="preserve">This phishing simulation campaign is designed to be ethical and uses Cialdini’s principles of influence to create realistic and engaging scenarios. Its purpose is to help employees learn how to spot and deal with phishing attempts. By </w:t>
      </w:r>
      <w:r w:rsidRPr="15CC4D8E" w:rsidR="38D0282A">
        <w:rPr>
          <w:rFonts w:ascii="Aptos" w:hAnsi="Aptos" w:eastAsia="Aptos" w:cs="Aptos"/>
          <w:noProof w:val="0"/>
          <w:sz w:val="24"/>
          <w:szCs w:val="24"/>
          <w:lang w:val="en-US"/>
        </w:rPr>
        <w:t>leveraging</w:t>
      </w:r>
      <w:r w:rsidRPr="15CC4D8E" w:rsidR="38D0282A">
        <w:rPr>
          <w:rFonts w:ascii="Aptos" w:hAnsi="Aptos" w:eastAsia="Aptos" w:cs="Aptos"/>
          <w:noProof w:val="0"/>
          <w:sz w:val="24"/>
          <w:szCs w:val="24"/>
          <w:lang w:val="en-US"/>
        </w:rPr>
        <w:t xml:space="preserve"> psychological triggers like reciprocity, scarcity, social proof, authority, and liking, the simulation assesses how susceptible employees are to these common tricks that cybercriminals use in real life.</w:t>
      </w:r>
      <w:r w:rsidRPr="15CC4D8E" w:rsidR="16B912BB">
        <w:rPr>
          <w:rFonts w:ascii="Aptos" w:hAnsi="Aptos" w:eastAsia="Aptos" w:cs="Aptos"/>
          <w:noProof w:val="0"/>
          <w:sz w:val="24"/>
          <w:szCs w:val="24"/>
          <w:lang w:val="en-US"/>
        </w:rPr>
        <w:t xml:space="preserve"> </w:t>
      </w:r>
      <w:r w:rsidRPr="15CC4D8E" w:rsidR="38D0282A">
        <w:rPr>
          <w:rFonts w:ascii="Aptos" w:hAnsi="Aptos" w:eastAsia="Aptos" w:cs="Aptos"/>
          <w:noProof w:val="0"/>
          <w:sz w:val="24"/>
          <w:szCs w:val="24"/>
          <w:lang w:val="en-US"/>
        </w:rPr>
        <w:t>The main aim is to strengthen the organization’s cybersecurity by increasing awareness, lowering the chances of successful phishing attacks, and empowering employees to be a key defense against harmful cyber threats. This campaign will act as a useful educational resource that boosts both individual and organizational strength against phishing and other social engineering strategies.</w:t>
      </w:r>
    </w:p>
    <w:p w:rsidR="422F9B1C" w:rsidP="422F9B1C" w:rsidRDefault="422F9B1C" w14:paraId="30D22FFD" w14:textId="0CA933DB">
      <w:pPr>
        <w:pStyle w:val="Normal"/>
        <w:spacing w:before="0" w:beforeAutospacing="off" w:after="0" w:afterAutospacing="off"/>
        <w:ind w:left="0"/>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4ae976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96889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11A493"/>
    <w:rsid w:val="09AC4F1D"/>
    <w:rsid w:val="0F9FBFF4"/>
    <w:rsid w:val="10871F63"/>
    <w:rsid w:val="1311A493"/>
    <w:rsid w:val="15CC4D8E"/>
    <w:rsid w:val="16B912BB"/>
    <w:rsid w:val="2CCE831A"/>
    <w:rsid w:val="30B13450"/>
    <w:rsid w:val="34240538"/>
    <w:rsid w:val="38D0282A"/>
    <w:rsid w:val="3A8D1C78"/>
    <w:rsid w:val="3C238152"/>
    <w:rsid w:val="422F9B1C"/>
    <w:rsid w:val="48465E7F"/>
    <w:rsid w:val="4EDEF65D"/>
    <w:rsid w:val="56EDD17F"/>
    <w:rsid w:val="58F01302"/>
    <w:rsid w:val="6190EBE8"/>
    <w:rsid w:val="676D01EE"/>
    <w:rsid w:val="6A81C4C3"/>
    <w:rsid w:val="714E0198"/>
    <w:rsid w:val="7D3C7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1A493"/>
  <w15:chartTrackingRefBased/>
  <w15:docId w15:val="{A4CB19BF-3027-43B2-9EE7-3F913B2D80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422F9B1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f019f1fe250439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2025-02-27T21:26:58.9946977Z</dcterms:created>
  <dcterms:modified xsi:type="dcterms:W3CDTF">2025-02-28T21:27:19.8926251Z</dcterms:modified>
  <dc:creator>Arturo Astorga</dc:creator>
  <lastModifiedBy>Arturo Astorga</lastModifiedBy>
</coreProperties>
</file>