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05CA" w:rsidRPr="004B6246" w:rsidRDefault="007805CA" w:rsidP="007805C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4B6246">
        <w:rPr>
          <w:rFonts w:ascii="Times New Roman" w:hAnsi="Times New Roman" w:cs="Times New Roman"/>
          <w:b/>
          <w:sz w:val="28"/>
          <w:szCs w:val="28"/>
          <w:lang w:val="uk-UA"/>
        </w:rPr>
        <w:t>ЛБ3-4</w:t>
      </w:r>
    </w:p>
    <w:p w:rsidR="007805CA" w:rsidRPr="004B6246" w:rsidRDefault="007805CA" w:rsidP="007805C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:rsidR="00162448" w:rsidRPr="004B6246" w:rsidRDefault="007805CA" w:rsidP="007805CA">
      <w:pPr>
        <w:pStyle w:val="a7"/>
        <w:numPr>
          <w:ilvl w:val="0"/>
          <w:numId w:val="11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4B6246">
        <w:rPr>
          <w:rFonts w:ascii="Times New Roman" w:hAnsi="Times New Roman" w:cs="Times New Roman"/>
          <w:b/>
          <w:sz w:val="28"/>
          <w:szCs w:val="28"/>
          <w:lang w:val="uk-UA"/>
        </w:rPr>
        <w:t>ОПИС МЕТОДОЛОГІЇ ПРОВЕДЕННЯ ЕКСПЕРИМЕНТУ</w:t>
      </w:r>
    </w:p>
    <w:p w:rsidR="00162448" w:rsidRPr="004B6246" w:rsidRDefault="00162448" w:rsidP="00162448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Метою є дослідження впливу обчислювального </w:t>
      </w:r>
      <w:proofErr w:type="spellStart"/>
      <w:r w:rsidRPr="004B6246">
        <w:rPr>
          <w:rFonts w:ascii="Times New Roman" w:hAnsi="Times New Roman" w:cs="Times New Roman"/>
          <w:sz w:val="28"/>
          <w:szCs w:val="28"/>
          <w:lang w:val="uk-UA"/>
        </w:rPr>
        <w:t>бекенду</w:t>
      </w:r>
      <w:proofErr w:type="spellEnd"/>
      <w:r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 й схеми жестів на затримку, частоту хибних активацій та швидкість виконання користувацьких сценаріїв.</w:t>
      </w:r>
    </w:p>
    <w:p w:rsidR="00162448" w:rsidRPr="004B6246" w:rsidRDefault="00162448" w:rsidP="00162448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B6246">
        <w:rPr>
          <w:rFonts w:ascii="Times New Roman" w:hAnsi="Times New Roman" w:cs="Times New Roman"/>
          <w:sz w:val="28"/>
          <w:szCs w:val="28"/>
          <w:lang w:val="uk-UA"/>
        </w:rPr>
        <w:t>Досліджувані залежності.</w:t>
      </w:r>
    </w:p>
    <w:p w:rsidR="00162448" w:rsidRPr="004B6246" w:rsidRDefault="00162448" w:rsidP="00593A54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B6246">
        <w:rPr>
          <w:rFonts w:ascii="Times New Roman" w:hAnsi="Times New Roman" w:cs="Times New Roman"/>
          <w:sz w:val="28"/>
          <w:szCs w:val="28"/>
          <w:lang w:val="uk-UA"/>
        </w:rPr>
        <w:t>Бекенд</w:t>
      </w:r>
      <w:proofErr w:type="spellEnd"/>
      <w:r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B6246">
        <w:rPr>
          <w:rFonts w:ascii="Times New Roman" w:hAnsi="Times New Roman" w:cs="Times New Roman"/>
          <w:sz w:val="28"/>
          <w:szCs w:val="28"/>
          <w:lang w:val="uk-UA"/>
        </w:rPr>
        <w:t>інференсу</w:t>
      </w:r>
      <w:proofErr w:type="spellEnd"/>
      <w:r w:rsidRPr="004B6246">
        <w:rPr>
          <w:rFonts w:ascii="Times New Roman" w:hAnsi="Times New Roman" w:cs="Times New Roman"/>
          <w:sz w:val="28"/>
          <w:szCs w:val="28"/>
          <w:lang w:val="uk-UA"/>
        </w:rPr>
        <w:t>: CPU (</w:t>
      </w:r>
      <w:proofErr w:type="spellStart"/>
      <w:r w:rsidRPr="004B6246">
        <w:rPr>
          <w:rFonts w:ascii="Times New Roman" w:hAnsi="Times New Roman" w:cs="Times New Roman"/>
          <w:sz w:val="28"/>
          <w:szCs w:val="28"/>
          <w:lang w:val="uk-UA"/>
        </w:rPr>
        <w:t>TFLite</w:t>
      </w:r>
      <w:proofErr w:type="spellEnd"/>
      <w:r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/XNNPACK) </w:t>
      </w:r>
      <w:r w:rsidR="00593A54" w:rsidRPr="004B6246">
        <w:rPr>
          <w:rFonts w:ascii="Times New Roman" w:hAnsi="Times New Roman" w:cs="Times New Roman"/>
          <w:sz w:val="28"/>
          <w:szCs w:val="28"/>
          <w:lang w:val="uk-UA"/>
        </w:rPr>
        <w:t>проти</w:t>
      </w:r>
      <w:r w:rsidR="002B483A">
        <w:rPr>
          <w:rFonts w:ascii="Times New Roman" w:hAnsi="Times New Roman" w:cs="Times New Roman"/>
          <w:sz w:val="28"/>
          <w:szCs w:val="28"/>
          <w:lang w:val="uk-UA"/>
        </w:rPr>
        <w:t xml:space="preserve"> GPU (ONNX </w:t>
      </w:r>
      <w:proofErr w:type="spellStart"/>
      <w:r w:rsidR="002B483A">
        <w:rPr>
          <w:rFonts w:ascii="Times New Roman" w:hAnsi="Times New Roman" w:cs="Times New Roman"/>
          <w:sz w:val="28"/>
          <w:szCs w:val="28"/>
          <w:lang w:val="uk-UA"/>
        </w:rPr>
        <w:t>Runtime</w:t>
      </w:r>
      <w:proofErr w:type="spellEnd"/>
      <w:r w:rsidR="002B483A">
        <w:rPr>
          <w:rFonts w:ascii="Times New Roman" w:hAnsi="Times New Roman" w:cs="Times New Roman"/>
          <w:sz w:val="28"/>
          <w:szCs w:val="28"/>
          <w:lang w:val="uk-UA"/>
        </w:rPr>
        <w:t xml:space="preserve"> CUDA 12.6</w:t>
      </w:r>
      <w:bookmarkStart w:id="0" w:name="_GoBack"/>
      <w:bookmarkEnd w:id="0"/>
      <w:r w:rsidRPr="004B6246">
        <w:rPr>
          <w:rFonts w:ascii="Times New Roman" w:hAnsi="Times New Roman" w:cs="Times New Roman"/>
          <w:sz w:val="28"/>
          <w:szCs w:val="28"/>
          <w:lang w:val="uk-UA"/>
        </w:rPr>
        <w:t>).</w:t>
      </w:r>
    </w:p>
    <w:p w:rsidR="00162448" w:rsidRPr="004B6246" w:rsidRDefault="00162448" w:rsidP="00593A54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Роздільна здатність камери: </w:t>
      </w:r>
      <w:r w:rsidR="00593A54" w:rsidRPr="004B6246">
        <w:rPr>
          <w:rFonts w:ascii="Times New Roman" w:hAnsi="Times New Roman" w:cs="Times New Roman"/>
          <w:sz w:val="28"/>
          <w:szCs w:val="28"/>
          <w:lang w:val="uk-UA"/>
        </w:rPr>
        <w:t>320</w:t>
      </w:r>
      <w:r w:rsidR="003945CC" w:rsidRPr="004B6246">
        <w:rPr>
          <w:rFonts w:ascii="Times New Roman" w:hAnsi="Times New Roman" w:cs="Times New Roman"/>
          <w:sz w:val="28"/>
          <w:szCs w:val="28"/>
          <w:lang w:val="uk-UA"/>
        </w:rPr>
        <w:t>x</w:t>
      </w:r>
      <w:r w:rsidR="00593A54" w:rsidRPr="004B6246">
        <w:rPr>
          <w:rFonts w:ascii="Times New Roman" w:hAnsi="Times New Roman" w:cs="Times New Roman"/>
          <w:sz w:val="28"/>
          <w:szCs w:val="28"/>
          <w:lang w:val="uk-UA"/>
        </w:rPr>
        <w:t>180</w:t>
      </w:r>
      <w:r w:rsidRPr="004B6246">
        <w:rPr>
          <w:rFonts w:ascii="Times New Roman" w:hAnsi="Times New Roman" w:cs="Times New Roman"/>
          <w:sz w:val="28"/>
          <w:szCs w:val="28"/>
          <w:lang w:val="uk-UA"/>
        </w:rPr>
        <w:t>, 1280</w:t>
      </w:r>
      <w:r w:rsidR="00593A54" w:rsidRPr="004B6246">
        <w:rPr>
          <w:rFonts w:ascii="Times New Roman" w:hAnsi="Times New Roman" w:cs="Times New Roman"/>
          <w:sz w:val="28"/>
          <w:szCs w:val="28"/>
          <w:lang w:val="uk-UA"/>
        </w:rPr>
        <w:t>х</w:t>
      </w:r>
      <w:r w:rsidRPr="004B6246">
        <w:rPr>
          <w:rFonts w:ascii="Times New Roman" w:hAnsi="Times New Roman" w:cs="Times New Roman"/>
          <w:sz w:val="28"/>
          <w:szCs w:val="28"/>
          <w:lang w:val="uk-UA"/>
        </w:rPr>
        <w:t>720</w:t>
      </w:r>
      <w:r w:rsidR="00593A54" w:rsidRPr="004B6246">
        <w:rPr>
          <w:rFonts w:ascii="Times New Roman" w:hAnsi="Times New Roman" w:cs="Times New Roman"/>
          <w:sz w:val="28"/>
          <w:szCs w:val="28"/>
          <w:lang w:val="uk-UA"/>
        </w:rPr>
        <w:t>, 1920х1080</w:t>
      </w:r>
      <w:r w:rsidRPr="004B6246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162448" w:rsidRPr="004B6246" w:rsidRDefault="00593A54" w:rsidP="00593A5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B6246">
        <w:rPr>
          <w:rFonts w:ascii="Times New Roman" w:hAnsi="Times New Roman" w:cs="Times New Roman"/>
          <w:sz w:val="28"/>
          <w:szCs w:val="28"/>
          <w:lang w:val="uk-UA"/>
        </w:rPr>
        <w:t>Метрики оцінки:</w:t>
      </w:r>
    </w:p>
    <w:p w:rsidR="00162448" w:rsidRPr="004B6246" w:rsidRDefault="00162448" w:rsidP="00593A54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B6246">
        <w:rPr>
          <w:rFonts w:ascii="Times New Roman" w:hAnsi="Times New Roman" w:cs="Times New Roman"/>
          <w:sz w:val="28"/>
          <w:szCs w:val="28"/>
          <w:lang w:val="uk-UA"/>
        </w:rPr>
        <w:t>FPS_avg</w:t>
      </w:r>
      <w:proofErr w:type="spellEnd"/>
      <w:r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 (кадри/с).</w:t>
      </w:r>
    </w:p>
    <w:p w:rsidR="00162448" w:rsidRPr="004B6246" w:rsidRDefault="00593A54" w:rsidP="00593A54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B6246">
        <w:rPr>
          <w:rFonts w:ascii="Times New Roman" w:hAnsi="Times New Roman" w:cs="Times New Roman"/>
          <w:sz w:val="28"/>
          <w:szCs w:val="28"/>
          <w:lang w:val="uk-UA"/>
        </w:rPr>
        <w:t>false_activations</w:t>
      </w:r>
      <w:proofErr w:type="spellEnd"/>
      <w:r w:rsidR="003945CC"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162448"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– </w:t>
      </w:r>
      <w:r w:rsidR="00162448" w:rsidRPr="004B6246">
        <w:rPr>
          <w:rFonts w:ascii="Times New Roman" w:hAnsi="Times New Roman" w:cs="Times New Roman"/>
          <w:sz w:val="28"/>
          <w:szCs w:val="28"/>
          <w:lang w:val="uk-UA"/>
        </w:rPr>
        <w:t>хибні активації.</w:t>
      </w:r>
    </w:p>
    <w:p w:rsidR="00162448" w:rsidRPr="004B6246" w:rsidRDefault="00162448" w:rsidP="00593A54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B6246">
        <w:rPr>
          <w:rFonts w:ascii="Times New Roman" w:hAnsi="Times New Roman" w:cs="Times New Roman"/>
          <w:sz w:val="28"/>
          <w:szCs w:val="28"/>
          <w:lang w:val="uk-UA"/>
        </w:rPr>
        <w:t>task_time_ms</w:t>
      </w:r>
      <w:proofErr w:type="spellEnd"/>
      <w:r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– </w:t>
      </w:r>
      <w:r w:rsidR="00593A54" w:rsidRPr="004B6246">
        <w:rPr>
          <w:rFonts w:ascii="Times New Roman" w:hAnsi="Times New Roman" w:cs="Times New Roman"/>
          <w:sz w:val="28"/>
          <w:szCs w:val="28"/>
          <w:lang w:val="uk-UA"/>
        </w:rPr>
        <w:t>час виконання сценарію</w:t>
      </w:r>
      <w:r w:rsidRPr="004B6246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162448" w:rsidRPr="004B6246" w:rsidRDefault="00162448" w:rsidP="00593A54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4B6246">
        <w:rPr>
          <w:rFonts w:ascii="Times New Roman" w:hAnsi="Times New Roman" w:cs="Times New Roman"/>
          <w:sz w:val="28"/>
          <w:szCs w:val="28"/>
          <w:lang w:val="uk-UA"/>
        </w:rPr>
        <w:t>task_success</w:t>
      </w:r>
      <w:proofErr w:type="spellEnd"/>
      <w:r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 (%) </w:t>
      </w:r>
      <w:r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– </w:t>
      </w:r>
      <w:r w:rsidRPr="004B6246">
        <w:rPr>
          <w:rFonts w:ascii="Times New Roman" w:hAnsi="Times New Roman" w:cs="Times New Roman"/>
          <w:sz w:val="28"/>
          <w:szCs w:val="28"/>
          <w:lang w:val="uk-UA"/>
        </w:rPr>
        <w:t>успішність сценаріїв.</w:t>
      </w:r>
    </w:p>
    <w:p w:rsidR="00162448" w:rsidRPr="004B6246" w:rsidRDefault="00593A54" w:rsidP="00593A5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B6246">
        <w:rPr>
          <w:rFonts w:ascii="Times New Roman" w:hAnsi="Times New Roman" w:cs="Times New Roman"/>
          <w:sz w:val="28"/>
          <w:szCs w:val="28"/>
          <w:lang w:val="uk-UA"/>
        </w:rPr>
        <w:t>Експеримент необхідно провести для</w:t>
      </w:r>
      <w:r w:rsidR="00162448"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4B6246">
        <w:rPr>
          <w:rFonts w:ascii="Times New Roman" w:hAnsi="Times New Roman" w:cs="Times New Roman"/>
          <w:sz w:val="28"/>
          <w:szCs w:val="28"/>
          <w:lang w:val="uk-UA"/>
        </w:rPr>
        <w:t>декількох основних</w:t>
      </w:r>
      <w:r w:rsidR="00162448"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 комбінації.</w:t>
      </w:r>
    </w:p>
    <w:p w:rsidR="00593A54" w:rsidRPr="004B6246" w:rsidRDefault="00162448" w:rsidP="00593A5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Сценарії: </w:t>
      </w:r>
    </w:p>
    <w:p w:rsidR="00593A54" w:rsidRPr="004B6246" w:rsidRDefault="00593A54" w:rsidP="00593A54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B6246">
        <w:rPr>
          <w:rFonts w:ascii="Times New Roman" w:hAnsi="Times New Roman" w:cs="Times New Roman"/>
          <w:sz w:val="28"/>
          <w:szCs w:val="28"/>
          <w:lang w:val="uk-UA"/>
        </w:rPr>
        <w:t>Сценарій 1. Створити та відкрити папку.</w:t>
      </w:r>
    </w:p>
    <w:p w:rsidR="00593A54" w:rsidRPr="004B6246" w:rsidRDefault="00593A54" w:rsidP="00593A54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B6246">
        <w:rPr>
          <w:rFonts w:ascii="Times New Roman" w:hAnsi="Times New Roman" w:cs="Times New Roman"/>
          <w:sz w:val="28"/>
          <w:szCs w:val="28"/>
          <w:lang w:val="uk-UA"/>
        </w:rPr>
        <w:t>Сценарій 2. Відкрити браузер, ввести у пошуковий рядок «</w:t>
      </w:r>
      <w:proofErr w:type="spellStart"/>
      <w:r w:rsidRPr="004B6246">
        <w:rPr>
          <w:rFonts w:ascii="Times New Roman" w:hAnsi="Times New Roman" w:cs="Times New Roman"/>
          <w:sz w:val="28"/>
          <w:szCs w:val="28"/>
          <w:lang w:val="uk-UA"/>
        </w:rPr>
        <w:t>Hello</w:t>
      </w:r>
      <w:proofErr w:type="spellEnd"/>
      <w:r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B6246">
        <w:rPr>
          <w:rFonts w:ascii="Times New Roman" w:hAnsi="Times New Roman" w:cs="Times New Roman"/>
          <w:sz w:val="28"/>
          <w:szCs w:val="28"/>
          <w:lang w:val="uk-UA"/>
        </w:rPr>
        <w:t>world</w:t>
      </w:r>
      <w:proofErr w:type="spellEnd"/>
      <w:r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», відкрити сторінку </w:t>
      </w:r>
      <w:proofErr w:type="spellStart"/>
      <w:r w:rsidRPr="004B6246">
        <w:rPr>
          <w:rFonts w:ascii="Times New Roman" w:hAnsi="Times New Roman" w:cs="Times New Roman"/>
          <w:sz w:val="28"/>
          <w:szCs w:val="28"/>
          <w:lang w:val="uk-UA"/>
        </w:rPr>
        <w:t>Вікіпедії</w:t>
      </w:r>
      <w:proofErr w:type="spellEnd"/>
      <w:r w:rsidRPr="004B6246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593A54" w:rsidRPr="004B6246" w:rsidRDefault="00593A54" w:rsidP="00593A54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B6246">
        <w:rPr>
          <w:rFonts w:ascii="Times New Roman" w:hAnsi="Times New Roman" w:cs="Times New Roman"/>
          <w:sz w:val="28"/>
          <w:szCs w:val="28"/>
          <w:lang w:val="uk-UA"/>
        </w:rPr>
        <w:t>Сценарій 3. Скопіювати файл з одної папки у іншу.</w:t>
      </w:r>
    </w:p>
    <w:p w:rsidR="00162448" w:rsidRPr="004B6246" w:rsidRDefault="007805CA" w:rsidP="00162448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Очікувані </w:t>
      </w:r>
    </w:p>
    <w:p w:rsidR="007805CA" w:rsidRPr="004B6246" w:rsidRDefault="007805CA" w:rsidP="007805CA">
      <w:pPr>
        <w:pStyle w:val="a7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B6246">
        <w:rPr>
          <w:rFonts w:ascii="Times New Roman" w:hAnsi="Times New Roman" w:cs="Times New Roman"/>
          <w:sz w:val="28"/>
          <w:szCs w:val="28"/>
          <w:lang w:val="uk-UA"/>
        </w:rPr>
        <w:t>Кількість кадрів не менша 15.</w:t>
      </w:r>
    </w:p>
    <w:p w:rsidR="007805CA" w:rsidRPr="004B6246" w:rsidRDefault="007805CA" w:rsidP="007805CA">
      <w:pPr>
        <w:pStyle w:val="a7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B6246">
        <w:rPr>
          <w:rFonts w:ascii="Times New Roman" w:hAnsi="Times New Roman" w:cs="Times New Roman"/>
          <w:sz w:val="28"/>
          <w:szCs w:val="28"/>
          <w:lang w:val="uk-UA"/>
        </w:rPr>
        <w:t>Помилки не є руйнівними.</w:t>
      </w:r>
    </w:p>
    <w:p w:rsidR="007805CA" w:rsidRPr="004B6246" w:rsidRDefault="007805CA" w:rsidP="007805CA">
      <w:pPr>
        <w:pStyle w:val="a7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B6246">
        <w:rPr>
          <w:rFonts w:ascii="Times New Roman" w:hAnsi="Times New Roman" w:cs="Times New Roman"/>
          <w:sz w:val="28"/>
          <w:szCs w:val="28"/>
          <w:lang w:val="uk-UA"/>
        </w:rPr>
        <w:t>Кількість помилок не перевищує 3.</w:t>
      </w:r>
    </w:p>
    <w:p w:rsidR="003945CC" w:rsidRPr="004B6246" w:rsidRDefault="007805CA" w:rsidP="007805CA">
      <w:pPr>
        <w:pStyle w:val="a7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Час виконання завдання ніж клавіатура + миша не </w:t>
      </w:r>
      <w:r w:rsidR="003945CC" w:rsidRPr="004B6246">
        <w:rPr>
          <w:rFonts w:ascii="Times New Roman" w:hAnsi="Times New Roman" w:cs="Times New Roman"/>
          <w:sz w:val="28"/>
          <w:szCs w:val="28"/>
          <w:lang w:val="uk-UA"/>
        </w:rPr>
        <w:t>довша</w:t>
      </w:r>
      <w:r w:rsidRPr="004B6246">
        <w:rPr>
          <w:rFonts w:ascii="Times New Roman" w:hAnsi="Times New Roman" w:cs="Times New Roman"/>
          <w:sz w:val="28"/>
          <w:szCs w:val="28"/>
          <w:lang w:val="uk-UA"/>
        </w:rPr>
        <w:t xml:space="preserve"> ніж у 3 рази.</w:t>
      </w:r>
    </w:p>
    <w:p w:rsidR="003945CC" w:rsidRPr="004B6246" w:rsidRDefault="003945CC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4B6246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162448" w:rsidRPr="004B6246" w:rsidRDefault="003945CC" w:rsidP="003945CC">
      <w:pPr>
        <w:pStyle w:val="a7"/>
        <w:numPr>
          <w:ilvl w:val="0"/>
          <w:numId w:val="11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4B6246">
        <w:rPr>
          <w:rFonts w:ascii="Times New Roman" w:hAnsi="Times New Roman" w:cs="Times New Roman"/>
          <w:b/>
          <w:sz w:val="28"/>
          <w:szCs w:val="28"/>
          <w:lang w:val="uk-UA"/>
        </w:rPr>
        <w:lastRenderedPageBreak/>
        <w:t>АКУМУЛЯЦІЯ РЕЗУЛЬТАТІВ (ТАБЛИЦЯ 1)</w:t>
      </w:r>
    </w:p>
    <w:p w:rsidR="007805CA" w:rsidRPr="004B6246" w:rsidRDefault="007805CA" w:rsidP="00593A5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tbl>
      <w:tblPr>
        <w:tblStyle w:val="a8"/>
        <w:tblW w:w="10528" w:type="dxa"/>
        <w:jc w:val="center"/>
        <w:tblLook w:val="04A0" w:firstRow="1" w:lastRow="0" w:firstColumn="1" w:lastColumn="0" w:noHBand="0" w:noVBand="1"/>
      </w:tblPr>
      <w:tblGrid>
        <w:gridCol w:w="1272"/>
        <w:gridCol w:w="1417"/>
        <w:gridCol w:w="1083"/>
        <w:gridCol w:w="1177"/>
        <w:gridCol w:w="1471"/>
        <w:gridCol w:w="2363"/>
        <w:gridCol w:w="1745"/>
      </w:tblGrid>
      <w:tr w:rsidR="00593A54" w:rsidRPr="004B6246" w:rsidTr="00593A54">
        <w:trPr>
          <w:jc w:val="center"/>
        </w:trPr>
        <w:tc>
          <w:tcPr>
            <w:tcW w:w="1272" w:type="dxa"/>
            <w:hideMark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Бекенд</w:t>
            </w:r>
            <w:proofErr w:type="spellEnd"/>
          </w:p>
        </w:tc>
        <w:tc>
          <w:tcPr>
            <w:tcW w:w="1417" w:type="dxa"/>
            <w:hideMark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Розмір</w:t>
            </w:r>
          </w:p>
        </w:tc>
        <w:tc>
          <w:tcPr>
            <w:tcW w:w="1083" w:type="dxa"/>
            <w:hideMark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FPS_avg</w:t>
            </w:r>
            <w:proofErr w:type="spellEnd"/>
          </w:p>
        </w:tc>
        <w:tc>
          <w:tcPr>
            <w:tcW w:w="1177" w:type="dxa"/>
            <w:hideMark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Кількість помилок</w:t>
            </w:r>
          </w:p>
        </w:tc>
        <w:tc>
          <w:tcPr>
            <w:tcW w:w="1471" w:type="dxa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Сценарій</w:t>
            </w:r>
          </w:p>
        </w:tc>
        <w:tc>
          <w:tcPr>
            <w:tcW w:w="0" w:type="auto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Тип взаємодії</w:t>
            </w:r>
          </w:p>
        </w:tc>
        <w:tc>
          <w:tcPr>
            <w:tcW w:w="1745" w:type="dxa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Витрачений час, мс</w:t>
            </w:r>
          </w:p>
        </w:tc>
      </w:tr>
      <w:tr w:rsidR="00593A54" w:rsidRPr="004B6246" w:rsidTr="009540CC">
        <w:trPr>
          <w:jc w:val="center"/>
        </w:trPr>
        <w:tc>
          <w:tcPr>
            <w:tcW w:w="1272" w:type="dxa"/>
            <w:vAlign w:val="bottom"/>
            <w:hideMark/>
          </w:tcPr>
          <w:p w:rsidR="00593A54" w:rsidRPr="004B6246" w:rsidRDefault="00593A54" w:rsidP="00593A54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proofErr w:type="spellStart"/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cpu</w:t>
            </w:r>
            <w:proofErr w:type="spellEnd"/>
          </w:p>
        </w:tc>
        <w:tc>
          <w:tcPr>
            <w:tcW w:w="1417" w:type="dxa"/>
            <w:vAlign w:val="bottom"/>
            <w:hideMark/>
          </w:tcPr>
          <w:p w:rsidR="00593A54" w:rsidRPr="004B6246" w:rsidRDefault="00593A54" w:rsidP="00593A54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1280 x 720</w:t>
            </w:r>
          </w:p>
        </w:tc>
        <w:tc>
          <w:tcPr>
            <w:tcW w:w="1083" w:type="dxa"/>
            <w:vAlign w:val="bottom"/>
            <w:hideMark/>
          </w:tcPr>
          <w:p w:rsidR="00593A54" w:rsidRPr="004B6246" w:rsidRDefault="00593A54" w:rsidP="00593A54">
            <w:pPr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15,6</w:t>
            </w:r>
          </w:p>
        </w:tc>
        <w:tc>
          <w:tcPr>
            <w:tcW w:w="1177" w:type="dxa"/>
            <w:vAlign w:val="bottom"/>
            <w:hideMark/>
          </w:tcPr>
          <w:p w:rsidR="00593A54" w:rsidRPr="004B6246" w:rsidRDefault="00593A54" w:rsidP="00593A54">
            <w:pPr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1</w:t>
            </w:r>
          </w:p>
        </w:tc>
        <w:tc>
          <w:tcPr>
            <w:tcW w:w="1471" w:type="dxa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0" w:type="auto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Жести</w:t>
            </w:r>
          </w:p>
        </w:tc>
        <w:tc>
          <w:tcPr>
            <w:tcW w:w="1745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Calibri" w:hAnsi="Calibri" w:cs="Calibri"/>
                <w:color w:val="000000"/>
                <w:lang w:val="uk-UA"/>
              </w:rPr>
            </w:pPr>
            <w:r w:rsidRPr="004B6246">
              <w:rPr>
                <w:rFonts w:ascii="Calibri" w:hAnsi="Calibri" w:cs="Calibri"/>
                <w:color w:val="000000"/>
                <w:lang w:val="uk-UA"/>
              </w:rPr>
              <w:t>48692,934</w:t>
            </w:r>
          </w:p>
        </w:tc>
      </w:tr>
      <w:tr w:rsidR="00593A54" w:rsidRPr="004B6246" w:rsidTr="009540CC">
        <w:trPr>
          <w:jc w:val="center"/>
        </w:trPr>
        <w:tc>
          <w:tcPr>
            <w:tcW w:w="1272" w:type="dxa"/>
            <w:vAlign w:val="bottom"/>
            <w:hideMark/>
          </w:tcPr>
          <w:p w:rsidR="00593A54" w:rsidRPr="004B6246" w:rsidRDefault="00593A54" w:rsidP="00593A54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proofErr w:type="spellStart"/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cpu</w:t>
            </w:r>
            <w:proofErr w:type="spellEnd"/>
          </w:p>
        </w:tc>
        <w:tc>
          <w:tcPr>
            <w:tcW w:w="1417" w:type="dxa"/>
            <w:vAlign w:val="bottom"/>
            <w:hideMark/>
          </w:tcPr>
          <w:p w:rsidR="00593A54" w:rsidRPr="004B6246" w:rsidRDefault="00593A54" w:rsidP="00593A54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1280 x 720</w:t>
            </w:r>
          </w:p>
        </w:tc>
        <w:tc>
          <w:tcPr>
            <w:tcW w:w="1083" w:type="dxa"/>
            <w:vAlign w:val="bottom"/>
            <w:hideMark/>
          </w:tcPr>
          <w:p w:rsidR="00593A54" w:rsidRPr="004B6246" w:rsidRDefault="00593A54" w:rsidP="00593A54">
            <w:pPr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15,6</w:t>
            </w:r>
          </w:p>
        </w:tc>
        <w:tc>
          <w:tcPr>
            <w:tcW w:w="1177" w:type="dxa"/>
            <w:vAlign w:val="bottom"/>
            <w:hideMark/>
          </w:tcPr>
          <w:p w:rsidR="00593A54" w:rsidRPr="004B6246" w:rsidRDefault="00593A54" w:rsidP="00593A54">
            <w:pPr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0</w:t>
            </w:r>
          </w:p>
        </w:tc>
        <w:tc>
          <w:tcPr>
            <w:tcW w:w="1471" w:type="dxa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0" w:type="auto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Миша + клавіатура</w:t>
            </w:r>
          </w:p>
        </w:tc>
        <w:tc>
          <w:tcPr>
            <w:tcW w:w="1745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Calibri" w:hAnsi="Calibri" w:cs="Calibri"/>
                <w:color w:val="000000"/>
                <w:lang w:val="uk-UA"/>
              </w:rPr>
            </w:pPr>
            <w:r w:rsidRPr="004B6246">
              <w:rPr>
                <w:rFonts w:ascii="Calibri" w:hAnsi="Calibri" w:cs="Calibri"/>
                <w:color w:val="000000"/>
                <w:lang w:val="uk-UA"/>
              </w:rPr>
              <w:t>15127,082</w:t>
            </w:r>
          </w:p>
        </w:tc>
      </w:tr>
      <w:tr w:rsidR="00593A54" w:rsidRPr="004B6246" w:rsidTr="009540CC">
        <w:trPr>
          <w:jc w:val="center"/>
        </w:trPr>
        <w:tc>
          <w:tcPr>
            <w:tcW w:w="1272" w:type="dxa"/>
            <w:vAlign w:val="bottom"/>
            <w:hideMark/>
          </w:tcPr>
          <w:p w:rsidR="00593A54" w:rsidRPr="004B6246" w:rsidRDefault="00593A54" w:rsidP="00593A54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proofErr w:type="spellStart"/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cpu</w:t>
            </w:r>
            <w:proofErr w:type="spellEnd"/>
          </w:p>
        </w:tc>
        <w:tc>
          <w:tcPr>
            <w:tcW w:w="1417" w:type="dxa"/>
            <w:vAlign w:val="bottom"/>
            <w:hideMark/>
          </w:tcPr>
          <w:p w:rsidR="00593A54" w:rsidRPr="004B6246" w:rsidRDefault="00593A54" w:rsidP="00593A54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1280 x 720</w:t>
            </w:r>
          </w:p>
        </w:tc>
        <w:tc>
          <w:tcPr>
            <w:tcW w:w="1083" w:type="dxa"/>
            <w:vAlign w:val="bottom"/>
            <w:hideMark/>
          </w:tcPr>
          <w:p w:rsidR="00593A54" w:rsidRPr="004B6246" w:rsidRDefault="00593A54" w:rsidP="00593A54">
            <w:pPr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15,6</w:t>
            </w:r>
          </w:p>
        </w:tc>
        <w:tc>
          <w:tcPr>
            <w:tcW w:w="1177" w:type="dxa"/>
            <w:vAlign w:val="bottom"/>
            <w:hideMark/>
          </w:tcPr>
          <w:p w:rsidR="00593A54" w:rsidRPr="004B6246" w:rsidRDefault="00593A54" w:rsidP="00593A54">
            <w:pPr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0</w:t>
            </w:r>
          </w:p>
        </w:tc>
        <w:tc>
          <w:tcPr>
            <w:tcW w:w="1471" w:type="dxa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0" w:type="auto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Жести</w:t>
            </w:r>
          </w:p>
        </w:tc>
        <w:tc>
          <w:tcPr>
            <w:tcW w:w="1745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Calibri" w:hAnsi="Calibri" w:cs="Calibri"/>
                <w:color w:val="000000"/>
                <w:lang w:val="uk-UA"/>
              </w:rPr>
            </w:pPr>
            <w:r w:rsidRPr="004B6246">
              <w:rPr>
                <w:rFonts w:ascii="Calibri" w:hAnsi="Calibri" w:cs="Calibri"/>
                <w:color w:val="000000"/>
                <w:lang w:val="uk-UA"/>
              </w:rPr>
              <w:t>65129,009</w:t>
            </w:r>
          </w:p>
        </w:tc>
      </w:tr>
      <w:tr w:rsidR="00593A54" w:rsidRPr="004B6246" w:rsidTr="009540CC">
        <w:trPr>
          <w:jc w:val="center"/>
        </w:trPr>
        <w:tc>
          <w:tcPr>
            <w:tcW w:w="1272" w:type="dxa"/>
            <w:vAlign w:val="bottom"/>
            <w:hideMark/>
          </w:tcPr>
          <w:p w:rsidR="00593A54" w:rsidRPr="004B6246" w:rsidRDefault="00593A54" w:rsidP="00593A54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proofErr w:type="spellStart"/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cpu</w:t>
            </w:r>
            <w:proofErr w:type="spellEnd"/>
          </w:p>
        </w:tc>
        <w:tc>
          <w:tcPr>
            <w:tcW w:w="1417" w:type="dxa"/>
            <w:vAlign w:val="bottom"/>
            <w:hideMark/>
          </w:tcPr>
          <w:p w:rsidR="00593A54" w:rsidRPr="004B6246" w:rsidRDefault="00593A54" w:rsidP="00593A54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1280 x 720</w:t>
            </w:r>
          </w:p>
        </w:tc>
        <w:tc>
          <w:tcPr>
            <w:tcW w:w="1083" w:type="dxa"/>
            <w:vAlign w:val="bottom"/>
            <w:hideMark/>
          </w:tcPr>
          <w:p w:rsidR="00593A54" w:rsidRPr="004B6246" w:rsidRDefault="00593A54" w:rsidP="00593A54">
            <w:pPr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15,6</w:t>
            </w:r>
          </w:p>
        </w:tc>
        <w:tc>
          <w:tcPr>
            <w:tcW w:w="1177" w:type="dxa"/>
            <w:vAlign w:val="bottom"/>
            <w:hideMark/>
          </w:tcPr>
          <w:p w:rsidR="00593A54" w:rsidRPr="004B6246" w:rsidRDefault="00593A54" w:rsidP="00593A54">
            <w:pPr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0</w:t>
            </w:r>
          </w:p>
        </w:tc>
        <w:tc>
          <w:tcPr>
            <w:tcW w:w="1471" w:type="dxa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0" w:type="auto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Миша + клавіатура</w:t>
            </w:r>
          </w:p>
        </w:tc>
        <w:tc>
          <w:tcPr>
            <w:tcW w:w="1745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Calibri" w:hAnsi="Calibri" w:cs="Calibri"/>
                <w:color w:val="000000"/>
                <w:lang w:val="uk-UA"/>
              </w:rPr>
            </w:pPr>
            <w:r w:rsidRPr="004B6246">
              <w:rPr>
                <w:rFonts w:ascii="Calibri" w:hAnsi="Calibri" w:cs="Calibri"/>
                <w:color w:val="000000"/>
                <w:lang w:val="uk-UA"/>
              </w:rPr>
              <w:t>16206,573</w:t>
            </w:r>
          </w:p>
        </w:tc>
      </w:tr>
      <w:tr w:rsidR="00593A54" w:rsidRPr="004B6246" w:rsidTr="009540CC">
        <w:trPr>
          <w:jc w:val="center"/>
        </w:trPr>
        <w:tc>
          <w:tcPr>
            <w:tcW w:w="1272" w:type="dxa"/>
            <w:vAlign w:val="bottom"/>
          </w:tcPr>
          <w:p w:rsidR="00593A54" w:rsidRPr="004B6246" w:rsidRDefault="00593A54" w:rsidP="00593A54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proofErr w:type="spellStart"/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cpu</w:t>
            </w:r>
            <w:proofErr w:type="spellEnd"/>
          </w:p>
        </w:tc>
        <w:tc>
          <w:tcPr>
            <w:tcW w:w="1417" w:type="dxa"/>
            <w:vAlign w:val="bottom"/>
          </w:tcPr>
          <w:p w:rsidR="00593A54" w:rsidRPr="004B6246" w:rsidRDefault="00593A54" w:rsidP="00593A54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1280 x 720</w:t>
            </w:r>
          </w:p>
        </w:tc>
        <w:tc>
          <w:tcPr>
            <w:tcW w:w="1083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15,6</w:t>
            </w:r>
          </w:p>
        </w:tc>
        <w:tc>
          <w:tcPr>
            <w:tcW w:w="1177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3</w:t>
            </w:r>
          </w:p>
        </w:tc>
        <w:tc>
          <w:tcPr>
            <w:tcW w:w="1471" w:type="dxa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0" w:type="auto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Жести</w:t>
            </w:r>
          </w:p>
        </w:tc>
        <w:tc>
          <w:tcPr>
            <w:tcW w:w="1745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Calibri" w:hAnsi="Calibri" w:cs="Calibri"/>
                <w:color w:val="000000"/>
                <w:lang w:val="uk-UA"/>
              </w:rPr>
            </w:pPr>
            <w:r w:rsidRPr="004B6246">
              <w:rPr>
                <w:rFonts w:ascii="Calibri" w:hAnsi="Calibri" w:cs="Calibri"/>
                <w:color w:val="000000"/>
                <w:lang w:val="uk-UA"/>
              </w:rPr>
              <w:t>80317,976</w:t>
            </w:r>
          </w:p>
        </w:tc>
      </w:tr>
      <w:tr w:rsidR="00593A54" w:rsidRPr="004B6246" w:rsidTr="009540CC">
        <w:trPr>
          <w:jc w:val="center"/>
        </w:trPr>
        <w:tc>
          <w:tcPr>
            <w:tcW w:w="1272" w:type="dxa"/>
            <w:vAlign w:val="bottom"/>
          </w:tcPr>
          <w:p w:rsidR="00593A54" w:rsidRPr="004B6246" w:rsidRDefault="00593A54" w:rsidP="00593A54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proofErr w:type="spellStart"/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cpu</w:t>
            </w:r>
            <w:proofErr w:type="spellEnd"/>
          </w:p>
        </w:tc>
        <w:tc>
          <w:tcPr>
            <w:tcW w:w="1417" w:type="dxa"/>
            <w:vAlign w:val="bottom"/>
          </w:tcPr>
          <w:p w:rsidR="00593A54" w:rsidRPr="004B6246" w:rsidRDefault="00593A54" w:rsidP="00593A54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1280 x 720</w:t>
            </w:r>
          </w:p>
        </w:tc>
        <w:tc>
          <w:tcPr>
            <w:tcW w:w="1083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15,6</w:t>
            </w:r>
          </w:p>
        </w:tc>
        <w:tc>
          <w:tcPr>
            <w:tcW w:w="1177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0</w:t>
            </w:r>
          </w:p>
        </w:tc>
        <w:tc>
          <w:tcPr>
            <w:tcW w:w="1471" w:type="dxa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0" w:type="auto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Миша + клавіатура</w:t>
            </w:r>
          </w:p>
        </w:tc>
        <w:tc>
          <w:tcPr>
            <w:tcW w:w="1745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Calibri" w:hAnsi="Calibri" w:cs="Calibri"/>
                <w:color w:val="000000"/>
                <w:lang w:val="uk-UA"/>
              </w:rPr>
            </w:pPr>
            <w:r w:rsidRPr="004B6246">
              <w:rPr>
                <w:rFonts w:ascii="Calibri" w:hAnsi="Calibri" w:cs="Calibri"/>
                <w:color w:val="000000"/>
                <w:lang w:val="uk-UA"/>
              </w:rPr>
              <w:t>13401,183</w:t>
            </w:r>
          </w:p>
        </w:tc>
      </w:tr>
      <w:tr w:rsidR="00593A54" w:rsidRPr="004B6246" w:rsidTr="009540CC">
        <w:trPr>
          <w:jc w:val="center"/>
        </w:trPr>
        <w:tc>
          <w:tcPr>
            <w:tcW w:w="1272" w:type="dxa"/>
            <w:vAlign w:val="bottom"/>
          </w:tcPr>
          <w:p w:rsidR="00593A54" w:rsidRPr="004B6246" w:rsidRDefault="00593A54" w:rsidP="00593A54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proofErr w:type="spellStart"/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cpu</w:t>
            </w:r>
            <w:proofErr w:type="spellEnd"/>
          </w:p>
        </w:tc>
        <w:tc>
          <w:tcPr>
            <w:tcW w:w="1417" w:type="dxa"/>
            <w:vAlign w:val="bottom"/>
          </w:tcPr>
          <w:p w:rsidR="00593A54" w:rsidRPr="004B6246" w:rsidRDefault="00593A54" w:rsidP="00593A54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320 x 180</w:t>
            </w:r>
          </w:p>
        </w:tc>
        <w:tc>
          <w:tcPr>
            <w:tcW w:w="1083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22,2</w:t>
            </w:r>
          </w:p>
        </w:tc>
        <w:tc>
          <w:tcPr>
            <w:tcW w:w="1177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5</w:t>
            </w:r>
          </w:p>
        </w:tc>
        <w:tc>
          <w:tcPr>
            <w:tcW w:w="1471" w:type="dxa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0" w:type="auto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Жести</w:t>
            </w:r>
          </w:p>
        </w:tc>
        <w:tc>
          <w:tcPr>
            <w:tcW w:w="1745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Calibri" w:hAnsi="Calibri" w:cs="Calibri"/>
                <w:color w:val="000000"/>
                <w:lang w:val="uk-UA"/>
              </w:rPr>
            </w:pPr>
            <w:r w:rsidRPr="004B6246">
              <w:rPr>
                <w:rFonts w:ascii="Calibri" w:hAnsi="Calibri" w:cs="Calibri"/>
                <w:color w:val="000000"/>
                <w:lang w:val="uk-UA"/>
              </w:rPr>
              <w:t>80433,011</w:t>
            </w:r>
          </w:p>
        </w:tc>
      </w:tr>
      <w:tr w:rsidR="00593A54" w:rsidRPr="004B6246" w:rsidTr="009540CC">
        <w:trPr>
          <w:jc w:val="center"/>
        </w:trPr>
        <w:tc>
          <w:tcPr>
            <w:tcW w:w="1272" w:type="dxa"/>
            <w:vAlign w:val="bottom"/>
          </w:tcPr>
          <w:p w:rsidR="00593A54" w:rsidRPr="004B6246" w:rsidRDefault="00593A54" w:rsidP="00593A54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proofErr w:type="spellStart"/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cpu</w:t>
            </w:r>
            <w:proofErr w:type="spellEnd"/>
          </w:p>
        </w:tc>
        <w:tc>
          <w:tcPr>
            <w:tcW w:w="1417" w:type="dxa"/>
            <w:vAlign w:val="bottom"/>
          </w:tcPr>
          <w:p w:rsidR="00593A54" w:rsidRPr="004B6246" w:rsidRDefault="00593A54" w:rsidP="00593A54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 xml:space="preserve">1920 x 1080 </w:t>
            </w:r>
          </w:p>
        </w:tc>
        <w:tc>
          <w:tcPr>
            <w:tcW w:w="1083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14,3</w:t>
            </w:r>
          </w:p>
        </w:tc>
        <w:tc>
          <w:tcPr>
            <w:tcW w:w="1177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2</w:t>
            </w:r>
          </w:p>
        </w:tc>
        <w:tc>
          <w:tcPr>
            <w:tcW w:w="1471" w:type="dxa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0" w:type="auto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Жести</w:t>
            </w:r>
          </w:p>
        </w:tc>
        <w:tc>
          <w:tcPr>
            <w:tcW w:w="1745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Calibri" w:hAnsi="Calibri" w:cs="Calibri"/>
                <w:color w:val="000000"/>
                <w:lang w:val="uk-UA"/>
              </w:rPr>
            </w:pPr>
            <w:r w:rsidRPr="004B6246">
              <w:rPr>
                <w:rFonts w:ascii="Calibri" w:hAnsi="Calibri" w:cs="Calibri"/>
                <w:color w:val="000000"/>
                <w:lang w:val="uk-UA"/>
              </w:rPr>
              <w:t>59379,759</w:t>
            </w:r>
          </w:p>
        </w:tc>
      </w:tr>
      <w:tr w:rsidR="00593A54" w:rsidRPr="004B6246" w:rsidTr="009540CC">
        <w:trPr>
          <w:jc w:val="center"/>
        </w:trPr>
        <w:tc>
          <w:tcPr>
            <w:tcW w:w="1272" w:type="dxa"/>
            <w:vAlign w:val="bottom"/>
          </w:tcPr>
          <w:p w:rsidR="00593A54" w:rsidRPr="004B6246" w:rsidRDefault="00593A54" w:rsidP="00593A54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proofErr w:type="spellStart"/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cpu</w:t>
            </w:r>
            <w:proofErr w:type="spellEnd"/>
          </w:p>
        </w:tc>
        <w:tc>
          <w:tcPr>
            <w:tcW w:w="1417" w:type="dxa"/>
            <w:vAlign w:val="bottom"/>
          </w:tcPr>
          <w:p w:rsidR="00593A54" w:rsidRPr="004B6246" w:rsidRDefault="00593A54" w:rsidP="00593A54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 xml:space="preserve">1920 x 1080 </w:t>
            </w:r>
          </w:p>
        </w:tc>
        <w:tc>
          <w:tcPr>
            <w:tcW w:w="1083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14,3</w:t>
            </w:r>
          </w:p>
        </w:tc>
        <w:tc>
          <w:tcPr>
            <w:tcW w:w="1177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color w:val="000000"/>
                <w:sz w:val="24"/>
                <w:szCs w:val="24"/>
                <w:lang w:val="uk-UA"/>
              </w:rPr>
              <w:t>6</w:t>
            </w:r>
          </w:p>
        </w:tc>
        <w:tc>
          <w:tcPr>
            <w:tcW w:w="1471" w:type="dxa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0" w:type="auto"/>
          </w:tcPr>
          <w:p w:rsidR="00593A54" w:rsidRPr="004B6246" w:rsidRDefault="00593A54" w:rsidP="00593A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B6246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Жести</w:t>
            </w:r>
          </w:p>
        </w:tc>
        <w:tc>
          <w:tcPr>
            <w:tcW w:w="1745" w:type="dxa"/>
            <w:vAlign w:val="bottom"/>
          </w:tcPr>
          <w:p w:rsidR="00593A54" w:rsidRPr="004B6246" w:rsidRDefault="00593A54" w:rsidP="00593A54">
            <w:pPr>
              <w:jc w:val="right"/>
              <w:rPr>
                <w:rFonts w:ascii="Calibri" w:hAnsi="Calibri" w:cs="Calibri"/>
                <w:color w:val="000000"/>
                <w:lang w:val="uk-UA"/>
              </w:rPr>
            </w:pPr>
            <w:r w:rsidRPr="004B6246">
              <w:rPr>
                <w:rFonts w:ascii="Calibri" w:hAnsi="Calibri" w:cs="Calibri"/>
                <w:color w:val="000000"/>
                <w:lang w:val="uk-UA"/>
              </w:rPr>
              <w:t>58862,586</w:t>
            </w:r>
          </w:p>
        </w:tc>
      </w:tr>
    </w:tbl>
    <w:p w:rsidR="007805CA" w:rsidRPr="004B6246" w:rsidRDefault="007805CA" w:rsidP="007805CA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</w:p>
    <w:p w:rsidR="007805CA" w:rsidRPr="004B6246" w:rsidRDefault="007805CA" w:rsidP="003945CC">
      <w:pPr>
        <w:pStyle w:val="a3"/>
        <w:spacing w:before="0" w:beforeAutospacing="0" w:after="0" w:afterAutospacing="0" w:line="360" w:lineRule="auto"/>
        <w:ind w:firstLine="426"/>
        <w:jc w:val="center"/>
        <w:rPr>
          <w:sz w:val="28"/>
          <w:szCs w:val="28"/>
          <w:lang w:val="uk-UA"/>
        </w:rPr>
      </w:pPr>
    </w:p>
    <w:p w:rsidR="007805CA" w:rsidRPr="004B6246" w:rsidRDefault="003945CC" w:rsidP="003945CC">
      <w:pPr>
        <w:pStyle w:val="a3"/>
        <w:numPr>
          <w:ilvl w:val="0"/>
          <w:numId w:val="11"/>
        </w:numPr>
        <w:spacing w:before="0" w:beforeAutospacing="0" w:after="0" w:afterAutospacing="0" w:line="360" w:lineRule="auto"/>
        <w:ind w:left="0" w:firstLine="426"/>
        <w:jc w:val="center"/>
        <w:rPr>
          <w:b/>
          <w:sz w:val="28"/>
          <w:szCs w:val="28"/>
          <w:lang w:val="uk-UA"/>
        </w:rPr>
      </w:pPr>
      <w:r w:rsidRPr="004B6246">
        <w:rPr>
          <w:b/>
          <w:sz w:val="28"/>
          <w:szCs w:val="28"/>
          <w:lang w:val="uk-UA"/>
        </w:rPr>
        <w:t>АНАЛІЗ РОБОТИ</w:t>
      </w:r>
    </w:p>
    <w:p w:rsidR="007805CA" w:rsidRPr="004B6246" w:rsidRDefault="007805CA" w:rsidP="007805CA">
      <w:pPr>
        <w:pStyle w:val="a3"/>
        <w:spacing w:before="0" w:beforeAutospacing="0" w:after="0" w:afterAutospacing="0" w:line="360" w:lineRule="auto"/>
        <w:ind w:firstLine="426"/>
        <w:jc w:val="both"/>
        <w:rPr>
          <w:sz w:val="28"/>
          <w:szCs w:val="28"/>
          <w:lang w:val="uk-UA"/>
        </w:rPr>
      </w:pPr>
      <w:r w:rsidRPr="004B6246">
        <w:rPr>
          <w:sz w:val="28"/>
          <w:szCs w:val="28"/>
          <w:lang w:val="uk-UA"/>
        </w:rPr>
        <w:t>У ході роботи було реалізовано та експериментально перевірено прототип системи керування комп’ютером за допомогою жестів рук, що підтримує послідовності жестів і підтвердження команд.</w:t>
      </w:r>
    </w:p>
    <w:p w:rsidR="007805CA" w:rsidRPr="004B6246" w:rsidRDefault="007805CA" w:rsidP="007805CA">
      <w:pPr>
        <w:pStyle w:val="a3"/>
        <w:spacing w:before="0" w:beforeAutospacing="0" w:after="0" w:afterAutospacing="0" w:line="360" w:lineRule="auto"/>
        <w:ind w:firstLine="426"/>
        <w:jc w:val="both"/>
        <w:rPr>
          <w:sz w:val="28"/>
          <w:szCs w:val="28"/>
          <w:lang w:val="uk-UA"/>
        </w:rPr>
      </w:pPr>
      <w:r w:rsidRPr="004B6246">
        <w:rPr>
          <w:sz w:val="28"/>
          <w:szCs w:val="28"/>
          <w:lang w:val="uk-UA"/>
        </w:rPr>
        <w:t>Попередні вимірювання показали, що при активації GPU-</w:t>
      </w:r>
      <w:proofErr w:type="spellStart"/>
      <w:r w:rsidRPr="004B6246">
        <w:rPr>
          <w:sz w:val="28"/>
          <w:szCs w:val="28"/>
          <w:lang w:val="uk-UA"/>
        </w:rPr>
        <w:t>бекенду</w:t>
      </w:r>
      <w:proofErr w:type="spellEnd"/>
      <w:r w:rsidRPr="004B6246">
        <w:rPr>
          <w:sz w:val="28"/>
          <w:szCs w:val="28"/>
          <w:lang w:val="uk-UA"/>
        </w:rPr>
        <w:t xml:space="preserve"> (ONNX </w:t>
      </w:r>
      <w:proofErr w:type="spellStart"/>
      <w:r w:rsidRPr="004B6246">
        <w:rPr>
          <w:sz w:val="28"/>
          <w:szCs w:val="28"/>
          <w:lang w:val="uk-UA"/>
        </w:rPr>
        <w:t>Runtime</w:t>
      </w:r>
      <w:proofErr w:type="spellEnd"/>
      <w:r w:rsidRPr="004B6246">
        <w:rPr>
          <w:sz w:val="28"/>
          <w:szCs w:val="28"/>
          <w:lang w:val="uk-UA"/>
        </w:rPr>
        <w:t xml:space="preserve"> з CUDA) система здатна працювати з прийнятною частотою кадрів та затримкою, однак у поточній реалізації прототип залишається нестабільним: періодично виникають проблеми із завантаженням моделей, коректною обробкою формату тензорів та узгодженістю роздільної здатності входу. Це не дозволило зібрати повноцінний масив статистичних даних для строгого кількісного порівняння CPU та GPU-режимів, але якісні спостереження підтверджують очікуваний напрямок: при коректній роботі GPU-шляху затримка від кадру до відправки </w:t>
      </w:r>
      <w:r w:rsidR="004B6246" w:rsidRPr="004B6246">
        <w:rPr>
          <w:sz w:val="28"/>
          <w:szCs w:val="28"/>
          <w:lang w:val="uk-UA"/>
        </w:rPr>
        <w:t>гарячої клавіши</w:t>
      </w:r>
      <w:r w:rsidRPr="004B6246">
        <w:rPr>
          <w:sz w:val="28"/>
          <w:szCs w:val="28"/>
          <w:lang w:val="uk-UA"/>
        </w:rPr>
        <w:t xml:space="preserve"> суб’єктивно сприймається як менша, а </w:t>
      </w:r>
      <w:proofErr w:type="spellStart"/>
      <w:r w:rsidRPr="004B6246">
        <w:rPr>
          <w:sz w:val="28"/>
          <w:szCs w:val="28"/>
          <w:lang w:val="uk-UA"/>
        </w:rPr>
        <w:t>відеопотік</w:t>
      </w:r>
      <w:proofErr w:type="spellEnd"/>
      <w:r w:rsidRPr="004B6246">
        <w:rPr>
          <w:sz w:val="28"/>
          <w:szCs w:val="28"/>
          <w:lang w:val="uk-UA"/>
        </w:rPr>
        <w:t xml:space="preserve"> </w:t>
      </w:r>
      <w:r w:rsidR="003945CC" w:rsidRPr="004B6246">
        <w:rPr>
          <w:sz w:val="28"/>
          <w:szCs w:val="28"/>
          <w:lang w:val="uk-UA"/>
        </w:rPr>
        <w:t>–</w:t>
      </w:r>
      <w:r w:rsidR="003945CC" w:rsidRPr="004B6246">
        <w:rPr>
          <w:sz w:val="28"/>
          <w:szCs w:val="28"/>
          <w:lang w:val="uk-UA"/>
        </w:rPr>
        <w:t xml:space="preserve"> </w:t>
      </w:r>
      <w:r w:rsidRPr="004B6246">
        <w:rPr>
          <w:sz w:val="28"/>
          <w:szCs w:val="28"/>
          <w:lang w:val="uk-UA"/>
        </w:rPr>
        <w:t>більш плавним.</w:t>
      </w:r>
    </w:p>
    <w:p w:rsidR="007805CA" w:rsidRPr="004B6246" w:rsidRDefault="007805CA" w:rsidP="007805CA">
      <w:pPr>
        <w:pStyle w:val="a3"/>
        <w:spacing w:before="0" w:beforeAutospacing="0" w:after="0" w:afterAutospacing="0" w:line="360" w:lineRule="auto"/>
        <w:ind w:firstLine="426"/>
        <w:jc w:val="both"/>
        <w:rPr>
          <w:sz w:val="28"/>
          <w:szCs w:val="28"/>
          <w:lang w:val="uk-UA"/>
        </w:rPr>
      </w:pPr>
      <w:r w:rsidRPr="004B6246">
        <w:rPr>
          <w:sz w:val="28"/>
          <w:szCs w:val="28"/>
          <w:lang w:val="uk-UA"/>
        </w:rPr>
        <w:lastRenderedPageBreak/>
        <w:t xml:space="preserve">Порівняння «жести проти </w:t>
      </w:r>
      <w:proofErr w:type="spellStart"/>
      <w:r w:rsidRPr="004B6246">
        <w:rPr>
          <w:sz w:val="28"/>
          <w:szCs w:val="28"/>
          <w:lang w:val="uk-UA"/>
        </w:rPr>
        <w:t>миші+клавіатури</w:t>
      </w:r>
      <w:proofErr w:type="spellEnd"/>
      <w:r w:rsidRPr="004B6246">
        <w:rPr>
          <w:sz w:val="28"/>
          <w:szCs w:val="28"/>
          <w:lang w:val="uk-UA"/>
        </w:rPr>
        <w:t xml:space="preserve">» показало, що у поточному стані система не є повноцінною заміною традиційним засобам введення. Для базових сценаріїв (перемикання вікон, прості комбінації </w:t>
      </w:r>
      <w:r w:rsidR="004B6246" w:rsidRPr="004B6246">
        <w:rPr>
          <w:sz w:val="28"/>
          <w:szCs w:val="28"/>
          <w:lang w:val="uk-UA"/>
        </w:rPr>
        <w:t>гарячих клавіш</w:t>
      </w:r>
      <w:r w:rsidRPr="004B6246">
        <w:rPr>
          <w:sz w:val="28"/>
          <w:szCs w:val="28"/>
          <w:lang w:val="uk-UA"/>
        </w:rPr>
        <w:t xml:space="preserve">) жести дозволяють виконати задачу, але зазвичай повільніше, ніж досвідчений користувач мишею та клавіатурою. Водночас система виявляється перспективною саме для специфічних режимів роботи, де дотик до поверхонь небажаний або фізично незручний: стерильні зони (медицина, операційні, </w:t>
      </w:r>
      <w:proofErr w:type="spellStart"/>
      <w:r w:rsidRPr="004B6246">
        <w:rPr>
          <w:sz w:val="28"/>
          <w:szCs w:val="28"/>
          <w:lang w:val="uk-UA"/>
        </w:rPr>
        <w:t>маніпуляційні</w:t>
      </w:r>
      <w:proofErr w:type="spellEnd"/>
      <w:r w:rsidRPr="004B6246">
        <w:rPr>
          <w:sz w:val="28"/>
          <w:szCs w:val="28"/>
          <w:lang w:val="uk-UA"/>
        </w:rPr>
        <w:t>), ха</w:t>
      </w:r>
      <w:r w:rsidR="004B6246">
        <w:rPr>
          <w:sz w:val="28"/>
          <w:szCs w:val="28"/>
          <w:lang w:val="uk-UA"/>
        </w:rPr>
        <w:t xml:space="preserve">рчове виробництво, лабораторії, </w:t>
      </w:r>
      <w:r w:rsidRPr="004B6246">
        <w:rPr>
          <w:sz w:val="28"/>
          <w:szCs w:val="28"/>
          <w:lang w:val="uk-UA"/>
        </w:rPr>
        <w:t>тощо. У таких умовах навіть повільніше, але «безконтактне» керування може бути виправданим.</w:t>
      </w:r>
    </w:p>
    <w:p w:rsidR="007805CA" w:rsidRPr="004B6246" w:rsidRDefault="007805CA" w:rsidP="007805CA">
      <w:pPr>
        <w:pStyle w:val="a3"/>
        <w:spacing w:before="0" w:beforeAutospacing="0" w:after="0" w:afterAutospacing="0" w:line="360" w:lineRule="auto"/>
        <w:ind w:firstLine="426"/>
        <w:jc w:val="both"/>
        <w:rPr>
          <w:sz w:val="28"/>
          <w:szCs w:val="28"/>
          <w:lang w:val="uk-UA"/>
        </w:rPr>
      </w:pPr>
      <w:r w:rsidRPr="004B6246">
        <w:rPr>
          <w:sz w:val="28"/>
          <w:szCs w:val="28"/>
          <w:lang w:val="uk-UA"/>
        </w:rPr>
        <w:t xml:space="preserve">Додатковий словник жестів і підтримка послідовностей дозволяють відображати на жести складніші команди й макроси (наприклад, послідовність дій у віконному менеджері чи запуск кількох програм поспіль). Експерименти з </w:t>
      </w:r>
      <w:proofErr w:type="spellStart"/>
      <w:r w:rsidRPr="004B6246">
        <w:rPr>
          <w:sz w:val="28"/>
          <w:szCs w:val="28"/>
          <w:lang w:val="uk-UA"/>
        </w:rPr>
        <w:t>бімануальним</w:t>
      </w:r>
      <w:proofErr w:type="spellEnd"/>
      <w:r w:rsidRPr="004B6246">
        <w:rPr>
          <w:sz w:val="28"/>
          <w:szCs w:val="28"/>
          <w:lang w:val="uk-UA"/>
        </w:rPr>
        <w:t xml:space="preserve"> підтвердженням показали, що така схема суттєво зменшує кількість хибних активацій, але збільшує час взаємодії: користувач змушений усвідомлено підтверджувати кожну «дорогу» команду другою рукою. З огляду на дослідницький статус </w:t>
      </w:r>
      <w:proofErr w:type="spellStart"/>
      <w:r w:rsidRPr="004B6246">
        <w:rPr>
          <w:sz w:val="28"/>
          <w:szCs w:val="28"/>
          <w:lang w:val="uk-UA"/>
        </w:rPr>
        <w:t>проєкту</w:t>
      </w:r>
      <w:proofErr w:type="spellEnd"/>
      <w:r w:rsidRPr="004B6246">
        <w:rPr>
          <w:sz w:val="28"/>
          <w:szCs w:val="28"/>
          <w:lang w:val="uk-UA"/>
        </w:rPr>
        <w:t>, це виглядає прийнятним компромісом між швидкістю та надійністю.</w:t>
      </w:r>
    </w:p>
    <w:p w:rsidR="007805CA" w:rsidRPr="004B6246" w:rsidRDefault="007805CA" w:rsidP="007805CA">
      <w:pPr>
        <w:pStyle w:val="a3"/>
        <w:spacing w:before="0" w:beforeAutospacing="0" w:after="0" w:afterAutospacing="0" w:line="360" w:lineRule="auto"/>
        <w:ind w:firstLine="426"/>
        <w:jc w:val="both"/>
        <w:rPr>
          <w:sz w:val="28"/>
          <w:szCs w:val="28"/>
          <w:lang w:val="uk-UA"/>
        </w:rPr>
      </w:pPr>
      <w:r w:rsidRPr="004B6246">
        <w:rPr>
          <w:sz w:val="28"/>
          <w:szCs w:val="28"/>
          <w:lang w:val="uk-UA"/>
        </w:rPr>
        <w:t xml:space="preserve">Окремо варто відзначити обмеження поточного підходу: система працює через емуляцію стандартних </w:t>
      </w:r>
      <w:r w:rsidR="004B6246">
        <w:rPr>
          <w:sz w:val="28"/>
          <w:szCs w:val="28"/>
          <w:lang w:val="uk-UA"/>
        </w:rPr>
        <w:t>гарячих клавіш ОС</w:t>
      </w:r>
      <w:r w:rsidRPr="004B6246">
        <w:rPr>
          <w:sz w:val="28"/>
          <w:szCs w:val="28"/>
          <w:lang w:val="uk-UA"/>
        </w:rPr>
        <w:t xml:space="preserve">, тобто поводиться як «розумний пульт до Windows», а не як повністю інтегрований інтерфейс. Це </w:t>
      </w:r>
      <w:r w:rsidR="004B6246">
        <w:rPr>
          <w:sz w:val="28"/>
          <w:szCs w:val="28"/>
          <w:lang w:val="uk-UA"/>
        </w:rPr>
        <w:t>значно</w:t>
      </w:r>
      <w:r w:rsidRPr="004B6246">
        <w:rPr>
          <w:sz w:val="28"/>
          <w:szCs w:val="28"/>
          <w:lang w:val="uk-UA"/>
        </w:rPr>
        <w:t xml:space="preserve"> обмежує гнучкість. Теоретично можливим є більш глибоке підключення до прикладних програм (через API, протоколи або внутрішні події), що дозволило б формувати </w:t>
      </w:r>
      <w:proofErr w:type="spellStart"/>
      <w:r w:rsidRPr="004B6246">
        <w:rPr>
          <w:sz w:val="28"/>
          <w:szCs w:val="28"/>
          <w:lang w:val="uk-UA"/>
        </w:rPr>
        <w:t>високорівневі</w:t>
      </w:r>
      <w:proofErr w:type="spellEnd"/>
      <w:r w:rsidRPr="004B6246">
        <w:rPr>
          <w:sz w:val="28"/>
          <w:szCs w:val="28"/>
          <w:lang w:val="uk-UA"/>
        </w:rPr>
        <w:t xml:space="preserve"> команди без проміжного перетворення в загальносистемні гарячі клавіші.</w:t>
      </w:r>
    </w:p>
    <w:p w:rsidR="008F5011" w:rsidRPr="004B6246" w:rsidRDefault="008F5011" w:rsidP="007805CA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sectPr w:rsidR="008F5011" w:rsidRPr="004B6246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F3085"/>
    <w:multiLevelType w:val="hybridMultilevel"/>
    <w:tmpl w:val="A0F2F142"/>
    <w:lvl w:ilvl="0" w:tplc="5D781C4E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73E0E84"/>
    <w:multiLevelType w:val="multilevel"/>
    <w:tmpl w:val="FC2CB0C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2D3A44"/>
    <w:multiLevelType w:val="multilevel"/>
    <w:tmpl w:val="122EB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024628"/>
    <w:multiLevelType w:val="hybridMultilevel"/>
    <w:tmpl w:val="518CD4D8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19A5118C"/>
    <w:multiLevelType w:val="multilevel"/>
    <w:tmpl w:val="B906BD3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871422"/>
    <w:multiLevelType w:val="multilevel"/>
    <w:tmpl w:val="D4D697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6" w15:restartNumberingAfterBreak="0">
    <w:nsid w:val="25933A8D"/>
    <w:multiLevelType w:val="multilevel"/>
    <w:tmpl w:val="C27CA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4868EB"/>
    <w:multiLevelType w:val="multilevel"/>
    <w:tmpl w:val="BB809B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F02CC7"/>
    <w:multiLevelType w:val="hybridMultilevel"/>
    <w:tmpl w:val="DDBE41AE"/>
    <w:lvl w:ilvl="0" w:tplc="E8B64426">
      <w:numFmt w:val="bullet"/>
      <w:lvlText w:val="•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3FB959D0"/>
    <w:multiLevelType w:val="multilevel"/>
    <w:tmpl w:val="9CDC2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0E0C2A"/>
    <w:multiLevelType w:val="hybridMultilevel"/>
    <w:tmpl w:val="A8B0036C"/>
    <w:lvl w:ilvl="0" w:tplc="5D781C4E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59C361CD"/>
    <w:multiLevelType w:val="multilevel"/>
    <w:tmpl w:val="81D6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F31B8F"/>
    <w:multiLevelType w:val="multilevel"/>
    <w:tmpl w:val="D1204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15B74A8"/>
    <w:multiLevelType w:val="multilevel"/>
    <w:tmpl w:val="2BDE3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1"/>
  </w:num>
  <w:num w:numId="3">
    <w:abstractNumId w:val="9"/>
  </w:num>
  <w:num w:numId="4">
    <w:abstractNumId w:val="13"/>
  </w:num>
  <w:num w:numId="5">
    <w:abstractNumId w:val="5"/>
  </w:num>
  <w:num w:numId="6">
    <w:abstractNumId w:val="2"/>
  </w:num>
  <w:num w:numId="7">
    <w:abstractNumId w:val="1"/>
  </w:num>
  <w:num w:numId="8">
    <w:abstractNumId w:val="4"/>
  </w:num>
  <w:num w:numId="9">
    <w:abstractNumId w:val="6"/>
  </w:num>
  <w:num w:numId="10">
    <w:abstractNumId w:val="7"/>
  </w:num>
  <w:num w:numId="11">
    <w:abstractNumId w:val="3"/>
  </w:num>
  <w:num w:numId="12">
    <w:abstractNumId w:val="0"/>
  </w:num>
  <w:num w:numId="13">
    <w:abstractNumId w:val="8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0236"/>
    <w:rsid w:val="00162448"/>
    <w:rsid w:val="00190092"/>
    <w:rsid w:val="00290CEF"/>
    <w:rsid w:val="002B483A"/>
    <w:rsid w:val="003945CC"/>
    <w:rsid w:val="004659CA"/>
    <w:rsid w:val="004B6246"/>
    <w:rsid w:val="00516C83"/>
    <w:rsid w:val="00593A54"/>
    <w:rsid w:val="006A63B3"/>
    <w:rsid w:val="006C0236"/>
    <w:rsid w:val="007805CA"/>
    <w:rsid w:val="008549DB"/>
    <w:rsid w:val="008F5011"/>
    <w:rsid w:val="009234F0"/>
    <w:rsid w:val="009617D4"/>
    <w:rsid w:val="00AB1EA5"/>
    <w:rsid w:val="00B44D33"/>
    <w:rsid w:val="00C133FC"/>
    <w:rsid w:val="00D4176D"/>
    <w:rsid w:val="00D94437"/>
    <w:rsid w:val="00E80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647F2"/>
  <w15:chartTrackingRefBased/>
  <w15:docId w15:val="{1D56BFFF-0766-420B-B080-BDBCFB02F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133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33F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a3">
    <w:name w:val="Normal (Web)"/>
    <w:basedOn w:val="a"/>
    <w:uiPriority w:val="99"/>
    <w:unhideWhenUsed/>
    <w:rsid w:val="00C133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C133FC"/>
    <w:rPr>
      <w:b/>
      <w:bCs/>
    </w:rPr>
  </w:style>
  <w:style w:type="character" w:customStyle="1" w:styleId="ms-1">
    <w:name w:val="ms-1"/>
    <w:basedOn w:val="a0"/>
    <w:rsid w:val="00C133FC"/>
  </w:style>
  <w:style w:type="character" w:customStyle="1" w:styleId="max-w-15ch">
    <w:name w:val="max-w-[15ch]"/>
    <w:basedOn w:val="a0"/>
    <w:rsid w:val="00C133FC"/>
  </w:style>
  <w:style w:type="character" w:customStyle="1" w:styleId="-me-1">
    <w:name w:val="-me-1"/>
    <w:basedOn w:val="a0"/>
    <w:rsid w:val="00C133FC"/>
  </w:style>
  <w:style w:type="character" w:styleId="a5">
    <w:name w:val="Emphasis"/>
    <w:basedOn w:val="a0"/>
    <w:uiPriority w:val="20"/>
    <w:qFormat/>
    <w:rsid w:val="00C133FC"/>
    <w:rPr>
      <w:i/>
      <w:iCs/>
    </w:rPr>
  </w:style>
  <w:style w:type="character" w:styleId="a6">
    <w:name w:val="Hyperlink"/>
    <w:basedOn w:val="a0"/>
    <w:uiPriority w:val="99"/>
    <w:unhideWhenUsed/>
    <w:rsid w:val="00C133FC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C133FC"/>
    <w:pPr>
      <w:ind w:left="720"/>
      <w:contextualSpacing/>
    </w:pPr>
  </w:style>
  <w:style w:type="table" w:styleId="a8">
    <w:name w:val="Table Grid"/>
    <w:basedOn w:val="a1"/>
    <w:uiPriority w:val="39"/>
    <w:rsid w:val="00C13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1624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91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80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8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357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19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1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1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4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96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</TotalTime>
  <Pages>3</Pages>
  <Words>592</Words>
  <Characters>3375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Artyom</dc:creator>
  <cp:keywords/>
  <dc:description/>
  <cp:lastModifiedBy>Artyom</cp:lastModifiedBy>
  <cp:revision>11</cp:revision>
  <cp:lastPrinted>2025-12-03T15:29:00Z</cp:lastPrinted>
  <dcterms:created xsi:type="dcterms:W3CDTF">2025-10-24T13:18:00Z</dcterms:created>
  <dcterms:modified xsi:type="dcterms:W3CDTF">2025-12-03T15:29:00Z</dcterms:modified>
</cp:coreProperties>
</file>