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material</w:t>
      </w:r>
      <w:r>
        <w:t xml:space="preserve"> </w:t>
      </w:r>
      <w:r>
        <w:t xml:space="preserve">for</w:t>
      </w:r>
      <w:r>
        <w:t xml:space="preserve"> </w:t>
      </w:r>
      <w:r>
        <w:t xml:space="preserve">text</w:t>
      </w:r>
      <w:r>
        <w:t xml:space="preserve"> </w:t>
      </w:r>
      <w:r>
        <w:t xml:space="preserve">vaccin</w:t>
      </w:r>
      <w:r>
        <w:t xml:space="preserve"> </w:t>
      </w:r>
      <w:r>
        <w:t xml:space="preserve">hes</w:t>
      </w:r>
      <w:r>
        <w:t xml:space="preserve"> </w:t>
      </w:r>
      <w:r>
        <w:t xml:space="preserve">cross</w:t>
      </w:r>
    </w:p>
    <w:p>
      <w:pPr>
        <w:pStyle w:val="Date"/>
      </w:pPr>
      <w:r>
        <w:t xml:space="preserve">2023-02-20</w:t>
      </w:r>
    </w:p>
    <w:bookmarkStart w:id="20" w:name="libraries"/>
    <w:p>
      <w:pPr>
        <w:pStyle w:val="Heading1"/>
      </w:pPr>
      <w:r>
        <w:t xml:space="preserve">Libraries</w:t>
      </w:r>
    </w:p>
    <w:p>
      <w:pPr>
        <w:pStyle w:val="SourceCode"/>
      </w:pPr>
      <w:r>
        <w:rPr>
          <w:rStyle w:val="FunctionTok"/>
        </w:rPr>
        <w:t xml:space="preserve">library</w:t>
      </w:r>
      <w:r>
        <w:rPr>
          <w:rStyle w:val="NormalTok"/>
        </w:rPr>
        <w:t xml:space="preserve">(pacman)</w:t>
      </w:r>
      <w:r>
        <w:br/>
      </w:r>
      <w:r>
        <w:rPr>
          <w:rStyle w:val="FunctionTok"/>
        </w:rPr>
        <w:t xml:space="preserve">p_load</w:t>
      </w:r>
      <w:r>
        <w:rPr>
          <w:rStyle w:val="NormalTok"/>
        </w:rPr>
        <w:t xml:space="preserve">(tidyverse, here, sjlabelled, stringr, glue, janitor, haven, stargazer, </w:t>
      </w:r>
      <w:r>
        <w:br/>
      </w:r>
      <w:r>
        <w:rPr>
          <w:rStyle w:val="NormalTok"/>
        </w:rPr>
        <w:t xml:space="preserve">       ltm, skimr, kableExtra)</w:t>
      </w:r>
    </w:p>
    <w:bookmarkEnd w:id="20"/>
    <w:bookmarkStart w:id="27" w:name="basic-tables"/>
    <w:p>
      <w:pPr>
        <w:pStyle w:val="Heading1"/>
      </w:pPr>
      <w:r>
        <w:t xml:space="preserve">Basic tables</w:t>
      </w:r>
    </w:p>
    <w:bookmarkStart w:id="21" w:name="pca"/>
    <w:p>
      <w:pPr>
        <w:pStyle w:val="Heading2"/>
      </w:pPr>
      <w:r>
        <w:t xml:space="preserve">PCA</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Index</w:t>
            </w:r>
          </w:p>
        </w:tc>
        <w:tc>
          <w:tcPr/>
          <w:p>
            <w:pPr>
              <w:pStyle w:val="Compact"/>
              <w:jc w:val="center"/>
            </w:pPr>
            <w:r>
              <w:t xml:space="preserve">1° component</w:t>
            </w:r>
          </w:p>
        </w:tc>
        <w:tc>
          <w:tcPr/>
          <w:p>
            <w:pPr>
              <w:pStyle w:val="Compact"/>
              <w:jc w:val="center"/>
            </w:pPr>
            <w:r>
              <w:t xml:space="preserve">2° component</w:t>
            </w:r>
          </w:p>
        </w:tc>
        <w:tc>
          <w:tcPr/>
          <w:p>
            <w:pPr>
              <w:pStyle w:val="Compact"/>
              <w:jc w:val="center"/>
            </w:pPr>
            <w:r>
              <w:t xml:space="preserve">Cronbach’s α</w:t>
            </w:r>
          </w:p>
        </w:tc>
      </w:tr>
      <w:tr>
        <w:tc>
          <w:tcPr/>
          <w:p>
            <w:pPr>
              <w:pStyle w:val="Compact"/>
              <w:jc w:val="center"/>
            </w:pPr>
            <w:r>
              <w:t xml:space="preserve">Compliance</w:t>
            </w:r>
          </w:p>
        </w:tc>
        <w:tc>
          <w:tcPr/>
          <w:p>
            <w:pPr>
              <w:pStyle w:val="Compact"/>
              <w:jc w:val="center"/>
            </w:pPr>
            <w:r>
              <w:t xml:space="preserve">1.3</w:t>
            </w:r>
          </w:p>
        </w:tc>
        <w:tc>
          <w:tcPr/>
          <w:p>
            <w:pPr>
              <w:pStyle w:val="Compact"/>
              <w:jc w:val="center"/>
            </w:pPr>
            <w:r>
              <w:t xml:space="preserve">0.6</w:t>
            </w:r>
          </w:p>
        </w:tc>
        <w:tc>
          <w:tcPr/>
          <w:p>
            <w:pPr>
              <w:pStyle w:val="Compact"/>
              <w:jc w:val="center"/>
            </w:pPr>
            <w:r>
              <w:t xml:space="preserve">0.8</w:t>
            </w:r>
          </w:p>
        </w:tc>
      </w:tr>
      <w:tr>
        <w:tc>
          <w:tcPr/>
          <w:p>
            <w:pPr>
              <w:pStyle w:val="Compact"/>
              <w:jc w:val="center"/>
            </w:pPr>
            <w:r>
              <w:t xml:space="preserve">Government</w:t>
            </w:r>
          </w:p>
        </w:tc>
        <w:tc>
          <w:tcPr/>
          <w:p>
            <w:pPr>
              <w:pStyle w:val="Compact"/>
              <w:jc w:val="center"/>
            </w:pPr>
            <w:r>
              <w:t xml:space="preserve">1.4</w:t>
            </w:r>
          </w:p>
        </w:tc>
        <w:tc>
          <w:tcPr/>
          <w:p>
            <w:pPr>
              <w:pStyle w:val="Compact"/>
              <w:jc w:val="center"/>
            </w:pPr>
            <w:r>
              <w:t xml:space="preserve">0.4</w:t>
            </w:r>
          </w:p>
        </w:tc>
        <w:tc>
          <w:tcPr/>
          <w:p>
            <w:pPr>
              <w:pStyle w:val="Compact"/>
              <w:jc w:val="center"/>
            </w:pPr>
            <w:r>
              <w:t xml:space="preserve">0.9</w:t>
            </w:r>
          </w:p>
        </w:tc>
      </w:tr>
      <w:tr>
        <w:tc>
          <w:tcPr/>
          <w:p>
            <w:pPr>
              <w:pStyle w:val="Compact"/>
              <w:jc w:val="center"/>
            </w:pPr>
            <w:r>
              <w:t xml:space="preserve">Institutional trust</w:t>
            </w:r>
          </w:p>
        </w:tc>
        <w:tc>
          <w:tcPr/>
          <w:p>
            <w:pPr>
              <w:pStyle w:val="Compact"/>
              <w:jc w:val="center"/>
            </w:pPr>
            <w:r>
              <w:t xml:space="preserve">1.3</w:t>
            </w:r>
          </w:p>
        </w:tc>
        <w:tc>
          <w:tcPr/>
          <w:p>
            <w:pPr>
              <w:pStyle w:val="Compact"/>
              <w:jc w:val="center"/>
            </w:pPr>
            <w:r>
              <w:t xml:space="preserve">0.6</w:t>
            </w:r>
          </w:p>
        </w:tc>
        <w:tc>
          <w:tcPr/>
          <w:p>
            <w:pPr>
              <w:pStyle w:val="Compact"/>
              <w:jc w:val="center"/>
            </w:pPr>
            <w:r>
              <w:t xml:space="preserve">0.8</w:t>
            </w:r>
          </w:p>
        </w:tc>
      </w:tr>
    </w:tbl>
    <w:bookmarkEnd w:id="21"/>
    <w:bookmarkStart w:id="22" w:name="master"/>
    <w:p>
      <w:pPr>
        <w:pStyle w:val="Heading2"/>
      </w:pPr>
      <w:r>
        <w:t xml:space="preserve">master</w:t>
      </w:r>
    </w:p>
    <w:tbl>
      <w:tblPr>
        <w:tblStyle w:val="Table"/>
        <w:tblW w:type="pct" w:w="5000"/>
        <w:tblLook w:firstRow="1" w:lastRow="0" w:firstColumn="0" w:lastColumn="0" w:noHBand="0" w:noVBand="0" w:val="0020"/>
      </w:tblPr>
      <w:tblGrid>
        <w:gridCol w:w="7143"/>
        <w:gridCol w:w="543"/>
        <w:gridCol w:w="232"/>
      </w:tblGrid>
      <w:tr>
        <w:trPr>
          <w:tblHeader w:val="true"/>
        </w:trPr>
        <w:tc>
          <w:tcPr/>
          <w:p>
            <w:pPr>
              <w:pStyle w:val="Compact"/>
              <w:jc w:val="left"/>
            </w:pPr>
            <w:r>
              <w:t xml:space="preserve">Question</w:t>
            </w:r>
          </w:p>
        </w:tc>
        <w:tc>
          <w:tcPr/>
          <w:p>
            <w:pPr>
              <w:pStyle w:val="Compact"/>
              <w:jc w:val="left"/>
            </w:pPr>
            <w:r>
              <w:t xml:space="preserve">Name</w:t>
            </w:r>
          </w:p>
        </w:tc>
        <w:tc>
          <w:tcPr/>
          <w:p>
            <w:pPr>
              <w:pStyle w:val="Compact"/>
              <w:jc w:val="left"/>
            </w:pPr>
            <w:r>
              <w:t xml:space="preserve">Label</w:t>
            </w:r>
          </w:p>
        </w:tc>
      </w:tr>
      <w:tr>
        <w:tc>
          <w:tcPr/>
          <w:p>
            <w:pPr>
              <w:pStyle w:val="Compact"/>
              <w:jc w:val="left"/>
            </w:pPr>
            <w:r>
              <w:t xml:space="preserve">Vaccines wear down the immune system and expose it to various diseases</w:t>
            </w:r>
          </w:p>
        </w:tc>
        <w:tc>
          <w:tcPr/>
          <w:p>
            <w:pPr>
              <w:pStyle w:val="Compact"/>
              <w:jc w:val="left"/>
            </w:pPr>
            <w:r>
              <w:t xml:space="preserve">Vaccine bad for health</w:t>
            </w:r>
          </w:p>
        </w:tc>
        <w:tc>
          <w:tcPr/>
          <w:p>
            <w:pPr>
              <w:pStyle w:val="Compact"/>
              <w:jc w:val="left"/>
            </w:pPr>
            <w:r>
              <w:t xml:space="preserve">vac_bad</w:t>
            </w:r>
          </w:p>
        </w:tc>
      </w:tr>
      <w:tr>
        <w:tc>
          <w:tcPr/>
          <w:p>
            <w:pPr>
              <w:pStyle w:val="Compact"/>
              <w:jc w:val="left"/>
            </w:pPr>
            <w:r>
              <w:t xml:space="preserve">Do you personally feel that you are more or less exposed to contagion than the majority of the population in your area?</w:t>
            </w:r>
          </w:p>
        </w:tc>
        <w:tc>
          <w:tcPr/>
          <w:p>
            <w:pPr>
              <w:pStyle w:val="Compact"/>
              <w:jc w:val="left"/>
            </w:pPr>
            <w:r>
              <w:t xml:space="preserve">Risk Perception</w:t>
            </w:r>
          </w:p>
        </w:tc>
        <w:tc>
          <w:tcPr/>
          <w:p>
            <w:pPr>
              <w:pStyle w:val="Compact"/>
              <w:jc w:val="left"/>
            </w:pPr>
            <w:r>
              <w:t xml:space="preserve">risk</w:t>
            </w:r>
          </w:p>
        </w:tc>
      </w:tr>
      <w:tr>
        <w:tc>
          <w:tcPr/>
          <w:p>
            <w:pPr>
              <w:pStyle w:val="Compact"/>
              <w:jc w:val="left"/>
            </w:pPr>
            <w:r>
              <w:t xml:space="preserve">What do you think is the most likely origin of the virus?</w:t>
            </w:r>
          </w:p>
        </w:tc>
        <w:tc>
          <w:tcPr/>
          <w:p>
            <w:pPr>
              <w:pStyle w:val="Compact"/>
              <w:jc w:val="left"/>
            </w:pPr>
            <w:r>
              <w:t xml:space="preserve">Origin of virus</w:t>
            </w:r>
          </w:p>
        </w:tc>
        <w:tc>
          <w:tcPr/>
          <w:p>
            <w:pPr>
              <w:pStyle w:val="Compact"/>
              <w:jc w:val="left"/>
            </w:pPr>
            <w:r>
              <w:t xml:space="preserve">conspiracy</w:t>
            </w:r>
          </w:p>
        </w:tc>
      </w:tr>
      <w:tr>
        <w:tc>
          <w:tcPr/>
          <w:p>
            <w:pPr>
              <w:pStyle w:val="Compact"/>
              <w:jc w:val="left"/>
            </w:pPr>
            <w:r>
              <w:t xml:space="preserve">More space should be given to natural healing methods</w:t>
            </w:r>
          </w:p>
        </w:tc>
        <w:tc>
          <w:tcPr/>
          <w:p>
            <w:pPr>
              <w:pStyle w:val="Compact"/>
              <w:jc w:val="left"/>
            </w:pPr>
            <w:r>
              <w:t xml:space="preserve">Naturopaty</w:t>
            </w:r>
          </w:p>
        </w:tc>
        <w:tc>
          <w:tcPr/>
          <w:p>
            <w:pPr>
              <w:pStyle w:val="Compact"/>
              <w:jc w:val="left"/>
            </w:pPr>
            <w:r>
              <w:t xml:space="preserve">nat</w:t>
            </w:r>
          </w:p>
        </w:tc>
      </w:tr>
      <w:tr>
        <w:tc>
          <w:tcPr/>
          <w:p>
            <w:pPr>
              <w:pStyle w:val="Compact"/>
              <w:jc w:val="left"/>
            </w:pPr>
            <w:r>
              <w:t xml:space="preserve">How much do you think Italians with their own behaviors are responsible for the pandemic’s course?</w:t>
            </w:r>
          </w:p>
        </w:tc>
        <w:tc>
          <w:tcPr/>
          <w:p>
            <w:pPr>
              <w:pStyle w:val="Compact"/>
              <w:jc w:val="left"/>
            </w:pPr>
            <w:r>
              <w:t xml:space="preserve">Health locus of control</w:t>
            </w:r>
          </w:p>
        </w:tc>
        <w:tc>
          <w:tcPr/>
          <w:p>
            <w:pPr>
              <w:pStyle w:val="Compact"/>
              <w:jc w:val="left"/>
            </w:pPr>
            <w:r>
              <w:t xml:space="preserve">h_locus</w:t>
            </w:r>
          </w:p>
        </w:tc>
      </w:tr>
      <w:tr>
        <w:tc>
          <w:tcPr/>
          <w:p>
            <w:pPr>
              <w:pStyle w:val="Compact"/>
              <w:jc w:val="left"/>
            </w:pPr>
            <w:r>
              <w:t xml:space="preserve">Faced with the Coronavirus crisis, governments may react in different ways. A government may prioritize reducing Coronavirus infections, even at the cost of causing a serious economic crisis for the country. Or a government may prioritize defending the national economy, even at the cost of increasing the number of infections. Where would you place your opinion?</w:t>
            </w:r>
          </w:p>
        </w:tc>
        <w:tc>
          <w:tcPr/>
          <w:p>
            <w:pPr>
              <w:pStyle w:val="Compact"/>
              <w:jc w:val="left"/>
            </w:pPr>
            <w:r>
              <w:t xml:space="preserve">Public health vs economy</w:t>
            </w:r>
          </w:p>
        </w:tc>
        <w:tc>
          <w:tcPr/>
          <w:p>
            <w:pPr>
              <w:pStyle w:val="Compact"/>
              <w:jc w:val="left"/>
            </w:pPr>
            <w:r>
              <w:t xml:space="preserve">he_eco</w:t>
            </w:r>
          </w:p>
        </w:tc>
      </w:tr>
      <w:tr>
        <w:tc>
          <w:tcPr/>
          <w:p>
            <w:pPr>
              <w:pStyle w:val="Compact"/>
              <w:jc w:val="left"/>
            </w:pPr>
            <w:r>
              <w:t xml:space="preserve">Among the various parties we have in Italy, each would like to have your vote in the future. Regardless of how you plan to vote in the next election, how likely are you to vote for the League in the future?</w:t>
            </w:r>
          </w:p>
        </w:tc>
        <w:tc>
          <w:tcPr/>
          <w:p>
            <w:pPr>
              <w:pStyle w:val="Compact"/>
              <w:jc w:val="left"/>
            </w:pPr>
            <w:r>
              <w:t xml:space="preserve">Propensity to vote for L</w:t>
            </w:r>
          </w:p>
        </w:tc>
        <w:tc>
          <w:tcPr/>
          <w:p>
            <w:pPr>
              <w:pStyle w:val="Compact"/>
              <w:jc w:val="left"/>
            </w:pPr>
            <w:r>
              <w:t xml:space="preserve">PTV_L</w:t>
            </w:r>
          </w:p>
        </w:tc>
      </w:tr>
      <w:tr>
        <w:tc>
          <w:tcPr/>
          <w:p>
            <w:pPr>
              <w:pStyle w:val="Compact"/>
              <w:jc w:val="left"/>
            </w:pPr>
            <w:r>
              <w:t xml:space="preserve">Among the various parties we have in Italy, each would like to have your vote in the future. Regardless of how you plan to vote in the next election, how likely are you to vote for the the Five Star Movement in the future?</w:t>
            </w:r>
          </w:p>
        </w:tc>
        <w:tc>
          <w:tcPr/>
          <w:p>
            <w:pPr>
              <w:pStyle w:val="Compact"/>
              <w:jc w:val="left"/>
            </w:pPr>
            <w:r>
              <w:t xml:space="preserve">Propensity to vote for 5SM</w:t>
            </w:r>
          </w:p>
        </w:tc>
        <w:tc>
          <w:tcPr/>
          <w:p>
            <w:pPr>
              <w:pStyle w:val="Compact"/>
              <w:jc w:val="left"/>
            </w:pPr>
            <w:r>
              <w:t xml:space="preserve">PTV_5SM</w:t>
            </w:r>
          </w:p>
        </w:tc>
      </w:tr>
      <w:tr>
        <w:tc>
          <w:tcPr/>
          <w:p>
            <w:pPr>
              <w:pStyle w:val="Compact"/>
              <w:jc w:val="left"/>
            </w:pPr>
            <w:r>
              <w:t xml:space="preserve">Among the various parties we have in Italy, each would like to have your vote in the future. Regardless of how you plan to vote in the next election, how likely are you to vote for Brothers of Italy in the future?</w:t>
            </w:r>
          </w:p>
        </w:tc>
        <w:tc>
          <w:tcPr/>
          <w:p>
            <w:pPr>
              <w:pStyle w:val="Compact"/>
              <w:jc w:val="left"/>
            </w:pPr>
            <w:r>
              <w:t xml:space="preserve">Propensity to vote for BOI</w:t>
            </w:r>
          </w:p>
        </w:tc>
        <w:tc>
          <w:tcPr/>
          <w:p>
            <w:pPr>
              <w:pStyle w:val="Compact"/>
              <w:jc w:val="left"/>
            </w:pPr>
            <w:r>
              <w:t xml:space="preserve">PTV_BOI</w:t>
            </w:r>
          </w:p>
        </w:tc>
      </w:tr>
      <w:tr>
        <w:tc>
          <w:tcPr/>
          <w:p>
            <w:pPr>
              <w:pStyle w:val="Compact"/>
              <w:jc w:val="left"/>
            </w:pPr>
            <w:r>
              <w:t xml:space="preserve">When it comes to vaccines, the recommendations of the scientific community can be trusted</w:t>
            </w:r>
          </w:p>
        </w:tc>
        <w:tc>
          <w:tcPr/>
          <w:p>
            <w:pPr>
              <w:pStyle w:val="Compact"/>
              <w:jc w:val="left"/>
            </w:pPr>
            <w:r>
              <w:t xml:space="preserve">Trust in science</w:t>
            </w:r>
          </w:p>
        </w:tc>
        <w:tc>
          <w:tcPr/>
          <w:p>
            <w:pPr>
              <w:pStyle w:val="Compact"/>
              <w:jc w:val="left"/>
            </w:pPr>
            <w:r>
              <w:t xml:space="preserve">tr_sci</w:t>
            </w:r>
          </w:p>
        </w:tc>
      </w:tr>
      <w:tr>
        <w:tc>
          <w:tcPr/>
          <w:p>
            <w:pPr>
              <w:pStyle w:val="Compact"/>
              <w:jc w:val="left"/>
            </w:pPr>
            <w:r>
              <w:t xml:space="preserve">What do you think about the state of the health care system in your region today?</w:t>
            </w:r>
          </w:p>
        </w:tc>
        <w:tc>
          <w:tcPr/>
          <w:p>
            <w:pPr>
              <w:pStyle w:val="Compact"/>
              <w:jc w:val="left"/>
            </w:pPr>
            <w:r>
              <w:t xml:space="preserve">Trust in health syst</w:t>
            </w:r>
          </w:p>
        </w:tc>
        <w:tc>
          <w:tcPr/>
          <w:p>
            <w:pPr>
              <w:pStyle w:val="Compact"/>
              <w:jc w:val="left"/>
            </w:pPr>
            <w:r>
              <w:t xml:space="preserve">tr_h</w:t>
            </w:r>
          </w:p>
        </w:tc>
      </w:tr>
      <w:tr>
        <w:tc>
          <w:tcPr/>
          <w:p>
            <w:pPr>
              <w:pStyle w:val="Compact"/>
              <w:jc w:val="left"/>
            </w:pPr>
            <w:r>
              <w:t xml:space="preserve">In the last week, how often did you pray?</w:t>
            </w:r>
          </w:p>
        </w:tc>
        <w:tc>
          <w:tcPr/>
          <w:p>
            <w:pPr>
              <w:pStyle w:val="Compact"/>
              <w:jc w:val="left"/>
            </w:pPr>
            <w:r>
              <w:t xml:space="preserve">Religion, pray</w:t>
            </w:r>
          </w:p>
        </w:tc>
        <w:tc>
          <w:tcPr/>
          <w:p>
            <w:pPr>
              <w:pStyle w:val="Compact"/>
              <w:jc w:val="left"/>
            </w:pPr>
            <w:r>
              <w:t xml:space="preserve">pray</w:t>
            </w:r>
          </w:p>
        </w:tc>
      </w:tr>
      <w:tr>
        <w:tc>
          <w:tcPr/>
          <w:p>
            <w:pPr>
              <w:pStyle w:val="Compact"/>
              <w:jc w:val="left"/>
            </w:pPr>
            <w:r>
              <w:t xml:space="preserve">Mainly, where do you get the most information about the Coronavirus crisis from?</w:t>
            </w:r>
          </w:p>
        </w:tc>
        <w:tc>
          <w:tcPr/>
          <w:p>
            <w:pPr>
              <w:pStyle w:val="Compact"/>
              <w:jc w:val="left"/>
            </w:pPr>
            <w:r>
              <w:t xml:space="preserve">Online Media</w:t>
            </w:r>
          </w:p>
        </w:tc>
        <w:tc>
          <w:tcPr/>
          <w:p>
            <w:pPr>
              <w:pStyle w:val="Compact"/>
              <w:jc w:val="left"/>
            </w:pPr>
            <w:r>
              <w:t xml:space="preserve">media</w:t>
            </w:r>
          </w:p>
        </w:tc>
      </w:tr>
      <w:tr>
        <w:tc>
          <w:tcPr/>
          <w:p>
            <w:pPr>
              <w:pStyle w:val="Compact"/>
              <w:jc w:val="left"/>
            </w:pPr>
            <w:r>
              <w:t xml:space="preserve">Could you report your sex?</w:t>
            </w:r>
          </w:p>
        </w:tc>
        <w:tc>
          <w:tcPr/>
          <w:p>
            <w:pPr>
              <w:pStyle w:val="Compact"/>
              <w:jc w:val="left"/>
            </w:pPr>
            <w:r>
              <w:t xml:space="preserve">Sex</w:t>
            </w:r>
          </w:p>
        </w:tc>
        <w:tc>
          <w:tcPr/>
          <w:p>
            <w:pPr>
              <w:pStyle w:val="Compact"/>
              <w:jc w:val="left"/>
            </w:pPr>
            <w:r>
              <w:t xml:space="preserve">sex</w:t>
            </w:r>
          </w:p>
        </w:tc>
      </w:tr>
      <w:tr>
        <w:tc>
          <w:tcPr/>
          <w:p>
            <w:pPr>
              <w:pStyle w:val="Compact"/>
              <w:jc w:val="left"/>
            </w:pPr>
            <w:r>
              <w:t xml:space="preserve">Could you report your age?</w:t>
            </w:r>
          </w:p>
        </w:tc>
        <w:tc>
          <w:tcPr/>
          <w:p>
            <w:pPr>
              <w:pStyle w:val="Compact"/>
              <w:jc w:val="left"/>
            </w:pPr>
            <w:r>
              <w:t xml:space="preserve">Age</w:t>
            </w:r>
          </w:p>
        </w:tc>
        <w:tc>
          <w:tcPr/>
          <w:p>
            <w:pPr>
              <w:pStyle w:val="Compact"/>
              <w:jc w:val="left"/>
            </w:pPr>
            <w:r>
              <w:t xml:space="preserve">Age</w:t>
            </w:r>
          </w:p>
        </w:tc>
      </w:tr>
      <w:tr>
        <w:tc>
          <w:tcPr/>
          <w:p>
            <w:pPr>
              <w:pStyle w:val="Compact"/>
              <w:jc w:val="left"/>
            </w:pPr>
            <w:r>
              <w:t xml:space="preserve">Could you report your educational level?</w:t>
            </w:r>
          </w:p>
        </w:tc>
        <w:tc>
          <w:tcPr/>
          <w:p>
            <w:pPr>
              <w:pStyle w:val="Compact"/>
              <w:jc w:val="left"/>
            </w:pPr>
            <w:r>
              <w:t xml:space="preserve">Education</w:t>
            </w:r>
          </w:p>
        </w:tc>
        <w:tc>
          <w:tcPr/>
          <w:p>
            <w:pPr>
              <w:pStyle w:val="Compact"/>
              <w:jc w:val="left"/>
            </w:pPr>
            <w:r>
              <w:t xml:space="preserve">Educ</w:t>
            </w:r>
          </w:p>
        </w:tc>
      </w:tr>
      <w:tr>
        <w:tc>
          <w:tcPr/>
          <w:p>
            <w:pPr>
              <w:pStyle w:val="Compact"/>
              <w:jc w:val="left"/>
            </w:pPr>
            <w:r>
              <w:t xml:space="preserve">Could you indicate how many people reside in your township?</w:t>
            </w:r>
          </w:p>
        </w:tc>
        <w:tc>
          <w:tcPr/>
          <w:p>
            <w:pPr>
              <w:pStyle w:val="Compact"/>
              <w:jc w:val="left"/>
            </w:pPr>
            <w:r>
              <w:t xml:space="preserve">Rural region</w:t>
            </w:r>
          </w:p>
        </w:tc>
        <w:tc>
          <w:tcPr/>
          <w:p>
            <w:pPr>
              <w:pStyle w:val="Compact"/>
              <w:jc w:val="left"/>
            </w:pPr>
            <w:r>
              <w:t xml:space="preserve">Reg</w:t>
            </w:r>
          </w:p>
        </w:tc>
      </w:tr>
      <w:tr>
        <w:tc>
          <w:tcPr/>
          <w:p>
            <w:pPr>
              <w:pStyle w:val="Compact"/>
              <w:jc w:val="left"/>
            </w:pPr>
            <w:r>
              <w:t xml:space="preserve">Your household’s income allows you yo live…</w:t>
            </w:r>
          </w:p>
        </w:tc>
        <w:tc>
          <w:tcPr/>
          <w:p>
            <w:pPr>
              <w:pStyle w:val="Compact"/>
              <w:jc w:val="left"/>
            </w:pPr>
            <w:r>
              <w:t xml:space="preserve">Economic insecurity</w:t>
            </w:r>
          </w:p>
        </w:tc>
        <w:tc>
          <w:tcPr/>
          <w:p>
            <w:pPr>
              <w:pStyle w:val="Compact"/>
              <w:jc w:val="left"/>
            </w:pPr>
            <w:r>
              <w:t xml:space="preserve">Eco_insec</w:t>
            </w:r>
          </w:p>
        </w:tc>
      </w:tr>
      <w:tr>
        <w:tc>
          <w:tcPr/>
          <w:p>
            <w:pPr>
              <w:pStyle w:val="Compact"/>
              <w:jc w:val="left"/>
            </w:pPr>
            <w:r>
              <w:t xml:space="preserve">Obtained combining:</w:t>
            </w:r>
            <w:r>
              <w:t xml:space="preserve"> </w:t>
            </w:r>
            <w:r>
              <w:t xml:space="preserve">“</w:t>
            </w:r>
            <w:r>
              <w:t xml:space="preserve">Have you already received the COVID-19 vaccine?</w:t>
            </w:r>
            <w:r>
              <w:t xml:space="preserve">”</w:t>
            </w:r>
            <w:r>
              <w:t xml:space="preserve">; “What is your intention regarding the administration of the COVID-19 vaccine?</w:t>
            </w:r>
          </w:p>
        </w:tc>
        <w:tc>
          <w:tcPr/>
          <w:p>
            <w:pPr>
              <w:pStyle w:val="Compact"/>
              <w:jc w:val="left"/>
            </w:pPr>
            <w:r>
              <w:t xml:space="preserve">Vaccine hesitancy</w:t>
            </w:r>
          </w:p>
        </w:tc>
        <w:tc>
          <w:tcPr/>
          <w:p>
            <w:pPr>
              <w:pStyle w:val="Compact"/>
              <w:jc w:val="left"/>
            </w:pPr>
            <w:r>
              <w:t xml:space="preserve">Hesitancy</w:t>
            </w:r>
          </w:p>
        </w:tc>
      </w:tr>
      <w:tr>
        <w:tc>
          <w:tcPr/>
          <w:p>
            <w:pPr>
              <w:pStyle w:val="Compact"/>
              <w:jc w:val="left"/>
            </w:pPr>
            <w:r>
              <w:t xml:space="preserve">Obtained combining: To what extent do the following sentences correspond to your behavior over the past seven days?</w:t>
            </w:r>
            <w:r>
              <w:t xml:space="preserve"> </w:t>
            </w:r>
            <w:r>
              <w:t xml:space="preserve">“</w:t>
            </w:r>
            <w:r>
              <w:t xml:space="preserve">I stayed at least three feet away from other people</w:t>
            </w:r>
            <w:r>
              <w:t xml:space="preserve">”</w:t>
            </w:r>
            <w:r>
              <w:t xml:space="preserve">;</w:t>
            </w:r>
            <w:r>
              <w:t xml:space="preserve"> </w:t>
            </w:r>
            <w:r>
              <w:t xml:space="preserve">“</w:t>
            </w:r>
            <w:r>
              <w:t xml:space="preserve">I wore a mask and/or gloves</w:t>
            </w:r>
            <w:r>
              <w:t xml:space="preserve">”</w:t>
            </w:r>
            <w:r>
              <w:t xml:space="preserve">;</w:t>
            </w:r>
            <w:r>
              <w:t xml:space="preserve"> </w:t>
            </w:r>
            <w:r>
              <w:t xml:space="preserve">“</w:t>
            </w:r>
            <w:r>
              <w:t xml:space="preserve">I washed and sanitized my hands often</w:t>
            </w:r>
            <w:r>
              <w:t xml:space="preserve">”</w:t>
            </w:r>
          </w:p>
        </w:tc>
        <w:tc>
          <w:tcPr/>
          <w:p>
            <w:pPr>
              <w:pStyle w:val="Compact"/>
              <w:jc w:val="left"/>
            </w:pPr>
            <w:r>
              <w:t xml:space="preserve">Compliance to preventive behaviors</w:t>
            </w:r>
          </w:p>
        </w:tc>
        <w:tc>
          <w:tcPr/>
          <w:p>
            <w:pPr>
              <w:pStyle w:val="Compact"/>
              <w:jc w:val="left"/>
            </w:pPr>
            <w:r>
              <w:t xml:space="preserve">Comp</w:t>
            </w:r>
          </w:p>
        </w:tc>
      </w:tr>
      <w:tr>
        <w:tc>
          <w:tcPr/>
          <w:p>
            <w:pPr>
              <w:pStyle w:val="Compact"/>
              <w:jc w:val="left"/>
            </w:pPr>
            <w:r>
              <w:t xml:space="preserve">“</w:t>
            </w:r>
            <w:r>
              <w:t xml:space="preserve">What is your assessment of the measures imposed by the government to stop the spread of COVID-19?</w:t>
            </w:r>
            <w:r>
              <w:t xml:space="preserve">”</w:t>
            </w:r>
            <w:r>
              <w:t xml:space="preserve">;</w:t>
            </w:r>
            <w:r>
              <w:t xml:space="preserve"> </w:t>
            </w:r>
            <w:r>
              <w:t xml:space="preserve">“</w:t>
            </w:r>
            <w:r>
              <w:t xml:space="preserve">How do you assess the actions of the Draghi government during the COVID-19 emergency?</w:t>
            </w:r>
            <w:r>
              <w:t xml:space="preserve">”</w:t>
            </w:r>
          </w:p>
        </w:tc>
        <w:tc>
          <w:tcPr/>
          <w:p>
            <w:pPr>
              <w:pStyle w:val="Compact"/>
              <w:jc w:val="left"/>
            </w:pPr>
            <w:r>
              <w:t xml:space="preserve">Approval of Governmental measures</w:t>
            </w:r>
          </w:p>
        </w:tc>
        <w:tc>
          <w:tcPr/>
          <w:p>
            <w:pPr>
              <w:pStyle w:val="Compact"/>
              <w:jc w:val="left"/>
            </w:pPr>
            <w:r>
              <w:t xml:space="preserve">Gov</w:t>
            </w:r>
          </w:p>
        </w:tc>
      </w:tr>
      <w:tr>
        <w:tc>
          <w:tcPr/>
          <w:p>
            <w:pPr>
              <w:pStyle w:val="Compact"/>
              <w:jc w:val="left"/>
            </w:pPr>
            <w:r>
              <w:t xml:space="preserve">Obtained combining: What degree of trust do you give to the following institutions?</w:t>
            </w:r>
            <w:r>
              <w:t xml:space="preserve"> </w:t>
            </w:r>
            <w:r>
              <w:t xml:space="preserve">“</w:t>
            </w:r>
            <w:r>
              <w:t xml:space="preserve">The Italian parliament</w:t>
            </w:r>
            <w:r>
              <w:t xml:space="preserve">”</w:t>
            </w:r>
            <w:r>
              <w:t xml:space="preserve">;</w:t>
            </w:r>
            <w:r>
              <w:t xml:space="preserve"> </w:t>
            </w:r>
            <w:r>
              <w:t xml:space="preserve">“</w:t>
            </w:r>
            <w:r>
              <w:t xml:space="preserve">The European Union</w:t>
            </w:r>
            <w:r>
              <w:t xml:space="preserve">”</w:t>
            </w:r>
          </w:p>
        </w:tc>
        <w:tc>
          <w:tcPr/>
          <w:p>
            <w:pPr>
              <w:pStyle w:val="Compact"/>
              <w:jc w:val="left"/>
            </w:pPr>
            <w:r>
              <w:t xml:space="preserve">Institutional trust</w:t>
            </w:r>
          </w:p>
        </w:tc>
        <w:tc>
          <w:tcPr/>
          <w:p>
            <w:pPr>
              <w:pStyle w:val="Compact"/>
              <w:jc w:val="left"/>
            </w:pPr>
            <w:r>
              <w:t xml:space="preserve">Inst_tr</w:t>
            </w:r>
          </w:p>
        </w:tc>
      </w:tr>
    </w:tbl>
    <w:bookmarkEnd w:id="22"/>
    <w:bookmarkStart w:id="23" w:name="freq-distr"/>
    <w:p>
      <w:pPr>
        <w:pStyle w:val="Heading2"/>
      </w:pPr>
      <w:r>
        <w:t xml:space="preserve">Freq distr</w:t>
      </w:r>
    </w:p>
    <w:bookmarkEnd w:id="23"/>
    <w:bookmarkStart w:id="24" w:name="predictors-theory"/>
    <w:p>
      <w:pPr>
        <w:pStyle w:val="Heading2"/>
      </w:pPr>
      <w:r>
        <w:t xml:space="preserve">Predictors (theory)</w:t>
      </w:r>
    </w:p>
    <w:tbl>
      <w:tblPr>
        <w:tblStyle w:val="Table"/>
        <w:tblW w:type="pct" w:w="5000"/>
        <w:tblLook w:firstRow="1" w:lastRow="0" w:firstColumn="0" w:lastColumn="0" w:noHBand="0" w:noVBand="0" w:val="0020"/>
      </w:tblPr>
      <w:tblGrid>
        <w:gridCol w:w="2009"/>
        <w:gridCol w:w="3132"/>
        <w:gridCol w:w="2245"/>
        <w:gridCol w:w="177"/>
        <w:gridCol w:w="177"/>
        <w:gridCol w:w="177"/>
      </w:tblGrid>
      <w:tr>
        <w:trPr>
          <w:tblHeader w:val="true"/>
        </w:trPr>
        <w:tc>
          <w:tcPr/>
          <w:p>
            <w:pPr>
              <w:pStyle w:val="Compact"/>
              <w:jc w:val="left"/>
            </w:pPr>
            <w:r>
              <w:t xml:space="preserve">Contextual determinants</w:t>
            </w:r>
          </w:p>
        </w:tc>
        <w:tc>
          <w:tcPr/>
          <w:p>
            <w:pPr>
              <w:pStyle w:val="Compact"/>
              <w:jc w:val="left"/>
            </w:pPr>
            <w:r>
              <w:t xml:space="preserve">Group/individual determinants</w:t>
            </w:r>
          </w:p>
        </w:tc>
        <w:tc>
          <w:tcPr/>
          <w:p>
            <w:pPr>
              <w:pStyle w:val="Compact"/>
              <w:jc w:val="left"/>
            </w:pPr>
            <w:r>
              <w:t xml:space="preserve">Vaccine related determinants</w:t>
            </w:r>
          </w:p>
        </w:tc>
        <w:tc>
          <w:tcPr/>
          <w:p>
            <w:pPr>
              <w:pStyle w:val="Compact"/>
            </w:pPr>
          </w:p>
        </w:tc>
        <w:tc>
          <w:tcPr/>
          <w:p>
            <w:pPr>
              <w:pStyle w:val="Compact"/>
            </w:pPr>
          </w:p>
        </w:tc>
        <w:tc>
          <w:tcPr/>
          <w:p>
            <w:pPr>
              <w:pStyle w:val="Compact"/>
            </w:pPr>
          </w:p>
        </w:tc>
      </w:tr>
      <w:tr>
        <w:tc>
          <w:tcPr/>
          <w:p>
            <w:pPr>
              <w:pStyle w:val="Compact"/>
              <w:jc w:val="left"/>
            </w:pPr>
            <w:r>
              <w:t xml:space="preserve">Political inclination: far right</w:t>
            </w:r>
          </w:p>
        </w:tc>
        <w:tc>
          <w:tcPr/>
          <w:p>
            <w:pPr>
              <w:pStyle w:val="Compact"/>
              <w:jc w:val="left"/>
            </w:pPr>
            <w:r>
              <w:t xml:space="preserve">Worry about COVID-19</w:t>
            </w:r>
          </w:p>
        </w:tc>
        <w:tc>
          <w:tcPr/>
          <w:p>
            <w:pPr>
              <w:pStyle w:val="Compact"/>
              <w:jc w:val="left"/>
            </w:pPr>
            <w:r>
              <w:t xml:space="preserve">Belief that vaccines are unsafe</w:t>
            </w:r>
          </w:p>
        </w:tc>
        <w:tc>
          <w:tcPr/>
          <w:p>
            <w:pPr>
              <w:pStyle w:val="Compact"/>
            </w:pPr>
          </w:p>
        </w:tc>
        <w:tc>
          <w:tcPr/>
          <w:p>
            <w:pPr>
              <w:pStyle w:val="Compact"/>
            </w:pPr>
          </w:p>
        </w:tc>
        <w:tc>
          <w:tcPr/>
          <w:p>
            <w:pPr>
              <w:pStyle w:val="Compact"/>
            </w:pPr>
          </w:p>
        </w:tc>
      </w:tr>
      <w:tr>
        <w:tc>
          <w:tcPr/>
          <w:p>
            <w:pPr>
              <w:pStyle w:val="Compact"/>
              <w:jc w:val="left"/>
            </w:pPr>
            <w:r>
              <w:t xml:space="preserve">Political inclination: populist</w:t>
            </w:r>
          </w:p>
        </w:tc>
        <w:tc>
          <w:tcPr/>
          <w:p>
            <w:pPr>
              <w:pStyle w:val="Compact"/>
              <w:jc w:val="left"/>
            </w:pPr>
            <w:r>
              <w:t xml:space="preserve">Risk perception</w:t>
            </w:r>
          </w:p>
        </w:tc>
        <w:tc>
          <w:tcPr/>
          <w:p>
            <w:pPr>
              <w:pStyle w:val="Compact"/>
              <w:jc w:val="left"/>
            </w:pPr>
            <w:r>
              <w:t xml:space="preserve">Desire to make vaccination mandatory</w:t>
            </w:r>
          </w:p>
        </w:tc>
        <w:tc>
          <w:tcPr/>
          <w:p>
            <w:pPr>
              <w:pStyle w:val="Compact"/>
            </w:pPr>
          </w:p>
        </w:tc>
        <w:tc>
          <w:tcPr/>
          <w:p>
            <w:pPr>
              <w:pStyle w:val="Compact"/>
            </w:pPr>
          </w:p>
        </w:tc>
        <w:tc>
          <w:tcPr/>
          <w:p>
            <w:pPr>
              <w:pStyle w:val="Compact"/>
            </w:pPr>
          </w:p>
        </w:tc>
      </w:tr>
      <w:tr>
        <w:tc>
          <w:tcPr/>
          <w:p>
            <w:pPr>
              <w:pStyle w:val="Compact"/>
              <w:jc w:val="left"/>
            </w:pPr>
            <w:r>
              <w:t xml:space="preserve">Distrust in institutions</w:t>
            </w:r>
          </w:p>
        </w:tc>
        <w:tc>
          <w:tcPr/>
          <w:p>
            <w:pPr>
              <w:pStyle w:val="Compact"/>
              <w:jc w:val="left"/>
            </w:pPr>
            <w:r>
              <w:t xml:space="preserve">Endorsing conspiracy theories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Distrust in government</w:t>
            </w:r>
          </w:p>
        </w:tc>
        <w:tc>
          <w:tcPr/>
          <w:p>
            <w:pPr>
              <w:pStyle w:val="Compact"/>
              <w:jc w:val="left"/>
            </w:pPr>
            <w:r>
              <w:t xml:space="preserve">Trust in alternative medicine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Religiosity</w:t>
            </w:r>
          </w:p>
        </w:tc>
        <w:tc>
          <w:tcPr/>
          <w:p>
            <w:pPr>
              <w:pStyle w:val="Compact"/>
              <w:jc w:val="left"/>
            </w:pPr>
            <w:r>
              <w:t xml:space="preserve">Internal health locus of 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Digital media diet</w:t>
            </w:r>
          </w:p>
        </w:tc>
        <w:tc>
          <w:tcPr/>
          <w:p>
            <w:pPr>
              <w:pStyle w:val="Compact"/>
              <w:jc w:val="left"/>
            </w:pPr>
            <w:r>
              <w:t xml:space="preserve">Low compliance with COVID-19 preventive behaviors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Females</w:t>
            </w:r>
          </w:p>
        </w:tc>
        <w:tc>
          <w:tcPr/>
          <w:p>
            <w:pPr>
              <w:pStyle w:val="Compact"/>
              <w:jc w:val="left"/>
            </w:pPr>
            <w:r>
              <w:t xml:space="preserve">Trust in health system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Lower age</w:t>
            </w:r>
          </w:p>
        </w:tc>
        <w:tc>
          <w:tcPr/>
          <w:p>
            <w:pPr>
              <w:pStyle w:val="Compact"/>
              <w:jc w:val="left"/>
            </w:pPr>
            <w:r>
              <w:t xml:space="preserve">Distrust in science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Lower education</w:t>
            </w:r>
          </w:p>
        </w:tc>
        <w:tc>
          <w:tcPr/>
          <w:p>
            <w:pPr>
              <w:pStyle w:val="Compact"/>
              <w:jc w:val="left"/>
            </w:pPr>
            <w:r>
              <w:t xml:space="preserve">Lesser sense of collective responsibility</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Lower income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Rural region</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4"/>
    <w:bookmarkStart w:id="25" w:name="predictors-with-references-theory"/>
    <w:p>
      <w:pPr>
        <w:pStyle w:val="Heading2"/>
      </w:pPr>
      <w:r>
        <w:t xml:space="preserve">Predictors with references (theory)</w:t>
      </w:r>
    </w:p>
    <w:p>
      <w:pPr>
        <w:pStyle w:val="FirstParagraph"/>
      </w:pPr>
      <w:r>
        <w:t xml:space="preserve">go on datawrapper, you have the excel base file in Input folder</w:t>
      </w:r>
    </w:p>
    <w:bookmarkEnd w:id="25"/>
    <w:bookmarkStart w:id="26" w:name="empirical-predictors"/>
    <w:p>
      <w:pPr>
        <w:pStyle w:val="Heading2"/>
      </w:pPr>
      <w:r>
        <w:t xml:space="preserve">Empirical predictors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Predictor</w:t>
            </w:r>
          </w:p>
        </w:tc>
        <w:tc>
          <w:tcPr/>
          <w:p>
            <w:pPr>
              <w:pStyle w:val="Compact"/>
              <w:jc w:val="center"/>
            </w:pPr>
            <w:r>
              <w:t xml:space="preserve">Coefficient</w:t>
            </w:r>
          </w:p>
        </w:tc>
      </w:tr>
      <w:tr>
        <w:tc>
          <w:tcPr/>
          <w:p>
            <w:pPr>
              <w:pStyle w:val="Compact"/>
              <w:jc w:val="center"/>
            </w:pPr>
            <w:r>
              <w:t xml:space="preserve">Vaccine obbligation</w:t>
            </w:r>
          </w:p>
        </w:tc>
        <w:tc>
          <w:tcPr/>
          <w:p>
            <w:pPr>
              <w:pStyle w:val="Compact"/>
              <w:jc w:val="center"/>
            </w:pPr>
            <w:r>
              <w:t xml:space="preserve">-0,94</w:t>
            </w:r>
          </w:p>
        </w:tc>
      </w:tr>
      <w:tr>
        <w:tc>
          <w:tcPr/>
          <w:p>
            <w:pPr>
              <w:pStyle w:val="Compact"/>
              <w:jc w:val="center"/>
            </w:pPr>
            <w:r>
              <w:t xml:space="preserve">Vaccine bad for health</w:t>
            </w:r>
          </w:p>
        </w:tc>
        <w:tc>
          <w:tcPr/>
          <w:p>
            <w:pPr>
              <w:pStyle w:val="Compact"/>
              <w:jc w:val="center"/>
            </w:pPr>
            <w:r>
              <w:t xml:space="preserve">0,36</w:t>
            </w:r>
          </w:p>
        </w:tc>
      </w:tr>
      <w:tr>
        <w:tc>
          <w:tcPr/>
          <w:p>
            <w:pPr>
              <w:pStyle w:val="Compact"/>
              <w:jc w:val="center"/>
            </w:pPr>
            <w:r>
              <w:t xml:space="preserve">Compliance to preventive behaviors</w:t>
            </w:r>
          </w:p>
        </w:tc>
        <w:tc>
          <w:tcPr/>
          <w:p>
            <w:pPr>
              <w:pStyle w:val="Compact"/>
              <w:jc w:val="center"/>
            </w:pPr>
            <w:r>
              <w:t xml:space="preserve">0,35</w:t>
            </w:r>
          </w:p>
        </w:tc>
      </w:tr>
      <w:tr>
        <w:tc>
          <w:tcPr/>
          <w:p>
            <w:pPr>
              <w:pStyle w:val="Compact"/>
              <w:jc w:val="center"/>
            </w:pPr>
            <w:r>
              <w:t xml:space="preserve">Trust in science</w:t>
            </w:r>
          </w:p>
        </w:tc>
        <w:tc>
          <w:tcPr/>
          <w:p>
            <w:pPr>
              <w:pStyle w:val="Compact"/>
              <w:jc w:val="center"/>
            </w:pPr>
            <w:r>
              <w:t xml:space="preserve">-0,23</w:t>
            </w:r>
          </w:p>
        </w:tc>
      </w:tr>
      <w:tr>
        <w:tc>
          <w:tcPr/>
          <w:p>
            <w:pPr>
              <w:pStyle w:val="Compact"/>
              <w:jc w:val="center"/>
            </w:pPr>
            <w:r>
              <w:t xml:space="preserve">Endorsing conspiracy theories</w:t>
            </w:r>
          </w:p>
        </w:tc>
        <w:tc>
          <w:tcPr/>
          <w:p>
            <w:pPr>
              <w:pStyle w:val="Compact"/>
              <w:jc w:val="center"/>
            </w:pPr>
            <w:r>
              <w:t xml:space="preserve">0,13</w:t>
            </w:r>
          </w:p>
        </w:tc>
      </w:tr>
      <w:tr>
        <w:tc>
          <w:tcPr/>
          <w:p>
            <w:pPr>
              <w:pStyle w:val="Compact"/>
              <w:jc w:val="center"/>
            </w:pPr>
            <w:r>
              <w:t xml:space="preserve">Trust in health system</w:t>
            </w:r>
          </w:p>
        </w:tc>
        <w:tc>
          <w:tcPr/>
          <w:p>
            <w:pPr>
              <w:pStyle w:val="Compact"/>
              <w:jc w:val="center"/>
            </w:pPr>
            <w:r>
              <w:t xml:space="preserve">0,13</w:t>
            </w:r>
          </w:p>
        </w:tc>
      </w:tr>
      <w:tr>
        <w:tc>
          <w:tcPr/>
          <w:p>
            <w:pPr>
              <w:pStyle w:val="Compact"/>
              <w:jc w:val="center"/>
            </w:pPr>
            <w:r>
              <w:t xml:space="preserve">Approval of Government</w:t>
            </w:r>
          </w:p>
        </w:tc>
        <w:tc>
          <w:tcPr/>
          <w:p>
            <w:pPr>
              <w:pStyle w:val="Compact"/>
              <w:jc w:val="center"/>
            </w:pPr>
            <w:r>
              <w:t xml:space="preserve">-0,09</w:t>
            </w:r>
          </w:p>
        </w:tc>
      </w:tr>
      <w:tr>
        <w:tc>
          <w:tcPr/>
          <w:p>
            <w:pPr>
              <w:pStyle w:val="Compact"/>
              <w:jc w:val="center"/>
            </w:pPr>
            <w:r>
              <w:t xml:space="preserve">Institutional trust</w:t>
            </w:r>
          </w:p>
        </w:tc>
        <w:tc>
          <w:tcPr/>
          <w:p>
            <w:pPr>
              <w:pStyle w:val="Compact"/>
              <w:jc w:val="center"/>
            </w:pPr>
            <w:r>
              <w:t xml:space="preserve">-0,09</w:t>
            </w:r>
          </w:p>
        </w:tc>
      </w:tr>
      <w:tr>
        <w:tc>
          <w:tcPr/>
          <w:p>
            <w:pPr>
              <w:pStyle w:val="Compact"/>
              <w:jc w:val="center"/>
            </w:pPr>
            <w:r>
              <w:t xml:space="preserve">Trust in alternative medicine</w:t>
            </w:r>
          </w:p>
        </w:tc>
        <w:tc>
          <w:tcPr/>
          <w:p>
            <w:pPr>
              <w:pStyle w:val="Compact"/>
              <w:jc w:val="center"/>
            </w:pPr>
            <w:r>
              <w:t xml:space="preserve">0,06</w:t>
            </w:r>
          </w:p>
        </w:tc>
      </w:tr>
    </w:tbl>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for text vaccin hes cross</dc:title>
  <dc:creator/>
  <cp:keywords/>
  <dcterms:created xsi:type="dcterms:W3CDTF">2023-02-23T18:57:07Z</dcterms:created>
  <dcterms:modified xsi:type="dcterms:W3CDTF">2023-02-23T18:57:07Z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2023-02-20</vt:lpwstr>
  </property>
  <property fmtid="{D5CDD505-2E9C-101B-9397-08002B2CF9AE}" pid="3" name="output">
    <vt:lpwstr/>
  </property>
</Properties>
</file>