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5076" w:rsidRDefault="00F25076">
      <w:pPr>
        <w:rPr>
          <w:rFonts w:ascii="Arial" w:hAnsi="Arial" w:cs="Arial"/>
        </w:rPr>
      </w:pPr>
    </w:p>
    <w:p w:rsidR="00F25076" w:rsidRDefault="00F25076">
      <w:pPr>
        <w:rPr>
          <w:rFonts w:ascii="Arial" w:hAnsi="Arial" w:cs="Arial"/>
        </w:rPr>
      </w:pPr>
    </w:p>
    <w:p w:rsidR="00F25076" w:rsidRDefault="00F25076">
      <w:pPr>
        <w:rPr>
          <w:rFonts w:ascii="Arial" w:hAnsi="Arial" w:cs="Arial"/>
        </w:rPr>
      </w:pPr>
    </w:p>
    <w:p w:rsidR="00F25076" w:rsidRDefault="00F25076">
      <w:pPr>
        <w:rPr>
          <w:rFonts w:ascii="Arial" w:hAnsi="Arial" w:cs="Arial"/>
        </w:rPr>
      </w:pPr>
    </w:p>
    <w:p w:rsidR="00F25076" w:rsidRDefault="00F25076">
      <w:pPr>
        <w:rPr>
          <w:rFonts w:ascii="Arial" w:hAnsi="Arial" w:cs="Arial"/>
        </w:rPr>
      </w:pPr>
    </w:p>
    <w:p w:rsidR="00F25076" w:rsidRDefault="00F25076">
      <w:pPr>
        <w:rPr>
          <w:rFonts w:ascii="Arial" w:hAnsi="Arial" w:cs="Arial"/>
        </w:rPr>
      </w:pPr>
    </w:p>
    <w:p w:rsidR="00F25076" w:rsidRDefault="00F25076">
      <w:pPr>
        <w:rPr>
          <w:rFonts w:ascii="Arial" w:hAnsi="Arial" w:cs="Arial"/>
          <w:b/>
          <w:u w:val="single"/>
        </w:rPr>
      </w:pPr>
    </w:p>
    <w:p w:rsidR="00F25076" w:rsidRDefault="00F25076">
      <w:pPr>
        <w:rPr>
          <w:rFonts w:ascii="Arial" w:hAnsi="Arial" w:cs="Arial"/>
        </w:rPr>
      </w:pPr>
    </w:p>
    <w:p w:rsidR="00B14F0C" w:rsidRDefault="00B14F0C">
      <w:pPr>
        <w:rPr>
          <w:rFonts w:ascii="Arial" w:hAnsi="Arial" w:cs="Arial"/>
        </w:rPr>
      </w:pPr>
    </w:p>
    <w:p w:rsidR="00B14F0C" w:rsidRDefault="00B14F0C">
      <w:pPr>
        <w:rPr>
          <w:rFonts w:ascii="Arial" w:hAnsi="Arial" w:cs="Arial"/>
        </w:rPr>
      </w:pPr>
    </w:p>
    <w:p w:rsidR="00F25076" w:rsidRDefault="00F25076">
      <w:pPr>
        <w:rPr>
          <w:rFonts w:ascii="Arial" w:hAnsi="Arial" w:cs="Arial"/>
        </w:rPr>
      </w:pPr>
    </w:p>
    <w:p w:rsidR="00F25076" w:rsidRDefault="006F500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Исх.140-804 от 18.02.2011</w:t>
      </w:r>
    </w:p>
    <w:p w:rsidR="00880E60" w:rsidRDefault="00880E60">
      <w:pPr>
        <w:rPr>
          <w:rFonts w:ascii="Arial" w:hAnsi="Arial" w:cs="Arial"/>
          <w:b/>
          <w:u w:val="single"/>
        </w:rPr>
      </w:pPr>
    </w:p>
    <w:p w:rsidR="00F25076" w:rsidRDefault="00F25076">
      <w:pPr>
        <w:rPr>
          <w:rFonts w:ascii="Arial" w:hAnsi="Arial" w:cs="Arial"/>
          <w:b/>
          <w:u w:val="single"/>
        </w:rPr>
      </w:pPr>
    </w:p>
    <w:p w:rsidR="00F25076" w:rsidRDefault="00F25076">
      <w:pPr>
        <w:rPr>
          <w:rFonts w:ascii="Arial" w:hAnsi="Arial" w:cs="Arial"/>
          <w:b/>
          <w:u w:val="single"/>
        </w:rPr>
      </w:pPr>
    </w:p>
    <w:p w:rsidR="00F25076" w:rsidRDefault="00F25076">
      <w:pPr>
        <w:rPr>
          <w:rFonts w:ascii="Arial" w:hAnsi="Arial" w:cs="Arial"/>
          <w:b/>
          <w:u w:val="single"/>
        </w:rPr>
      </w:pPr>
    </w:p>
    <w:p w:rsidR="00F25076" w:rsidRDefault="00F25076">
      <w:pPr>
        <w:rPr>
          <w:rFonts w:ascii="Arial" w:hAnsi="Arial" w:cs="Arial"/>
          <w:b/>
          <w:u w:val="single"/>
        </w:rPr>
      </w:pPr>
    </w:p>
    <w:p w:rsidR="00F25076" w:rsidRDefault="00F25076">
      <w:pPr>
        <w:rPr>
          <w:rFonts w:ascii="Arial" w:hAnsi="Arial" w:cs="Arial"/>
        </w:rPr>
      </w:pPr>
    </w:p>
    <w:p w:rsidR="00F25076" w:rsidRDefault="00F25076">
      <w:pPr>
        <w:rPr>
          <w:rFonts w:ascii="Arial" w:hAnsi="Arial" w:cs="Arial"/>
        </w:rPr>
      </w:pPr>
    </w:p>
    <w:p w:rsidR="00F25076" w:rsidRDefault="00F25076">
      <w:pPr>
        <w:rPr>
          <w:rFonts w:ascii="Arial" w:hAnsi="Arial" w:cs="Arial"/>
        </w:rPr>
      </w:pPr>
    </w:p>
    <w:p w:rsidR="00F25076" w:rsidRDefault="00F25076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Об аварийном, экстремально высоком и</w:t>
      </w:r>
    </w:p>
    <w:p w:rsidR="00F25076" w:rsidRDefault="00F25076">
      <w:pPr>
        <w:rPr>
          <w:rFonts w:ascii="Arial" w:hAnsi="Arial" w:cs="Arial"/>
        </w:rPr>
      </w:pPr>
      <w:r>
        <w:rPr>
          <w:rFonts w:ascii="Arial" w:hAnsi="Arial" w:cs="Arial"/>
        </w:rPr>
        <w:t>высоком загрязнении окружающей среды,</w:t>
      </w:r>
    </w:p>
    <w:p w:rsidR="00F25076" w:rsidRDefault="00F250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 также радиационной обстановке на </w:t>
      </w:r>
    </w:p>
    <w:p w:rsidR="00F25076" w:rsidRDefault="00016B64">
      <w:pPr>
        <w:rPr>
          <w:rFonts w:ascii="Arial" w:hAnsi="Arial" w:cs="Arial"/>
        </w:rPr>
      </w:pPr>
      <w:r>
        <w:rPr>
          <w:rFonts w:ascii="Arial" w:hAnsi="Arial" w:cs="Arial"/>
        </w:rPr>
        <w:t>территории  России в январе 2011</w:t>
      </w:r>
      <w:r w:rsidR="00F25076">
        <w:rPr>
          <w:rFonts w:ascii="Arial" w:hAnsi="Arial" w:cs="Arial"/>
        </w:rPr>
        <w:t xml:space="preserve"> года</w:t>
      </w:r>
    </w:p>
    <w:p w:rsidR="00F25076" w:rsidRDefault="00F25076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880E60" w:rsidRDefault="00880E60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F25076" w:rsidRDefault="00F25076">
      <w:pPr>
        <w:pStyle w:val="a4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</w:t>
      </w:r>
      <w:r w:rsidR="00016B64">
        <w:rPr>
          <w:rFonts w:ascii="Arial" w:hAnsi="Arial" w:cs="Arial"/>
        </w:rPr>
        <w:t xml:space="preserve"> территории России в январе 2011</w:t>
      </w:r>
      <w:r>
        <w:rPr>
          <w:rFonts w:ascii="Arial" w:hAnsi="Arial" w:cs="Arial"/>
        </w:rPr>
        <w:t xml:space="preserve"> года.</w:t>
      </w:r>
    </w:p>
    <w:p w:rsidR="00F25076" w:rsidRDefault="00F25076">
      <w:pPr>
        <w:pStyle w:val="a4"/>
        <w:tabs>
          <w:tab w:val="left" w:pos="7347"/>
        </w:tabs>
        <w:rPr>
          <w:rFonts w:ascii="Arial" w:hAnsi="Arial" w:cs="Arial"/>
        </w:rPr>
      </w:pPr>
    </w:p>
    <w:p w:rsidR="00880E60" w:rsidRDefault="00880E60">
      <w:pPr>
        <w:pStyle w:val="a4"/>
        <w:tabs>
          <w:tab w:val="left" w:pos="7347"/>
        </w:tabs>
        <w:rPr>
          <w:rFonts w:ascii="Arial" w:hAnsi="Arial" w:cs="Arial"/>
        </w:rPr>
      </w:pPr>
    </w:p>
    <w:p w:rsidR="00F25076" w:rsidRDefault="00F25076">
      <w:pPr>
        <w:pStyle w:val="a3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B14F0C" w:rsidRDefault="00B14F0C" w:rsidP="00B14F0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1.1. </w:t>
      </w:r>
      <w:r w:rsidR="00F25076">
        <w:rPr>
          <w:rFonts w:ascii="Arial" w:hAnsi="Arial" w:cs="Arial"/>
          <w:b/>
        </w:rPr>
        <w:t>Атмосферный воздух</w:t>
      </w:r>
      <w:r>
        <w:rPr>
          <w:rFonts w:ascii="Arial" w:hAnsi="Arial" w:cs="Arial"/>
          <w:b/>
        </w:rPr>
        <w:t>.</w:t>
      </w:r>
      <w:r w:rsidRPr="00DC382F">
        <w:rPr>
          <w:rFonts w:ascii="Arial" w:hAnsi="Arial" w:cs="Arial"/>
        </w:rPr>
        <w:t xml:space="preserve"> </w:t>
      </w:r>
    </w:p>
    <w:p w:rsidR="00B14F0C" w:rsidRPr="00DC382F" w:rsidRDefault="00B14F0C" w:rsidP="00B14F0C">
      <w:pPr>
        <w:spacing w:line="360" w:lineRule="auto"/>
        <w:ind w:firstLine="720"/>
        <w:jc w:val="both"/>
        <w:rPr>
          <w:rFonts w:ascii="Arial" w:hAnsi="Arial" w:cs="Arial"/>
        </w:rPr>
      </w:pPr>
      <w:r w:rsidRPr="00DC382F">
        <w:rPr>
          <w:rFonts w:ascii="Arial" w:hAnsi="Arial" w:cs="Arial"/>
        </w:rPr>
        <w:t>В январе 2011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880E60" w:rsidRDefault="00880E60" w:rsidP="00B14F0C">
      <w:pPr>
        <w:spacing w:line="360" w:lineRule="auto"/>
        <w:ind w:left="708"/>
        <w:jc w:val="both"/>
        <w:rPr>
          <w:rFonts w:ascii="Arial" w:hAnsi="Arial" w:cs="Arial"/>
          <w:b/>
        </w:rPr>
      </w:pPr>
    </w:p>
    <w:p w:rsidR="00B14F0C" w:rsidRDefault="00FE215A" w:rsidP="00FE215A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FE215A">
        <w:rPr>
          <w:rFonts w:ascii="Arial" w:hAnsi="Arial" w:cs="Arial"/>
          <w:b/>
          <w:bCs/>
        </w:rPr>
        <w:t xml:space="preserve">1.2. </w:t>
      </w:r>
      <w:r w:rsidR="00B14F0C">
        <w:rPr>
          <w:rFonts w:ascii="Arial" w:hAnsi="Arial" w:cs="Arial"/>
          <w:b/>
          <w:bCs/>
        </w:rPr>
        <w:t>Водные объекты.</w:t>
      </w:r>
    </w:p>
    <w:p w:rsidR="00FE215A" w:rsidRDefault="00FE215A" w:rsidP="00FE215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январе 2011 года сведений об авариях, вызвавших загрязнение водных объектов, в территориальные органы Росгидромета не поступало.</w:t>
      </w:r>
    </w:p>
    <w:p w:rsidR="00F25076" w:rsidRDefault="00F25076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:rsidR="004D58D1" w:rsidRDefault="004D58D1">
      <w:pPr>
        <w:spacing w:line="360" w:lineRule="auto"/>
        <w:ind w:firstLine="708"/>
        <w:jc w:val="both"/>
        <w:rPr>
          <w:rFonts w:ascii="Arial" w:hAnsi="Arial" w:cs="Arial"/>
          <w:b/>
          <w:bCs/>
        </w:rPr>
      </w:pPr>
    </w:p>
    <w:p w:rsidR="00F25076" w:rsidRDefault="00F25076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>Экстремально высокое загрязнение окружающей среды.</w:t>
      </w:r>
    </w:p>
    <w:p w:rsidR="00F25076" w:rsidRDefault="00F25076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2.1. Атмосферный воздух.</w:t>
      </w:r>
      <w:r w:rsidR="004D4112">
        <w:rPr>
          <w:rStyle w:val="a8"/>
          <w:rFonts w:ascii="Arial" w:hAnsi="Arial" w:cs="Arial"/>
          <w:b/>
        </w:rPr>
        <w:footnoteReference w:customMarkFollows="1" w:id="1"/>
        <w:t>**</w:t>
      </w:r>
      <w:r>
        <w:rPr>
          <w:rFonts w:ascii="Arial" w:hAnsi="Arial" w:cs="Arial"/>
          <w:b/>
        </w:rPr>
        <w:t xml:space="preserve"> </w:t>
      </w:r>
    </w:p>
    <w:p w:rsidR="00DE5380" w:rsidRPr="00EC36FA" w:rsidRDefault="00DE5380" w:rsidP="00DE5380">
      <w:pPr>
        <w:spacing w:line="360" w:lineRule="auto"/>
        <w:ind w:firstLine="720"/>
        <w:jc w:val="both"/>
        <w:rPr>
          <w:rFonts w:ascii="Arial" w:hAnsi="Arial" w:cs="Arial"/>
        </w:rPr>
      </w:pPr>
      <w:r w:rsidRPr="00EC36FA">
        <w:rPr>
          <w:rFonts w:ascii="Arial" w:hAnsi="Arial" w:cs="Arial"/>
        </w:rPr>
        <w:t xml:space="preserve">1 января </w:t>
      </w:r>
      <w:smartTag w:uri="urn:schemas-microsoft-com:office:smarttags" w:element="metricconverter">
        <w:smartTagPr>
          <w:attr w:name="ProductID" w:val="2011 г"/>
        </w:smartTagPr>
        <w:r w:rsidRPr="00EC36FA">
          <w:rPr>
            <w:rFonts w:ascii="Arial" w:hAnsi="Arial" w:cs="Arial"/>
          </w:rPr>
          <w:t>2011 г</w:t>
        </w:r>
      </w:smartTag>
      <w:r w:rsidRPr="00EC36FA">
        <w:rPr>
          <w:rFonts w:ascii="Arial" w:hAnsi="Arial" w:cs="Arial"/>
        </w:rPr>
        <w:t xml:space="preserve">. на территории г.Самары и некоторых районов Самарской области было зафиксировано выпадение окрашенных осадков. Визуально отмечалось сильное загрязнение  поверхностного слоя снежного покрова мелкими песчаными частицами. </w:t>
      </w:r>
    </w:p>
    <w:p w:rsidR="00DE5380" w:rsidRPr="00EC36FA" w:rsidRDefault="00DE5380" w:rsidP="00DE5380">
      <w:pPr>
        <w:spacing w:line="360" w:lineRule="auto"/>
        <w:ind w:firstLine="720"/>
        <w:jc w:val="both"/>
        <w:rPr>
          <w:rFonts w:ascii="Arial" w:hAnsi="Arial" w:cs="Arial"/>
        </w:rPr>
      </w:pPr>
      <w:r w:rsidRPr="00EC36FA">
        <w:rPr>
          <w:rFonts w:ascii="Arial" w:hAnsi="Arial" w:cs="Arial"/>
        </w:rPr>
        <w:t xml:space="preserve">Анализ окрашенных осадков, проведенный специалистами территориального подразделения Росгидромета, показал, что содержание взвешенных веществ составило 196,5 мг/л при среднем уровне для Самарской области 30 мг/л. Повышенное содержание других загрязняющих веществ не было выявлено. Вероятной причиной данного факта является дальний атмосферный перенос аэрозолей почвы с территории Западного Казахстана, чему способствовали метеорологические условия (ветер юго-восточного направления со скоростью 7-12 м/с с порывами до 15-20 м/с продолжительностью более суток). </w:t>
      </w:r>
    </w:p>
    <w:p w:rsidR="00DE5380" w:rsidRDefault="00DE5380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:rsidR="00F25076" w:rsidRDefault="00F25076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ED27A4" w:rsidRDefault="00F25076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В январе на территории Российской Федерации случаи ЭВЗ поверхностных вод веществами  1  и 2 классов опасности (превышение ПДК в  5  и  более раз) был</w:t>
      </w:r>
      <w:r w:rsidR="00ED27A4">
        <w:rPr>
          <w:rFonts w:ascii="Arial" w:hAnsi="Arial" w:cs="Arial"/>
        </w:rPr>
        <w:t>и  зарегистрированы 2 раза  на 2 водных  объектах  (в январе 2010</w:t>
      </w:r>
      <w:r>
        <w:rPr>
          <w:rFonts w:ascii="Arial" w:hAnsi="Arial" w:cs="Arial"/>
        </w:rPr>
        <w:t xml:space="preserve"> г. - 2</w:t>
      </w:r>
      <w:r w:rsidR="00ED27A4">
        <w:rPr>
          <w:rFonts w:ascii="Arial" w:hAnsi="Arial"/>
        </w:rPr>
        <w:t xml:space="preserve"> раза на 1</w:t>
      </w:r>
      <w:r>
        <w:rPr>
          <w:rFonts w:ascii="Arial" w:hAnsi="Arial"/>
        </w:rPr>
        <w:t xml:space="preserve"> </w:t>
      </w:r>
      <w:r w:rsidR="00ED27A4">
        <w:rPr>
          <w:rFonts w:ascii="Arial" w:hAnsi="Arial" w:cs="Arial"/>
        </w:rPr>
        <w:t>водном объекте</w:t>
      </w:r>
      <w:r>
        <w:rPr>
          <w:rFonts w:ascii="Arial" w:hAnsi="Arial" w:cs="Arial"/>
        </w:rPr>
        <w:t xml:space="preserve">). </w:t>
      </w:r>
    </w:p>
    <w:p w:rsidR="00F25076" w:rsidRDefault="00F25076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Случаи ЭВЗ поверхностных вод веществами 3-4 классов опасности (превышение ПДК в 50 и бол</w:t>
      </w:r>
      <w:r w:rsidR="0002123E">
        <w:rPr>
          <w:rFonts w:ascii="Arial" w:hAnsi="Arial" w:cs="Arial"/>
        </w:rPr>
        <w:t>ее раз) были зарегистрированы 25 раз на 20</w:t>
      </w:r>
      <w:r w:rsidR="00E83B09">
        <w:rPr>
          <w:rFonts w:ascii="Arial" w:hAnsi="Arial" w:cs="Arial"/>
        </w:rPr>
        <w:t xml:space="preserve">  водных объектах (в январе 2010</w:t>
      </w:r>
      <w:r>
        <w:rPr>
          <w:rFonts w:ascii="Arial" w:hAnsi="Arial" w:cs="Arial"/>
        </w:rPr>
        <w:t xml:space="preserve"> г. – 27</w:t>
      </w:r>
      <w:r w:rsidR="00E83B09">
        <w:rPr>
          <w:rFonts w:ascii="Arial" w:hAnsi="Arial"/>
        </w:rPr>
        <w:t xml:space="preserve"> раз на 18</w:t>
      </w:r>
      <w:r>
        <w:rPr>
          <w:rFonts w:ascii="Arial" w:hAnsi="Arial"/>
        </w:rPr>
        <w:t xml:space="preserve"> </w:t>
      </w:r>
      <w:r>
        <w:rPr>
          <w:rFonts w:ascii="Arial" w:eastAsia="MS Mincho" w:hAnsi="Arial" w:cs="Arial"/>
        </w:rPr>
        <w:t>водных объектах</w:t>
      </w:r>
      <w:r>
        <w:rPr>
          <w:rFonts w:ascii="Arial" w:hAnsi="Arial" w:cs="Arial"/>
        </w:rPr>
        <w:t xml:space="preserve">). </w:t>
      </w:r>
    </w:p>
    <w:p w:rsidR="00F25076" w:rsidRDefault="00F25076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Всего в январе текущего года случаи ЭВЗ поверхност</w:t>
      </w:r>
      <w:r w:rsidR="0002123E">
        <w:rPr>
          <w:rFonts w:ascii="Arial" w:hAnsi="Arial" w:cs="Arial"/>
        </w:rPr>
        <w:t>ных вод были зарегистрированы 27 раз на 21 водных объектах (в январе 2010</w:t>
      </w:r>
      <w:r>
        <w:rPr>
          <w:rFonts w:ascii="Arial" w:hAnsi="Arial" w:cs="Arial"/>
        </w:rPr>
        <w:t xml:space="preserve"> года - </w:t>
      </w:r>
      <w:r w:rsidR="00802B27">
        <w:rPr>
          <w:rFonts w:ascii="Arial" w:hAnsi="Arial" w:cs="Arial"/>
        </w:rPr>
        <w:t>29</w:t>
      </w:r>
      <w:r w:rsidR="00E83B09">
        <w:rPr>
          <w:rFonts w:ascii="Arial" w:hAnsi="Arial" w:cs="Arial"/>
        </w:rPr>
        <w:t xml:space="preserve"> раз на 1</w:t>
      </w:r>
      <w:r w:rsidR="00802B27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водных объектах). Пе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 xml:space="preserve">ечень случаев ЭВЗ представлен в приложении 1. </w:t>
      </w:r>
    </w:p>
    <w:p w:rsidR="00F25076" w:rsidRDefault="00F25076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D152CA" w:rsidRDefault="00D152CA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F25076" w:rsidRDefault="00F25076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lastRenderedPageBreak/>
        <w:t xml:space="preserve">3. Высокое загрязнение окружающей среды. </w:t>
      </w:r>
    </w:p>
    <w:p w:rsidR="00F25076" w:rsidRDefault="00F25076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Атмосферный воздух.</w:t>
      </w:r>
    </w:p>
    <w:p w:rsidR="001F2272" w:rsidRPr="0002110E" w:rsidRDefault="001F2272" w:rsidP="001F2272">
      <w:pPr>
        <w:spacing w:line="360" w:lineRule="auto"/>
        <w:ind w:firstLine="708"/>
        <w:jc w:val="both"/>
        <w:rPr>
          <w:rFonts w:ascii="Arial" w:hAnsi="Arial" w:cs="Arial"/>
        </w:rPr>
      </w:pPr>
      <w:r w:rsidRPr="0002110E">
        <w:rPr>
          <w:rFonts w:ascii="Arial" w:hAnsi="Arial" w:cs="Arial"/>
        </w:rPr>
        <w:t>Случай высокого загрязнения</w:t>
      </w:r>
      <w:r>
        <w:rPr>
          <w:rFonts w:ascii="Arial" w:hAnsi="Arial" w:cs="Arial"/>
        </w:rPr>
        <w:t xml:space="preserve"> (ВЗ)</w:t>
      </w:r>
      <w:r>
        <w:rPr>
          <w:rStyle w:val="a8"/>
          <w:rFonts w:ascii="Arial" w:hAnsi="Arial" w:cs="Arial"/>
        </w:rPr>
        <w:footnoteReference w:customMarkFollows="1" w:id="2"/>
        <w:t>***</w:t>
      </w:r>
      <w:r w:rsidRPr="0002110E">
        <w:rPr>
          <w:rFonts w:ascii="Arial" w:hAnsi="Arial" w:cs="Arial"/>
        </w:rPr>
        <w:t xml:space="preserve"> атмосферного воздуха веществом 3 класса опасности - сажей зарегистрирован в Южно-Сахалинске (1 случай, 11 ПДК</w:t>
      </w:r>
      <w:r w:rsidRPr="0002110E">
        <w:rPr>
          <w:rFonts w:ascii="Arial" w:hAnsi="Arial" w:cs="Arial"/>
          <w:vertAlign w:val="subscript"/>
        </w:rPr>
        <w:t>м.р.</w:t>
      </w:r>
      <w:r w:rsidRPr="0002110E">
        <w:rPr>
          <w:rFonts w:ascii="Arial" w:hAnsi="Arial" w:cs="Arial"/>
        </w:rPr>
        <w:t>).</w:t>
      </w:r>
    </w:p>
    <w:p w:rsidR="001F2272" w:rsidRPr="0002110E" w:rsidRDefault="001F2272" w:rsidP="001F2272">
      <w:pPr>
        <w:spacing w:line="360" w:lineRule="auto"/>
        <w:ind w:firstLine="708"/>
        <w:jc w:val="both"/>
        <w:rPr>
          <w:rFonts w:ascii="Arial" w:hAnsi="Arial" w:cs="Arial"/>
        </w:rPr>
      </w:pPr>
      <w:r w:rsidRPr="0002110E">
        <w:rPr>
          <w:rFonts w:ascii="Arial" w:hAnsi="Arial" w:cs="Arial"/>
        </w:rPr>
        <w:t>В январе 2011 года в атмосферном воздухе 1 города в 1 случае регистрировались концентрации загрязняющих веществ более 10 ПДК (в январе 2010 года – в 3 городах  в 4 случаях).</w:t>
      </w:r>
    </w:p>
    <w:p w:rsidR="00F25076" w:rsidRDefault="00F25076">
      <w:pPr>
        <w:spacing w:line="360" w:lineRule="auto"/>
        <w:ind w:firstLine="708"/>
        <w:jc w:val="both"/>
        <w:rPr>
          <w:rFonts w:ascii="Arial" w:hAnsi="Arial" w:cs="Arial"/>
          <w:bCs/>
        </w:rPr>
      </w:pPr>
    </w:p>
    <w:p w:rsidR="00F25076" w:rsidRDefault="00F25076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 Водные объекты. </w:t>
      </w:r>
    </w:p>
    <w:p w:rsidR="00F25076" w:rsidRDefault="004A2728" w:rsidP="005B3208">
      <w:pPr>
        <w:spacing w:line="360" w:lineRule="auto"/>
        <w:ind w:firstLine="708"/>
        <w:jc w:val="both"/>
        <w:rPr>
          <w:rFonts w:ascii="Arial" w:hAnsi="Arial" w:cs="Arial"/>
        </w:rPr>
      </w:pPr>
      <w:r w:rsidRPr="005B3208">
        <w:rPr>
          <w:rFonts w:ascii="Arial" w:hAnsi="Arial" w:cs="Arial"/>
        </w:rPr>
        <w:t>В январе 2011</w:t>
      </w:r>
      <w:r w:rsidR="00F25076" w:rsidRPr="005B3208">
        <w:rPr>
          <w:rFonts w:ascii="Arial" w:hAnsi="Arial" w:cs="Arial"/>
        </w:rPr>
        <w:t xml:space="preserve"> года на территории Российской Федерации было зарегистр</w:t>
      </w:r>
      <w:r w:rsidRPr="005B3208">
        <w:rPr>
          <w:rFonts w:ascii="Arial" w:hAnsi="Arial" w:cs="Arial"/>
        </w:rPr>
        <w:t>ировано 120 случаев  ВЗ  на   61</w:t>
      </w:r>
      <w:r w:rsidR="00F25076" w:rsidRPr="005B3208">
        <w:rPr>
          <w:rFonts w:ascii="Arial" w:hAnsi="Arial" w:cs="Arial"/>
        </w:rPr>
        <w:t xml:space="preserve">  вод</w:t>
      </w:r>
      <w:r w:rsidRPr="005B3208">
        <w:rPr>
          <w:rFonts w:ascii="Arial" w:hAnsi="Arial" w:cs="Arial"/>
        </w:rPr>
        <w:t>н</w:t>
      </w:r>
      <w:r w:rsidR="003D1249">
        <w:rPr>
          <w:rFonts w:ascii="Arial" w:hAnsi="Arial" w:cs="Arial"/>
        </w:rPr>
        <w:t>ом</w:t>
      </w:r>
      <w:r w:rsidRPr="005B3208">
        <w:rPr>
          <w:rFonts w:ascii="Arial" w:hAnsi="Arial" w:cs="Arial"/>
        </w:rPr>
        <w:t xml:space="preserve">   объект</w:t>
      </w:r>
      <w:r w:rsidR="003D1249">
        <w:rPr>
          <w:rFonts w:ascii="Arial" w:hAnsi="Arial" w:cs="Arial"/>
        </w:rPr>
        <w:t>е</w:t>
      </w:r>
      <w:r w:rsidRPr="005B3208">
        <w:rPr>
          <w:rFonts w:ascii="Arial" w:hAnsi="Arial" w:cs="Arial"/>
        </w:rPr>
        <w:t xml:space="preserve">  (в  январе  2010</w:t>
      </w:r>
      <w:r w:rsidR="00F25076" w:rsidRPr="005B3208">
        <w:rPr>
          <w:rFonts w:ascii="Arial" w:hAnsi="Arial" w:cs="Arial"/>
        </w:rPr>
        <w:t xml:space="preserve"> г. – </w:t>
      </w:r>
      <w:r w:rsidR="00520779">
        <w:rPr>
          <w:rFonts w:ascii="Arial" w:hAnsi="Arial" w:cs="Arial"/>
        </w:rPr>
        <w:t>также</w:t>
      </w:r>
      <w:r w:rsidR="00F25076" w:rsidRPr="005B32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120 случаев ВЗ на 59</w:t>
      </w:r>
      <w:r w:rsidR="00F25076">
        <w:rPr>
          <w:rFonts w:ascii="Arial" w:hAnsi="Arial" w:cs="Arial"/>
        </w:rPr>
        <w:t xml:space="preserve"> </w:t>
      </w:r>
      <w:r w:rsidR="00F25076">
        <w:rPr>
          <w:rFonts w:ascii="Arial" w:eastAsia="MS Mincho" w:hAnsi="Arial" w:cs="Arial"/>
        </w:rPr>
        <w:t>водных объектах</w:t>
      </w:r>
      <w:r w:rsidR="00F25076">
        <w:rPr>
          <w:rFonts w:ascii="Arial" w:hAnsi="Arial" w:cs="Arial"/>
        </w:rPr>
        <w:t xml:space="preserve">). Перечень случаев высокого загрязнения  водных объектов приведен в приложении 2. </w:t>
      </w:r>
    </w:p>
    <w:p w:rsidR="00F25076" w:rsidRDefault="00F25076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F25076" w:rsidRDefault="00F25076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F25076" w:rsidRPr="00E465DE" w:rsidRDefault="00F25076">
      <w:pPr>
        <w:pStyle w:val="a5"/>
        <w:spacing w:line="312" w:lineRule="auto"/>
        <w:rPr>
          <w:rFonts w:ascii="Arial" w:hAnsi="Arial" w:cs="Arial"/>
          <w:sz w:val="24"/>
          <w:szCs w:val="24"/>
        </w:rPr>
      </w:pPr>
    </w:p>
    <w:p w:rsidR="00F25076" w:rsidRDefault="00F25076">
      <w:pPr>
        <w:spacing w:line="312" w:lineRule="auto"/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Таблица 1</w:t>
      </w:r>
    </w:p>
    <w:p w:rsidR="00F25076" w:rsidRDefault="00F25076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F25076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F25076" w:rsidP="00B541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Процент от общего количества зарегистрированных случаев ВЗ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9E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45,8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9E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9E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4,2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9E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3,3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9E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9E53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9E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177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9E53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1,7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1773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177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0,8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9E53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177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0,8</w:t>
            </w:r>
          </w:p>
        </w:tc>
      </w:tr>
    </w:tbl>
    <w:p w:rsidR="00F25076" w:rsidRPr="00975F7A" w:rsidRDefault="00F25076">
      <w:pPr>
        <w:pStyle w:val="a5"/>
        <w:rPr>
          <w:rFonts w:ascii="Arial" w:hAnsi="Arial" w:cs="Arial"/>
          <w:sz w:val="24"/>
          <w:szCs w:val="24"/>
        </w:rPr>
      </w:pPr>
    </w:p>
    <w:p w:rsidR="00F25076" w:rsidRDefault="00F25076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отмечено 10 % всех случаев ВЗ. </w:t>
      </w:r>
    </w:p>
    <w:p w:rsidR="009E536E" w:rsidRDefault="009E536E">
      <w:pPr>
        <w:pStyle w:val="a5"/>
        <w:rPr>
          <w:rFonts w:ascii="Arial" w:hAnsi="Arial" w:cs="Arial"/>
          <w:sz w:val="24"/>
          <w:szCs w:val="24"/>
        </w:rPr>
      </w:pPr>
    </w:p>
    <w:p w:rsidR="00F25076" w:rsidRDefault="00177311" w:rsidP="00177311">
      <w:pPr>
        <w:pStyle w:val="a5"/>
        <w:ind w:right="0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F25076">
        <w:rPr>
          <w:rFonts w:ascii="Arial" w:hAnsi="Arial" w:cs="Arial"/>
          <w:sz w:val="24"/>
          <w:szCs w:val="24"/>
        </w:rPr>
        <w:t>аспределение случаев ВЗ по ингредиентам приведено в таблице 2.</w:t>
      </w:r>
    </w:p>
    <w:p w:rsidR="00F25076" w:rsidRDefault="00F25076">
      <w:pPr>
        <w:pStyle w:val="a5"/>
        <w:ind w:firstLine="0"/>
        <w:rPr>
          <w:rFonts w:ascii="Arial" w:hAnsi="Arial" w:cs="Arial"/>
        </w:rPr>
      </w:pPr>
    </w:p>
    <w:p w:rsidR="00F25076" w:rsidRDefault="00F25076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Таблица 2</w:t>
      </w:r>
    </w:p>
    <w:p w:rsidR="00F25076" w:rsidRDefault="00F25076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3"/>
        <w:gridCol w:w="4857"/>
        <w:gridCol w:w="2752"/>
      </w:tblGrid>
      <w:tr w:rsidR="00F25076">
        <w:tblPrEx>
          <w:tblCellMar>
            <w:top w:w="0" w:type="dxa"/>
            <w:bottom w:w="0" w:type="dxa"/>
          </w:tblCellMar>
        </w:tblPrEx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случаев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A12C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A12C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110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110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110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110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110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110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110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Ионы цинка 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110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1103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Растворенный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110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Pr="001103E3" w:rsidRDefault="001103E3">
            <w:pPr>
              <w:rPr>
                <w:rFonts w:ascii="Arial" w:hAnsi="Arial" w:cs="Arial"/>
                <w:vertAlign w:val="subscript"/>
              </w:rPr>
            </w:pPr>
            <w:r>
              <w:rPr>
                <w:rFonts w:ascii="Arial" w:hAnsi="Arial" w:cs="Arial"/>
              </w:rPr>
              <w:t>Легкоокисляемые органические вещества по БПК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1103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430C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430C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430C19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430C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430C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430C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430C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430C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733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Сульфатф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7335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733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7335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25076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F250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076" w:rsidRDefault="00733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5076" w:rsidRDefault="007335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3351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51E" w:rsidRDefault="007335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51E" w:rsidRDefault="00733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Лингосульфонаты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51E" w:rsidRDefault="007335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3351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51E" w:rsidRDefault="007335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51E" w:rsidRDefault="00733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51E" w:rsidRDefault="007335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3351E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51E" w:rsidRDefault="007335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51E" w:rsidRDefault="00733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351E" w:rsidRDefault="007335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D32E7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2E7" w:rsidRDefault="006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2E7" w:rsidRDefault="006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Трудноокисляемые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2E7" w:rsidRDefault="006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6D32E7">
        <w:tblPrEx>
          <w:tblCellMar>
            <w:top w:w="0" w:type="dxa"/>
            <w:bottom w:w="0" w:type="dxa"/>
          </w:tblCellMar>
        </w:tblPrEx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2E7" w:rsidRDefault="006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2E7" w:rsidRPr="004A66C5" w:rsidRDefault="004A66C5" w:rsidP="000D7C6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2E7" w:rsidRDefault="006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:rsidR="00F25076" w:rsidRDefault="00F25076">
      <w:pPr>
        <w:pStyle w:val="a5"/>
        <w:rPr>
          <w:rFonts w:ascii="Arial" w:hAnsi="Arial" w:cs="Arial"/>
          <w:b/>
          <w:sz w:val="24"/>
          <w:szCs w:val="24"/>
        </w:rPr>
      </w:pPr>
    </w:p>
    <w:p w:rsidR="00EF2D3C" w:rsidRPr="00EF2D3C" w:rsidRDefault="00EF2D3C">
      <w:pPr>
        <w:pStyle w:val="a5"/>
        <w:rPr>
          <w:rFonts w:ascii="Arial" w:hAnsi="Arial" w:cs="Arial"/>
          <w:b/>
          <w:sz w:val="24"/>
          <w:szCs w:val="24"/>
        </w:rPr>
      </w:pPr>
    </w:p>
    <w:p w:rsidR="00F25076" w:rsidRDefault="00F2507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Город Москва</w:t>
      </w:r>
      <w:r w:rsidR="00975F7A">
        <w:rPr>
          <w:rStyle w:val="a8"/>
          <w:rFonts w:ascii="Arial" w:hAnsi="Arial" w:cs="Arial"/>
          <w:b/>
        </w:rPr>
        <w:footnoteReference w:customMarkFollows="1" w:id="3"/>
        <w:t>****</w:t>
      </w:r>
      <w:r>
        <w:rPr>
          <w:rFonts w:ascii="Arial" w:hAnsi="Arial" w:cs="Arial"/>
          <w:b/>
        </w:rPr>
        <w:t xml:space="preserve">. </w:t>
      </w:r>
    </w:p>
    <w:p w:rsidR="00975F7A" w:rsidRPr="00115FD1" w:rsidRDefault="00975F7A" w:rsidP="00975F7A">
      <w:pPr>
        <w:spacing w:line="360" w:lineRule="auto"/>
        <w:ind w:firstLine="708"/>
        <w:jc w:val="both"/>
        <w:rPr>
          <w:rFonts w:ascii="Arial" w:hAnsi="Arial" w:cs="Arial"/>
        </w:rPr>
      </w:pPr>
      <w:r w:rsidRPr="00115FD1">
        <w:rPr>
          <w:rFonts w:ascii="Arial" w:hAnsi="Arial" w:cs="Arial"/>
        </w:rPr>
        <w:t>В январе по данным стационарн</w:t>
      </w:r>
      <w:r w:rsidR="00EF2D3C">
        <w:rPr>
          <w:rFonts w:ascii="Arial" w:hAnsi="Arial" w:cs="Arial"/>
        </w:rPr>
        <w:t>ой сети наблюдений (приложение 3</w:t>
      </w:r>
      <w:r w:rsidRPr="00115FD1">
        <w:rPr>
          <w:rFonts w:ascii="Arial" w:hAnsi="Arial" w:cs="Arial"/>
        </w:rPr>
        <w:t>) в атмосферном воздухе города наблюдались повышенные концентрации фенола, формальдегида и диоксида азота.</w:t>
      </w:r>
    </w:p>
    <w:p w:rsidR="00975F7A" w:rsidRPr="00115FD1" w:rsidRDefault="00975F7A" w:rsidP="00975F7A">
      <w:pPr>
        <w:spacing w:line="360" w:lineRule="auto"/>
        <w:ind w:firstLine="708"/>
        <w:jc w:val="both"/>
        <w:rPr>
          <w:rFonts w:ascii="Arial" w:hAnsi="Arial" w:cs="Arial"/>
        </w:rPr>
      </w:pPr>
      <w:r w:rsidRPr="00115FD1">
        <w:rPr>
          <w:rFonts w:ascii="Arial" w:hAnsi="Arial" w:cs="Arial"/>
        </w:rPr>
        <w:t>Высокий уровень</w:t>
      </w:r>
      <w:r w:rsidRPr="00115FD1">
        <w:rPr>
          <w:rFonts w:ascii="Arial" w:hAnsi="Arial" w:cs="Arial"/>
          <w:b/>
        </w:rPr>
        <w:t xml:space="preserve"> </w:t>
      </w:r>
      <w:r w:rsidRPr="00115FD1">
        <w:rPr>
          <w:rFonts w:ascii="Arial" w:hAnsi="Arial" w:cs="Arial"/>
        </w:rPr>
        <w:t>загрязнения атмосферного воздуха фенолом был зарегистрирован в Восточном (р-н «Богородское») и Центральном (р-н «Мещанский») административных округах г.</w:t>
      </w:r>
      <w:r w:rsidR="00CB07AE">
        <w:rPr>
          <w:rFonts w:ascii="Arial" w:hAnsi="Arial" w:cs="Arial"/>
        </w:rPr>
        <w:t xml:space="preserve"> </w:t>
      </w:r>
      <w:r w:rsidRPr="00115FD1">
        <w:rPr>
          <w:rFonts w:ascii="Arial" w:hAnsi="Arial" w:cs="Arial"/>
        </w:rPr>
        <w:t>Москвы и определялся НП=31% и 25% соответственно, СИ=2.</w:t>
      </w:r>
    </w:p>
    <w:p w:rsidR="00975F7A" w:rsidRPr="00115FD1" w:rsidRDefault="00975F7A" w:rsidP="00975F7A">
      <w:pPr>
        <w:spacing w:line="360" w:lineRule="auto"/>
        <w:ind w:firstLine="708"/>
        <w:jc w:val="both"/>
        <w:rPr>
          <w:rFonts w:ascii="Arial" w:hAnsi="Arial" w:cs="Arial"/>
          <w:b/>
        </w:rPr>
      </w:pPr>
      <w:r w:rsidRPr="00115FD1">
        <w:rPr>
          <w:rFonts w:ascii="Arial" w:hAnsi="Arial" w:cs="Arial"/>
        </w:rPr>
        <w:t>Повышенный уровень загрязнения воздуха фенолом, определяющийся НП=17%, СИ=2, отмечался в Южном административном округе г.Москвы (район «Нагорный»).</w:t>
      </w:r>
    </w:p>
    <w:p w:rsidR="00975F7A" w:rsidRPr="00115FD1" w:rsidRDefault="00975F7A" w:rsidP="00975F7A">
      <w:pPr>
        <w:spacing w:line="360" w:lineRule="auto"/>
        <w:ind w:firstLine="708"/>
        <w:jc w:val="both"/>
        <w:rPr>
          <w:rFonts w:ascii="Arial" w:hAnsi="Arial" w:cs="Arial"/>
        </w:rPr>
      </w:pPr>
      <w:r w:rsidRPr="00115FD1">
        <w:rPr>
          <w:rFonts w:ascii="Arial" w:hAnsi="Arial" w:cs="Arial"/>
        </w:rPr>
        <w:t>Повышенный уровень загрязнения воздуха, определяющийся НП=1-2%, СИ=1-2, отмечался:</w:t>
      </w:r>
    </w:p>
    <w:p w:rsidR="00975F7A" w:rsidRPr="00115FD1" w:rsidRDefault="00975F7A" w:rsidP="00975F7A">
      <w:pPr>
        <w:spacing w:line="360" w:lineRule="auto"/>
        <w:ind w:firstLine="708"/>
        <w:jc w:val="both"/>
        <w:rPr>
          <w:rFonts w:ascii="Arial" w:hAnsi="Arial" w:cs="Arial"/>
        </w:rPr>
      </w:pPr>
      <w:r w:rsidRPr="00115FD1">
        <w:rPr>
          <w:rFonts w:ascii="Arial" w:hAnsi="Arial" w:cs="Arial"/>
        </w:rPr>
        <w:t xml:space="preserve">- фенолом - в Юго-Восточном (р-н «Печатники») и Южном (р-н «Братеево») административных округах; </w:t>
      </w:r>
    </w:p>
    <w:p w:rsidR="00975F7A" w:rsidRPr="00115FD1" w:rsidRDefault="00975F7A" w:rsidP="00975F7A">
      <w:pPr>
        <w:spacing w:line="360" w:lineRule="auto"/>
        <w:ind w:firstLine="708"/>
        <w:jc w:val="both"/>
        <w:rPr>
          <w:rFonts w:ascii="Arial" w:hAnsi="Arial" w:cs="Arial"/>
        </w:rPr>
      </w:pPr>
      <w:r w:rsidRPr="00115FD1">
        <w:rPr>
          <w:rFonts w:ascii="Arial" w:hAnsi="Arial" w:cs="Arial"/>
        </w:rPr>
        <w:t>- формальдегидом - в Центральном административном округе (р-н «Мещанский»);</w:t>
      </w:r>
    </w:p>
    <w:p w:rsidR="00975F7A" w:rsidRPr="00115FD1" w:rsidRDefault="00975F7A" w:rsidP="00975F7A">
      <w:pPr>
        <w:spacing w:line="360" w:lineRule="auto"/>
        <w:ind w:firstLine="708"/>
        <w:jc w:val="both"/>
        <w:rPr>
          <w:rFonts w:ascii="Arial" w:hAnsi="Arial" w:cs="Arial"/>
        </w:rPr>
      </w:pPr>
      <w:r w:rsidRPr="00115FD1">
        <w:rPr>
          <w:rFonts w:ascii="Arial" w:hAnsi="Arial" w:cs="Arial"/>
        </w:rPr>
        <w:t xml:space="preserve">- диоксидом азота и формальдегидом в Северо-Западном (р-н «Хорошево-Мневники») и Северном (р-н «Дмитровский») административных округах. </w:t>
      </w:r>
    </w:p>
    <w:p w:rsidR="00975F7A" w:rsidRPr="00115FD1" w:rsidRDefault="00975F7A" w:rsidP="00975F7A">
      <w:pPr>
        <w:spacing w:line="360" w:lineRule="auto"/>
        <w:ind w:firstLine="708"/>
        <w:jc w:val="both"/>
        <w:rPr>
          <w:rFonts w:ascii="Arial" w:hAnsi="Arial" w:cs="Arial"/>
        </w:rPr>
      </w:pPr>
      <w:r w:rsidRPr="00115FD1">
        <w:rPr>
          <w:rFonts w:ascii="Arial" w:hAnsi="Arial" w:cs="Arial"/>
        </w:rPr>
        <w:t>В Северо-Восточном и Западном административных округах г.Москвы уровень загрязнения воздуха был низкий.</w:t>
      </w:r>
    </w:p>
    <w:p w:rsidR="00F25076" w:rsidRDefault="00F25076">
      <w:pPr>
        <w:spacing w:line="360" w:lineRule="auto"/>
        <w:ind w:firstLine="708"/>
        <w:jc w:val="both"/>
        <w:rPr>
          <w:rFonts w:ascii="Arial" w:hAnsi="Arial" w:cs="Arial"/>
        </w:rPr>
      </w:pPr>
    </w:p>
    <w:p w:rsidR="00FB6815" w:rsidRDefault="00FB6815" w:rsidP="00FB6815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  <w:b/>
        </w:rPr>
        <w:t>5. Радиационная обстановка</w:t>
      </w:r>
      <w:r>
        <w:rPr>
          <w:rFonts w:ascii="Arial" w:hAnsi="Arial"/>
        </w:rPr>
        <w:t xml:space="preserve"> на территории Российской Федерации в январе 2011 года в целом была  стабильной и находилась в пределах радиационного фона.</w:t>
      </w:r>
    </w:p>
    <w:p w:rsidR="00FB6815" w:rsidRDefault="00FB6815" w:rsidP="00FB6815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FB6815" w:rsidRDefault="00FB6815" w:rsidP="00FB6815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объемной радиоактивности приземного воздуха был отмечен в 18 случаях в 8 населенных пунктах: в пос. Туруханске и с. Сухобузимское  Красноярского края в течение всего месяца наблюдалось превышение фона и составляло от 6 до 26 раз, в г. Сыктывкаре (Республика Коми) с 14 по 17 января </w:t>
      </w:r>
      <w:r w:rsidR="006A01F9">
        <w:rPr>
          <w:rFonts w:ascii="Arial" w:hAnsi="Arial"/>
        </w:rPr>
        <w:t xml:space="preserve">- </w:t>
      </w:r>
      <w:r>
        <w:rPr>
          <w:rFonts w:ascii="Arial" w:hAnsi="Arial"/>
        </w:rPr>
        <w:t xml:space="preserve">5 – 8 раз, в г. Цимлянске Ростовской области в период с 7 по 11 января </w:t>
      </w:r>
      <w:r w:rsidR="006A01F9">
        <w:rPr>
          <w:rFonts w:ascii="Arial" w:hAnsi="Arial"/>
        </w:rPr>
        <w:t xml:space="preserve">- </w:t>
      </w:r>
      <w:r>
        <w:rPr>
          <w:rFonts w:ascii="Arial" w:hAnsi="Arial"/>
        </w:rPr>
        <w:t xml:space="preserve">6 - 7 раз, в г. Северодвинске во второй половине месяца </w:t>
      </w:r>
      <w:r w:rsidR="00926EF8">
        <w:rPr>
          <w:rFonts w:ascii="Arial" w:hAnsi="Arial"/>
        </w:rPr>
        <w:t xml:space="preserve">- </w:t>
      </w:r>
      <w:r>
        <w:rPr>
          <w:rFonts w:ascii="Arial" w:hAnsi="Arial"/>
        </w:rPr>
        <w:t xml:space="preserve">6 – 10 раз, в гг. Курске, Волгограде и Нижнем Новгороде за предыдущий месяц отмечены однократные превышения фона в 6, 9 и 20 раз соответственно. </w:t>
      </w:r>
    </w:p>
    <w:p w:rsidR="00FB6815" w:rsidRDefault="00FB6815" w:rsidP="00FB6815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Высоки</w:t>
      </w:r>
      <w:r w:rsidR="00AE5909">
        <w:rPr>
          <w:rFonts w:ascii="Arial" w:hAnsi="Arial"/>
        </w:rPr>
        <w:t>е</w:t>
      </w:r>
      <w:r>
        <w:rPr>
          <w:rFonts w:ascii="Arial" w:hAnsi="Arial"/>
        </w:rPr>
        <w:t xml:space="preserve"> уров</w:t>
      </w:r>
      <w:r w:rsidR="00AE5909">
        <w:rPr>
          <w:rFonts w:ascii="Arial" w:hAnsi="Arial"/>
        </w:rPr>
        <w:t>ни</w:t>
      </w:r>
      <w:r>
        <w:rPr>
          <w:rFonts w:ascii="Arial" w:hAnsi="Arial"/>
        </w:rPr>
        <w:t xml:space="preserve"> плотности радиоактивных выпадений из воздуха за прошедший месяц отмечен</w:t>
      </w:r>
      <w:r w:rsidR="00350EDD">
        <w:rPr>
          <w:rFonts w:ascii="Arial" w:hAnsi="Arial"/>
        </w:rPr>
        <w:t xml:space="preserve">ы однократно </w:t>
      </w:r>
      <w:r>
        <w:rPr>
          <w:rFonts w:ascii="Arial" w:hAnsi="Arial"/>
        </w:rPr>
        <w:t>в трех населенных пунктах: в г. Красноярске, с. Сухобузимское (Красноярский край) и г. Минеральные Воды, превышени</w:t>
      </w:r>
      <w:r w:rsidR="00BD0ABD">
        <w:rPr>
          <w:rFonts w:ascii="Arial" w:hAnsi="Arial"/>
        </w:rPr>
        <w:t>я</w:t>
      </w:r>
      <w:r>
        <w:rPr>
          <w:rFonts w:ascii="Arial" w:hAnsi="Arial"/>
        </w:rPr>
        <w:t xml:space="preserve"> фона состав</w:t>
      </w:r>
      <w:r w:rsidR="00BD0ABD">
        <w:rPr>
          <w:rFonts w:ascii="Arial" w:hAnsi="Arial"/>
        </w:rPr>
        <w:t>ляли</w:t>
      </w:r>
      <w:r>
        <w:rPr>
          <w:rFonts w:ascii="Arial" w:hAnsi="Arial"/>
        </w:rPr>
        <w:t xml:space="preserve"> от 14 до 20 раз.</w:t>
      </w:r>
    </w:p>
    <w:p w:rsidR="00FB6815" w:rsidRDefault="00FB6815" w:rsidP="00FB6815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</w:t>
      </w:r>
      <w:r w:rsidR="00977FD6">
        <w:rPr>
          <w:rFonts w:ascii="Arial" w:hAnsi="Arial"/>
        </w:rPr>
        <w:t>-</w:t>
      </w:r>
      <w:r>
        <w:rPr>
          <w:rFonts w:ascii="Arial" w:hAnsi="Arial"/>
        </w:rPr>
        <w:t>137 1 - 5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значения МЭД находились в пределах от 11 до 14 мкР/ч, с плотностью загрязнения 5 - 15 Кюри/км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от 12 до 21 мкР/ч и с плотностью загрязнения 15 - 40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от 24 до 29 мкР/ч.</w:t>
      </w:r>
    </w:p>
    <w:p w:rsidR="00FB6815" w:rsidRDefault="00FB6815" w:rsidP="00FB6815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По данным ежедневных измерений, в 100-километровых зонах расположения АЭС и других радиационно-опасных объектов значения МЭД находились в пределах 5 – 22 мкР/ч, что соответствует уровням естественного радиационного фона.</w:t>
      </w:r>
    </w:p>
    <w:p w:rsidR="00FB6815" w:rsidRDefault="00FB6815" w:rsidP="00FB6815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Минимальные и максимальные значения МЭД в зоне радиационно-опасных  объектов представлены в приложении 4.</w:t>
      </w:r>
    </w:p>
    <w:p w:rsidR="00F25076" w:rsidRDefault="00F25076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Направляется в порядке информации.</w:t>
      </w:r>
    </w:p>
    <w:p w:rsidR="00F25076" w:rsidRPr="005B3208" w:rsidRDefault="00310D78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Приложения: по тексту на  </w:t>
      </w:r>
      <w:r w:rsidR="00F25076">
        <w:rPr>
          <w:rFonts w:ascii="Arial" w:hAnsi="Arial" w:cs="Arial"/>
        </w:rPr>
        <w:t xml:space="preserve"> </w:t>
      </w:r>
      <w:r w:rsidR="005B3208">
        <w:rPr>
          <w:rFonts w:ascii="Arial" w:hAnsi="Arial" w:cs="Arial"/>
        </w:rPr>
        <w:t xml:space="preserve">8 </w:t>
      </w:r>
      <w:r w:rsidR="00F25076">
        <w:rPr>
          <w:rFonts w:ascii="Arial" w:hAnsi="Arial" w:cs="Arial"/>
        </w:rPr>
        <w:t>л. в 1 экз.</w:t>
      </w:r>
    </w:p>
    <w:p w:rsidR="00FB6815" w:rsidRPr="005B3208" w:rsidRDefault="00FB6815">
      <w:pPr>
        <w:ind w:firstLine="708"/>
        <w:outlineLvl w:val="0"/>
        <w:rPr>
          <w:rFonts w:ascii="Arial" w:hAnsi="Arial" w:cs="Arial"/>
        </w:rPr>
      </w:pPr>
    </w:p>
    <w:p w:rsidR="00FB6815" w:rsidRPr="005B3208" w:rsidRDefault="00FB6815">
      <w:pPr>
        <w:ind w:firstLine="708"/>
        <w:outlineLvl w:val="0"/>
        <w:rPr>
          <w:rFonts w:ascii="Arial" w:hAnsi="Arial" w:cs="Arial"/>
        </w:rPr>
      </w:pPr>
    </w:p>
    <w:p w:rsidR="00F25076" w:rsidRDefault="00F25076">
      <w:pPr>
        <w:outlineLvl w:val="0"/>
        <w:rPr>
          <w:rFonts w:ascii="Arial" w:hAnsi="Arial" w:cs="Arial"/>
        </w:rPr>
      </w:pPr>
    </w:p>
    <w:p w:rsidR="00F25076" w:rsidRDefault="00F25076">
      <w:pPr>
        <w:outlineLvl w:val="0"/>
        <w:rPr>
          <w:rFonts w:ascii="Arial" w:hAnsi="Arial" w:cs="Arial"/>
        </w:rPr>
      </w:pPr>
    </w:p>
    <w:p w:rsidR="00856CE0" w:rsidRDefault="00856CE0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Исполняющий обязанности </w:t>
      </w:r>
    </w:p>
    <w:p w:rsidR="00F25076" w:rsidRDefault="00856CE0">
      <w:pPr>
        <w:outlineLvl w:val="0"/>
        <w:rPr>
          <w:rFonts w:ascii="Arial" w:hAnsi="Arial" w:cs="Arial"/>
          <w:b/>
        </w:rPr>
      </w:pPr>
      <w:r>
        <w:rPr>
          <w:rFonts w:ascii="Arial" w:hAnsi="Arial" w:cs="Arial"/>
        </w:rPr>
        <w:t>Руководителя</w:t>
      </w:r>
      <w:r w:rsidR="00310D78">
        <w:rPr>
          <w:rFonts w:ascii="Arial" w:hAnsi="Arial" w:cs="Arial"/>
        </w:rPr>
        <w:t xml:space="preserve"> </w:t>
      </w:r>
      <w:r w:rsidR="00F25076">
        <w:rPr>
          <w:rFonts w:ascii="Arial" w:hAnsi="Arial" w:cs="Arial"/>
        </w:rPr>
        <w:t>Росгидромета</w:t>
      </w:r>
      <w:r w:rsidR="00F25076">
        <w:rPr>
          <w:rFonts w:ascii="Arial" w:hAnsi="Arial" w:cs="Arial"/>
        </w:rPr>
        <w:tab/>
      </w:r>
      <w:r w:rsidR="00F25076">
        <w:rPr>
          <w:rFonts w:ascii="Arial" w:hAnsi="Arial" w:cs="Arial"/>
        </w:rPr>
        <w:tab/>
      </w:r>
      <w:r w:rsidR="00F25076">
        <w:rPr>
          <w:rFonts w:ascii="Arial" w:hAnsi="Arial" w:cs="Arial"/>
        </w:rPr>
        <w:tab/>
        <w:t xml:space="preserve"> </w:t>
      </w:r>
      <w:r w:rsidR="00F25076">
        <w:rPr>
          <w:rFonts w:ascii="Arial" w:hAnsi="Arial" w:cs="Arial"/>
        </w:rPr>
        <w:tab/>
      </w:r>
      <w:r w:rsidR="00F25076">
        <w:rPr>
          <w:rFonts w:ascii="Arial" w:hAnsi="Arial" w:cs="Arial"/>
        </w:rPr>
        <w:tab/>
      </w:r>
      <w:r w:rsidR="00F25076">
        <w:rPr>
          <w:rFonts w:ascii="Arial" w:hAnsi="Arial" w:cs="Arial"/>
        </w:rPr>
        <w:tab/>
      </w:r>
      <w:r>
        <w:rPr>
          <w:rFonts w:ascii="Arial" w:hAnsi="Arial" w:cs="Arial"/>
        </w:rPr>
        <w:t>В.Н. Дядюченко</w:t>
      </w:r>
    </w:p>
    <w:p w:rsidR="00F25076" w:rsidRPr="00CB07AE" w:rsidRDefault="00F25076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</w:rPr>
      </w:pPr>
    </w:p>
    <w:p w:rsidR="00CB07AE" w:rsidRPr="00CB07AE" w:rsidRDefault="00CB07AE">
      <w:pPr>
        <w:outlineLvl w:val="0"/>
        <w:rPr>
          <w:rFonts w:ascii="Arial" w:hAnsi="Arial" w:cs="Arial"/>
          <w:sz w:val="22"/>
          <w:szCs w:val="22"/>
        </w:rPr>
      </w:pPr>
      <w:r w:rsidRPr="00CB07AE">
        <w:rPr>
          <w:rFonts w:ascii="Arial" w:hAnsi="Arial" w:cs="Arial"/>
          <w:sz w:val="22"/>
          <w:szCs w:val="22"/>
        </w:rPr>
        <w:t>Ованесянц (499)2556012</w:t>
      </w:r>
    </w:p>
    <w:sectPr w:rsidR="00CB07AE" w:rsidRPr="00CB07AE" w:rsidSect="004D4112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3358" w:rsidRDefault="00AB3358" w:rsidP="00F25076">
      <w:pPr>
        <w:pStyle w:val="a3"/>
      </w:pPr>
      <w:r>
        <w:separator/>
      </w:r>
    </w:p>
  </w:endnote>
  <w:endnote w:type="continuationSeparator" w:id="0">
    <w:p w:rsidR="00AB3358" w:rsidRDefault="00AB3358" w:rsidP="00F25076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B07AE" w:rsidRDefault="00CB07AE" w:rsidP="00767003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CB07AE" w:rsidRDefault="00CB07A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B07AE" w:rsidRDefault="00CB07AE" w:rsidP="00767003">
    <w:pPr>
      <w:pStyle w:val="aa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6F500B">
      <w:rPr>
        <w:rStyle w:val="ab"/>
        <w:noProof/>
      </w:rPr>
      <w:t>2</w:t>
    </w:r>
    <w:r>
      <w:rPr>
        <w:rStyle w:val="ab"/>
      </w:rPr>
      <w:fldChar w:fldCharType="end"/>
    </w:r>
  </w:p>
  <w:p w:rsidR="00CB07AE" w:rsidRDefault="00CB07A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3358" w:rsidRDefault="00AB3358" w:rsidP="00F25076">
      <w:pPr>
        <w:pStyle w:val="a3"/>
      </w:pPr>
      <w:r>
        <w:separator/>
      </w:r>
    </w:p>
  </w:footnote>
  <w:footnote w:type="continuationSeparator" w:id="0">
    <w:p w:rsidR="00AB3358" w:rsidRDefault="00AB3358" w:rsidP="00F25076">
      <w:pPr>
        <w:pStyle w:val="a3"/>
      </w:pPr>
      <w:r>
        <w:continuationSeparator/>
      </w:r>
    </w:p>
  </w:footnote>
  <w:footnote w:id="1">
    <w:p w:rsidR="00CB07AE" w:rsidRDefault="00CB07AE" w:rsidP="00DE5380">
      <w:pPr>
        <w:pStyle w:val="20"/>
        <w:rPr>
          <w:rFonts w:cs="Arial"/>
        </w:rPr>
      </w:pPr>
      <w:r>
        <w:rPr>
          <w:rStyle w:val="a8"/>
        </w:rPr>
        <w:t>**</w:t>
      </w:r>
      <w:r>
        <w:t xml:space="preserve"> </w:t>
      </w:r>
      <w:r>
        <w:rPr>
          <w:rFonts w:cs="Arial"/>
        </w:rPr>
        <w:t xml:space="preserve">Под ЭВЗ атмосферного воздуха понимается содержание одного или нескольких веществ, превышающее    </w:t>
      </w:r>
    </w:p>
    <w:p w:rsidR="00CB07AE" w:rsidRDefault="00CB07AE" w:rsidP="00DE5380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(ПДК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>):</w:t>
      </w:r>
    </w:p>
    <w:p w:rsidR="00CB07AE" w:rsidRDefault="00CB07AE" w:rsidP="00DE538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CB07AE" w:rsidRDefault="00CB07AE" w:rsidP="00DE538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CB07AE" w:rsidRDefault="00CB07AE" w:rsidP="00DE538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CB07AE" w:rsidRDefault="00CB07AE" w:rsidP="00DE5380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CB07AE" w:rsidRDefault="00CB07AE" w:rsidP="00DE5380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CB07AE" w:rsidRDefault="00CB07AE" w:rsidP="00DE5380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CB07AE" w:rsidRDefault="00CB07AE" w:rsidP="00DE5380">
      <w:pPr>
        <w:pStyle w:val="2"/>
        <w:spacing w:line="240" w:lineRule="auto"/>
        <w:rPr>
          <w:rFonts w:cs="Arial"/>
          <w:sz w:val="20"/>
        </w:rPr>
      </w:pPr>
      <w:r>
        <w:rPr>
          <w:rFonts w:cs="Arial"/>
          <w:sz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CB07AE" w:rsidRDefault="00CB07AE">
      <w:pPr>
        <w:pStyle w:val="a7"/>
      </w:pPr>
    </w:p>
  </w:footnote>
  <w:footnote w:id="2">
    <w:p w:rsidR="00CB07AE" w:rsidRDefault="00CB07AE" w:rsidP="001F2272">
      <w:pPr>
        <w:pStyle w:val="a7"/>
      </w:pPr>
      <w:r>
        <w:rPr>
          <w:rStyle w:val="a8"/>
        </w:rPr>
        <w:t>***</w:t>
      </w:r>
      <w:r>
        <w:t xml:space="preserve"> </w:t>
      </w:r>
      <w:r>
        <w:rPr>
          <w:rFonts w:ascii="Arial" w:hAnsi="Arial" w:cs="Arial"/>
        </w:rPr>
        <w:t>Под ВЗ понимается содержание одного или нескольких веществ, превышающее максимальную разовую предельно допустимую концентрацию (ПДК</w:t>
      </w:r>
      <w:r>
        <w:rPr>
          <w:rFonts w:ascii="Arial" w:hAnsi="Arial" w:cs="Arial"/>
          <w:vertAlign w:val="subscript"/>
        </w:rPr>
        <w:t>м.р.</w:t>
      </w:r>
      <w:r>
        <w:rPr>
          <w:rFonts w:ascii="Arial" w:hAnsi="Arial" w:cs="Arial"/>
        </w:rPr>
        <w:t>) в 10 и более раз.</w:t>
      </w:r>
    </w:p>
    <w:p w:rsidR="00CB07AE" w:rsidRDefault="00CB07AE">
      <w:pPr>
        <w:pStyle w:val="a7"/>
      </w:pPr>
    </w:p>
  </w:footnote>
  <w:footnote w:id="3">
    <w:p w:rsidR="00CB07AE" w:rsidRPr="00E465DE" w:rsidRDefault="00CB07AE" w:rsidP="00E465DE">
      <w:pPr>
        <w:ind w:firstLine="348"/>
        <w:jc w:val="both"/>
        <w:rPr>
          <w:rFonts w:ascii="Arial" w:hAnsi="Arial" w:cs="Arial"/>
          <w:sz w:val="20"/>
          <w:szCs w:val="20"/>
        </w:rPr>
      </w:pPr>
      <w:r>
        <w:rPr>
          <w:rStyle w:val="a8"/>
        </w:rPr>
        <w:t>****</w:t>
      </w:r>
      <w:r>
        <w:t xml:space="preserve"> </w:t>
      </w:r>
      <w:r w:rsidRPr="00E465DE">
        <w:rPr>
          <w:rFonts w:ascii="Arial" w:hAnsi="Arial" w:cs="Arial"/>
          <w:sz w:val="20"/>
          <w:szCs w:val="20"/>
        </w:rPr>
        <w:t>Степень загрязнения атмосферного воздуха оценивается  при сравнении  концентраций примесей (в мг/м</w:t>
      </w:r>
      <w:r w:rsidRPr="00E465DE">
        <w:rPr>
          <w:rFonts w:ascii="Arial" w:hAnsi="Arial" w:cs="Arial"/>
          <w:sz w:val="20"/>
          <w:szCs w:val="20"/>
          <w:vertAlign w:val="superscript"/>
        </w:rPr>
        <w:t>3</w:t>
      </w:r>
      <w:r w:rsidRPr="00E465DE">
        <w:rPr>
          <w:rFonts w:ascii="Arial" w:hAnsi="Arial" w:cs="Arial"/>
          <w:sz w:val="20"/>
          <w:szCs w:val="20"/>
        </w:rPr>
        <w:t>, мкг/м</w:t>
      </w:r>
      <w:r w:rsidRPr="00E465DE">
        <w:rPr>
          <w:rFonts w:ascii="Arial" w:hAnsi="Arial" w:cs="Arial"/>
          <w:sz w:val="20"/>
          <w:szCs w:val="20"/>
          <w:vertAlign w:val="superscript"/>
        </w:rPr>
        <w:t>3</w:t>
      </w:r>
      <w:r w:rsidRPr="00E465DE"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Минздравсоцразвития России.</w:t>
      </w:r>
    </w:p>
    <w:p w:rsidR="00CB07AE" w:rsidRPr="00E465DE" w:rsidRDefault="00CB07AE" w:rsidP="00E465DE">
      <w:pPr>
        <w:pStyle w:val="a5"/>
        <w:ind w:right="0" w:firstLine="0"/>
        <w:rPr>
          <w:rFonts w:ascii="Arial" w:hAnsi="Arial" w:cs="Arial"/>
          <w:sz w:val="20"/>
        </w:rPr>
      </w:pPr>
      <w:r w:rsidRPr="00E465DE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CB07AE" w:rsidRPr="00E465DE" w:rsidRDefault="00CB07AE" w:rsidP="00E465DE">
      <w:pPr>
        <w:jc w:val="both"/>
        <w:rPr>
          <w:rFonts w:ascii="Arial" w:hAnsi="Arial" w:cs="Arial"/>
          <w:sz w:val="20"/>
          <w:szCs w:val="20"/>
        </w:rPr>
      </w:pPr>
      <w:r w:rsidRPr="00E465DE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E465DE">
        <w:rPr>
          <w:rFonts w:ascii="Arial" w:hAnsi="Arial" w:cs="Arial"/>
          <w:sz w:val="20"/>
          <w:szCs w:val="20"/>
          <w:vertAlign w:val="subscript"/>
        </w:rPr>
        <w:t>м.р</w:t>
      </w:r>
      <w:r w:rsidRPr="00E465DE">
        <w:rPr>
          <w:rFonts w:ascii="Arial" w:hAnsi="Arial" w:cs="Arial"/>
          <w:sz w:val="20"/>
          <w:szCs w:val="20"/>
        </w:rPr>
        <w:t>.;</w:t>
      </w:r>
    </w:p>
    <w:p w:rsidR="00CB07AE" w:rsidRPr="00E465DE" w:rsidRDefault="00CB07AE" w:rsidP="00E465D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E465DE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E465DE">
        <w:rPr>
          <w:rFonts w:ascii="Arial" w:hAnsi="Arial" w:cs="Arial"/>
          <w:sz w:val="20"/>
          <w:szCs w:val="20"/>
          <w:vertAlign w:val="subscript"/>
        </w:rPr>
        <w:t>м.р.</w:t>
      </w:r>
      <w:r w:rsidRPr="00E465DE">
        <w:rPr>
          <w:rFonts w:ascii="Arial" w:hAnsi="Arial" w:cs="Arial"/>
          <w:sz w:val="20"/>
          <w:szCs w:val="20"/>
        </w:rPr>
        <w:t xml:space="preserve"> – НП, %.</w:t>
      </w:r>
    </w:p>
    <w:p w:rsidR="00CB07AE" w:rsidRPr="00E465DE" w:rsidRDefault="00CB07AE" w:rsidP="00E465DE">
      <w:pPr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E465DE">
        <w:rPr>
          <w:rFonts w:ascii="Arial" w:hAnsi="Arial" w:cs="Arial"/>
          <w:sz w:val="20"/>
          <w:szCs w:val="20"/>
        </w:rPr>
        <w:t>Уровень загрязнения воздуха  оценивается по 4 градациям значений СИ и НП:</w:t>
      </w:r>
    </w:p>
    <w:p w:rsidR="00CB07AE" w:rsidRPr="00E465DE" w:rsidRDefault="00CB07AE" w:rsidP="00E465D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E465DE">
        <w:rPr>
          <w:rFonts w:ascii="Arial" w:hAnsi="Arial" w:cs="Arial"/>
          <w:sz w:val="20"/>
          <w:szCs w:val="20"/>
        </w:rPr>
        <w:t>- низкий при СИ =  0-1 , НП = 0%;</w:t>
      </w:r>
    </w:p>
    <w:p w:rsidR="00CB07AE" w:rsidRPr="00E465DE" w:rsidRDefault="00CB07AE" w:rsidP="00E465D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E465DE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CB07AE" w:rsidRPr="00E465DE" w:rsidRDefault="00CB07AE" w:rsidP="00E465D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E465DE">
        <w:rPr>
          <w:rFonts w:ascii="Arial" w:hAnsi="Arial" w:cs="Arial"/>
          <w:sz w:val="20"/>
          <w:szCs w:val="20"/>
        </w:rPr>
        <w:t>- высокий при СИ=5-10; НП=20-49%;</w:t>
      </w:r>
    </w:p>
    <w:p w:rsidR="00CB07AE" w:rsidRPr="00E465DE" w:rsidRDefault="00CB07AE" w:rsidP="00E465D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E465DE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CB07AE" w:rsidRPr="00E465DE" w:rsidRDefault="00CB07AE" w:rsidP="00E465DE">
      <w:pPr>
        <w:pStyle w:val="a7"/>
        <w:rPr>
          <w:rFonts w:ascii="Arial" w:hAnsi="Arial" w:cs="Arial"/>
        </w:rPr>
      </w:pPr>
      <w:r w:rsidRPr="00E465DE">
        <w:rPr>
          <w:rFonts w:ascii="Arial" w:hAnsi="Arial" w:cs="Arial"/>
        </w:rPr>
        <w:t>Если СИ и НП попадают в разные градации, то уровень загрязнения воздуха оценивается по наибольшему значению из этих показателей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301974C4"/>
    <w:multiLevelType w:val="hybridMultilevel"/>
    <w:tmpl w:val="3FC83032"/>
    <w:lvl w:ilvl="0" w:tplc="DC88D47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4" w15:restartNumberingAfterBreak="0">
    <w:nsid w:val="644B5AF7"/>
    <w:multiLevelType w:val="hybridMultilevel"/>
    <w:tmpl w:val="BDDC5A52"/>
    <w:lvl w:ilvl="0" w:tplc="EC7A9E4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B64"/>
    <w:rsid w:val="00016B64"/>
    <w:rsid w:val="000171FE"/>
    <w:rsid w:val="0002123E"/>
    <w:rsid w:val="00065EC1"/>
    <w:rsid w:val="00072E1B"/>
    <w:rsid w:val="000D19E7"/>
    <w:rsid w:val="000D7C65"/>
    <w:rsid w:val="001103E3"/>
    <w:rsid w:val="00177311"/>
    <w:rsid w:val="001A0C8F"/>
    <w:rsid w:val="001F2272"/>
    <w:rsid w:val="002425D4"/>
    <w:rsid w:val="00284929"/>
    <w:rsid w:val="00310D78"/>
    <w:rsid w:val="00350EDD"/>
    <w:rsid w:val="00350FAB"/>
    <w:rsid w:val="003B0428"/>
    <w:rsid w:val="003D1249"/>
    <w:rsid w:val="00430C19"/>
    <w:rsid w:val="004A2728"/>
    <w:rsid w:val="004A66C5"/>
    <w:rsid w:val="004D4112"/>
    <w:rsid w:val="004D58D1"/>
    <w:rsid w:val="004D59C3"/>
    <w:rsid w:val="004E5BCE"/>
    <w:rsid w:val="00520779"/>
    <w:rsid w:val="00571999"/>
    <w:rsid w:val="005B3208"/>
    <w:rsid w:val="006916F7"/>
    <w:rsid w:val="006A01F9"/>
    <w:rsid w:val="006D32E7"/>
    <w:rsid w:val="006E6130"/>
    <w:rsid w:val="006F500B"/>
    <w:rsid w:val="0073351E"/>
    <w:rsid w:val="00752C7F"/>
    <w:rsid w:val="00767003"/>
    <w:rsid w:val="00802B27"/>
    <w:rsid w:val="00815214"/>
    <w:rsid w:val="00842318"/>
    <w:rsid w:val="00856CE0"/>
    <w:rsid w:val="00880E60"/>
    <w:rsid w:val="009041B6"/>
    <w:rsid w:val="00926EF8"/>
    <w:rsid w:val="00962167"/>
    <w:rsid w:val="00975F7A"/>
    <w:rsid w:val="00977FD6"/>
    <w:rsid w:val="009B6589"/>
    <w:rsid w:val="009D5415"/>
    <w:rsid w:val="009E536E"/>
    <w:rsid w:val="009E620B"/>
    <w:rsid w:val="00A12CD1"/>
    <w:rsid w:val="00A803D5"/>
    <w:rsid w:val="00AA6182"/>
    <w:rsid w:val="00AB3358"/>
    <w:rsid w:val="00AE5909"/>
    <w:rsid w:val="00AF5B77"/>
    <w:rsid w:val="00B14F0C"/>
    <w:rsid w:val="00B241A9"/>
    <w:rsid w:val="00B54164"/>
    <w:rsid w:val="00BD0ABD"/>
    <w:rsid w:val="00C61305"/>
    <w:rsid w:val="00C71684"/>
    <w:rsid w:val="00C86012"/>
    <w:rsid w:val="00C966C4"/>
    <w:rsid w:val="00CB07AE"/>
    <w:rsid w:val="00CF25A0"/>
    <w:rsid w:val="00D152CA"/>
    <w:rsid w:val="00D1787B"/>
    <w:rsid w:val="00DE5380"/>
    <w:rsid w:val="00E465DE"/>
    <w:rsid w:val="00E4665F"/>
    <w:rsid w:val="00E83B09"/>
    <w:rsid w:val="00ED27A4"/>
    <w:rsid w:val="00EF2D3C"/>
    <w:rsid w:val="00F25076"/>
    <w:rsid w:val="00FB6815"/>
    <w:rsid w:val="00FE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1E08FF0-3FFE-49C8-8AD3-9709FBB1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ascii="Arial" w:hAnsi="Arial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Courier New" w:hAnsi="Courier New"/>
      <w:sz w:val="20"/>
      <w:szCs w:val="20"/>
    </w:rPr>
  </w:style>
  <w:style w:type="paragraph" w:styleId="a4">
    <w:name w:val="Body Text"/>
    <w:basedOn w:val="a"/>
    <w:pPr>
      <w:spacing w:line="360" w:lineRule="auto"/>
      <w:jc w:val="both"/>
    </w:pPr>
    <w:rPr>
      <w:szCs w:val="20"/>
    </w:rPr>
  </w:style>
  <w:style w:type="paragraph" w:styleId="2">
    <w:name w:val="Body Text Indent 2"/>
    <w:basedOn w:val="a"/>
    <w:pPr>
      <w:spacing w:line="360" w:lineRule="auto"/>
      <w:ind w:firstLine="720"/>
      <w:jc w:val="both"/>
    </w:pPr>
    <w:rPr>
      <w:rFonts w:ascii="Arial" w:hAnsi="Arial"/>
      <w:szCs w:val="20"/>
    </w:rPr>
  </w:style>
  <w:style w:type="paragraph" w:styleId="3">
    <w:name w:val="Body Text 3"/>
    <w:basedOn w:val="a"/>
    <w:pPr>
      <w:spacing w:line="360" w:lineRule="auto"/>
      <w:jc w:val="both"/>
    </w:pPr>
    <w:rPr>
      <w:rFonts w:ascii="Arial" w:hAnsi="Arial"/>
      <w:sz w:val="22"/>
      <w:szCs w:val="20"/>
    </w:rPr>
  </w:style>
  <w:style w:type="paragraph" w:styleId="20">
    <w:name w:val="Body Text 2"/>
    <w:basedOn w:val="a"/>
    <w:pPr>
      <w:jc w:val="both"/>
    </w:pPr>
    <w:rPr>
      <w:rFonts w:ascii="Arial" w:hAnsi="Arial"/>
      <w:sz w:val="20"/>
      <w:szCs w:val="20"/>
    </w:rPr>
  </w:style>
  <w:style w:type="paragraph" w:styleId="a5">
    <w:name w:val="Body Text Indent"/>
    <w:basedOn w:val="a"/>
    <w:pPr>
      <w:ind w:right="-71" w:firstLine="708"/>
      <w:jc w:val="both"/>
    </w:pPr>
    <w:rPr>
      <w:sz w:val="28"/>
      <w:szCs w:val="20"/>
    </w:rPr>
  </w:style>
  <w:style w:type="paragraph" w:styleId="30">
    <w:name w:val="Body Text Indent 3"/>
    <w:basedOn w:val="a"/>
    <w:pPr>
      <w:spacing w:after="120"/>
      <w:ind w:left="283"/>
    </w:pPr>
    <w:rPr>
      <w:sz w:val="16"/>
      <w:szCs w:val="16"/>
    </w:rPr>
  </w:style>
  <w:style w:type="paragraph" w:styleId="a6">
    <w:name w:val="Normal (Web)"/>
    <w:basedOn w:val="a"/>
  </w:style>
  <w:style w:type="paragraph" w:styleId="a7">
    <w:name w:val="footnote text"/>
    <w:basedOn w:val="a"/>
    <w:semiHidden/>
    <w:rsid w:val="009D5415"/>
    <w:rPr>
      <w:sz w:val="20"/>
      <w:szCs w:val="20"/>
    </w:rPr>
  </w:style>
  <w:style w:type="character" w:styleId="a8">
    <w:name w:val="footnote reference"/>
    <w:basedOn w:val="a0"/>
    <w:semiHidden/>
    <w:rsid w:val="009D5415"/>
    <w:rPr>
      <w:vertAlign w:val="superscript"/>
    </w:rPr>
  </w:style>
  <w:style w:type="paragraph" w:customStyle="1" w:styleId="a9">
    <w:name w:val=" Знак"/>
    <w:basedOn w:val="a"/>
    <w:rsid w:val="00B14F0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a">
    <w:name w:val="footer"/>
    <w:basedOn w:val="a"/>
    <w:rsid w:val="004D4112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4D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cp:lastPrinted>2010-02-16T14:43:00Z</cp:lastPrinted>
  <dcterms:created xsi:type="dcterms:W3CDTF">2021-07-10T20:06:00Z</dcterms:created>
  <dcterms:modified xsi:type="dcterms:W3CDTF">2021-07-10T20:06:00Z</dcterms:modified>
</cp:coreProperties>
</file>