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53AE" w:rsidRDefault="00C853AE" w:rsidP="00C853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</w:p>
    <w:p w:rsidR="00C853AE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Default="001D4B0C" w:rsidP="00C853AE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Исх. № 140-01041/14и   от 18 февраля 2014 года</w:t>
      </w:r>
    </w:p>
    <w:p w:rsidR="00C853AE" w:rsidRDefault="00C853AE" w:rsidP="00C853AE">
      <w:pPr>
        <w:rPr>
          <w:rFonts w:ascii="Times New Roman" w:hAnsi="Times New Roman"/>
          <w:b/>
          <w:sz w:val="24"/>
          <w:szCs w:val="24"/>
          <w:u w:val="single"/>
        </w:rPr>
      </w:pPr>
    </w:p>
    <w:p w:rsidR="00C853AE" w:rsidRDefault="00C853AE" w:rsidP="00C853AE">
      <w:pPr>
        <w:rPr>
          <w:rFonts w:ascii="Times New Roman" w:hAnsi="Times New Roman"/>
          <w:b/>
          <w:sz w:val="24"/>
          <w:szCs w:val="24"/>
          <w:u w:val="single"/>
        </w:rPr>
      </w:pPr>
    </w:p>
    <w:p w:rsidR="00C853AE" w:rsidRDefault="00C853AE" w:rsidP="00C853AE">
      <w:pPr>
        <w:rPr>
          <w:rFonts w:ascii="Times New Roman" w:hAnsi="Times New Roman"/>
          <w:b/>
          <w:sz w:val="24"/>
          <w:szCs w:val="24"/>
          <w:u w:val="single"/>
        </w:rPr>
      </w:pPr>
    </w:p>
    <w:p w:rsidR="00C853AE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 аварийном, экстремально высоком и</w:t>
      </w:r>
    </w:p>
    <w:p w:rsidR="00C853AE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высоком загрязнении окружающей среды,</w:t>
      </w:r>
    </w:p>
    <w:p w:rsidR="00C853AE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 также радиационной обстановке на </w:t>
      </w:r>
    </w:p>
    <w:p w:rsidR="00C853AE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территории  России в январе 2014 года</w:t>
      </w:r>
    </w:p>
    <w:p w:rsidR="00C853AE" w:rsidRDefault="00C853AE" w:rsidP="00C853AE">
      <w:pPr>
        <w:pStyle w:val="a7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C853AE" w:rsidRDefault="00C853AE" w:rsidP="00C853AE">
      <w:pPr>
        <w:pStyle w:val="a7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C853AE" w:rsidRDefault="00C853AE" w:rsidP="00C853AE">
      <w:pPr>
        <w:pStyle w:val="a3"/>
        <w:tabs>
          <w:tab w:val="left" w:pos="708"/>
        </w:tabs>
        <w:rPr>
          <w:szCs w:val="24"/>
        </w:rPr>
      </w:pPr>
      <w:r>
        <w:rPr>
          <w:b/>
          <w:szCs w:val="24"/>
        </w:rPr>
        <w:tab/>
      </w:r>
      <w:r>
        <w:rPr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январе 2014 года.</w:t>
      </w:r>
    </w:p>
    <w:p w:rsidR="00C853AE" w:rsidRDefault="00C853AE" w:rsidP="00C853AE">
      <w:pPr>
        <w:pStyle w:val="a3"/>
        <w:tabs>
          <w:tab w:val="left" w:pos="7347"/>
        </w:tabs>
        <w:rPr>
          <w:szCs w:val="24"/>
        </w:rPr>
      </w:pPr>
    </w:p>
    <w:p w:rsidR="00C853AE" w:rsidRDefault="00C853AE" w:rsidP="00C853AE">
      <w:pPr>
        <w:pStyle w:val="a3"/>
        <w:tabs>
          <w:tab w:val="left" w:pos="7347"/>
        </w:tabs>
        <w:rPr>
          <w:szCs w:val="24"/>
        </w:rPr>
      </w:pPr>
    </w:p>
    <w:p w:rsidR="00C853AE" w:rsidRDefault="00C853AE" w:rsidP="00C853AE">
      <w:pPr>
        <w:pStyle w:val="a7"/>
        <w:numPr>
          <w:ilvl w:val="0"/>
          <w:numId w:val="1"/>
        </w:numPr>
        <w:spacing w:after="240" w:line="360" w:lineRule="auto"/>
        <w:jc w:val="both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>Аварийное загрязнение окружающей среды.</w:t>
      </w:r>
    </w:p>
    <w:p w:rsidR="00C853AE" w:rsidRDefault="00C853AE" w:rsidP="00C853AE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1.1. Атмосферный воздух.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853AE" w:rsidRDefault="00C853AE" w:rsidP="00C853AE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январе 2014 года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</w:t>
      </w:r>
    </w:p>
    <w:p w:rsidR="00C853AE" w:rsidRDefault="00C853AE" w:rsidP="00C853AE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1.2. Водные объекты.</w:t>
      </w:r>
    </w:p>
    <w:p w:rsidR="00C853AE" w:rsidRDefault="00C853AE" w:rsidP="00C853AE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январе 2014 года сведений об авариях, вызвавших загрязнение водных объектов, в территориальные органы Росгидромета не поступало. Наблюдательной сетью повышенных уровней загрязнения воды водных объектов, обусловленных аварийными ситуациями, не зарегистрировано.</w:t>
      </w:r>
    </w:p>
    <w:p w:rsidR="00C853AE" w:rsidRDefault="00C853AE" w:rsidP="00C853AE">
      <w:pPr>
        <w:pStyle w:val="a9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pStyle w:val="a9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p w:rsidR="00C853AE" w:rsidRDefault="00C853AE" w:rsidP="00C853AE">
      <w:pPr>
        <w:spacing w:line="360" w:lineRule="auto"/>
        <w:ind w:firstLine="708"/>
        <w:jc w:val="both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 </w:t>
      </w:r>
      <w:r>
        <w:rPr>
          <w:rFonts w:ascii="Times New Roman" w:eastAsia="MS Mincho" w:hAnsi="Times New Roman"/>
          <w:b/>
          <w:sz w:val="24"/>
          <w:szCs w:val="24"/>
        </w:rPr>
        <w:t>Экстремально высокое загрязнение окружающей среды (ЭВЗ).</w:t>
      </w:r>
    </w:p>
    <w:p w:rsidR="00C853AE" w:rsidRDefault="00C853AE" w:rsidP="00C853AE">
      <w:pPr>
        <w:spacing w:after="0"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2.1. Атмосферный воздух. </w:t>
      </w:r>
    </w:p>
    <w:p w:rsidR="00C853AE" w:rsidRDefault="00C853AE" w:rsidP="00C853AE">
      <w:pPr>
        <w:pStyle w:val="a3"/>
        <w:spacing w:after="240" w:line="276" w:lineRule="auto"/>
        <w:ind w:firstLine="708"/>
      </w:pPr>
      <w:r>
        <w:t>В январе 2014 года случаев экстремально высокого загрязнения (ЭВЗ)* атмосферного воздуха не зарегистрировано (для сравнения: в январе 2013 года – также не зарегистрировано).</w:t>
      </w:r>
    </w:p>
    <w:p w:rsidR="00C853AE" w:rsidRDefault="00C853AE" w:rsidP="00C853AE">
      <w:pPr>
        <w:pStyle w:val="a3"/>
        <w:ind w:firstLine="708"/>
        <w:rPr>
          <w:b/>
          <w:szCs w:val="24"/>
        </w:rPr>
      </w:pPr>
      <w:r>
        <w:rPr>
          <w:b/>
          <w:szCs w:val="24"/>
        </w:rPr>
        <w:t xml:space="preserve">2.2. Водные объекты. </w:t>
      </w:r>
    </w:p>
    <w:p w:rsidR="00C853AE" w:rsidRDefault="00C853AE" w:rsidP="00C853AE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январе 2014 года на территории Российской Федерации случаи ЭВЗ поверхностных вод веществами 1 и 2 классов опасности (превышение ПДК** в 5 и более раз) наблюдательной сетью Росгидромета не регистрировались (для сравнения: в январе 2013 года случаи ЭВЗ поверхностных вод веществами 1 и 2 классов опасности были зарегистрированы 2 раза на 2 водных объектах.).</w:t>
      </w:r>
    </w:p>
    <w:p w:rsidR="00C853AE" w:rsidRDefault="00C853AE" w:rsidP="00C853AE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18 раз на 13 водных объектах (для сравнения: в январе 2013 года – 27 раз на 18 </w:t>
      </w:r>
      <w:r>
        <w:rPr>
          <w:rFonts w:ascii="Times New Roman" w:eastAsia="MS Mincho" w:hAnsi="Times New Roman"/>
          <w:sz w:val="24"/>
          <w:szCs w:val="24"/>
        </w:rPr>
        <w:t>водных объектах</w:t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C853AE" w:rsidRDefault="00C853AE" w:rsidP="00C853AE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всего в январе текущего года случаи ЭВЗ поверхностных вод загрязняющими веществами 1-4 классов опасности были зафиксированы наблюдательной сетью Росгидромета 18 раз на 13 водных объектах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(для сравнения: в январе 2013 года – 29 раз на 20 водных объектах). </w:t>
      </w:r>
      <w:proofErr w:type="spellStart"/>
      <w:r>
        <w:rPr>
          <w:rFonts w:ascii="Times New Roman" w:hAnsi="Times New Roman"/>
          <w:sz w:val="24"/>
          <w:szCs w:val="24"/>
        </w:rPr>
        <w:t>Пе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p</w:t>
      </w:r>
      <w:proofErr w:type="spellStart"/>
      <w:r>
        <w:rPr>
          <w:rFonts w:ascii="Times New Roman" w:hAnsi="Times New Roman"/>
          <w:sz w:val="24"/>
          <w:szCs w:val="24"/>
        </w:rPr>
        <w:t>ечень</w:t>
      </w:r>
      <w:proofErr w:type="spellEnd"/>
      <w:r>
        <w:rPr>
          <w:rFonts w:ascii="Times New Roman" w:hAnsi="Times New Roman"/>
          <w:sz w:val="24"/>
          <w:szCs w:val="24"/>
        </w:rPr>
        <w:t xml:space="preserve"> случаев ЭВЗ представлен в приложении 1. </w:t>
      </w:r>
    </w:p>
    <w:p w:rsidR="00C853AE" w:rsidRDefault="00C853AE" w:rsidP="00C853AE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C853AE" w:rsidRDefault="00C853AE" w:rsidP="00C853AE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</w:t>
      </w:r>
    </w:p>
    <w:p w:rsidR="00C853AE" w:rsidRDefault="00C853AE" w:rsidP="00C853A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   Под ЭВЗ понимается содержание одного или нескольких веществ, превышающее    </w:t>
      </w:r>
    </w:p>
    <w:p w:rsidR="00C853AE" w:rsidRDefault="00C853AE" w:rsidP="00C853AE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максимальную разовую предельно допустимую концентрацию (</w:t>
      </w:r>
      <w:proofErr w:type="spellStart"/>
      <w:r>
        <w:rPr>
          <w:rFonts w:ascii="Times New Roman" w:hAnsi="Times New Roman"/>
          <w:sz w:val="24"/>
          <w:szCs w:val="24"/>
        </w:rPr>
        <w:t>ПДК</w:t>
      </w:r>
      <w:r>
        <w:rPr>
          <w:rFonts w:ascii="Times New Roman" w:hAnsi="Times New Roman"/>
          <w:sz w:val="24"/>
          <w:szCs w:val="24"/>
          <w:vertAlign w:val="subscript"/>
        </w:rPr>
        <w:t>м.р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>.</w:t>
      </w:r>
      <w:r>
        <w:rPr>
          <w:rFonts w:ascii="Times New Roman" w:hAnsi="Times New Roman"/>
          <w:sz w:val="24"/>
          <w:szCs w:val="24"/>
        </w:rPr>
        <w:t>):</w:t>
      </w:r>
    </w:p>
    <w:p w:rsidR="00C853AE" w:rsidRDefault="00C853AE" w:rsidP="00C853A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в 20-29 раз при сохранении этого уровня более 2-х суток;</w:t>
      </w:r>
    </w:p>
    <w:p w:rsidR="00C853AE" w:rsidRDefault="00C853AE" w:rsidP="00C853A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в 30-49 раз при сохранении этого уровня от 8 часов и более;</w:t>
      </w:r>
    </w:p>
    <w:p w:rsidR="00C853AE" w:rsidRDefault="00C853AE" w:rsidP="00C853A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в 50 и более раз;</w:t>
      </w:r>
    </w:p>
    <w:p w:rsidR="00C853AE" w:rsidRDefault="00C853AE" w:rsidP="00C853A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визуальные и органолептические признаки:</w:t>
      </w:r>
    </w:p>
    <w:p w:rsidR="00C853AE" w:rsidRDefault="00C853AE" w:rsidP="00C853A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появление устойчивого, не свойственного данной местности (сезону) запаха;</w:t>
      </w:r>
    </w:p>
    <w:p w:rsidR="00C853AE" w:rsidRDefault="00C853AE" w:rsidP="00C853A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обнаружение влияния воздуха на органы чувств человека;</w:t>
      </w:r>
    </w:p>
    <w:p w:rsidR="00C853AE" w:rsidRDefault="00C853AE" w:rsidP="00C853AE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C853AE" w:rsidRDefault="00C853AE" w:rsidP="00C853A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**   Показатели загрязнения воды водных объектов приводятся в ПДК для воды водных объектов </w:t>
      </w:r>
      <w:proofErr w:type="spellStart"/>
      <w:r>
        <w:rPr>
          <w:rFonts w:ascii="Times New Roman" w:hAnsi="Times New Roman"/>
          <w:sz w:val="24"/>
          <w:szCs w:val="24"/>
        </w:rPr>
        <w:t>рыбохозяйственного</w:t>
      </w:r>
      <w:proofErr w:type="spellEnd"/>
      <w:r>
        <w:rPr>
          <w:rFonts w:ascii="Times New Roman" w:hAnsi="Times New Roman"/>
          <w:sz w:val="24"/>
          <w:szCs w:val="24"/>
        </w:rPr>
        <w:t xml:space="preserve"> значения</w:t>
      </w:r>
    </w:p>
    <w:p w:rsidR="00C853AE" w:rsidRDefault="00C853AE" w:rsidP="00C853AE">
      <w:pPr>
        <w:spacing w:after="0" w:line="360" w:lineRule="auto"/>
        <w:ind w:firstLine="708"/>
        <w:jc w:val="both"/>
        <w:rPr>
          <w:rFonts w:ascii="Times New Roman" w:eastAsia="MS Mincho" w:hAnsi="Times New Roman"/>
          <w:b/>
          <w:sz w:val="24"/>
          <w:szCs w:val="24"/>
        </w:rPr>
      </w:pPr>
    </w:p>
    <w:p w:rsidR="00C853AE" w:rsidRDefault="00C853AE" w:rsidP="00C853AE">
      <w:pPr>
        <w:spacing w:line="360" w:lineRule="auto"/>
        <w:ind w:firstLine="708"/>
        <w:jc w:val="both"/>
        <w:rPr>
          <w:rFonts w:ascii="Times New Roman" w:eastAsia="MS Mincho" w:hAnsi="Times New Roman"/>
          <w:b/>
          <w:sz w:val="24"/>
          <w:szCs w:val="24"/>
        </w:rPr>
      </w:pPr>
    </w:p>
    <w:p w:rsidR="00C853AE" w:rsidRDefault="00C853AE" w:rsidP="00C853AE">
      <w:pPr>
        <w:spacing w:line="360" w:lineRule="auto"/>
        <w:ind w:firstLine="708"/>
        <w:jc w:val="both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 xml:space="preserve">3. Высокое загрязнение окружающей среды. </w:t>
      </w:r>
    </w:p>
    <w:p w:rsidR="00C853AE" w:rsidRDefault="00C853AE" w:rsidP="00C853AE">
      <w:pPr>
        <w:spacing w:after="0"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3.1. Атмосферный воздух. </w:t>
      </w:r>
    </w:p>
    <w:p w:rsidR="00C853AE" w:rsidRDefault="00C853AE" w:rsidP="00C853AE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январе 2013 года случаи высокого загрязнения (ВЗ)*** атмосферного воздуха загрязняющим веществом 1 класса опасности - </w:t>
      </w:r>
      <w:proofErr w:type="spellStart"/>
      <w:r>
        <w:rPr>
          <w:rFonts w:ascii="Times New Roman" w:hAnsi="Times New Roman"/>
          <w:sz w:val="24"/>
          <w:szCs w:val="24"/>
        </w:rPr>
        <w:t>бенз</w:t>
      </w:r>
      <w:proofErr w:type="spellEnd"/>
      <w:r>
        <w:rPr>
          <w:rFonts w:ascii="Times New Roman" w:hAnsi="Times New Roman"/>
          <w:sz w:val="24"/>
          <w:szCs w:val="24"/>
        </w:rPr>
        <w:t>(а)</w:t>
      </w:r>
      <w:proofErr w:type="spellStart"/>
      <w:r>
        <w:rPr>
          <w:rFonts w:ascii="Times New Roman" w:hAnsi="Times New Roman"/>
          <w:sz w:val="24"/>
          <w:szCs w:val="24"/>
        </w:rPr>
        <w:t>пиреном</w:t>
      </w:r>
      <w:proofErr w:type="spellEnd"/>
      <w:r>
        <w:rPr>
          <w:rFonts w:ascii="Times New Roman" w:hAnsi="Times New Roman"/>
          <w:sz w:val="24"/>
          <w:szCs w:val="24"/>
        </w:rPr>
        <w:t xml:space="preserve"> - были зарегистрированы в Архангельске (3 случая, до 23 </w:t>
      </w:r>
      <w:proofErr w:type="spellStart"/>
      <w:r>
        <w:rPr>
          <w:rFonts w:ascii="Times New Roman" w:hAnsi="Times New Roman"/>
          <w:sz w:val="24"/>
          <w:szCs w:val="24"/>
        </w:rPr>
        <w:t>ПДК</w:t>
      </w:r>
      <w:r>
        <w:rPr>
          <w:rFonts w:ascii="Times New Roman" w:hAnsi="Times New Roman"/>
          <w:sz w:val="24"/>
          <w:szCs w:val="24"/>
          <w:vertAlign w:val="subscript"/>
        </w:rPr>
        <w:t>м.р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>.</w:t>
      </w:r>
      <w:r>
        <w:rPr>
          <w:rFonts w:ascii="Times New Roman" w:hAnsi="Times New Roman"/>
          <w:sz w:val="24"/>
          <w:szCs w:val="24"/>
        </w:rPr>
        <w:t>****) (для сравнения: в январе 2013 года – в 9 городах в 17 случаях).</w:t>
      </w:r>
    </w:p>
    <w:p w:rsidR="00C853AE" w:rsidRDefault="00C853AE" w:rsidP="00C853AE">
      <w:pPr>
        <w:spacing w:after="0"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3.2. Водные объекты. </w:t>
      </w:r>
    </w:p>
    <w:p w:rsidR="00C853AE" w:rsidRDefault="00C853AE" w:rsidP="00C853A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январе 2014 года на территории Российской Федерации было зарегистрировано 118 случаев ВЗ на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58 водных объектах (для сравнения: в январе 2013 года - 115 случаев ВЗ на 55 </w:t>
      </w:r>
      <w:r>
        <w:rPr>
          <w:rFonts w:ascii="Times New Roman" w:eastAsia="MS Mincho" w:hAnsi="Times New Roman"/>
          <w:sz w:val="24"/>
          <w:szCs w:val="24"/>
        </w:rPr>
        <w:t>водных объектах</w:t>
      </w:r>
      <w:r>
        <w:rPr>
          <w:rFonts w:ascii="Times New Roman" w:hAnsi="Times New Roman"/>
          <w:sz w:val="24"/>
          <w:szCs w:val="24"/>
        </w:rPr>
        <w:t xml:space="preserve">). Перечень случаев высокого загрязнения водных объектов приведен в приложении 2. </w:t>
      </w:r>
    </w:p>
    <w:p w:rsidR="00C853AE" w:rsidRDefault="00C853AE" w:rsidP="00C853AE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C853AE" w:rsidRDefault="00C853AE" w:rsidP="00C853AE">
      <w:pPr>
        <w:pStyle w:val="a5"/>
        <w:spacing w:line="360" w:lineRule="auto"/>
        <w:rPr>
          <w:sz w:val="24"/>
          <w:szCs w:val="24"/>
        </w:rPr>
      </w:pPr>
    </w:p>
    <w:p w:rsidR="00C853AE" w:rsidRDefault="00C853AE" w:rsidP="00C853AE">
      <w:pPr>
        <w:spacing w:line="240" w:lineRule="auto"/>
        <w:ind w:left="6372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C853AE" w:rsidRPr="00C853AE" w:rsidTr="00C853AE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C853AE" w:rsidRPr="00C853AE" w:rsidTr="00C853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44</w:t>
            </w:r>
          </w:p>
        </w:tc>
      </w:tr>
      <w:tr w:rsidR="00C853AE" w:rsidRPr="00C853AE" w:rsidTr="00C853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33 </w:t>
            </w:r>
          </w:p>
        </w:tc>
      </w:tr>
      <w:tr w:rsidR="00C853AE" w:rsidRPr="00C853AE" w:rsidTr="00C853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8</w:t>
            </w:r>
          </w:p>
        </w:tc>
      </w:tr>
      <w:tr w:rsidR="00C853AE" w:rsidRPr="00C853AE" w:rsidTr="00C853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4 </w:t>
            </w:r>
          </w:p>
        </w:tc>
      </w:tr>
      <w:tr w:rsidR="00C853AE" w:rsidRPr="00C853AE" w:rsidTr="00C853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2 </w:t>
            </w:r>
          </w:p>
        </w:tc>
      </w:tr>
      <w:tr w:rsidR="00C853AE" w:rsidRPr="00C853AE" w:rsidTr="00C853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1 </w:t>
            </w:r>
          </w:p>
        </w:tc>
      </w:tr>
      <w:tr w:rsidR="00C853AE" w:rsidRPr="00C853AE" w:rsidTr="00C853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1 </w:t>
            </w:r>
          </w:p>
        </w:tc>
      </w:tr>
    </w:tbl>
    <w:p w:rsidR="00C853AE" w:rsidRDefault="00C853AE" w:rsidP="00C853A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pStyle w:val="a5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 более мелких реках, озерах, а также на водохранилищах было отмечено 7%  всех случаев ВЗ. </w:t>
      </w:r>
    </w:p>
    <w:p w:rsidR="00C853AE" w:rsidRDefault="00C853AE" w:rsidP="00C853AE">
      <w:pPr>
        <w:pStyle w:val="a5"/>
        <w:spacing w:after="240" w:line="360" w:lineRule="auto"/>
        <w:ind w:right="0" w:firstLine="709"/>
        <w:rPr>
          <w:sz w:val="24"/>
          <w:szCs w:val="24"/>
        </w:rPr>
      </w:pPr>
      <w:r>
        <w:rPr>
          <w:sz w:val="24"/>
          <w:szCs w:val="24"/>
        </w:rPr>
        <w:t>Распределение случаев ВЗ по ингредиентам приведено в таблице 2.</w:t>
      </w:r>
    </w:p>
    <w:p w:rsidR="00C853AE" w:rsidRDefault="00C853AE" w:rsidP="00C853A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C853AE" w:rsidRDefault="00C853AE" w:rsidP="00C853A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Times New Roman" w:hAnsi="Times New Roman"/>
          <w:sz w:val="24"/>
          <w:szCs w:val="24"/>
        </w:rPr>
        <w:t>ПДК</w:t>
      </w:r>
      <w:r>
        <w:rPr>
          <w:rFonts w:ascii="Times New Roman" w:hAnsi="Times New Roman"/>
          <w:sz w:val="24"/>
          <w:szCs w:val="24"/>
          <w:vertAlign w:val="subscript"/>
        </w:rPr>
        <w:t>м.р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>.</w:t>
      </w:r>
      <w:r>
        <w:rPr>
          <w:rFonts w:ascii="Times New Roman" w:hAnsi="Times New Roman"/>
          <w:sz w:val="24"/>
          <w:szCs w:val="24"/>
        </w:rPr>
        <w:t>) в 10 и более раз</w:t>
      </w:r>
    </w:p>
    <w:p w:rsidR="00C853AE" w:rsidRDefault="00C853AE" w:rsidP="00C853A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**** - приведена максимальная из среднемесячных концентрация, так как для </w:t>
      </w:r>
      <w:proofErr w:type="spellStart"/>
      <w:r>
        <w:rPr>
          <w:rFonts w:ascii="Times New Roman" w:hAnsi="Times New Roman"/>
          <w:sz w:val="24"/>
          <w:szCs w:val="24"/>
        </w:rPr>
        <w:t>бенз</w:t>
      </w:r>
      <w:proofErr w:type="spellEnd"/>
      <w:r>
        <w:rPr>
          <w:rFonts w:ascii="Times New Roman" w:hAnsi="Times New Roman"/>
          <w:sz w:val="24"/>
          <w:szCs w:val="24"/>
        </w:rPr>
        <w:t>(а)</w:t>
      </w:r>
      <w:proofErr w:type="spellStart"/>
      <w:r>
        <w:rPr>
          <w:rFonts w:ascii="Times New Roman" w:hAnsi="Times New Roman"/>
          <w:sz w:val="24"/>
          <w:szCs w:val="24"/>
        </w:rPr>
        <w:t>пирена</w:t>
      </w:r>
      <w:proofErr w:type="spellEnd"/>
      <w:r>
        <w:rPr>
          <w:rFonts w:ascii="Times New Roman" w:hAnsi="Times New Roman"/>
          <w:sz w:val="24"/>
          <w:szCs w:val="24"/>
        </w:rPr>
        <w:t xml:space="preserve"> установлена только </w:t>
      </w:r>
      <w:proofErr w:type="spellStart"/>
      <w:r>
        <w:rPr>
          <w:rFonts w:ascii="Times New Roman" w:hAnsi="Times New Roman"/>
          <w:sz w:val="24"/>
          <w:szCs w:val="24"/>
        </w:rPr>
        <w:t>ПДКс.с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853AE" w:rsidRDefault="00C853AE" w:rsidP="00C853A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line="312" w:lineRule="auto"/>
        <w:ind w:left="5760" w:firstLine="72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C853AE" w:rsidRPr="00C853AE" w:rsidTr="00C853AE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Количество случаев</w:t>
            </w:r>
          </w:p>
        </w:tc>
      </w:tr>
      <w:tr w:rsidR="00C853AE" w:rsidRPr="00C853AE" w:rsidTr="00C853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44 </w:t>
            </w:r>
          </w:p>
        </w:tc>
      </w:tr>
      <w:tr w:rsidR="00C853AE" w:rsidRPr="00C853AE" w:rsidTr="00C853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18 </w:t>
            </w:r>
          </w:p>
        </w:tc>
      </w:tr>
      <w:tr w:rsidR="00C853AE" w:rsidRPr="00C853AE" w:rsidTr="00C853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15 </w:t>
            </w:r>
          </w:p>
        </w:tc>
      </w:tr>
      <w:tr w:rsidR="00C853AE" w:rsidRPr="00C853AE" w:rsidTr="00C853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6 </w:t>
            </w:r>
          </w:p>
        </w:tc>
      </w:tr>
      <w:tr w:rsidR="00C853AE" w:rsidRPr="00C853AE" w:rsidTr="00C853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Азот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6 </w:t>
            </w:r>
          </w:p>
        </w:tc>
      </w:tr>
      <w:tr w:rsidR="00C853AE" w:rsidRPr="00C853AE" w:rsidTr="00C853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Легкоокисляемые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БПК</w:t>
            </w:r>
            <w:r w:rsidRPr="00C853AE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5 </w:t>
            </w:r>
          </w:p>
        </w:tc>
      </w:tr>
      <w:tr w:rsidR="00C853AE" w:rsidRPr="00C853AE" w:rsidTr="00C853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4 </w:t>
            </w:r>
          </w:p>
        </w:tc>
      </w:tr>
      <w:tr w:rsidR="00C853AE" w:rsidRPr="00C853AE" w:rsidTr="00C853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4 </w:t>
            </w:r>
          </w:p>
        </w:tc>
      </w:tr>
      <w:tr w:rsidR="00C853AE" w:rsidRPr="00C853AE" w:rsidTr="00C853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</w:tr>
      <w:tr w:rsidR="00C853AE" w:rsidRPr="00C853AE" w:rsidTr="00C853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Дитиофосфат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</w:tr>
      <w:tr w:rsidR="00C853AE" w:rsidRPr="00C853AE" w:rsidTr="00C853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2 </w:t>
            </w:r>
          </w:p>
        </w:tc>
      </w:tr>
      <w:tr w:rsidR="00C853AE" w:rsidRPr="00C853AE" w:rsidTr="00C853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Default="00C853AE">
            <w:pPr>
              <w:pStyle w:val="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</w:tr>
      <w:tr w:rsidR="00C853AE" w:rsidRPr="00C853AE" w:rsidTr="00C853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Default="00C853AE">
            <w:pPr>
              <w:pStyle w:val="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2 </w:t>
            </w:r>
          </w:p>
        </w:tc>
      </w:tr>
      <w:tr w:rsidR="00C853AE" w:rsidRPr="00C853AE" w:rsidTr="00C853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1 </w:t>
            </w:r>
          </w:p>
        </w:tc>
      </w:tr>
      <w:tr w:rsidR="00C853AE" w:rsidRPr="00C853AE" w:rsidTr="00C853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1 </w:t>
            </w:r>
          </w:p>
        </w:tc>
      </w:tr>
      <w:tr w:rsidR="00C853AE" w:rsidRPr="00C853AE" w:rsidTr="00C853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C853AE" w:rsidRPr="00C853AE" w:rsidTr="00C853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Сероводород и сульфиды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</w:tbl>
    <w:p w:rsidR="00C853AE" w:rsidRDefault="00C853AE" w:rsidP="00C853AE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p w:rsidR="00C853AE" w:rsidRDefault="00C853AE" w:rsidP="00C853A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 Город Москва*****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853AE" w:rsidRDefault="00C853AE" w:rsidP="00C853A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январе, по данным стационарной сети наблюдений (приложение 3), в атмосферном воздухе города наблюдались повышенные концентрации формальдегида, диоксида и оксида азота, сероводорода и фенола. </w:t>
      </w:r>
    </w:p>
    <w:p w:rsidR="00C853AE" w:rsidRDefault="00C853AE" w:rsidP="00C853A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C853AE" w:rsidRDefault="00C853AE" w:rsidP="00C853AE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 Степень загрязнения атмосферного воздуха оценивается  при сравнении  концентраций примесей (в мг/м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>, мкг/м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 xml:space="preserve">) с ПДК – предельно допустимыми концентрациями примесей, установленными  </w:t>
      </w:r>
      <w:proofErr w:type="spellStart"/>
      <w:r>
        <w:rPr>
          <w:rFonts w:ascii="Times New Roman" w:hAnsi="Times New Roman"/>
          <w:sz w:val="24"/>
          <w:szCs w:val="24"/>
        </w:rPr>
        <w:t>Минздравсоцразвития</w:t>
      </w:r>
      <w:proofErr w:type="spellEnd"/>
      <w:r>
        <w:rPr>
          <w:rFonts w:ascii="Times New Roman" w:hAnsi="Times New Roman"/>
          <w:sz w:val="24"/>
          <w:szCs w:val="24"/>
        </w:rPr>
        <w:t xml:space="preserve"> России.</w:t>
      </w:r>
    </w:p>
    <w:p w:rsidR="00C853AE" w:rsidRDefault="00C853AE" w:rsidP="00C853AE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C853AE" w:rsidRDefault="00C853AE" w:rsidP="00C853AE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Times New Roman" w:hAnsi="Times New Roman"/>
          <w:sz w:val="24"/>
          <w:szCs w:val="24"/>
          <w:vertAlign w:val="subscript"/>
        </w:rPr>
        <w:t>м.р</w:t>
      </w:r>
      <w:r>
        <w:rPr>
          <w:rFonts w:ascii="Times New Roman" w:hAnsi="Times New Roman"/>
          <w:sz w:val="24"/>
          <w:szCs w:val="24"/>
        </w:rPr>
        <w:t>.;</w:t>
      </w:r>
    </w:p>
    <w:p w:rsidR="00C853AE" w:rsidRDefault="00C853AE" w:rsidP="00C853AE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наибольшая повторяемость превышения ПДК </w:t>
      </w:r>
      <w:r>
        <w:rPr>
          <w:rFonts w:ascii="Times New Roman" w:hAnsi="Times New Roman"/>
          <w:sz w:val="24"/>
          <w:szCs w:val="24"/>
          <w:vertAlign w:val="subscript"/>
        </w:rPr>
        <w:t>м.р.</w:t>
      </w:r>
      <w:r>
        <w:rPr>
          <w:rFonts w:ascii="Times New Roman" w:hAnsi="Times New Roman"/>
          <w:sz w:val="24"/>
          <w:szCs w:val="24"/>
        </w:rPr>
        <w:t xml:space="preserve"> – НП, %.</w:t>
      </w:r>
    </w:p>
    <w:p w:rsidR="00C853AE" w:rsidRDefault="00C853AE" w:rsidP="00C853AE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C853AE" w:rsidRDefault="00C853AE" w:rsidP="00C853AE">
      <w:pPr>
        <w:spacing w:after="0" w:line="240" w:lineRule="auto"/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кратковременного воздействия загрязнения воздуха на здоровье населения:</w:t>
      </w:r>
    </w:p>
    <w:p w:rsidR="00C853AE" w:rsidRDefault="00C853AE" w:rsidP="00C853AE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низкий при СИ =  0-1 , НП = 0%;</w:t>
      </w:r>
    </w:p>
    <w:p w:rsidR="00C853AE" w:rsidRDefault="00C853AE" w:rsidP="00C853AE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повышенный при СИ =2-4, НП = 1-19%;</w:t>
      </w:r>
    </w:p>
    <w:p w:rsidR="00C853AE" w:rsidRDefault="00C853AE" w:rsidP="00C853AE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высокий при СИ=5-10; НП=20-49%;</w:t>
      </w:r>
    </w:p>
    <w:p w:rsidR="00C853AE" w:rsidRDefault="00C853AE" w:rsidP="00C853AE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очень высокий при СИ &gt;10; НП ≥50%.</w:t>
      </w:r>
    </w:p>
    <w:p w:rsidR="00C853AE" w:rsidRDefault="00C853AE" w:rsidP="00C853AE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C853AE" w:rsidRDefault="00C853AE" w:rsidP="00C853A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целом по городу среднемесячные концентрации составили: формальдегида - 2,3 </w:t>
      </w:r>
      <w:proofErr w:type="spellStart"/>
      <w:r>
        <w:rPr>
          <w:rFonts w:ascii="Times New Roman" w:hAnsi="Times New Roman"/>
          <w:sz w:val="24"/>
          <w:szCs w:val="24"/>
        </w:rPr>
        <w:t>ПДК</w:t>
      </w:r>
      <w:r>
        <w:rPr>
          <w:rFonts w:ascii="Times New Roman" w:hAnsi="Times New Roman"/>
          <w:sz w:val="24"/>
          <w:szCs w:val="24"/>
          <w:vertAlign w:val="subscript"/>
        </w:rPr>
        <w:t>с.с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>.</w:t>
      </w:r>
      <w:r>
        <w:rPr>
          <w:rFonts w:ascii="Times New Roman" w:hAnsi="Times New Roman"/>
          <w:sz w:val="24"/>
          <w:szCs w:val="24"/>
        </w:rPr>
        <w:t xml:space="preserve">, диоксида азота – 1,6 </w:t>
      </w:r>
      <w:proofErr w:type="spellStart"/>
      <w:r>
        <w:rPr>
          <w:rFonts w:ascii="Times New Roman" w:hAnsi="Times New Roman"/>
          <w:sz w:val="24"/>
          <w:szCs w:val="24"/>
        </w:rPr>
        <w:t>ПДК</w:t>
      </w:r>
      <w:r>
        <w:rPr>
          <w:rFonts w:ascii="Times New Roman" w:hAnsi="Times New Roman"/>
          <w:sz w:val="24"/>
          <w:szCs w:val="24"/>
          <w:vertAlign w:val="subscript"/>
        </w:rPr>
        <w:t>с.с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>.,</w:t>
      </w:r>
      <w:r>
        <w:rPr>
          <w:rFonts w:ascii="Times New Roman" w:hAnsi="Times New Roman"/>
          <w:sz w:val="24"/>
          <w:szCs w:val="24"/>
        </w:rPr>
        <w:t xml:space="preserve"> оксида азота – 1,2 </w:t>
      </w:r>
      <w:proofErr w:type="spellStart"/>
      <w:r>
        <w:rPr>
          <w:rFonts w:ascii="Times New Roman" w:hAnsi="Times New Roman"/>
          <w:sz w:val="24"/>
          <w:szCs w:val="24"/>
        </w:rPr>
        <w:t>ПДК</w:t>
      </w:r>
      <w:r>
        <w:rPr>
          <w:rFonts w:ascii="Times New Roman" w:hAnsi="Times New Roman"/>
          <w:sz w:val="24"/>
          <w:szCs w:val="24"/>
          <w:vertAlign w:val="subscript"/>
        </w:rPr>
        <w:t>с.с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>.</w:t>
      </w:r>
      <w:r>
        <w:rPr>
          <w:rFonts w:ascii="Times New Roman" w:hAnsi="Times New Roman"/>
          <w:sz w:val="24"/>
          <w:szCs w:val="24"/>
        </w:rPr>
        <w:t>, других загрязняющих веществ – не превышали ПДК.</w:t>
      </w:r>
    </w:p>
    <w:p w:rsidR="00C853AE" w:rsidRDefault="00C853AE" w:rsidP="00C853A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Повышенный уровень загрязнения атмосферного воздуха формальдегидом был зарегистрирован в Южном (р-н «Нагорный») и Северном (р-н «Дмитровский») административных округах г. Москвы и определялся НП=1-7%, СИ=1.</w:t>
      </w:r>
    </w:p>
    <w:p w:rsidR="00C853AE" w:rsidRDefault="00C853AE" w:rsidP="00C853A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Повышенный уровень загрязнения атмосферного воздуха диоксидом азота отмечался в Северо-Восточном (Всероссийский выставочный центр /</w:t>
      </w:r>
      <w:r>
        <w:rPr>
          <w:rFonts w:ascii="Times New Roman" w:hAnsi="Times New Roman"/>
          <w:sz w:val="24"/>
        </w:rPr>
        <w:t>ВВЦ</w:t>
      </w:r>
      <w:r>
        <w:rPr>
          <w:rFonts w:ascii="Times New Roman" w:hAnsi="Times New Roman"/>
          <w:sz w:val="24"/>
          <w:szCs w:val="24"/>
        </w:rPr>
        <w:t>/), Юго-Восточном (р-н «Печатники»), Южном (р-н «</w:t>
      </w:r>
      <w:proofErr w:type="spellStart"/>
      <w:r>
        <w:rPr>
          <w:rFonts w:ascii="Times New Roman" w:hAnsi="Times New Roman"/>
          <w:sz w:val="24"/>
          <w:szCs w:val="24"/>
        </w:rPr>
        <w:t>Чертаново</w:t>
      </w:r>
      <w:proofErr w:type="spellEnd"/>
      <w:r>
        <w:rPr>
          <w:rFonts w:ascii="Times New Roman" w:hAnsi="Times New Roman"/>
          <w:sz w:val="24"/>
          <w:szCs w:val="24"/>
        </w:rPr>
        <w:t xml:space="preserve"> Центральное» и «Нагорный»), Восточном (р-н «</w:t>
      </w:r>
      <w:proofErr w:type="spellStart"/>
      <w:r>
        <w:rPr>
          <w:rFonts w:ascii="Times New Roman" w:hAnsi="Times New Roman"/>
          <w:sz w:val="24"/>
          <w:szCs w:val="24"/>
        </w:rPr>
        <w:t>Богородское</w:t>
      </w:r>
      <w:proofErr w:type="spellEnd"/>
      <w:r>
        <w:rPr>
          <w:rFonts w:ascii="Times New Roman" w:hAnsi="Times New Roman"/>
          <w:sz w:val="24"/>
          <w:szCs w:val="24"/>
        </w:rPr>
        <w:t>») и Центральном (р-н «Мещанский») административных округах г. Москвы (НП=1-6%, СИ=1-2), фенолом и сероводородом - в Южном (р-н «</w:t>
      </w:r>
      <w:proofErr w:type="spellStart"/>
      <w:r>
        <w:rPr>
          <w:rFonts w:ascii="Times New Roman" w:hAnsi="Times New Roman"/>
          <w:sz w:val="24"/>
          <w:szCs w:val="24"/>
        </w:rPr>
        <w:t>Братеево</w:t>
      </w:r>
      <w:proofErr w:type="spellEnd"/>
      <w:r>
        <w:rPr>
          <w:rFonts w:ascii="Times New Roman" w:hAnsi="Times New Roman"/>
          <w:sz w:val="24"/>
          <w:szCs w:val="24"/>
        </w:rPr>
        <w:t xml:space="preserve">») административном округе г. Москвы (НП=1%, СИ=1). </w:t>
      </w:r>
    </w:p>
    <w:p w:rsidR="00C853AE" w:rsidRDefault="00C853AE" w:rsidP="00C853A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Западном и Северо-Западном административных округах г. Москвы уровень загрязнения воздуха был низким.</w:t>
      </w:r>
    </w:p>
    <w:p w:rsidR="00C853AE" w:rsidRDefault="00C853AE" w:rsidP="00C853A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5. Радиационная обстановка </w:t>
      </w:r>
      <w:r>
        <w:rPr>
          <w:rFonts w:ascii="Times New Roman" w:hAnsi="Times New Roman"/>
          <w:sz w:val="24"/>
          <w:szCs w:val="24"/>
        </w:rPr>
        <w:t xml:space="preserve"> на территории Российской Федерации в январе 2014 года в целом была стабильной и находилась в пределах радиационного фона.</w:t>
      </w:r>
    </w:p>
    <w:p w:rsidR="00C853AE" w:rsidRDefault="00C853AE" w:rsidP="00C853AE">
      <w:pPr>
        <w:pStyle w:val="a3"/>
        <w:ind w:firstLine="709"/>
        <w:rPr>
          <w:szCs w:val="24"/>
        </w:rPr>
      </w:pPr>
      <w:r>
        <w:rPr>
          <w:szCs w:val="24"/>
        </w:rPr>
        <w:t>Экстремально высоких уровней радиоактивного загрязнения на территории России не наблюдалось.</w:t>
      </w:r>
    </w:p>
    <w:p w:rsidR="00C853AE" w:rsidRDefault="00C853AE" w:rsidP="00C853AE">
      <w:pPr>
        <w:pStyle w:val="a3"/>
        <w:ind w:firstLine="709"/>
        <w:rPr>
          <w:szCs w:val="24"/>
        </w:rPr>
      </w:pPr>
      <w:r>
        <w:rPr>
          <w:szCs w:val="24"/>
        </w:rPr>
        <w:t>Высокий уровень объемной радиоактивности приземного воздуха отмечался в четырех случаях в трех населенных пунктах: в г. Ухте Республики Коми (в период с 1 по 3 января, превышение фона составляло от 6 до 8 раз), в г. Барнауле Алтайского края (в период со 2 по 3 января, превышение составило 9 раз)  и в г. Вологде (в период с 18 по 19 января, превышение фона составило 6 раз).</w:t>
      </w:r>
    </w:p>
    <w:p w:rsidR="00C853AE" w:rsidRDefault="00C853AE" w:rsidP="00C853AE">
      <w:pPr>
        <w:pStyle w:val="a3"/>
        <w:ind w:firstLine="709"/>
      </w:pPr>
      <w:r>
        <w:rPr>
          <w:szCs w:val="24"/>
        </w:rPr>
        <w:t>Высокий уровень плотности радиоактивных выпадений из воздуха за прошедший месяц наблюдался</w:t>
      </w:r>
      <w:r>
        <w:rPr>
          <w:rFonts w:ascii="Arial" w:hAnsi="Arial"/>
        </w:rPr>
        <w:t xml:space="preserve"> </w:t>
      </w:r>
      <w:r>
        <w:t>в 5 случаях в 3 населенных пунктах Ростовской области: в                     г. Морозовске (в период с 3 по 6 января, превышение фона составляло от 14 до 33 раз), в пос. Зимовники (в период с 3 по 4 января, превышение фона составило 13 раз) и в             г. Константиновске (в период с 5 по 6 января, превышение фона составляло 13 раз). Кроме того, высокий уровень наблюдался дважды в г. Урюпинске Волгоградской области (в период с 6 по 8 января, превышение составляло от 20 до 21 раза) и однократно в пос. Туре Красноярского края (в период с 20 по 21 января, превышение фона составило 18 раз).</w:t>
      </w:r>
    </w:p>
    <w:p w:rsidR="00C853AE" w:rsidRDefault="00C853AE" w:rsidP="00C853A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цезием-137 1-5 Кюри/км</w:t>
      </w:r>
      <w:r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 значения мощности дозы гамма-излучения на местности (МЭД) находились в пределах от 13 до 15 </w:t>
      </w:r>
      <w:proofErr w:type="spellStart"/>
      <w:r>
        <w:rPr>
          <w:rFonts w:ascii="Times New Roman" w:hAnsi="Times New Roman"/>
          <w:sz w:val="24"/>
          <w:szCs w:val="24"/>
        </w:rPr>
        <w:t>мкР</w:t>
      </w:r>
      <w:proofErr w:type="spellEnd"/>
      <w:r>
        <w:rPr>
          <w:rFonts w:ascii="Times New Roman" w:hAnsi="Times New Roman"/>
          <w:sz w:val="24"/>
          <w:szCs w:val="24"/>
        </w:rPr>
        <w:t>/ч, с плотностью загрязнения 5-15 Кюри/км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- от 14 до 22 </w:t>
      </w:r>
      <w:proofErr w:type="spellStart"/>
      <w:r>
        <w:rPr>
          <w:rFonts w:ascii="Times New Roman" w:hAnsi="Times New Roman"/>
          <w:sz w:val="24"/>
          <w:szCs w:val="24"/>
        </w:rPr>
        <w:t>мкР</w:t>
      </w:r>
      <w:proofErr w:type="spellEnd"/>
      <w:r>
        <w:rPr>
          <w:rFonts w:ascii="Times New Roman" w:hAnsi="Times New Roman"/>
          <w:sz w:val="24"/>
          <w:szCs w:val="24"/>
        </w:rPr>
        <w:t>/ч, а с плотностью загрязнения 15-40 Кюри/км</w:t>
      </w:r>
      <w:r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 от 23 до 31 </w:t>
      </w:r>
      <w:proofErr w:type="spellStart"/>
      <w:r>
        <w:rPr>
          <w:rFonts w:ascii="Times New Roman" w:hAnsi="Times New Roman"/>
          <w:sz w:val="24"/>
          <w:szCs w:val="24"/>
        </w:rPr>
        <w:t>мкР</w:t>
      </w:r>
      <w:proofErr w:type="spellEnd"/>
      <w:r>
        <w:rPr>
          <w:rFonts w:ascii="Times New Roman" w:hAnsi="Times New Roman"/>
          <w:sz w:val="24"/>
          <w:szCs w:val="24"/>
        </w:rPr>
        <w:t>/ч.</w:t>
      </w:r>
    </w:p>
    <w:p w:rsidR="00C853AE" w:rsidRDefault="00C853AE" w:rsidP="00C853AE">
      <w:pPr>
        <w:pStyle w:val="a3"/>
        <w:ind w:firstLine="709"/>
        <w:rPr>
          <w:szCs w:val="24"/>
        </w:rPr>
      </w:pPr>
      <w:r>
        <w:rPr>
          <w:szCs w:val="24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szCs w:val="24"/>
        </w:rPr>
        <w:t>радиационно</w:t>
      </w:r>
      <w:proofErr w:type="spellEnd"/>
      <w:r>
        <w:rPr>
          <w:szCs w:val="24"/>
        </w:rPr>
        <w:t xml:space="preserve"> опасных объектов значения МЭД находились в пределах от 5 до 24 </w:t>
      </w:r>
      <w:proofErr w:type="spellStart"/>
      <w:r>
        <w:rPr>
          <w:szCs w:val="24"/>
        </w:rPr>
        <w:t>мкР</w:t>
      </w:r>
      <w:proofErr w:type="spellEnd"/>
      <w:r>
        <w:rPr>
          <w:szCs w:val="24"/>
        </w:rPr>
        <w:t>/ч, что соответствует уровням естественного радиационного фона.</w:t>
      </w:r>
    </w:p>
    <w:p w:rsidR="00C853AE" w:rsidRDefault="00C853AE" w:rsidP="00C853AE">
      <w:pPr>
        <w:pStyle w:val="a3"/>
        <w:ind w:firstLine="709"/>
        <w:rPr>
          <w:szCs w:val="24"/>
        </w:rPr>
      </w:pPr>
      <w:r>
        <w:rPr>
          <w:szCs w:val="24"/>
        </w:rPr>
        <w:t xml:space="preserve">Минимальные и максимальные значения МЭД в зоне </w:t>
      </w:r>
      <w:proofErr w:type="spellStart"/>
      <w:r>
        <w:rPr>
          <w:szCs w:val="24"/>
        </w:rPr>
        <w:t>радиационно</w:t>
      </w:r>
      <w:proofErr w:type="spellEnd"/>
      <w:r>
        <w:rPr>
          <w:szCs w:val="24"/>
        </w:rPr>
        <w:t xml:space="preserve"> опасных  объектов представлены в приложении 4.</w:t>
      </w:r>
    </w:p>
    <w:p w:rsidR="00C853AE" w:rsidRDefault="00C853AE" w:rsidP="00C853A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pStyle w:val="a3"/>
        <w:ind w:firstLine="709"/>
        <w:rPr>
          <w:szCs w:val="24"/>
        </w:rPr>
      </w:pPr>
      <w:r>
        <w:rPr>
          <w:szCs w:val="24"/>
        </w:rPr>
        <w:t>Направляется в порядке информации.</w:t>
      </w:r>
    </w:p>
    <w:p w:rsidR="00C853AE" w:rsidRDefault="00C853AE" w:rsidP="00C853AE">
      <w:pPr>
        <w:pStyle w:val="a3"/>
        <w:ind w:firstLine="709"/>
        <w:rPr>
          <w:szCs w:val="24"/>
        </w:rPr>
      </w:pPr>
    </w:p>
    <w:p w:rsidR="00C853AE" w:rsidRDefault="00C853AE" w:rsidP="00C853AE">
      <w:pPr>
        <w:spacing w:after="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Приложение: по тексту на 8 л. в 1 экз.</w:t>
      </w:r>
    </w:p>
    <w:p w:rsidR="00C853AE" w:rsidRDefault="00C853AE" w:rsidP="00C853AE">
      <w:pPr>
        <w:spacing w:after="0"/>
        <w:ind w:firstLine="708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Заместитель Руководителя</w:t>
      </w: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Росгидромета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Е.В. </w:t>
      </w:r>
      <w:proofErr w:type="spellStart"/>
      <w:r>
        <w:rPr>
          <w:rFonts w:ascii="Times New Roman" w:hAnsi="Times New Roman"/>
          <w:sz w:val="24"/>
          <w:szCs w:val="24"/>
        </w:rPr>
        <w:t>Гангало</w:t>
      </w:r>
      <w:proofErr w:type="spellEnd"/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853AE" w:rsidRDefault="00C853AE" w:rsidP="00C853A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175EC0" w:rsidRDefault="00175EC0" w:rsidP="00C853AE">
      <w:pPr>
        <w:pStyle w:val="1"/>
        <w:jc w:val="right"/>
        <w:rPr>
          <w:rFonts w:ascii="Times New Roman" w:hAnsi="Times New Roman"/>
          <w:sz w:val="24"/>
          <w:szCs w:val="24"/>
        </w:rPr>
      </w:pPr>
    </w:p>
    <w:p w:rsidR="00C853AE" w:rsidRPr="00C853AE" w:rsidRDefault="00C853AE" w:rsidP="00C853AE">
      <w:pPr>
        <w:pStyle w:val="1"/>
        <w:jc w:val="right"/>
        <w:rPr>
          <w:rFonts w:ascii="Times New Roman" w:hAnsi="Times New Roman"/>
          <w:sz w:val="24"/>
          <w:szCs w:val="24"/>
        </w:rPr>
      </w:pPr>
      <w:r w:rsidRPr="00C853AE">
        <w:rPr>
          <w:rFonts w:ascii="Times New Roman" w:hAnsi="Times New Roman"/>
          <w:sz w:val="24"/>
          <w:szCs w:val="24"/>
        </w:rPr>
        <w:t>Приложение 1</w:t>
      </w:r>
    </w:p>
    <w:p w:rsidR="00C853AE" w:rsidRPr="00904BFC" w:rsidRDefault="00C853AE" w:rsidP="00C853A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853AE" w:rsidRPr="00904BFC" w:rsidRDefault="00C853AE" w:rsidP="00C853A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853AE" w:rsidRPr="00904BFC" w:rsidRDefault="00C853AE" w:rsidP="00C853AE">
      <w:pPr>
        <w:pStyle w:val="a3"/>
        <w:jc w:val="center"/>
      </w:pPr>
      <w:r w:rsidRPr="00904BFC">
        <w:t xml:space="preserve">Перечень случаев </w:t>
      </w:r>
      <w:r w:rsidRPr="00904BFC">
        <w:br/>
        <w:t>экстремально высокого загрязнения поверхностных вод суши</w:t>
      </w:r>
      <w:r w:rsidRPr="00904BFC">
        <w:br/>
        <w:t>в январе 2014 года</w:t>
      </w:r>
    </w:p>
    <w:p w:rsidR="00C853AE" w:rsidRPr="00904BFC" w:rsidRDefault="00C853AE" w:rsidP="00C853AE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32"/>
        <w:gridCol w:w="2207"/>
        <w:gridCol w:w="2210"/>
        <w:gridCol w:w="2512"/>
        <w:gridCol w:w="1708"/>
      </w:tblGrid>
      <w:tr w:rsidR="00C853AE" w:rsidRPr="00C853AE" w:rsidTr="00C853AE">
        <w:trPr>
          <w:cantSplit/>
          <w:trHeight w:val="28"/>
          <w:tblHeader/>
        </w:trPr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C853AE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proofErr w:type="spellEnd"/>
            <w:r w:rsidRPr="00C853A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853AE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53AE">
              <w:rPr>
                <w:rFonts w:ascii="Times New Roman" w:hAnsi="Times New Roman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53AE">
              <w:rPr>
                <w:rFonts w:ascii="Times New Roman" w:hAnsi="Times New Roman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53AE">
              <w:rPr>
                <w:rFonts w:ascii="Times New Roman" w:hAnsi="Times New Roman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53AE">
              <w:rPr>
                <w:rFonts w:ascii="Times New Roman" w:hAnsi="Times New Roman"/>
                <w:b/>
                <w:bCs/>
                <w:sz w:val="24"/>
                <w:szCs w:val="24"/>
              </w:rPr>
              <w:t>Концентрация</w:t>
            </w:r>
          </w:p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b/>
                <w:bCs/>
                <w:sz w:val="24"/>
                <w:szCs w:val="24"/>
              </w:rPr>
              <w:t>(ПДК)</w:t>
            </w:r>
          </w:p>
        </w:tc>
      </w:tr>
      <w:tr w:rsidR="00C853AE" w:rsidRPr="00C853AE" w:rsidTr="00C853AE">
        <w:trPr>
          <w:cantSplit/>
        </w:trPr>
        <w:tc>
          <w:tcPr>
            <w:tcW w:w="9469" w:type="dxa"/>
            <w:gridSpan w:val="5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C853A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C853A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C853A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C853AE" w:rsidRPr="00C853AE" w:rsidTr="00C853AE">
        <w:trPr>
          <w:cantSplit/>
        </w:trPr>
        <w:tc>
          <w:tcPr>
            <w:tcW w:w="847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0" w:name="_Hlk379810995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9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Блява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230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Оренбургская область</w:t>
            </w:r>
          </w:p>
        </w:tc>
        <w:tc>
          <w:tcPr>
            <w:tcW w:w="2534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629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565</w:t>
            </w:r>
            <w:r w:rsidRPr="00C853AE"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C853AE" w:rsidRPr="00C853AE" w:rsidTr="00C853AE">
        <w:trPr>
          <w:cantSplit/>
        </w:trPr>
        <w:tc>
          <w:tcPr>
            <w:tcW w:w="847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9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ц</w:t>
            </w: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C853AE" w:rsidRPr="00C853AE" w:rsidTr="00C853AE">
        <w:trPr>
          <w:cantSplit/>
        </w:trPr>
        <w:tc>
          <w:tcPr>
            <w:tcW w:w="847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9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р. Ляля, г. Новая Ляля</w:t>
            </w:r>
          </w:p>
        </w:tc>
        <w:tc>
          <w:tcPr>
            <w:tcW w:w="2230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629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73</w:t>
            </w:r>
          </w:p>
        </w:tc>
      </w:tr>
      <w:tr w:rsidR="00C853AE" w:rsidRPr="00C853AE" w:rsidTr="00C853AE">
        <w:trPr>
          <w:cantSplit/>
        </w:trPr>
        <w:tc>
          <w:tcPr>
            <w:tcW w:w="847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29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Нюдуай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230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534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629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103</w:t>
            </w:r>
          </w:p>
        </w:tc>
      </w:tr>
      <w:tr w:rsidR="00C853AE" w:rsidRPr="00C853AE" w:rsidTr="00C853AE">
        <w:trPr>
          <w:cantSplit/>
        </w:trPr>
        <w:tc>
          <w:tcPr>
            <w:tcW w:w="847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29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Охинка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230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Сахалинская область</w:t>
            </w:r>
          </w:p>
        </w:tc>
        <w:tc>
          <w:tcPr>
            <w:tcW w:w="2534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Нефтепродукты</w:t>
            </w:r>
          </w:p>
        </w:tc>
        <w:tc>
          <w:tcPr>
            <w:tcW w:w="1629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более 100</w:t>
            </w:r>
            <w:r w:rsidRPr="00C853AE"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C853AE" w:rsidRPr="00C853AE" w:rsidTr="00C853AE">
        <w:trPr>
          <w:cantSplit/>
        </w:trPr>
        <w:tc>
          <w:tcPr>
            <w:tcW w:w="9469" w:type="dxa"/>
            <w:gridSpan w:val="5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C853AE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C853AE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C853AE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C853AE" w:rsidRPr="00C853AE" w:rsidTr="00C853AE">
        <w:trPr>
          <w:cantSplit/>
        </w:trPr>
        <w:tc>
          <w:tcPr>
            <w:tcW w:w="847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9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вдхр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Чебоксар-ское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, г. Кстово</w:t>
            </w:r>
          </w:p>
        </w:tc>
        <w:tc>
          <w:tcPr>
            <w:tcW w:w="2230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Нижегородская область</w:t>
            </w:r>
          </w:p>
        </w:tc>
        <w:tc>
          <w:tcPr>
            <w:tcW w:w="2534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629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60</w:t>
            </w:r>
          </w:p>
        </w:tc>
      </w:tr>
      <w:tr w:rsidR="00C853AE" w:rsidRPr="00C853AE" w:rsidTr="00C853AE">
        <w:trPr>
          <w:cantSplit/>
        </w:trPr>
        <w:tc>
          <w:tcPr>
            <w:tcW w:w="847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9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р. Айва, 18,6 км выше устья, </w:t>
            </w:r>
          </w:p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г. Красноуральск</w:t>
            </w:r>
          </w:p>
        </w:tc>
        <w:tc>
          <w:tcPr>
            <w:tcW w:w="2230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C853AE" w:rsidRPr="00C853AE" w:rsidTr="00C853AE">
        <w:trPr>
          <w:cantSplit/>
        </w:trPr>
        <w:tc>
          <w:tcPr>
            <w:tcW w:w="847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29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р. Айва, 22,9 км выше устья, </w:t>
            </w:r>
          </w:p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г. Красноуральск</w:t>
            </w:r>
          </w:p>
        </w:tc>
        <w:tc>
          <w:tcPr>
            <w:tcW w:w="2230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73</w:t>
            </w:r>
          </w:p>
        </w:tc>
      </w:tr>
      <w:tr w:rsidR="00C853AE" w:rsidRPr="00C853AE" w:rsidTr="00C853AE">
        <w:trPr>
          <w:cantSplit/>
        </w:trPr>
        <w:tc>
          <w:tcPr>
            <w:tcW w:w="847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29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р. Дачная, устье, </w:t>
            </w:r>
          </w:p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г. Арсеньев</w:t>
            </w:r>
          </w:p>
        </w:tc>
        <w:tc>
          <w:tcPr>
            <w:tcW w:w="2230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2534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Легкоокисляемые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БПК</w:t>
            </w:r>
            <w:r w:rsidRPr="00C853AE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629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</w:tr>
      <w:tr w:rsidR="00C853AE" w:rsidRPr="00C853AE" w:rsidTr="00C853AE">
        <w:trPr>
          <w:cantSplit/>
        </w:trPr>
        <w:tc>
          <w:tcPr>
            <w:tcW w:w="847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9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629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0,6</w:t>
            </w:r>
            <w:r w:rsidRPr="00C853AE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*</w:t>
            </w:r>
            <w:r w:rsidRPr="00C853AE"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C853AE" w:rsidRPr="00C853AE" w:rsidTr="00C853AE">
        <w:trPr>
          <w:cantSplit/>
        </w:trPr>
        <w:tc>
          <w:tcPr>
            <w:tcW w:w="847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29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Исеть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230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629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196</w:t>
            </w:r>
          </w:p>
        </w:tc>
      </w:tr>
      <w:tr w:rsidR="00C853AE" w:rsidRPr="00C853AE" w:rsidTr="00C853AE">
        <w:trPr>
          <w:cantSplit/>
        </w:trPr>
        <w:tc>
          <w:tcPr>
            <w:tcW w:w="847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29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Каква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Серов</w:t>
            </w:r>
            <w:proofErr w:type="spellEnd"/>
          </w:p>
        </w:tc>
        <w:tc>
          <w:tcPr>
            <w:tcW w:w="2230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629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65</w:t>
            </w:r>
          </w:p>
        </w:tc>
      </w:tr>
      <w:tr w:rsidR="00C853AE" w:rsidRPr="00C853AE" w:rsidTr="00C853AE">
        <w:trPr>
          <w:cantSplit/>
        </w:trPr>
        <w:tc>
          <w:tcPr>
            <w:tcW w:w="847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29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р. Ока, г. Горбатов</w:t>
            </w:r>
          </w:p>
        </w:tc>
        <w:tc>
          <w:tcPr>
            <w:tcW w:w="2230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Нижегородская область</w:t>
            </w:r>
          </w:p>
        </w:tc>
        <w:tc>
          <w:tcPr>
            <w:tcW w:w="2534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629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69</w:t>
            </w:r>
          </w:p>
        </w:tc>
      </w:tr>
      <w:tr w:rsidR="00C853AE" w:rsidRPr="00C853AE" w:rsidTr="00C853AE">
        <w:trPr>
          <w:cantSplit/>
        </w:trPr>
        <w:tc>
          <w:tcPr>
            <w:tcW w:w="847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29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Ока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Павлово</w:t>
            </w:r>
            <w:proofErr w:type="spellEnd"/>
          </w:p>
        </w:tc>
        <w:tc>
          <w:tcPr>
            <w:tcW w:w="2230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Нижегородская область</w:t>
            </w:r>
          </w:p>
        </w:tc>
        <w:tc>
          <w:tcPr>
            <w:tcW w:w="2534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629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51</w:t>
            </w:r>
          </w:p>
        </w:tc>
      </w:tr>
      <w:tr w:rsidR="00C853AE" w:rsidRPr="00C853AE" w:rsidTr="00C853AE">
        <w:trPr>
          <w:cantSplit/>
        </w:trPr>
        <w:tc>
          <w:tcPr>
            <w:tcW w:w="847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29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Северушка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 xml:space="preserve">, 0,6 км ниже г.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Север-ский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 xml:space="preserve"> (ГП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Полев-ской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 xml:space="preserve">), 1,5 км от устья </w:t>
            </w:r>
          </w:p>
        </w:tc>
        <w:tc>
          <w:tcPr>
            <w:tcW w:w="2230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504</w:t>
            </w:r>
            <w:r w:rsidRPr="00C853AE"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C853AE" w:rsidRPr="00C853AE" w:rsidTr="00C853AE">
        <w:trPr>
          <w:cantSplit/>
        </w:trPr>
        <w:tc>
          <w:tcPr>
            <w:tcW w:w="847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229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Северушка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 xml:space="preserve">, в черте г. Северский (ГП Полевской), 3,4 км от устья </w:t>
            </w:r>
          </w:p>
        </w:tc>
        <w:tc>
          <w:tcPr>
            <w:tcW w:w="2230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654</w:t>
            </w:r>
            <w:r w:rsidRPr="00C853AE"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C853AE" w:rsidRPr="00C853AE" w:rsidTr="00C853AE">
        <w:trPr>
          <w:cantSplit/>
        </w:trPr>
        <w:tc>
          <w:tcPr>
            <w:tcW w:w="847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29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Ук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 xml:space="preserve">, г.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Заводо-уковск</w:t>
            </w:r>
            <w:proofErr w:type="spellEnd"/>
          </w:p>
        </w:tc>
        <w:tc>
          <w:tcPr>
            <w:tcW w:w="2230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2534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68</w:t>
            </w:r>
          </w:p>
        </w:tc>
      </w:tr>
      <w:tr w:rsidR="00C853AE" w:rsidRPr="00C853AE" w:rsidTr="00C853AE">
        <w:trPr>
          <w:cantSplit/>
        </w:trPr>
        <w:tc>
          <w:tcPr>
            <w:tcW w:w="847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229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Чапаевка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с.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Прибой</w:t>
            </w:r>
            <w:proofErr w:type="spellEnd"/>
          </w:p>
        </w:tc>
        <w:tc>
          <w:tcPr>
            <w:tcW w:w="2230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Самарская область</w:t>
            </w:r>
          </w:p>
        </w:tc>
        <w:tc>
          <w:tcPr>
            <w:tcW w:w="2534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87</w:t>
            </w:r>
          </w:p>
        </w:tc>
      </w:tr>
      <w:bookmarkEnd w:id="0"/>
    </w:tbl>
    <w:p w:rsidR="00C853AE" w:rsidRPr="00904BFC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853AE" w:rsidRPr="00904BFC" w:rsidRDefault="00C853AE" w:rsidP="00C853AE">
      <w:pPr>
        <w:spacing w:after="0"/>
        <w:rPr>
          <w:rFonts w:ascii="Times New Roman" w:hAnsi="Times New Roman"/>
          <w:sz w:val="24"/>
          <w:szCs w:val="24"/>
        </w:rPr>
      </w:pPr>
    </w:p>
    <w:p w:rsidR="00C853AE" w:rsidRPr="00904BFC" w:rsidRDefault="00C853AE" w:rsidP="00C853AE">
      <w:pPr>
        <w:spacing w:after="0"/>
        <w:rPr>
          <w:rFonts w:ascii="Times New Roman" w:hAnsi="Times New Roman"/>
          <w:sz w:val="24"/>
          <w:szCs w:val="24"/>
        </w:rPr>
      </w:pPr>
      <w:r w:rsidRPr="00904BFC">
        <w:rPr>
          <w:rFonts w:ascii="Times New Roman" w:hAnsi="Times New Roman"/>
          <w:sz w:val="24"/>
          <w:szCs w:val="24"/>
        </w:rPr>
        <w:t>* - зона хронического загрязнения поверхностных вод</w:t>
      </w:r>
    </w:p>
    <w:p w:rsidR="00C853AE" w:rsidRPr="00904BFC" w:rsidRDefault="00C853AE" w:rsidP="00C853AE">
      <w:pPr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 w:rsidRPr="00FC624A">
        <w:rPr>
          <w:rFonts w:ascii="Times New Roman" w:hAnsi="Times New Roman"/>
          <w:i/>
          <w:iCs/>
          <w:sz w:val="24"/>
          <w:szCs w:val="24"/>
        </w:rPr>
        <w:t>*</w:t>
      </w:r>
      <w:r>
        <w:rPr>
          <w:rFonts w:ascii="Times New Roman" w:hAnsi="Times New Roman"/>
          <w:i/>
          <w:iCs/>
          <w:sz w:val="24"/>
          <w:szCs w:val="24"/>
        </w:rPr>
        <w:t>*</w:t>
      </w:r>
      <w:r w:rsidRPr="00FC624A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FC624A">
        <w:rPr>
          <w:rFonts w:ascii="Times New Roman" w:hAnsi="Times New Roman"/>
          <w:iCs/>
          <w:sz w:val="24"/>
          <w:szCs w:val="24"/>
        </w:rPr>
        <w:t>-</w:t>
      </w:r>
      <w:r w:rsidRPr="00904BFC">
        <w:rPr>
          <w:rFonts w:ascii="Times New Roman" w:hAnsi="Times New Roman"/>
          <w:iCs/>
          <w:sz w:val="24"/>
          <w:szCs w:val="24"/>
          <w:vertAlign w:val="superscript"/>
        </w:rPr>
        <w:t xml:space="preserve"> </w:t>
      </w:r>
      <w:r w:rsidRPr="00904BFC">
        <w:rPr>
          <w:rFonts w:ascii="Times New Roman" w:hAnsi="Times New Roman"/>
          <w:iCs/>
          <w:sz w:val="24"/>
          <w:szCs w:val="24"/>
        </w:rPr>
        <w:t xml:space="preserve">концентрация </w:t>
      </w:r>
      <w:r w:rsidRPr="00904BFC">
        <w:rPr>
          <w:rFonts w:ascii="Times New Roman" w:hAnsi="Times New Roman"/>
          <w:sz w:val="24"/>
          <w:szCs w:val="24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C853AE" w:rsidRPr="00904BFC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53AE" w:rsidRPr="00904BFC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53AE" w:rsidRPr="00904BFC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53AE" w:rsidRPr="00904BFC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53AE" w:rsidRPr="00904BFC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04BFC">
        <w:rPr>
          <w:rFonts w:ascii="Times New Roman" w:hAnsi="Times New Roman"/>
          <w:sz w:val="24"/>
          <w:szCs w:val="24"/>
        </w:rPr>
        <w:t>Начальник Управления мониторинга</w:t>
      </w:r>
    </w:p>
    <w:p w:rsidR="00C853AE" w:rsidRPr="00904BFC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04BFC">
        <w:rPr>
          <w:rFonts w:ascii="Times New Roman" w:hAnsi="Times New Roman"/>
          <w:sz w:val="24"/>
          <w:szCs w:val="24"/>
        </w:rPr>
        <w:t xml:space="preserve">загрязнения окружающей среды, </w:t>
      </w:r>
    </w:p>
    <w:p w:rsidR="00C853AE" w:rsidRPr="00904BFC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04BFC">
        <w:rPr>
          <w:rFonts w:ascii="Times New Roman" w:hAnsi="Times New Roman"/>
          <w:sz w:val="24"/>
          <w:szCs w:val="24"/>
        </w:rPr>
        <w:t>полярных и морских работ Росгидромета</w:t>
      </w:r>
      <w:r w:rsidRPr="00904BFC">
        <w:rPr>
          <w:rFonts w:ascii="Times New Roman" w:hAnsi="Times New Roman"/>
          <w:sz w:val="24"/>
          <w:szCs w:val="24"/>
        </w:rPr>
        <w:tab/>
      </w:r>
      <w:r w:rsidRPr="00904BFC">
        <w:rPr>
          <w:rFonts w:ascii="Times New Roman" w:hAnsi="Times New Roman"/>
          <w:sz w:val="24"/>
          <w:szCs w:val="24"/>
        </w:rPr>
        <w:tab/>
      </w:r>
      <w:r w:rsidRPr="00904BFC">
        <w:rPr>
          <w:rFonts w:ascii="Times New Roman" w:hAnsi="Times New Roman"/>
          <w:sz w:val="24"/>
          <w:szCs w:val="24"/>
        </w:rPr>
        <w:tab/>
      </w:r>
      <w:r w:rsidRPr="00904BFC">
        <w:rPr>
          <w:rFonts w:ascii="Times New Roman" w:hAnsi="Times New Roman"/>
          <w:sz w:val="24"/>
          <w:szCs w:val="24"/>
        </w:rPr>
        <w:tab/>
      </w:r>
      <w:r w:rsidRPr="00904BFC">
        <w:rPr>
          <w:rFonts w:ascii="Times New Roman" w:hAnsi="Times New Roman"/>
          <w:sz w:val="24"/>
          <w:szCs w:val="24"/>
        </w:rPr>
        <w:tab/>
        <w:t>Ю.В. Пешков</w:t>
      </w:r>
    </w:p>
    <w:p w:rsidR="00C853AE" w:rsidRPr="00904BFC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Pr="00904BFC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Pr="00904BFC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Pr="00904BFC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Pr="00904BFC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Default="00C853AE"/>
    <w:p w:rsidR="00C853AE" w:rsidRDefault="00C853AE"/>
    <w:p w:rsidR="00C853AE" w:rsidRDefault="00C853AE"/>
    <w:p w:rsidR="00C853AE" w:rsidRDefault="00C853AE"/>
    <w:p w:rsidR="00C853AE" w:rsidRDefault="00C853AE"/>
    <w:p w:rsidR="00C853AE" w:rsidRDefault="00C853AE"/>
    <w:p w:rsidR="00C853AE" w:rsidRDefault="00C853AE"/>
    <w:p w:rsidR="00C853AE" w:rsidRPr="00382854" w:rsidRDefault="00C853AE" w:rsidP="00C853AE">
      <w:pPr>
        <w:pStyle w:val="a3"/>
        <w:ind w:left="6372" w:firstLine="708"/>
      </w:pPr>
      <w:r w:rsidRPr="00382854">
        <w:t>Приложение 2</w:t>
      </w:r>
    </w:p>
    <w:p w:rsidR="00C853AE" w:rsidRPr="00382854" w:rsidRDefault="00C853AE" w:rsidP="00C853AE">
      <w:pPr>
        <w:pStyle w:val="a3"/>
        <w:ind w:left="6372" w:firstLine="708"/>
      </w:pPr>
    </w:p>
    <w:p w:rsidR="00C853AE" w:rsidRPr="00382854" w:rsidRDefault="00C853AE" w:rsidP="00C853AE">
      <w:pPr>
        <w:pStyle w:val="a3"/>
        <w:ind w:left="6372" w:firstLine="708"/>
      </w:pPr>
    </w:p>
    <w:p w:rsidR="00C853AE" w:rsidRPr="00382854" w:rsidRDefault="00C853AE" w:rsidP="00C853AE">
      <w:pPr>
        <w:pStyle w:val="a3"/>
        <w:jc w:val="center"/>
      </w:pPr>
      <w:r w:rsidRPr="00382854">
        <w:t xml:space="preserve">Перечень случаев </w:t>
      </w:r>
      <w:r w:rsidRPr="00382854">
        <w:br/>
        <w:t>высокого загрязнения водных объектов</w:t>
      </w:r>
      <w:r w:rsidRPr="00382854">
        <w:br/>
        <w:t>в январе 2014 года</w:t>
      </w:r>
    </w:p>
    <w:p w:rsidR="00C853AE" w:rsidRDefault="00C853AE" w:rsidP="00C853AE">
      <w:pPr>
        <w:spacing w:after="0" w:line="240" w:lineRule="auto"/>
        <w:rPr>
          <w:rFonts w:ascii="Arial" w:hAnsi="Arial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8"/>
        <w:gridCol w:w="2223"/>
        <w:gridCol w:w="2288"/>
        <w:gridCol w:w="1135"/>
        <w:gridCol w:w="1058"/>
        <w:gridCol w:w="1135"/>
        <w:gridCol w:w="1172"/>
      </w:tblGrid>
      <w:tr w:rsidR="00C853AE" w:rsidRPr="00C853AE" w:rsidTr="00C853AE">
        <w:trPr>
          <w:cantSplit/>
          <w:trHeight w:val="889"/>
          <w:tblHeader/>
        </w:trPr>
        <w:tc>
          <w:tcPr>
            <w:tcW w:w="458" w:type="dxa"/>
            <w:tcBorders>
              <w:bottom w:val="single" w:sz="4" w:space="0" w:color="auto"/>
            </w:tcBorders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C853AE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proofErr w:type="spellEnd"/>
            <w:r w:rsidRPr="00C853A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853AE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53AE">
              <w:rPr>
                <w:rFonts w:ascii="Times New Roman" w:hAnsi="Times New Roman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88" w:type="dxa"/>
            <w:tcBorders>
              <w:bottom w:val="single" w:sz="4" w:space="0" w:color="auto"/>
            </w:tcBorders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53AE">
              <w:rPr>
                <w:rFonts w:ascii="Times New Roman" w:hAnsi="Times New Roman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53A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C853AE">
              <w:rPr>
                <w:rFonts w:ascii="Times New Roman" w:hAnsi="Times New Roman"/>
                <w:b/>
                <w:bCs/>
                <w:sz w:val="24"/>
                <w:szCs w:val="24"/>
              </w:rPr>
              <w:t>опасн</w:t>
            </w:r>
            <w:proofErr w:type="spellEnd"/>
            <w:r w:rsidRPr="00C853AE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53AE">
              <w:rPr>
                <w:rFonts w:ascii="Times New Roman" w:hAnsi="Times New Roman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53AE">
              <w:rPr>
                <w:rFonts w:ascii="Times New Roman" w:hAnsi="Times New Roman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53AE">
              <w:rPr>
                <w:rFonts w:ascii="Times New Roman" w:hAnsi="Times New Roman"/>
                <w:b/>
                <w:bCs/>
                <w:sz w:val="24"/>
                <w:szCs w:val="24"/>
              </w:rPr>
              <w:t>ПДК, макс.</w:t>
            </w:r>
          </w:p>
        </w:tc>
      </w:tr>
      <w:tr w:rsidR="00C853AE" w:rsidRPr="00C853AE" w:rsidTr="00C853AE">
        <w:trPr>
          <w:cantSplit/>
        </w:trPr>
        <w:tc>
          <w:tcPr>
            <w:tcW w:w="9469" w:type="dxa"/>
            <w:gridSpan w:val="7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C853A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C853AE" w:rsidRPr="00C853AE" w:rsidTr="00C853AE">
        <w:tc>
          <w:tcPr>
            <w:tcW w:w="458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23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Азот аммонийный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Ионы марганца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</w:tr>
      <w:tr w:rsidR="00C853AE" w:rsidRPr="00C853AE" w:rsidTr="00C853AE">
        <w:tc>
          <w:tcPr>
            <w:tcW w:w="9469" w:type="dxa"/>
            <w:gridSpan w:val="7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853A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C853AE">
              <w:rPr>
                <w:rFonts w:ascii="Times New Roman" w:hAnsi="Times New Roman"/>
                <w:b/>
                <w:i/>
                <w:sz w:val="24"/>
                <w:szCs w:val="24"/>
              </w:rPr>
              <w:t>Волга</w:t>
            </w:r>
          </w:p>
        </w:tc>
      </w:tr>
      <w:tr w:rsidR="00C853AE" w:rsidRPr="00C853AE" w:rsidTr="00C853AE">
        <w:tc>
          <w:tcPr>
            <w:tcW w:w="458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Кировская область</w:t>
            </w: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Взвешенные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вещест</w:t>
            </w: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ва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20</w:t>
            </w:r>
          </w:p>
        </w:tc>
      </w:tr>
      <w:tr w:rsidR="00C853AE" w:rsidRPr="00C853AE" w:rsidTr="00C853AE">
        <w:tc>
          <w:tcPr>
            <w:tcW w:w="458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3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Московская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17</w:t>
            </w:r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Легкоокисляемые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БПК</w:t>
            </w:r>
            <w:r w:rsidRPr="00C853AE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2,2</w:t>
            </w:r>
            <w:r w:rsidRPr="00C853AE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2,6</w:t>
            </w:r>
            <w:r w:rsidRPr="00C853AE">
              <w:rPr>
                <w:rFonts w:ascii="Times New Roman" w:hAnsi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Трудноокисляемые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C853AE" w:rsidRPr="00C853AE" w:rsidTr="00C853AE">
        <w:tc>
          <w:tcPr>
            <w:tcW w:w="458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23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10</w:t>
            </w:r>
          </w:p>
        </w:tc>
      </w:tr>
      <w:tr w:rsidR="00C853AE" w:rsidRPr="00C853AE" w:rsidTr="00C853AE">
        <w:tc>
          <w:tcPr>
            <w:tcW w:w="458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23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Республика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Марий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37</w:t>
            </w:r>
          </w:p>
        </w:tc>
      </w:tr>
      <w:tr w:rsidR="00C853AE" w:rsidRPr="00C853AE" w:rsidTr="00C853AE">
        <w:tc>
          <w:tcPr>
            <w:tcW w:w="458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23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Рязанская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Ионы ж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а</w:t>
            </w: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обще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го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853AE" w:rsidRPr="00C853AE" w:rsidTr="00C853AE">
        <w:tc>
          <w:tcPr>
            <w:tcW w:w="458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223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Самарская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Легкоокисляемые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БПК</w:t>
            </w:r>
            <w:r w:rsidRPr="00C853AE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32</w:t>
            </w:r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Сероводород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сульфиды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30</w:t>
            </w:r>
          </w:p>
        </w:tc>
      </w:tr>
      <w:tr w:rsidR="00C853AE" w:rsidRPr="00C853AE" w:rsidTr="00C853AE">
        <w:tc>
          <w:tcPr>
            <w:tcW w:w="458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223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Удмуртская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25</w:t>
            </w:r>
          </w:p>
        </w:tc>
      </w:tr>
      <w:tr w:rsidR="00C853AE" w:rsidRPr="00C853AE" w:rsidTr="00C853AE">
        <w:tc>
          <w:tcPr>
            <w:tcW w:w="458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223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10</w:t>
            </w:r>
          </w:p>
        </w:tc>
      </w:tr>
      <w:tr w:rsidR="00C853AE" w:rsidRPr="00C853AE" w:rsidTr="00C853AE">
        <w:tc>
          <w:tcPr>
            <w:tcW w:w="9469" w:type="dxa"/>
            <w:gridSpan w:val="7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C853AE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C853AE" w:rsidRPr="00C853AE" w:rsidTr="00C853AE">
        <w:tc>
          <w:tcPr>
            <w:tcW w:w="458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3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853AE" w:rsidRPr="00C853AE" w:rsidTr="00C853AE">
        <w:tc>
          <w:tcPr>
            <w:tcW w:w="9469" w:type="dxa"/>
            <w:gridSpan w:val="7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C853AE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C853AE" w:rsidRPr="00C853AE" w:rsidTr="00C853AE">
        <w:tc>
          <w:tcPr>
            <w:tcW w:w="458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3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Пермский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Ионы цинка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C853AE" w:rsidRPr="00C853AE" w:rsidTr="00C853AE">
        <w:tc>
          <w:tcPr>
            <w:tcW w:w="458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  <w:p w:rsidR="00C853AE" w:rsidRPr="00C853AE" w:rsidRDefault="00C853AE" w:rsidP="00C853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12</w:t>
            </w:r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37</w:t>
            </w:r>
          </w:p>
        </w:tc>
      </w:tr>
      <w:tr w:rsidR="00C853AE" w:rsidRPr="00C853AE" w:rsidTr="00C853AE">
        <w:tc>
          <w:tcPr>
            <w:tcW w:w="9469" w:type="dxa"/>
            <w:gridSpan w:val="7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853A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C853AE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C853AE" w:rsidRPr="00C853AE" w:rsidTr="00C853AE">
        <w:tc>
          <w:tcPr>
            <w:tcW w:w="458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3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Курганская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20</w:t>
            </w:r>
          </w:p>
        </w:tc>
      </w:tr>
      <w:tr w:rsidR="00C853AE" w:rsidRPr="00C853AE" w:rsidTr="00C853AE">
        <w:tc>
          <w:tcPr>
            <w:tcW w:w="458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23" w:type="dxa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853AE" w:rsidRPr="00C853AE" w:rsidTr="00C853AE">
        <w:tc>
          <w:tcPr>
            <w:tcW w:w="458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23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Омская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853AE" w:rsidRPr="00C853AE" w:rsidTr="00C853AE">
        <w:tc>
          <w:tcPr>
            <w:tcW w:w="458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23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26</w:t>
            </w:r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2,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3</w:t>
            </w:r>
            <w:r w:rsidRPr="00C853AE">
              <w:rPr>
                <w:rFonts w:ascii="Times New Roman" w:hAnsi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31</w:t>
            </w:r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н</w:t>
            </w: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икел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21</w:t>
            </w:r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25</w:t>
            </w:r>
          </w:p>
        </w:tc>
      </w:tr>
      <w:tr w:rsidR="00C853AE" w:rsidRPr="00C853AE" w:rsidTr="00C853AE">
        <w:tc>
          <w:tcPr>
            <w:tcW w:w="458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23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Тюменская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2,3</w:t>
            </w:r>
            <w:r w:rsidRPr="00C853AE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2,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5</w:t>
            </w:r>
            <w:r w:rsidRPr="00C853AE">
              <w:rPr>
                <w:rFonts w:ascii="Times New Roman" w:hAnsi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34</w:t>
            </w:r>
          </w:p>
        </w:tc>
      </w:tr>
      <w:tr w:rsidR="00C853AE" w:rsidRPr="00C853AE" w:rsidTr="00C853AE">
        <w:tc>
          <w:tcPr>
            <w:tcW w:w="458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223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15</w:t>
            </w:r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48</w:t>
            </w:r>
          </w:p>
        </w:tc>
      </w:tr>
      <w:tr w:rsidR="00C853AE" w:rsidRPr="00C853AE" w:rsidTr="00C853AE">
        <w:tc>
          <w:tcPr>
            <w:tcW w:w="9469" w:type="dxa"/>
            <w:gridSpan w:val="7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C853AE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Сев</w:t>
            </w:r>
            <w:r w:rsidRPr="00C853AE">
              <w:rPr>
                <w:rFonts w:ascii="Times New Roman" w:hAnsi="Times New Roman"/>
                <w:b/>
                <w:i/>
                <w:sz w:val="24"/>
                <w:szCs w:val="24"/>
              </w:rPr>
              <w:t>ерная</w:t>
            </w:r>
            <w:proofErr w:type="spellEnd"/>
            <w:r w:rsidRPr="00C853AE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C853AE" w:rsidRPr="00C853AE" w:rsidTr="00C853AE">
        <w:tc>
          <w:tcPr>
            <w:tcW w:w="458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3" w:type="dxa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46</w:t>
            </w:r>
          </w:p>
        </w:tc>
      </w:tr>
      <w:tr w:rsidR="00C853AE" w:rsidRPr="00C853AE" w:rsidTr="00C853AE">
        <w:tc>
          <w:tcPr>
            <w:tcW w:w="458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3" w:type="dxa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Удмуртская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</w:tr>
      <w:tr w:rsidR="00C853AE" w:rsidRPr="00C853AE" w:rsidTr="00C853AE">
        <w:tc>
          <w:tcPr>
            <w:tcW w:w="9469" w:type="dxa"/>
            <w:gridSpan w:val="7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C853AE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C853AE" w:rsidRPr="00C853AE" w:rsidTr="00C853AE">
        <w:tc>
          <w:tcPr>
            <w:tcW w:w="458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3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Республика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Северная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Осетия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ц</w:t>
            </w: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853AE" w:rsidRPr="00C853AE" w:rsidTr="00C853AE">
        <w:tc>
          <w:tcPr>
            <w:tcW w:w="9469" w:type="dxa"/>
            <w:gridSpan w:val="7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C853AE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C853AE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C853AE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853AE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C853AE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853AE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C853AE" w:rsidRPr="00C853AE" w:rsidTr="00C853AE">
        <w:tc>
          <w:tcPr>
            <w:tcW w:w="458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23" w:type="dxa"/>
            <w:vMerge w:val="restart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Дитиофосф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ат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кре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зил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23</w:t>
            </w:r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н</w:t>
            </w: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икел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C853A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853AE" w:rsidRPr="00C853AE" w:rsidTr="00C853AE">
        <w:tc>
          <w:tcPr>
            <w:tcW w:w="458" w:type="dxa"/>
            <w:vMerge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р</w:t>
            </w: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тут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</w:p>
        </w:tc>
      </w:tr>
      <w:tr w:rsidR="00C853AE" w:rsidRPr="00C853AE" w:rsidTr="00C853AE">
        <w:tc>
          <w:tcPr>
            <w:tcW w:w="458" w:type="dxa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3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Сахалинская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2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853AE">
              <w:rPr>
                <w:rFonts w:ascii="Times New Roman" w:hAnsi="Times New Roman"/>
                <w:sz w:val="24"/>
                <w:szCs w:val="24"/>
                <w:lang w:val="en-GB"/>
              </w:rPr>
              <w:t>37</w:t>
            </w:r>
          </w:p>
        </w:tc>
      </w:tr>
    </w:tbl>
    <w:p w:rsidR="00C853AE" w:rsidRPr="00613C0B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853AE" w:rsidRPr="00B15B53" w:rsidRDefault="00C853AE" w:rsidP="00C853AE">
      <w:pPr>
        <w:spacing w:after="0" w:line="240" w:lineRule="auto"/>
        <w:rPr>
          <w:rFonts w:ascii="Arial" w:hAnsi="Arial" w:cs="Arial"/>
          <w:szCs w:val="20"/>
        </w:rPr>
      </w:pPr>
    </w:p>
    <w:p w:rsidR="00C853AE" w:rsidRDefault="00C853AE" w:rsidP="00C853A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13C0B">
        <w:rPr>
          <w:rFonts w:ascii="Times New Roman" w:hAnsi="Times New Roman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C853AE" w:rsidRDefault="00C853AE" w:rsidP="00C853A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853AE" w:rsidRPr="00613C0B" w:rsidRDefault="00C853AE" w:rsidP="00C853AE">
      <w:pPr>
        <w:pStyle w:val="a3"/>
      </w:pPr>
    </w:p>
    <w:p w:rsidR="00C853AE" w:rsidRPr="00613C0B" w:rsidRDefault="00C853AE" w:rsidP="00C853AE">
      <w:pPr>
        <w:pStyle w:val="a3"/>
      </w:pPr>
    </w:p>
    <w:p w:rsidR="00C853AE" w:rsidRPr="00613C0B" w:rsidRDefault="00C853AE" w:rsidP="00C853AE">
      <w:pPr>
        <w:pStyle w:val="a3"/>
      </w:pPr>
    </w:p>
    <w:p w:rsidR="00C853AE" w:rsidRPr="00613C0B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3C0B">
        <w:rPr>
          <w:rFonts w:ascii="Times New Roman" w:hAnsi="Times New Roman"/>
          <w:sz w:val="24"/>
          <w:szCs w:val="24"/>
        </w:rPr>
        <w:t xml:space="preserve">Начальник Управления мониторинга </w:t>
      </w:r>
    </w:p>
    <w:p w:rsidR="00C853AE" w:rsidRPr="00613C0B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3C0B">
        <w:rPr>
          <w:rFonts w:ascii="Times New Roman" w:hAnsi="Times New Roman"/>
          <w:sz w:val="24"/>
          <w:szCs w:val="24"/>
        </w:rPr>
        <w:t>загрязнения окружающей среды,</w:t>
      </w:r>
    </w:p>
    <w:p w:rsidR="00C853AE" w:rsidRPr="00613C0B" w:rsidRDefault="00C853AE" w:rsidP="00C853AE">
      <w:pPr>
        <w:spacing w:after="0" w:line="240" w:lineRule="auto"/>
        <w:rPr>
          <w:rFonts w:ascii="Times New Roman" w:hAnsi="Times New Roman"/>
        </w:rPr>
      </w:pPr>
      <w:r w:rsidRPr="00613C0B">
        <w:rPr>
          <w:rFonts w:ascii="Times New Roman" w:hAnsi="Times New Roman"/>
          <w:sz w:val="24"/>
          <w:szCs w:val="24"/>
        </w:rPr>
        <w:t xml:space="preserve">полярных и морских работ Росгидромета   </w:t>
      </w:r>
      <w:r w:rsidRPr="00613C0B">
        <w:rPr>
          <w:rFonts w:ascii="Times New Roman" w:hAnsi="Times New Roman"/>
          <w:sz w:val="24"/>
          <w:szCs w:val="24"/>
        </w:rPr>
        <w:tab/>
      </w:r>
      <w:r w:rsidRPr="00613C0B">
        <w:rPr>
          <w:rFonts w:ascii="Times New Roman" w:hAnsi="Times New Roman"/>
          <w:sz w:val="24"/>
          <w:szCs w:val="24"/>
        </w:rPr>
        <w:tab/>
      </w:r>
      <w:r w:rsidRPr="00613C0B">
        <w:rPr>
          <w:rFonts w:ascii="Times New Roman" w:hAnsi="Times New Roman"/>
          <w:sz w:val="24"/>
          <w:szCs w:val="24"/>
        </w:rPr>
        <w:tab/>
      </w:r>
      <w:r w:rsidRPr="00613C0B">
        <w:rPr>
          <w:rFonts w:ascii="Times New Roman" w:hAnsi="Times New Roman"/>
          <w:sz w:val="24"/>
          <w:szCs w:val="24"/>
        </w:rPr>
        <w:tab/>
      </w:r>
      <w:r w:rsidRPr="00613C0B">
        <w:rPr>
          <w:rFonts w:ascii="Times New Roman" w:hAnsi="Times New Roman"/>
          <w:sz w:val="24"/>
          <w:szCs w:val="24"/>
        </w:rPr>
        <w:tab/>
        <w:t>Ю.В. Пешков</w:t>
      </w:r>
    </w:p>
    <w:p w:rsidR="00C853AE" w:rsidRPr="00613C0B" w:rsidRDefault="00C853AE" w:rsidP="00C853AE">
      <w:pPr>
        <w:rPr>
          <w:rFonts w:ascii="Times New Roman" w:hAnsi="Times New Roman"/>
        </w:rPr>
      </w:pPr>
    </w:p>
    <w:p w:rsidR="00C853AE" w:rsidRPr="00B15B53" w:rsidRDefault="00C853AE" w:rsidP="00C853AE">
      <w:pPr>
        <w:rPr>
          <w:rFonts w:ascii="Arial" w:hAnsi="Arial" w:cs="Arial"/>
        </w:rPr>
      </w:pPr>
    </w:p>
    <w:p w:rsidR="00C853AE" w:rsidRPr="00B15B53" w:rsidRDefault="00C853AE" w:rsidP="00C853AE">
      <w:pPr>
        <w:rPr>
          <w:rFonts w:ascii="Arial" w:hAnsi="Arial" w:cs="Arial"/>
        </w:rPr>
      </w:pPr>
    </w:p>
    <w:p w:rsidR="00C853AE" w:rsidRPr="00B15B53" w:rsidRDefault="00C853AE" w:rsidP="00C853AE">
      <w:pPr>
        <w:rPr>
          <w:rFonts w:ascii="Arial" w:hAnsi="Arial" w:cs="Arial"/>
        </w:rPr>
      </w:pPr>
    </w:p>
    <w:p w:rsidR="00C853AE" w:rsidRPr="00B15B53" w:rsidRDefault="00C853AE" w:rsidP="00C853AE">
      <w:pPr>
        <w:rPr>
          <w:rFonts w:ascii="Arial" w:hAnsi="Arial" w:cs="Arial"/>
        </w:rPr>
      </w:pPr>
    </w:p>
    <w:p w:rsidR="00C853AE" w:rsidRPr="00B15B53" w:rsidRDefault="00C853AE" w:rsidP="00C853AE">
      <w:pPr>
        <w:rPr>
          <w:rFonts w:ascii="Arial" w:hAnsi="Arial" w:cs="Arial"/>
        </w:rPr>
      </w:pPr>
    </w:p>
    <w:p w:rsidR="00C853AE" w:rsidRPr="00B15B53" w:rsidRDefault="00C853AE" w:rsidP="00C853AE">
      <w:pPr>
        <w:rPr>
          <w:rFonts w:ascii="Arial" w:hAnsi="Arial" w:cs="Arial"/>
        </w:rPr>
      </w:pPr>
    </w:p>
    <w:p w:rsidR="00C853AE" w:rsidRPr="00B15B53" w:rsidRDefault="00C853AE" w:rsidP="00C853AE">
      <w:pPr>
        <w:rPr>
          <w:rFonts w:ascii="Arial" w:hAnsi="Arial" w:cs="Arial"/>
        </w:rPr>
      </w:pPr>
    </w:p>
    <w:p w:rsidR="00C853AE" w:rsidRPr="00B15B53" w:rsidRDefault="00C853AE" w:rsidP="00C853AE">
      <w:pPr>
        <w:rPr>
          <w:rFonts w:ascii="Arial" w:hAnsi="Arial" w:cs="Arial"/>
        </w:rPr>
      </w:pPr>
    </w:p>
    <w:p w:rsidR="00C853AE" w:rsidRPr="00B15B53" w:rsidRDefault="00C853AE" w:rsidP="00C853AE">
      <w:pPr>
        <w:rPr>
          <w:rFonts w:ascii="Arial" w:hAnsi="Arial" w:cs="Arial"/>
        </w:rPr>
      </w:pPr>
    </w:p>
    <w:p w:rsidR="00C853AE" w:rsidRDefault="00C853AE"/>
    <w:p w:rsidR="00C853AE" w:rsidRPr="00E44F9F" w:rsidRDefault="00C853AE" w:rsidP="00C853AE">
      <w:pPr>
        <w:pStyle w:val="Normal"/>
        <w:ind w:left="5760" w:firstLine="720"/>
        <w:jc w:val="both"/>
        <w:rPr>
          <w:sz w:val="24"/>
        </w:rPr>
      </w:pPr>
      <w:r w:rsidRPr="00E44F9F">
        <w:rPr>
          <w:sz w:val="24"/>
        </w:rPr>
        <w:t>Приложение 3</w:t>
      </w:r>
    </w:p>
    <w:p w:rsidR="00C853AE" w:rsidRPr="00E44F9F" w:rsidRDefault="00C853AE" w:rsidP="00C853AE">
      <w:pPr>
        <w:pStyle w:val="Normal"/>
        <w:ind w:left="5760" w:firstLine="720"/>
        <w:jc w:val="both"/>
        <w:rPr>
          <w:sz w:val="24"/>
        </w:rPr>
      </w:pPr>
    </w:p>
    <w:p w:rsidR="00C853AE" w:rsidRPr="00E44F9F" w:rsidRDefault="00C853AE" w:rsidP="00C853AE">
      <w:pPr>
        <w:spacing w:after="0" w:line="240" w:lineRule="auto"/>
        <w:ind w:right="-375"/>
        <w:jc w:val="center"/>
        <w:rPr>
          <w:rFonts w:ascii="Times New Roman" w:hAnsi="Times New Roman"/>
          <w:sz w:val="24"/>
          <w:szCs w:val="24"/>
        </w:rPr>
      </w:pPr>
      <w:r w:rsidRPr="00E44F9F">
        <w:rPr>
          <w:rFonts w:ascii="Times New Roman" w:hAnsi="Times New Roman"/>
          <w:sz w:val="24"/>
          <w:szCs w:val="24"/>
        </w:rPr>
        <w:t>Схема г. Москвы с расположением стационарной сети наблюдений</w:t>
      </w:r>
    </w:p>
    <w:p w:rsidR="00C853AE" w:rsidRPr="00E44F9F" w:rsidRDefault="00C853AE" w:rsidP="00C853A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44F9F">
        <w:rPr>
          <w:rFonts w:ascii="Times New Roman" w:hAnsi="Times New Roman"/>
          <w:sz w:val="24"/>
          <w:szCs w:val="24"/>
        </w:rPr>
        <w:t xml:space="preserve"> за загрязнением атмосферного воздуха</w:t>
      </w:r>
    </w:p>
    <w:p w:rsidR="00C853AE" w:rsidRPr="00E44F9F" w:rsidRDefault="00C853AE" w:rsidP="00C853AE">
      <w:pPr>
        <w:spacing w:after="0"/>
        <w:jc w:val="center"/>
        <w:rPr>
          <w:rFonts w:ascii="Times New Roman" w:hAnsi="Times New Roman"/>
          <w:b/>
        </w:rPr>
      </w:pPr>
    </w:p>
    <w:p w:rsidR="00C853AE" w:rsidRPr="00E44F9F" w:rsidRDefault="00C853AE" w:rsidP="00C853A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 w:rsidRPr="00E44F9F">
        <w:rPr>
          <w:rFonts w:ascii="Times New Roman" w:hAnsi="Times New Roman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C853AE" w:rsidRPr="00C853AE" w:rsidTr="00C853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C853AE" w:rsidRPr="00C853AE" w:rsidTr="00C853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ВВЦ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853AE" w:rsidRPr="00C853AE" w:rsidTr="00C853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C853AE" w:rsidRPr="00C853AE" w:rsidTr="00C853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C853AE" w:rsidRPr="00C853AE" w:rsidTr="00C853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C853AE" w:rsidRPr="00C853AE" w:rsidTr="00C853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C853AE" w:rsidRPr="00C853AE" w:rsidTr="00C853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C853AE" w:rsidRPr="00C853AE" w:rsidTr="00C853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C853AE" w:rsidRPr="00C853AE" w:rsidTr="00C853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C853AE" w:rsidRPr="00C853AE" w:rsidTr="00C853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C853AE" w:rsidRPr="00C853AE" w:rsidTr="00C853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р-н «Северное Тушино»</w:t>
            </w:r>
          </w:p>
        </w:tc>
      </w:tr>
      <w:tr w:rsidR="00C853AE" w:rsidRPr="00C853AE" w:rsidTr="00C853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C853AE" w:rsidRPr="00C853AE" w:rsidTr="00C853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C853AE" w:rsidRPr="00C853AE" w:rsidTr="00C853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C853AE" w:rsidRPr="00C853AE" w:rsidTr="00C853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C853AE" w:rsidRPr="00C853AE" w:rsidTr="00C853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C853AE" w:rsidRPr="00C853AE" w:rsidTr="00C853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C853AE" w:rsidRPr="00C853AE" w:rsidRDefault="00C853AE" w:rsidP="00C853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53AE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C853AE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C853AE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C853AE" w:rsidRPr="00E44F9F" w:rsidRDefault="00C853AE" w:rsidP="00C853AE">
      <w:pPr>
        <w:rPr>
          <w:rFonts w:ascii="Times New Roman" w:hAnsi="Times New Roman"/>
        </w:rPr>
      </w:pPr>
    </w:p>
    <w:p w:rsidR="00C853AE" w:rsidRPr="00C853AE" w:rsidRDefault="00C853AE" w:rsidP="00C853AE">
      <w:pPr>
        <w:pStyle w:val="1"/>
        <w:ind w:left="6372" w:firstLine="708"/>
        <w:rPr>
          <w:sz w:val="24"/>
          <w:szCs w:val="24"/>
        </w:rPr>
      </w:pPr>
      <w:r w:rsidRPr="00C853AE">
        <w:rPr>
          <w:sz w:val="24"/>
          <w:szCs w:val="24"/>
        </w:rPr>
        <w:t>Приложение 4</w:t>
      </w:r>
    </w:p>
    <w:p w:rsidR="00C853AE" w:rsidRPr="00D7696B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7696B">
        <w:rPr>
          <w:rFonts w:ascii="Times New Roman" w:hAnsi="Times New Roman"/>
          <w:sz w:val="24"/>
          <w:szCs w:val="24"/>
        </w:rPr>
        <w:t xml:space="preserve">Значения мощности экспозиционной дозы (МЭД) </w:t>
      </w:r>
    </w:p>
    <w:p w:rsidR="00C853AE" w:rsidRPr="00D7696B" w:rsidRDefault="00C853AE" w:rsidP="00C853A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7696B">
        <w:rPr>
          <w:rFonts w:ascii="Times New Roman" w:hAnsi="Times New Roman"/>
          <w:sz w:val="24"/>
          <w:szCs w:val="24"/>
        </w:rPr>
        <w:t xml:space="preserve">в районах расположения </w:t>
      </w:r>
      <w:proofErr w:type="spellStart"/>
      <w:r w:rsidRPr="00D7696B">
        <w:rPr>
          <w:rFonts w:ascii="Times New Roman" w:hAnsi="Times New Roman"/>
          <w:sz w:val="24"/>
          <w:szCs w:val="24"/>
        </w:rPr>
        <w:t>радиационно</w:t>
      </w:r>
      <w:proofErr w:type="spellEnd"/>
      <w:r w:rsidRPr="00D7696B">
        <w:rPr>
          <w:rFonts w:ascii="Times New Roman" w:hAnsi="Times New Roman"/>
          <w:sz w:val="24"/>
          <w:szCs w:val="24"/>
        </w:rPr>
        <w:t xml:space="preserve"> опасных объектов </w:t>
      </w:r>
    </w:p>
    <w:p w:rsidR="00C853AE" w:rsidRPr="00D7696B" w:rsidRDefault="00C853AE" w:rsidP="00C853A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7696B">
        <w:rPr>
          <w:rFonts w:ascii="Times New Roman" w:hAnsi="Times New Roman"/>
          <w:sz w:val="24"/>
          <w:szCs w:val="24"/>
        </w:rPr>
        <w:t>в январе 2014 года</w:t>
      </w:r>
    </w:p>
    <w:p w:rsidR="00C853AE" w:rsidRPr="00D7696B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pStyle w:val="a3"/>
        <w:ind w:firstLine="709"/>
        <w:rPr>
          <w:szCs w:val="24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C853AE" w:rsidRPr="00C853AE" w:rsidRDefault="00C853AE" w:rsidP="00C853AE">
            <w:pPr>
              <w:pStyle w:val="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Значение МЭД: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pStyle w:val="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pStyle w:val="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color w:val="auto"/>
                <w:sz w:val="24"/>
                <w:szCs w:val="24"/>
              </w:rPr>
              <w:t>максимум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Балаковская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Белоярская АЭС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Билибинская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Нововоронежская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Волгодонская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ФГУП «ПО «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Севмаш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НИИ атомных реакторов (г. Димитровград),</w:t>
            </w:r>
          </w:p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Загорский СК “Радон”,</w:t>
            </w:r>
          </w:p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ПО “Машиностроительный завод”</w:t>
            </w:r>
          </w:p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(г. Электросталь)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Лермонтовское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ПО “Алмаз” (Ставропольский край)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 10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Сибирский химический комбинат (г.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Северск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Физико-энергетический институт (г. Обнинск)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Новосибирское ПО «Химконцентрат», </w:t>
            </w:r>
          </w:p>
          <w:p w:rsidR="00C853AE" w:rsidRPr="00C853AE" w:rsidRDefault="00C853AE" w:rsidP="00C853AE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Приаргунский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 xml:space="preserve"> горно-химический комбинат,</w:t>
            </w:r>
          </w:p>
          <w:p w:rsidR="00C853AE" w:rsidRPr="00C853AE" w:rsidRDefault="00C853AE" w:rsidP="00C853AE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ПО «Чепецкий механический завод» (г. Глазов)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C853AE" w:rsidRPr="00C853AE" w:rsidTr="00C853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C853AE" w:rsidRPr="00C853AE" w:rsidRDefault="00C853AE" w:rsidP="00C853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 xml:space="preserve">Ядерный центр ЭМЗ «Авангард» (г. </w:t>
            </w:r>
            <w:proofErr w:type="spellStart"/>
            <w:r w:rsidRPr="00C853AE">
              <w:rPr>
                <w:rFonts w:ascii="Times New Roman" w:hAnsi="Times New Roman"/>
                <w:sz w:val="24"/>
                <w:szCs w:val="24"/>
              </w:rPr>
              <w:t>Саров</w:t>
            </w:r>
            <w:proofErr w:type="spellEnd"/>
            <w:r w:rsidRPr="00C853A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C853AE" w:rsidRPr="00C853AE" w:rsidRDefault="00C853AE" w:rsidP="00C853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3AE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</w:tbl>
    <w:p w:rsidR="00C853AE" w:rsidRPr="00D7696B" w:rsidRDefault="00C853AE" w:rsidP="00C853A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7696B">
        <w:rPr>
          <w:rFonts w:ascii="Times New Roman" w:hAnsi="Times New Roman"/>
          <w:sz w:val="24"/>
          <w:szCs w:val="24"/>
        </w:rPr>
        <w:t xml:space="preserve">Начальник Управления мониторинга </w:t>
      </w:r>
    </w:p>
    <w:p w:rsidR="00C853AE" w:rsidRPr="00D7696B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7696B">
        <w:rPr>
          <w:rFonts w:ascii="Times New Roman" w:hAnsi="Times New Roman"/>
          <w:sz w:val="24"/>
          <w:szCs w:val="24"/>
        </w:rPr>
        <w:t xml:space="preserve">загрязнения окружающей среды, </w:t>
      </w:r>
    </w:p>
    <w:p w:rsidR="00C853AE" w:rsidRPr="00D7696B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7696B">
        <w:rPr>
          <w:rFonts w:ascii="Times New Roman" w:hAnsi="Times New Roman"/>
          <w:sz w:val="24"/>
          <w:szCs w:val="24"/>
        </w:rPr>
        <w:t>полярных и морских работ Росгидромета</w:t>
      </w:r>
      <w:r w:rsidRPr="00D7696B">
        <w:rPr>
          <w:rFonts w:ascii="Times New Roman" w:hAnsi="Times New Roman"/>
          <w:sz w:val="24"/>
          <w:szCs w:val="24"/>
        </w:rPr>
        <w:tab/>
      </w:r>
      <w:r w:rsidRPr="00D7696B">
        <w:rPr>
          <w:rFonts w:ascii="Times New Roman" w:hAnsi="Times New Roman"/>
          <w:sz w:val="24"/>
          <w:szCs w:val="24"/>
        </w:rPr>
        <w:tab/>
      </w:r>
      <w:r w:rsidRPr="00D7696B">
        <w:rPr>
          <w:rFonts w:ascii="Times New Roman" w:hAnsi="Times New Roman"/>
          <w:sz w:val="24"/>
          <w:szCs w:val="24"/>
        </w:rPr>
        <w:tab/>
      </w:r>
      <w:r w:rsidRPr="00D7696B">
        <w:rPr>
          <w:rFonts w:ascii="Times New Roman" w:hAnsi="Times New Roman"/>
          <w:sz w:val="24"/>
          <w:szCs w:val="24"/>
        </w:rPr>
        <w:tab/>
      </w:r>
      <w:r w:rsidRPr="00D7696B">
        <w:rPr>
          <w:rFonts w:ascii="Times New Roman" w:hAnsi="Times New Roman"/>
          <w:sz w:val="24"/>
          <w:szCs w:val="24"/>
        </w:rPr>
        <w:tab/>
        <w:t>Ю.В. Пешков</w:t>
      </w:r>
    </w:p>
    <w:p w:rsidR="00C853AE" w:rsidRPr="00D7696B" w:rsidRDefault="00C853AE" w:rsidP="00C853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Pr="00D7696B" w:rsidRDefault="00C853AE" w:rsidP="00C853AE">
      <w:pPr>
        <w:rPr>
          <w:rFonts w:ascii="Times New Roman" w:hAnsi="Times New Roman"/>
          <w:sz w:val="24"/>
          <w:szCs w:val="24"/>
        </w:rPr>
      </w:pPr>
    </w:p>
    <w:p w:rsidR="00C853AE" w:rsidRDefault="00C853AE"/>
    <w:sectPr w:rsidR="00C85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53AE"/>
    <w:rsid w:val="00175EC0"/>
    <w:rsid w:val="001D4B0C"/>
    <w:rsid w:val="00C853AE"/>
    <w:rsid w:val="00E2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4FCA932-D9EF-419C-8E30-ACF0CE12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C853AE"/>
    <w:pPr>
      <w:keepNext/>
      <w:spacing w:after="0" w:line="240" w:lineRule="auto"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53A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53AE"/>
    <w:rPr>
      <w:rFonts w:ascii="Arial" w:eastAsia="Times New Roman" w:hAnsi="Arial" w:cs="Times New Roman"/>
      <w:sz w:val="28"/>
      <w:szCs w:val="20"/>
    </w:rPr>
  </w:style>
  <w:style w:type="paragraph" w:styleId="a3">
    <w:name w:val="Body Text"/>
    <w:basedOn w:val="a"/>
    <w:link w:val="a4"/>
    <w:semiHidden/>
    <w:unhideWhenUsed/>
    <w:rsid w:val="00C853AE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C853AE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Body Text Indent"/>
    <w:basedOn w:val="a"/>
    <w:link w:val="a6"/>
    <w:semiHidden/>
    <w:unhideWhenUsed/>
    <w:rsid w:val="00C853AE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C853AE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Plain Text"/>
    <w:basedOn w:val="a"/>
    <w:link w:val="a8"/>
    <w:semiHidden/>
    <w:unhideWhenUsed/>
    <w:rsid w:val="00C853AE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C853AE"/>
    <w:rPr>
      <w:rFonts w:ascii="Courier New" w:eastAsia="Times New Roman" w:hAnsi="Courier New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C853AE"/>
    <w:pPr>
      <w:ind w:left="720"/>
      <w:contextualSpacing/>
    </w:pPr>
  </w:style>
  <w:style w:type="paragraph" w:customStyle="1" w:styleId="Normal">
    <w:name w:val="Normal"/>
    <w:rsid w:val="00C853AE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C853AE"/>
    <w:rPr>
      <w:rFonts w:ascii="Cambria" w:eastAsia="Times New Roman" w:hAnsi="Cambria" w:cs="Times New Roma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2424</Words>
  <Characters>13822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