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21B1" w:rsidRDefault="009F21B1" w:rsidP="009F2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9F21B1" w:rsidRDefault="009F21B1" w:rsidP="009F21B1">
      <w:pPr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9F21B1" w:rsidRDefault="009F21B1" w:rsidP="009F21B1">
      <w:pPr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rPr>
          <w:rFonts w:ascii="Arial" w:hAnsi="Arial" w:cs="Arial"/>
          <w:sz w:val="24"/>
          <w:szCs w:val="24"/>
        </w:rPr>
      </w:pPr>
    </w:p>
    <w:p w:rsidR="00F8529D" w:rsidRDefault="00F8529D" w:rsidP="00F8529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140-08358/17и  от 20 ноября 2017 года</w:t>
      </w:r>
    </w:p>
    <w:p w:rsidR="009F21B1" w:rsidRDefault="009F21B1" w:rsidP="009F21B1">
      <w:pPr>
        <w:rPr>
          <w:rFonts w:ascii="Arial" w:hAnsi="Arial" w:cs="Arial"/>
          <w:b/>
          <w:sz w:val="24"/>
          <w:szCs w:val="24"/>
          <w:u w:val="single"/>
        </w:rPr>
      </w:pPr>
    </w:p>
    <w:p w:rsidR="009F21B1" w:rsidRDefault="009F21B1" w:rsidP="009F21B1">
      <w:pPr>
        <w:rPr>
          <w:rFonts w:ascii="Arial" w:hAnsi="Arial" w:cs="Arial"/>
          <w:b/>
          <w:sz w:val="24"/>
          <w:szCs w:val="24"/>
          <w:u w:val="single"/>
        </w:rPr>
      </w:pPr>
    </w:p>
    <w:p w:rsidR="009F21B1" w:rsidRDefault="009F21B1" w:rsidP="009F21B1">
      <w:pPr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9F21B1" w:rsidRDefault="009F21B1" w:rsidP="009F21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9F21B1" w:rsidRDefault="009F21B1" w:rsidP="009F21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9F21B1" w:rsidRDefault="009F21B1" w:rsidP="009F21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октябре 2017 года</w:t>
      </w:r>
    </w:p>
    <w:p w:rsidR="009F21B1" w:rsidRDefault="009F21B1" w:rsidP="009F21B1">
      <w:pPr>
        <w:pStyle w:val="a8"/>
        <w:spacing w:line="360" w:lineRule="auto"/>
        <w:rPr>
          <w:rFonts w:ascii="Arial" w:hAnsi="Arial" w:cs="Arial"/>
          <w:b/>
          <w:sz w:val="24"/>
          <w:szCs w:val="24"/>
        </w:rPr>
      </w:pPr>
    </w:p>
    <w:p w:rsidR="009F21B1" w:rsidRDefault="009F21B1" w:rsidP="009F21B1">
      <w:pPr>
        <w:pStyle w:val="a8"/>
        <w:spacing w:line="360" w:lineRule="auto"/>
        <w:rPr>
          <w:rFonts w:ascii="Arial" w:hAnsi="Arial" w:cs="Arial"/>
          <w:b/>
          <w:sz w:val="24"/>
          <w:szCs w:val="24"/>
        </w:rPr>
      </w:pPr>
    </w:p>
    <w:p w:rsidR="009F21B1" w:rsidRDefault="009F21B1" w:rsidP="009F21B1">
      <w:pPr>
        <w:pStyle w:val="a4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октябре 2017 года.</w:t>
      </w:r>
    </w:p>
    <w:p w:rsidR="009F21B1" w:rsidRDefault="009F21B1" w:rsidP="009F21B1">
      <w:pPr>
        <w:pStyle w:val="a4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9F21B1" w:rsidRDefault="009F21B1" w:rsidP="009F21B1">
      <w:pPr>
        <w:pStyle w:val="a8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9F21B1" w:rsidRDefault="009F21B1" w:rsidP="009F21B1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F21B1" w:rsidRDefault="009F21B1" w:rsidP="009F21B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  <w:lang w:eastAsia="en-US"/>
        </w:rPr>
        <w:t>5 октября в связи с возгоранием резервуара с остатками бензина (около                    2,9 куб. м), произошедшим при проведении регламентных работ на производственной территории ПАО «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Лукойл-Нижегороднефтеоргсинтез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» в районе г. Кстово Нижегородской области (площадь пожара составила 900 кв. м) специалистами ФГБУ «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Верхне-Волжское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УГМС» Росгидромета был оперативно выполнен расчет переноса облака дыма с учетом реальных метеоусловий.  Результаты расчета показали, что распространение шлейфа облака будет осуществляться в северо-западном направлении от места пожара и г. Кстово в сторону лесного массива. По данным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Кстовского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филиала Управления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Роспотребнадзора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по Нижегородской области, превышений ПДК взвешенных веществ в г. Кстово не выявлено. Жалоб жителей г. Кстово на неблагоприятное качество атмосферного воздуха не поступало. Результаты анализа проб атмосферного воздуха, отобранных 5 и 6 октября на стационарных постах </w:t>
      </w:r>
      <w:r>
        <w:rPr>
          <w:rFonts w:ascii="Arial" w:eastAsia="Calibri" w:hAnsi="Arial" w:cs="Arial"/>
          <w:sz w:val="24"/>
          <w:szCs w:val="24"/>
          <w:lang w:eastAsia="en-US"/>
        </w:rPr>
        <w:lastRenderedPageBreak/>
        <w:t>государственной наблюдательной сети Росгидромета, расположенных в промышленной зоне и в жилом районе города, показали, что концентрации загрязняющих веществ не превышали гигиенических нормативов.</w:t>
      </w:r>
    </w:p>
    <w:p w:rsidR="009F21B1" w:rsidRDefault="009F21B1" w:rsidP="009F21B1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ab/>
        <w:t>6 октября в связи с утечкой сероводорода, произошедшей в результате разгерметизации принадлежащей ООО «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Газпромнефть-Оренбург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» нефтяной скважины № 1022-2, расположенной в 2-х км южнее поселка Караванный Оренбургского района Оренбургской области, специалистами Оренбургского ЦГМС - филиала ФГБУ «Приволжское УГМС» Росгидромета был произведен экспедиционный отбор проб воздуха в указанном населенном пункте. При отборе проб атмосферного воздуха запах сероводорода отсутствовал. Результаты анализа отобранных проб воздуха показали, что концентрация суммарных углеводородов составляла 2,5 мг/м</w:t>
      </w:r>
      <w:r>
        <w:rPr>
          <w:rFonts w:ascii="Arial" w:eastAsia="Calibri" w:hAnsi="Arial" w:cs="Arial"/>
          <w:sz w:val="24"/>
          <w:szCs w:val="24"/>
          <w:vertAlign w:val="superscript"/>
          <w:lang w:eastAsia="en-US"/>
        </w:rPr>
        <w:t>3</w:t>
      </w:r>
      <w:r>
        <w:rPr>
          <w:rFonts w:ascii="Arial" w:eastAsia="Calibri" w:hAnsi="Arial" w:cs="Arial"/>
          <w:sz w:val="24"/>
          <w:szCs w:val="24"/>
          <w:lang w:eastAsia="en-US"/>
        </w:rPr>
        <w:t>, а содержание других определяемых загрязняющих веществ (в том числе сероводорода) не превышало установленных гигиенических нормативов.</w:t>
      </w:r>
    </w:p>
    <w:p w:rsidR="009F21B1" w:rsidRDefault="009F21B1" w:rsidP="009F21B1">
      <w:pPr>
        <w:pStyle w:val="ab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9F21B1" w:rsidRDefault="009F21B1" w:rsidP="009F21B1">
      <w:pPr>
        <w:pStyle w:val="aa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период с 1 по 7 октября в воде реки Вязьмы (приток Днепра) ниже              г. Вязьмы Смоленской области продолжал регистрироваться дефицит растворенного в воде кислорода (менее 1 мг/л), соответствовавший уровню экстремально высокого загрязнения (ЭВЗ). Однако 8 октября (вследствие продолжительного выпадения осадков и понижения температуры воды в реке) концентрация кислорода повысилась до 2,4 мг/л, что соответствует уровню высокого загрязнения (ВЗ). По результатам химического анализа контрольных проб воды, отобранных специалистами Смоленского ЦГМС – филиала ФГБУ «Центральное УГМС» Росгидромета 19 октября, содержание растворенного в воде кислорода возросло уже до 3,1 мг/л. По данным Смоленского ЦГМС – филиала ФГБУ «Центральное УГМС» Росгидромета, дефицит кислорода был обусловлен поступлением в реку недостаточно очищенных сточных вод с очистных сооружений (как общегородских, так и отдельных предприятий города).</w:t>
      </w:r>
    </w:p>
    <w:p w:rsidR="009F21B1" w:rsidRDefault="009F21B1" w:rsidP="009F21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22 октября на участке реки Белый </w:t>
      </w:r>
      <w:proofErr w:type="spellStart"/>
      <w:r>
        <w:rPr>
          <w:rFonts w:ascii="Arial" w:hAnsi="Arial" w:cs="Arial"/>
          <w:sz w:val="24"/>
          <w:szCs w:val="24"/>
        </w:rPr>
        <w:t>Июс</w:t>
      </w:r>
      <w:proofErr w:type="spellEnd"/>
      <w:r>
        <w:rPr>
          <w:rFonts w:ascii="Arial" w:hAnsi="Arial" w:cs="Arial"/>
          <w:sz w:val="24"/>
          <w:szCs w:val="24"/>
        </w:rPr>
        <w:t xml:space="preserve"> (приток Чулыма, бассейн Оби), расположенном в 1 км южнее села </w:t>
      </w:r>
      <w:proofErr w:type="spellStart"/>
      <w:r>
        <w:rPr>
          <w:rFonts w:ascii="Arial" w:hAnsi="Arial" w:cs="Arial"/>
          <w:sz w:val="24"/>
          <w:szCs w:val="24"/>
        </w:rPr>
        <w:t>Ефремкино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Ширинского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Республики Хакасии, по всей ширине реки наблюдался желто-оранжевый цвет воды, отмечалась высокая мутность речной воды. По результатам химического анализа проб воды, отобранных специалистами Хакасского ЦГМС – филиала ФГБУ «Среднесибирское УГМС» Росгидромета на данном участке реки в тот же день,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содержание взвешенных веществ в речной воде превышало 500 мг/л, а </w:t>
      </w:r>
      <w:r>
        <w:rPr>
          <w:rFonts w:ascii="Arial" w:hAnsi="Arial" w:cs="Arial"/>
          <w:sz w:val="24"/>
          <w:szCs w:val="24"/>
        </w:rPr>
        <w:lastRenderedPageBreak/>
        <w:t xml:space="preserve">концентрации ионов железа общего и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составляли соответственно 15 ПДК* и 2 ПДК. 23 октября содержание взвешенных веществ в воде реки снизилось до 18 мг/л, ионов железа общего – до 3 ПДК,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– до 1 ПДК. 24 октября содержание взвешенных веществ составляло уже 5 мг/л, ионов железа общего –  1 ПДК, а концентрация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повысилась до 5 ПДК. По предварительным данным Хакасского ЦГМС – филиала ФГБУ «Среднесибирское УГМС» Росгидромета, загрязнение речной воды было обусловлено деятельностью артели старателей «Хакасия», работающей выше по течению.</w:t>
      </w:r>
    </w:p>
    <w:p w:rsidR="009F21B1" w:rsidRDefault="009F21B1" w:rsidP="009F21B1">
      <w:pPr>
        <w:pStyle w:val="3"/>
        <w:keepNext w:val="0"/>
        <w:spacing w:before="0" w:line="360" w:lineRule="auto"/>
        <w:ind w:right="-150" w:hanging="51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  <w:t xml:space="preserve">25 октября в воде реки </w:t>
      </w:r>
      <w:proofErr w:type="spellStart"/>
      <w:r>
        <w:rPr>
          <w:rFonts w:ascii="Arial" w:hAnsi="Arial" w:cs="Arial"/>
          <w:b w:val="0"/>
          <w:sz w:val="24"/>
          <w:szCs w:val="24"/>
        </w:rPr>
        <w:t>Бурец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(приток Вятки, бассейн Камы) у деревни Новый </w:t>
      </w:r>
      <w:proofErr w:type="spellStart"/>
      <w:r>
        <w:rPr>
          <w:rFonts w:ascii="Arial" w:hAnsi="Arial" w:cs="Arial"/>
          <w:b w:val="0"/>
          <w:sz w:val="24"/>
          <w:szCs w:val="24"/>
        </w:rPr>
        <w:t>Бурец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sz w:val="24"/>
          <w:szCs w:val="24"/>
        </w:rPr>
        <w:t>Вятскополянского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района Кировской области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специалистами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Кировского областного государственного бюджетного учреждения «Кировский областной центр охраны окружающей среды и природопользования» (КОГБУ «Областной природоохранный центр», лицензиат Росгидромета) было зарегистрировано ЭВЗ аммонийным азотом (132 ПДК), а также отмечено наличие мертвой рыбы.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 xml:space="preserve">Как было установлено в ходе проверки, проведенной по данному факту </w:t>
      </w:r>
      <w:proofErr w:type="spellStart"/>
      <w:r>
        <w:rPr>
          <w:rFonts w:ascii="Arial" w:hAnsi="Arial" w:cs="Arial"/>
          <w:b w:val="0"/>
          <w:sz w:val="24"/>
          <w:szCs w:val="24"/>
        </w:rPr>
        <w:t>Средневолжским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территориальным управлением (СТУ) </w:t>
      </w:r>
      <w:proofErr w:type="spellStart"/>
      <w:r>
        <w:rPr>
          <w:rFonts w:ascii="Arial" w:hAnsi="Arial" w:cs="Arial"/>
          <w:b w:val="0"/>
          <w:sz w:val="24"/>
          <w:szCs w:val="24"/>
        </w:rPr>
        <w:t>Росрыболовства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, загрязнение речной воды произошло на территории Республики Татарстан. Согласно информации Минприроды Республики Татарстан, замор рыбы наблюдался также 25 октября в реке </w:t>
      </w:r>
      <w:proofErr w:type="spellStart"/>
      <w:r>
        <w:rPr>
          <w:rFonts w:ascii="Arial" w:hAnsi="Arial" w:cs="Arial"/>
          <w:b w:val="0"/>
          <w:sz w:val="24"/>
          <w:szCs w:val="24"/>
        </w:rPr>
        <w:t>Бурец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выше по течению (у села</w:t>
      </w:r>
      <w:r>
        <w:rPr>
          <w:rFonts w:ascii="Arial" w:hAnsi="Arial" w:cs="Arial"/>
          <w:b w:val="0"/>
          <w:i/>
          <w:sz w:val="24"/>
          <w:szCs w:val="24"/>
        </w:rPr>
        <w:t xml:space="preserve"> </w:t>
      </w:r>
      <w:hyperlink r:id="rId5" w:tgtFrame="_blank" w:history="1">
        <w:r w:rsidRPr="009F21B1">
          <w:rPr>
            <w:rStyle w:val="a3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9F21B1">
          <w:rPr>
            <w:rStyle w:val="a3"/>
            <w:rFonts w:ascii="Arial" w:hAnsi="Arial" w:cs="Arial"/>
            <w:b w:val="0"/>
            <w:color w:val="auto"/>
            <w:sz w:val="24"/>
            <w:szCs w:val="24"/>
            <w:u w:val="none"/>
          </w:rPr>
          <w:t>Мамашир</w:t>
        </w:r>
        <w:proofErr w:type="spellEnd"/>
        <w:r w:rsidRPr="009F21B1">
          <w:rPr>
            <w:rStyle w:val="a3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9F21B1">
          <w:rPr>
            <w:rStyle w:val="a3"/>
            <w:rFonts w:ascii="Arial" w:hAnsi="Arial" w:cs="Arial"/>
            <w:b w:val="0"/>
            <w:color w:val="auto"/>
            <w:sz w:val="24"/>
            <w:szCs w:val="24"/>
            <w:u w:val="none"/>
          </w:rPr>
          <w:t>Кукморского</w:t>
        </w:r>
        <w:proofErr w:type="spellEnd"/>
        <w:r w:rsidRPr="009F21B1">
          <w:rPr>
            <w:rStyle w:val="a3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9F21B1">
          <w:rPr>
            <w:rStyle w:val="a3"/>
            <w:rFonts w:ascii="Arial" w:hAnsi="Arial" w:cs="Arial"/>
            <w:b w:val="0"/>
            <w:color w:val="auto"/>
            <w:sz w:val="24"/>
            <w:szCs w:val="24"/>
            <w:u w:val="none"/>
          </w:rPr>
          <w:t>района</w:t>
        </w:r>
        <w:r w:rsidRPr="009F21B1">
          <w:rPr>
            <w:rStyle w:val="a3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9F21B1">
          <w:rPr>
            <w:rStyle w:val="a3"/>
            <w:rFonts w:ascii="Arial" w:hAnsi="Arial" w:cs="Arial"/>
            <w:b w:val="0"/>
            <w:color w:val="auto"/>
            <w:sz w:val="24"/>
            <w:szCs w:val="24"/>
            <w:u w:val="none"/>
          </w:rPr>
          <w:t>Республики</w:t>
        </w:r>
        <w:r w:rsidRPr="009F21B1">
          <w:rPr>
            <w:rStyle w:val="a3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9F21B1">
          <w:rPr>
            <w:rStyle w:val="a3"/>
            <w:rFonts w:ascii="Arial" w:hAnsi="Arial" w:cs="Arial"/>
            <w:b w:val="0"/>
            <w:color w:val="auto"/>
            <w:sz w:val="24"/>
            <w:szCs w:val="24"/>
            <w:u w:val="none"/>
          </w:rPr>
          <w:t>Татарстан</w:t>
        </w:r>
      </w:hyperlink>
      <w:r>
        <w:rPr>
          <w:rFonts w:ascii="Arial" w:hAnsi="Arial" w:cs="Arial"/>
          <w:b w:val="0"/>
          <w:bCs w:val="0"/>
          <w:sz w:val="24"/>
          <w:szCs w:val="24"/>
        </w:rPr>
        <w:t xml:space="preserve">) и был обусловлен поступлением в реку навозной жижи с территории животноводческого комплекса сельскохозяйственного производственного кооператива «Урал» (СХПК «Урал») вследствие порыва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навозоотводящей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трубы.</w:t>
      </w:r>
    </w:p>
    <w:p w:rsidR="009F21B1" w:rsidRDefault="009F21B1" w:rsidP="009F21B1">
      <w:pPr>
        <w:spacing w:after="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9F21B1" w:rsidRDefault="009F21B1" w:rsidP="009F21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октябре 2017 года случаев экстремально высокого загрязнения (ЭВЗ**) </w:t>
      </w:r>
    </w:p>
    <w:p w:rsidR="009F21B1" w:rsidRDefault="009F21B1" w:rsidP="009F21B1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9F21B1" w:rsidRDefault="009F21B1" w:rsidP="009F21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9F21B1" w:rsidRDefault="009F21B1" w:rsidP="009F21B1">
      <w:pPr>
        <w:pStyle w:val="a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9F21B1" w:rsidRDefault="009F21B1" w:rsidP="009F21B1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9F21B1" w:rsidRDefault="009F21B1" w:rsidP="009F21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9F21B1" w:rsidRDefault="009F21B1" w:rsidP="009F21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9F21B1" w:rsidRDefault="009F21B1" w:rsidP="009F21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9F21B1" w:rsidRDefault="009F21B1" w:rsidP="009F21B1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9F21B1" w:rsidRDefault="009F21B1" w:rsidP="009F21B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9F21B1" w:rsidRDefault="009F21B1" w:rsidP="009F21B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9F21B1" w:rsidRDefault="009F21B1" w:rsidP="009F21B1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9F21B1" w:rsidRDefault="009F21B1" w:rsidP="009F21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атмосферного воздуха не зарегистрировано (для сравнения: в октябре 2016 года – также не зарегистрировано).</w:t>
      </w:r>
    </w:p>
    <w:p w:rsidR="009F21B1" w:rsidRDefault="009F21B1" w:rsidP="009F21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9F21B1" w:rsidRDefault="009F21B1" w:rsidP="009F21B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октябре 2017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были зарегистрированы 7 раз на 5 водных объектах (для сравнения: в октябре 2016 года случаи ЭВЗ поверхностных вод веществами 1 и 2 классов опасности были зарегистрированы 6 раз на 6 водных объектах).</w:t>
      </w:r>
    </w:p>
    <w:p w:rsidR="009F21B1" w:rsidRDefault="009F21B1" w:rsidP="009F21B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44 раза на 22 водных объектах (для сравнения: в октябре 2016 года – 24 раза на 15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F21B1" w:rsidRDefault="009F21B1" w:rsidP="009F21B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октябре 2017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9F21B1" w:rsidRDefault="009F21B1" w:rsidP="009F21B1">
      <w:pPr>
        <w:spacing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дательной сетью Росгидромета 51 раз на 27 водных объектах (для сравнения: в октябре 2016 года – 30 раз на 20 водных объектах). </w:t>
      </w:r>
    </w:p>
    <w:p w:rsidR="009F21B1" w:rsidRDefault="009F21B1" w:rsidP="009F21B1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9F21B1" w:rsidRDefault="009F21B1" w:rsidP="009F21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9F21B1" w:rsidRDefault="009F21B1" w:rsidP="009F21B1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9F21B1" w:rsidRDefault="009F21B1" w:rsidP="009F21B1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9F21B1" w:rsidRDefault="009F21B1" w:rsidP="009F21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Случаи высокого загрязнения (ВЗ***) атмосферного воздуха веществом        2 класса опасности (сероводородом) были зарегистрированы в г. Чите Забайкальского края (3 случая, до 19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).</w:t>
      </w:r>
    </w:p>
    <w:p w:rsidR="009F21B1" w:rsidRDefault="009F21B1" w:rsidP="009F21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Таким образом, в октябре 2017 года в атмосферном воздухе 1 города в 3-х случаях были зарегистрированы концентрации загрязняющего вещества в 10 ПДК  и более (для сравнения: в октябре 2016 года – в 1 городе 1 случай).</w:t>
      </w:r>
    </w:p>
    <w:p w:rsidR="009F21B1" w:rsidRDefault="009F21B1" w:rsidP="009F21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</w:t>
      </w:r>
    </w:p>
    <w:p w:rsidR="009F21B1" w:rsidRDefault="009F21B1" w:rsidP="009F21B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9F21B1" w:rsidRDefault="009F21B1" w:rsidP="009F21B1">
      <w:pPr>
        <w:pStyle w:val="aa"/>
        <w:jc w:val="both"/>
        <w:rPr>
          <w:rFonts w:ascii="Arial" w:hAnsi="Arial" w:cs="Arial"/>
          <w:sz w:val="20"/>
          <w:szCs w:val="20"/>
        </w:rPr>
      </w:pPr>
    </w:p>
    <w:p w:rsidR="009F21B1" w:rsidRDefault="009F21B1" w:rsidP="009F21B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октябре 2017 года на территории Российской Федерации было зарегистрировано 158 случаев ВЗ на 80 водных объектах (для сравнения: в октябре 2016 года – 163 случая ВЗ на 91 </w:t>
      </w:r>
      <w:r>
        <w:rPr>
          <w:rFonts w:ascii="Arial" w:eastAsia="MS Mincho" w:hAnsi="Arial" w:cs="Arial"/>
          <w:sz w:val="24"/>
          <w:szCs w:val="24"/>
        </w:rPr>
        <w:t>водном объекте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9F21B1" w:rsidRDefault="009F21B1" w:rsidP="009F21B1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F21B1" w:rsidRDefault="009F21B1" w:rsidP="009F21B1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9F21B1" w:rsidTr="009F21B1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 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Кубань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F21B1" w:rsidTr="009F21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9F21B1" w:rsidRDefault="009F21B1" w:rsidP="009F21B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pStyle w:val="aa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13</w:t>
      </w:r>
      <w:r>
        <w:rPr>
          <w:rFonts w:ascii="Arial" w:hAnsi="Arial" w:cs="Arial"/>
          <w:b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9F21B1" w:rsidRDefault="009F21B1" w:rsidP="009F21B1">
      <w:pPr>
        <w:pStyle w:val="aa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9F21B1" w:rsidRDefault="009F21B1" w:rsidP="009F21B1">
      <w:pPr>
        <w:pStyle w:val="aa"/>
        <w:spacing w:after="240"/>
        <w:jc w:val="center"/>
        <w:rPr>
          <w:rFonts w:ascii="Arial" w:hAnsi="Arial" w:cs="Arial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9F21B1" w:rsidTr="009F21B1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48 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(ГХЦГ)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F21B1" w:rsidTr="009F21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Default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9F21B1" w:rsidRDefault="009F21B1" w:rsidP="009F21B1">
      <w:pPr>
        <w:pStyle w:val="aa"/>
        <w:rPr>
          <w:rFonts w:ascii="Times New Roman" w:hAnsi="Times New Roman"/>
        </w:rPr>
      </w:pPr>
    </w:p>
    <w:p w:rsidR="009F21B1" w:rsidRDefault="009F21B1" w:rsidP="009F21B1">
      <w:pPr>
        <w:pStyle w:val="aa"/>
        <w:rPr>
          <w:rFonts w:ascii="Times New Roman" w:hAnsi="Times New Roman"/>
        </w:rPr>
      </w:pPr>
    </w:p>
    <w:p w:rsidR="009F21B1" w:rsidRDefault="009F21B1" w:rsidP="009F21B1">
      <w:pPr>
        <w:pStyle w:val="aa"/>
        <w:rPr>
          <w:rFonts w:ascii="Times New Roman" w:hAnsi="Times New Roman"/>
        </w:rPr>
      </w:pPr>
    </w:p>
    <w:p w:rsidR="009F21B1" w:rsidRDefault="009F21B1" w:rsidP="009F21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9F21B1" w:rsidRDefault="009F21B1" w:rsidP="009F21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В октябре 2017 года, по данным стационарной сети наблюдений (приложение 3), в атмосферном воздухе города наблюдались повышенные концентрации фенола, диоксида азота и  формальдегида.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Повышенный уровень загрязнения атмосферного воздуха фенолом был зарегистрирован в Южном административном округе г. Москвы (районы «Нагорный и «</w:t>
      </w:r>
      <w:proofErr w:type="spellStart"/>
      <w:r>
        <w:rPr>
          <w:rFonts w:ascii="Arial" w:hAnsi="Arial" w:cs="Arial"/>
          <w:sz w:val="24"/>
          <w:szCs w:val="24"/>
        </w:rPr>
        <w:t>Братеево</w:t>
      </w:r>
      <w:proofErr w:type="spellEnd"/>
      <w:r>
        <w:rPr>
          <w:rFonts w:ascii="Arial" w:hAnsi="Arial" w:cs="Arial"/>
          <w:sz w:val="24"/>
          <w:szCs w:val="24"/>
        </w:rPr>
        <w:t>») и определялся СИ=1, НП=1-2% соответственно.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отмечался в Южном административном округе г. Москвы (район «Нагорный») и определялся СИ=1, НП=1%.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был зарегистрирован в Северном административном округе г. Москвы (район «Дмитровский») и определялся СИ=1, НП=1%.</w:t>
      </w:r>
    </w:p>
    <w:p w:rsidR="009F21B1" w:rsidRDefault="009F21B1" w:rsidP="009F21B1">
      <w:pPr>
        <w:pStyle w:val="aa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</w:t>
      </w:r>
    </w:p>
    <w:p w:rsidR="009F21B1" w:rsidRDefault="009F21B1" w:rsidP="009F21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9F21B1" w:rsidRDefault="009F21B1" w:rsidP="009F21B1">
      <w:pPr>
        <w:pStyle w:val="a6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9F21B1" w:rsidRDefault="009F21B1" w:rsidP="009F21B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9F21B1" w:rsidRDefault="009F21B1" w:rsidP="009F21B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9F21B1" w:rsidRDefault="009F21B1" w:rsidP="009F21B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9F21B1" w:rsidRDefault="009F21B1" w:rsidP="009F21B1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9F21B1" w:rsidRDefault="009F21B1" w:rsidP="009F21B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9F21B1" w:rsidRDefault="009F21B1" w:rsidP="009F21B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9F21B1" w:rsidRDefault="009F21B1" w:rsidP="009F21B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9F21B1" w:rsidRDefault="009F21B1" w:rsidP="009F21B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9F21B1" w:rsidRDefault="009F21B1" w:rsidP="009F21B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Центральном, Западном, Восточном, Северо-Западном, Северо-Восточном и Юго-Восточном административных округах г. Москвы уровень загрязнения воздуха был низким.</w:t>
      </w:r>
    </w:p>
    <w:p w:rsidR="009F21B1" w:rsidRDefault="009F21B1" w:rsidP="009F21B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октябре в целом по городу среднемесячная концентрация формальдегида***** составляла 0,009 мг/м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(0,9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</w:rPr>
        <w:t>.), а максимальная разовая концентрация достигала 0,055 мг/м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>
        <w:rPr>
          <w:rFonts w:ascii="Arial" w:hAnsi="Arial" w:cs="Arial"/>
          <w:sz w:val="24"/>
          <w:szCs w:val="24"/>
        </w:rPr>
        <w:t xml:space="preserve">(1,1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 xml:space="preserve">.). Оценивая состояние загрязнения атмосферного воздуха с  учетом прежних ПДК, средняя за октябрь концентрация формальдегида составляла 3,0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</w:rPr>
        <w:t xml:space="preserve">., а максимальная разовая концентрация – 1,6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 xml:space="preserve">.; наибольшая повторяемость превышения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 НП=11%. Таким образом, уровень загрязнения атмосферного воздуха формальдегидом с учетом прежних ПДК  также оценивался как повышенный.</w:t>
      </w:r>
    </w:p>
    <w:p w:rsidR="009F21B1" w:rsidRDefault="009F21B1" w:rsidP="009F21B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октябре   2017 года с учетом прежних и новых ПДК представлены на рисунке 1.</w:t>
      </w:r>
    </w:p>
    <w:p w:rsidR="009F21B1" w:rsidRDefault="009F21B1" w:rsidP="009F21B1">
      <w:pPr>
        <w:spacing w:after="0" w:line="360" w:lineRule="auto"/>
        <w:jc w:val="center"/>
      </w:pPr>
      <w:r w:rsidRPr="0048055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20.25pt;height:208.5pt;visibility:visible">
            <v:imagedata r:id="rId6" o:title=""/>
          </v:shape>
        </w:pict>
      </w:r>
    </w:p>
    <w:p w:rsidR="009F21B1" w:rsidRDefault="009F21B1" w:rsidP="009F21B1">
      <w:pPr>
        <w:suppressAutoHyphens/>
        <w:spacing w:after="0" w:line="240" w:lineRule="auto"/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Рисунок 1.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</w:t>
      </w:r>
    </w:p>
    <w:p w:rsidR="009F21B1" w:rsidRDefault="009F21B1" w:rsidP="009F21B1">
      <w:pPr>
        <w:suppressAutoHyphens/>
        <w:spacing w:after="0" w:line="240" w:lineRule="auto"/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в октябре 2017 года (с учетом прежних и новых ПДК)</w:t>
      </w:r>
    </w:p>
    <w:p w:rsidR="009F21B1" w:rsidRDefault="009F21B1" w:rsidP="009F21B1">
      <w:pPr>
        <w:spacing w:after="0"/>
        <w:ind w:firstLine="709"/>
        <w:jc w:val="center"/>
      </w:pPr>
    </w:p>
    <w:p w:rsidR="009F21B1" w:rsidRDefault="009F21B1" w:rsidP="009F21B1">
      <w:pPr>
        <w:spacing w:after="0"/>
        <w:ind w:firstLine="709"/>
        <w:jc w:val="center"/>
      </w:pPr>
    </w:p>
    <w:p w:rsidR="009F21B1" w:rsidRDefault="009F21B1" w:rsidP="009F21B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целом по городу среднемесячная концентрация диоксида азота  составляла 1,0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</w:p>
    <w:p w:rsidR="009F21B1" w:rsidRDefault="009F21B1" w:rsidP="009F21B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0"/>
          <w:szCs w:val="20"/>
        </w:rPr>
        <w:t>___________________</w:t>
      </w:r>
    </w:p>
    <w:p w:rsidR="009F21B1" w:rsidRDefault="009F21B1" w:rsidP="009F21B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</w:t>
      </w:r>
      <w:r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октябре 2017 года в целом была стабильной и находилась в пределах радиационного фона.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С 25 сентября до 1 октября повышенное значение суммарной </w:t>
      </w:r>
      <w:proofErr w:type="spellStart"/>
      <w:r>
        <w:rPr>
          <w:rFonts w:ascii="Arial" w:hAnsi="Arial"/>
          <w:sz w:val="24"/>
        </w:rPr>
        <w:t>бета-активности</w:t>
      </w:r>
      <w:proofErr w:type="spellEnd"/>
      <w:r>
        <w:rPr>
          <w:rFonts w:ascii="Arial" w:hAnsi="Arial"/>
          <w:sz w:val="24"/>
        </w:rPr>
        <w:t xml:space="preserve"> в пробах радиоактивных аэрозолей и выпадений фиксировали все посты, расположенные в Южном Урале. В пробах радиоактивных аэрозолей из пунктов наблюдения Аргаяш и </w:t>
      </w:r>
      <w:proofErr w:type="spellStart"/>
      <w:r>
        <w:rPr>
          <w:rFonts w:ascii="Arial" w:hAnsi="Arial"/>
          <w:sz w:val="24"/>
        </w:rPr>
        <w:t>Новогорный</w:t>
      </w:r>
      <w:proofErr w:type="spellEnd"/>
      <w:r>
        <w:rPr>
          <w:rFonts w:ascii="Arial" w:hAnsi="Arial"/>
          <w:sz w:val="24"/>
        </w:rPr>
        <w:t xml:space="preserve"> был обнаружен радиоизотоп Ru-106  (период полураспада 368,2 дня). Концентрация Ru-106 в указанных пробах аэрозолей составляла – </w:t>
      </w:r>
      <w:proofErr w:type="spellStart"/>
      <w:r>
        <w:rPr>
          <w:rFonts w:ascii="Arial" w:hAnsi="Arial"/>
          <w:sz w:val="24"/>
        </w:rPr>
        <w:t>n</w:t>
      </w:r>
      <w:proofErr w:type="spellEnd"/>
      <w:r>
        <w:rPr>
          <w:rFonts w:ascii="Arial" w:hAnsi="Arial"/>
          <w:sz w:val="24"/>
        </w:rPr>
        <w:t xml:space="preserve">*10-2 Бк/м3 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26-27 сентября продукты распада Ru-106 были зафиксированы в Республике Татарстан.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27-28 сентября высокое загрязнение проб аэрозолей и выпадений было зафиксировано в Волгограде и Ростове-на-Дону.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2-6 октября Ru-106 был обнаружен в пробах аэрозолей в Санкт-Петербурге. 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Метеорологическая обстановка на Южном Урале и в центральной части ЕТР в период с 25 сентября по 6 октября определялась обширным антициклоном с центром в районе Белого моря, который практически смыкался с антициклоном в центральной части Западной Сибири. В результате этого в южной части Западной Сибири, на Южном Урале, в Прикаспийской низменности и </w:t>
      </w:r>
      <w:proofErr w:type="spellStart"/>
      <w:r>
        <w:rPr>
          <w:rFonts w:ascii="Arial" w:hAnsi="Arial"/>
          <w:sz w:val="24"/>
        </w:rPr>
        <w:t>Предкавказье</w:t>
      </w:r>
      <w:proofErr w:type="spellEnd"/>
      <w:r>
        <w:rPr>
          <w:rFonts w:ascii="Arial" w:hAnsi="Arial"/>
          <w:sz w:val="24"/>
        </w:rPr>
        <w:t xml:space="preserve"> возникли условия для активного переноса воздушных масс и загрязняющих веществ с территории Южного Урала и южной Сибири в район Средиземноморья и затем на север Европы.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Зафиксированные на СРМ Росгидромета объемные активности Ru-106 были на 2-4 порядка величины ниже допустимой среднегодовой объемной активности </w:t>
      </w:r>
      <w:proofErr w:type="spellStart"/>
      <w:r>
        <w:rPr>
          <w:rFonts w:ascii="Arial" w:hAnsi="Arial"/>
          <w:sz w:val="24"/>
        </w:rPr>
        <w:t>ДОАнас</w:t>
      </w:r>
      <w:proofErr w:type="spellEnd"/>
      <w:r>
        <w:rPr>
          <w:rFonts w:ascii="Arial" w:hAnsi="Arial"/>
          <w:sz w:val="24"/>
        </w:rPr>
        <w:t xml:space="preserve"> = 4,4 Бк/м3, регламентируемой в НРБ-99/2009.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Данные о содержании Ru-106 в пробах аэрозолей и выпадений в сентябре-октябре 2017 года на СРМ Росгидромета приведены в приложении 4.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  <w:lang w:val="x-none" w:eastAsia="x-none"/>
        </w:rPr>
      </w:pPr>
      <w:r>
        <w:rPr>
          <w:rFonts w:ascii="Arial" w:hAnsi="Arial"/>
          <w:sz w:val="24"/>
          <w:lang w:val="x-none" w:eastAsia="x-none"/>
        </w:rPr>
        <w:t xml:space="preserve">Высокий уровень объемной радиоактивности приземного воздуха отмечался </w:t>
      </w:r>
      <w:r>
        <w:rPr>
          <w:rFonts w:ascii="Arial" w:hAnsi="Arial"/>
          <w:sz w:val="24"/>
          <w:lang w:eastAsia="x-none"/>
        </w:rPr>
        <w:t>15</w:t>
      </w:r>
      <w:r>
        <w:rPr>
          <w:rFonts w:ascii="Arial" w:hAnsi="Arial"/>
          <w:sz w:val="24"/>
          <w:lang w:val="x-none" w:eastAsia="x-none"/>
        </w:rPr>
        <w:t xml:space="preserve"> раз в</w:t>
      </w:r>
      <w:r>
        <w:rPr>
          <w:rFonts w:ascii="Arial" w:hAnsi="Arial"/>
          <w:sz w:val="24"/>
          <w:lang w:eastAsia="x-none"/>
        </w:rPr>
        <w:t xml:space="preserve"> 7 населенных пунктах: в селе Сухобузимское Красноярского края (6 - 7 октября, превышение фона - 17 раз), в поселке Большая Мурта Красноярского края (в период с 4 по 7 октября, превышение фона - от 6 до 7 раз), в</w:t>
      </w:r>
      <w:r>
        <w:rPr>
          <w:rFonts w:ascii="Arial" w:hAnsi="Arial"/>
          <w:sz w:val="24"/>
          <w:lang w:val="x-none" w:eastAsia="x-none"/>
        </w:rPr>
        <w:t xml:space="preserve"> городе </w:t>
      </w:r>
      <w:r>
        <w:rPr>
          <w:rFonts w:ascii="Arial" w:hAnsi="Arial"/>
          <w:sz w:val="24"/>
          <w:lang w:eastAsia="x-none"/>
        </w:rPr>
        <w:t>Сыктывкаре (11 - 12 октября,</w:t>
      </w:r>
      <w:r>
        <w:rPr>
          <w:rFonts w:ascii="Arial" w:hAnsi="Arial"/>
          <w:sz w:val="24"/>
          <w:lang w:val="x-none" w:eastAsia="x-none"/>
        </w:rPr>
        <w:t xml:space="preserve"> </w:t>
      </w:r>
      <w:r>
        <w:rPr>
          <w:rFonts w:ascii="Arial" w:hAnsi="Arial"/>
          <w:sz w:val="24"/>
          <w:lang w:eastAsia="x-none"/>
        </w:rPr>
        <w:t>превышение фона - 8 раз), в поселке Верхнее Дуброво Свердловской</w:t>
      </w:r>
      <w:r>
        <w:rPr>
          <w:rFonts w:ascii="Arial" w:hAnsi="Arial"/>
          <w:sz w:val="24"/>
          <w:lang w:val="x-none" w:eastAsia="x-none"/>
        </w:rPr>
        <w:t xml:space="preserve"> области </w:t>
      </w:r>
      <w:r>
        <w:rPr>
          <w:rFonts w:ascii="Arial" w:hAnsi="Arial"/>
          <w:sz w:val="24"/>
          <w:lang w:eastAsia="x-none"/>
        </w:rPr>
        <w:t>(14 - 15 октября, превышение фона -      12 раз), в городе Вологде (в периоды с 10 по 12 и с 27 по 30 октября</w:t>
      </w:r>
      <w:r>
        <w:rPr>
          <w:rFonts w:ascii="Arial" w:hAnsi="Arial"/>
          <w:sz w:val="24"/>
          <w:lang w:val="x-none" w:eastAsia="x-none"/>
        </w:rPr>
        <w:t xml:space="preserve">, превышение фона </w:t>
      </w:r>
      <w:r>
        <w:rPr>
          <w:rFonts w:ascii="Arial" w:hAnsi="Arial"/>
          <w:sz w:val="24"/>
          <w:lang w:eastAsia="x-none"/>
        </w:rPr>
        <w:t>- от 7 до 13</w:t>
      </w:r>
      <w:r>
        <w:rPr>
          <w:rFonts w:ascii="Arial" w:hAnsi="Arial"/>
          <w:sz w:val="24"/>
          <w:lang w:val="x-none" w:eastAsia="x-none"/>
        </w:rPr>
        <w:t xml:space="preserve"> раз</w:t>
      </w:r>
      <w:r>
        <w:rPr>
          <w:rFonts w:ascii="Arial" w:hAnsi="Arial"/>
          <w:sz w:val="24"/>
          <w:lang w:eastAsia="x-none"/>
        </w:rPr>
        <w:t>), в городе Ухте (6 - 7 и 11 - 13 октября, превышение фона - от 12 до 24 раз) и в городе Нарьян-Маре Ненецкого автономного округа               (30 - 31 октября, превышение  фона - 7 раз)</w:t>
      </w:r>
      <w:r>
        <w:rPr>
          <w:rFonts w:ascii="Arial" w:hAnsi="Arial"/>
          <w:sz w:val="24"/>
          <w:lang w:val="x-none" w:eastAsia="x-none"/>
        </w:rPr>
        <w:t>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  <w:lang w:eastAsia="x-none"/>
        </w:rPr>
      </w:pPr>
      <w:r>
        <w:rPr>
          <w:rFonts w:ascii="Arial" w:hAnsi="Arial"/>
          <w:sz w:val="24"/>
          <w:lang w:val="x-none" w:eastAsia="x-none"/>
        </w:rPr>
        <w:t>Высокий уровень плотности радиоактивных выпадений из воздуха в прошедшем месяце наблюдался</w:t>
      </w:r>
      <w:r>
        <w:rPr>
          <w:rFonts w:ascii="Arial" w:hAnsi="Arial"/>
          <w:sz w:val="24"/>
          <w:lang w:eastAsia="x-none"/>
        </w:rPr>
        <w:t xml:space="preserve"> однократно в городе Саранске (с 3 по 4 октября, превышение фона - 12 раз)</w:t>
      </w:r>
      <w:r>
        <w:rPr>
          <w:rFonts w:ascii="Arial" w:hAnsi="Arial"/>
          <w:sz w:val="24"/>
          <w:lang w:val="x-none" w:eastAsia="x-none"/>
        </w:rPr>
        <w:t>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опасных объектов значения </w:t>
      </w:r>
      <w:r>
        <w:rPr>
          <w:rFonts w:ascii="Arial" w:hAnsi="Arial" w:cs="Arial"/>
          <w:sz w:val="24"/>
        </w:rPr>
        <w:t>мощности экспозиционной дозы гамма-излучения на местности (</w:t>
      </w:r>
      <w:r>
        <w:rPr>
          <w:rFonts w:ascii="Arial" w:hAnsi="Arial"/>
          <w:sz w:val="24"/>
          <w:szCs w:val="24"/>
        </w:rPr>
        <w:t xml:space="preserve">МЭД) находились в пределах от 3 до 24 </w:t>
      </w:r>
      <w:proofErr w:type="spellStart"/>
      <w:r>
        <w:rPr>
          <w:rFonts w:ascii="Arial" w:hAnsi="Arial"/>
          <w:sz w:val="24"/>
          <w:szCs w:val="24"/>
        </w:rPr>
        <w:t>мкР</w:t>
      </w:r>
      <w:proofErr w:type="spellEnd"/>
      <w:r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9F21B1" w:rsidRDefault="009F21B1" w:rsidP="009F21B1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5.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9F21B1" w:rsidRDefault="009F21B1" w:rsidP="009F21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11 л. в 1 экз.</w:t>
      </w:r>
    </w:p>
    <w:p w:rsidR="009F21B1" w:rsidRDefault="009F21B1" w:rsidP="009F21B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9F21B1" w:rsidRDefault="009F21B1" w:rsidP="009F21B1">
      <w:pPr>
        <w:pStyle w:val="aa"/>
        <w:rPr>
          <w:rFonts w:ascii="Arial" w:hAnsi="Arial" w:cs="Arial"/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9F21B1" w:rsidRDefault="009F21B1" w:rsidP="009F21B1">
      <w:pPr>
        <w:pStyle w:val="aa"/>
        <w:rPr>
          <w:sz w:val="16"/>
          <w:szCs w:val="16"/>
        </w:rPr>
      </w:pPr>
    </w:p>
    <w:p w:rsidR="00111851" w:rsidRDefault="00111851">
      <w:pPr>
        <w:rPr>
          <w:rFonts w:ascii="Arial" w:hAnsi="Arial" w:cs="Arial"/>
          <w:sz w:val="20"/>
          <w:szCs w:val="20"/>
        </w:rPr>
      </w:pPr>
    </w:p>
    <w:p w:rsidR="009F21B1" w:rsidRPr="009F21B1" w:rsidRDefault="009F21B1" w:rsidP="009F21B1">
      <w:pPr>
        <w:pStyle w:val="1"/>
        <w:spacing w:after="240"/>
        <w:jc w:val="right"/>
        <w:rPr>
          <w:rFonts w:ascii="Arial" w:hAnsi="Arial" w:cs="Arial"/>
          <w:b w:val="0"/>
          <w:color w:val="auto"/>
          <w:sz w:val="24"/>
          <w:szCs w:val="24"/>
        </w:rPr>
      </w:pPr>
      <w:r w:rsidRPr="009F21B1">
        <w:rPr>
          <w:rFonts w:ascii="Arial" w:hAnsi="Arial" w:cs="Arial"/>
          <w:b w:val="0"/>
          <w:color w:val="auto"/>
          <w:sz w:val="24"/>
          <w:szCs w:val="24"/>
        </w:rPr>
        <w:t xml:space="preserve">                Приложение 1</w:t>
      </w:r>
    </w:p>
    <w:p w:rsidR="009F21B1" w:rsidRDefault="009F21B1" w:rsidP="009F21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pStyle w:val="a4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октябр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7</w:t>
      </w:r>
      <w:r w:rsidRPr="000E6DB4">
        <w:rPr>
          <w:rFonts w:ascii="Arial" w:hAnsi="Arial" w:cs="Arial"/>
        </w:rPr>
        <w:t xml:space="preserve">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59"/>
        <w:gridCol w:w="2137"/>
        <w:gridCol w:w="2137"/>
        <w:gridCol w:w="2625"/>
        <w:gridCol w:w="1811"/>
      </w:tblGrid>
      <w:tr w:rsidR="009F21B1" w:rsidRPr="004870F7" w:rsidTr="000728AB">
        <w:trPr>
          <w:cantSplit/>
          <w:trHeight w:val="28"/>
          <w:tblHeader/>
        </w:trPr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4870F7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4870F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4870F7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70F7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70F7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70F7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9F21B1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70F7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9F21B1" w:rsidRPr="004870F7" w:rsidTr="000728AB">
        <w:trPr>
          <w:cantSplit/>
        </w:trPr>
        <w:tc>
          <w:tcPr>
            <w:tcW w:w="9469" w:type="dxa"/>
            <w:gridSpan w:val="5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4870F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4870F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4870F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4870F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9F21B1" w:rsidRPr="004870F7" w:rsidTr="000728AB">
        <w:trPr>
          <w:cantSplit/>
          <w:trHeight w:val="636"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Чапаевка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Чапаевск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11" w:type="dxa"/>
            <w:vAlign w:val="center"/>
          </w:tcPr>
          <w:p w:rsidR="009F21B1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6, </w:t>
            </w:r>
          </w:p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случая</w:t>
            </w:r>
          </w:p>
        </w:tc>
      </w:tr>
      <w:tr w:rsidR="009F21B1" w:rsidRPr="004870F7" w:rsidTr="000728AB">
        <w:trPr>
          <w:cantSplit/>
        </w:trPr>
        <w:tc>
          <w:tcPr>
            <w:tcW w:w="9469" w:type="dxa"/>
            <w:gridSpan w:val="5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4870F7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37" w:type="dxa"/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122E9D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37" w:type="dxa"/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9D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122E9D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122E9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F21B1" w:rsidRPr="00122E9D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9D">
              <w:rPr>
                <w:rFonts w:ascii="Arial" w:hAnsi="Arial" w:cs="Arial"/>
                <w:sz w:val="24"/>
                <w:szCs w:val="24"/>
              </w:rPr>
              <w:t xml:space="preserve">у о-ва Избяного, г. Апатиты 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молибдена</w:t>
            </w:r>
          </w:p>
        </w:tc>
        <w:tc>
          <w:tcPr>
            <w:tcW w:w="1811" w:type="dxa"/>
            <w:vAlign w:val="center"/>
          </w:tcPr>
          <w:p w:rsidR="009F21B1" w:rsidRPr="00122E9D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F21B1" w:rsidRPr="004870F7" w:rsidTr="000728AB">
        <w:trPr>
          <w:cantSplit/>
        </w:trPr>
        <w:tc>
          <w:tcPr>
            <w:tcW w:w="9469" w:type="dxa"/>
            <w:gridSpan w:val="5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4764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D54764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D54764">
              <w:rPr>
                <w:rFonts w:ascii="Arial" w:hAnsi="Arial" w:cs="Arial"/>
                <w:sz w:val="24"/>
                <w:szCs w:val="24"/>
              </w:rPr>
              <w:t>Аргазин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D54764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  <w:r w:rsidRPr="00D5476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F21B1" w:rsidRPr="00D54764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54764">
              <w:rPr>
                <w:rFonts w:ascii="Arial" w:hAnsi="Arial" w:cs="Arial"/>
                <w:sz w:val="24"/>
                <w:szCs w:val="24"/>
              </w:rPr>
              <w:t>г. Карабаш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625" w:type="dxa"/>
          </w:tcPr>
          <w:p w:rsidR="009F21B1" w:rsidRPr="00D54764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97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18,6 км выше устья,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р. Березовка,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870F7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74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 w:val="restart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37" w:type="dxa"/>
            <w:vMerge w:val="restart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37" w:type="dxa"/>
            <w:vMerge w:val="restart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148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9F21B1" w:rsidRPr="00D54764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spellEnd"/>
          </w:p>
        </w:tc>
      </w:tr>
      <w:tr w:rsidR="009F21B1" w:rsidRPr="004870F7" w:rsidTr="000728AB">
        <w:trPr>
          <w:cantSplit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A4E7E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E7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A4E7E"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  <w:r w:rsidRPr="004A4E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18 км выше устья,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Ивдель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112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 w:val="restart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37" w:type="dxa"/>
            <w:vMerge w:val="restart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р. Левая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Си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870F7">
              <w:rPr>
                <w:rFonts w:ascii="Arial" w:hAnsi="Arial" w:cs="Arial"/>
                <w:sz w:val="24"/>
                <w:szCs w:val="24"/>
              </w:rPr>
              <w:t>линка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>. Горный</w:t>
            </w:r>
          </w:p>
        </w:tc>
        <w:tc>
          <w:tcPr>
            <w:tcW w:w="2137" w:type="dxa"/>
            <w:vMerge w:val="restart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vMerge w:val="restart"/>
          </w:tcPr>
          <w:p w:rsidR="009F21B1" w:rsidRPr="00D54764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F21B1" w:rsidRPr="00D54764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F21B1" w:rsidRPr="00D54764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Нимелен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Тимченко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D54764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spellEnd"/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 w:val="restart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37" w:type="dxa"/>
            <w:vMerge w:val="restart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60A3">
              <w:rPr>
                <w:rFonts w:ascii="Arial" w:hAnsi="Arial" w:cs="Arial"/>
                <w:sz w:val="24"/>
                <w:szCs w:val="24"/>
              </w:rPr>
              <w:t xml:space="preserve">р. </w:t>
            </w:r>
            <w:r>
              <w:rPr>
                <w:rFonts w:ascii="Arial" w:hAnsi="Arial" w:cs="Arial"/>
                <w:sz w:val="24"/>
                <w:szCs w:val="24"/>
              </w:rPr>
              <w:t xml:space="preserve">Левая </w:t>
            </w:r>
            <w:proofErr w:type="spellStart"/>
            <w:r w:rsidRPr="00E960A3">
              <w:rPr>
                <w:rFonts w:ascii="Arial" w:hAnsi="Arial" w:cs="Arial"/>
                <w:sz w:val="24"/>
                <w:szCs w:val="24"/>
              </w:rPr>
              <w:t>Си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960A3">
              <w:rPr>
                <w:rFonts w:ascii="Arial" w:hAnsi="Arial" w:cs="Arial"/>
                <w:sz w:val="24"/>
                <w:szCs w:val="24"/>
              </w:rPr>
              <w:t>линка</w:t>
            </w:r>
            <w:proofErr w:type="spellEnd"/>
            <w:r w:rsidRPr="00E960A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F21B1" w:rsidRPr="00E960A3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960A3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E960A3">
              <w:rPr>
                <w:rFonts w:ascii="Arial" w:hAnsi="Arial" w:cs="Arial"/>
                <w:sz w:val="24"/>
                <w:szCs w:val="24"/>
              </w:rPr>
              <w:t>. Солнечный</w:t>
            </w:r>
          </w:p>
        </w:tc>
        <w:tc>
          <w:tcPr>
            <w:tcW w:w="2137" w:type="dxa"/>
            <w:vMerge w:val="restart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vMerge w:val="restart"/>
          </w:tcPr>
          <w:p w:rsidR="009F21B1" w:rsidRPr="00D54764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9F21B1" w:rsidRPr="004870F7" w:rsidTr="000728AB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Тальтия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),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30,6 км выше устья,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мансий-ское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поселение, </w:t>
            </w:r>
            <w:r w:rsidRPr="004870F7">
              <w:rPr>
                <w:rFonts w:ascii="Arial" w:hAnsi="Arial" w:cs="Arial"/>
                <w:sz w:val="24"/>
                <w:szCs w:val="24"/>
              </w:rPr>
              <w:t xml:space="preserve">юрта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Пакина</w:t>
            </w:r>
            <w:proofErr w:type="spellEnd"/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720</w:t>
            </w:r>
          </w:p>
        </w:tc>
      </w:tr>
      <w:tr w:rsidR="009F21B1" w:rsidRPr="004870F7" w:rsidTr="000728AB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E960A3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97</w:t>
            </w:r>
          </w:p>
        </w:tc>
      </w:tr>
      <w:tr w:rsidR="009F21B1" w:rsidRPr="004870F7" w:rsidTr="000728AB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Тальтия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, устье 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4870F7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470</w:t>
            </w:r>
          </w:p>
        </w:tc>
      </w:tr>
      <w:tr w:rsidR="009F21B1" w:rsidRPr="004870F7" w:rsidTr="000728AB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4870F7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84</w:t>
            </w:r>
          </w:p>
        </w:tc>
      </w:tr>
      <w:tr w:rsidR="009F21B1" w:rsidRPr="004870F7" w:rsidTr="000728AB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Тальтия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1,8</w:t>
            </w:r>
            <w:r w:rsidRPr="004870F7">
              <w:rPr>
                <w:rFonts w:ascii="Arial" w:hAnsi="Arial" w:cs="Arial"/>
                <w:sz w:val="24"/>
                <w:szCs w:val="24"/>
              </w:rPr>
              <w:t xml:space="preserve"> км выше устья,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</w:t>
            </w:r>
            <w:r w:rsidRPr="004870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E960A3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E960A3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E960A3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9F21B1" w:rsidRPr="004870F7" w:rsidTr="000728AB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руч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. Безымянный (приток 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Чер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870F7">
              <w:rPr>
                <w:rFonts w:ascii="Arial" w:hAnsi="Arial" w:cs="Arial"/>
                <w:sz w:val="24"/>
                <w:szCs w:val="24"/>
              </w:rPr>
              <w:t>ная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),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E960A3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E960A3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E960A3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9F21B1" w:rsidRPr="004870F7" w:rsidTr="000728AB">
        <w:trPr>
          <w:cantSplit/>
        </w:trPr>
        <w:tc>
          <w:tcPr>
            <w:tcW w:w="9469" w:type="dxa"/>
            <w:gridSpan w:val="5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E960A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Вещества 4 </w:t>
            </w:r>
            <w:proofErr w:type="spellStart"/>
            <w:r w:rsidRPr="00E960A3">
              <w:rPr>
                <w:rFonts w:ascii="Arial" w:hAnsi="Arial" w:cs="Arial"/>
                <w:b/>
                <w:i/>
                <w:sz w:val="24"/>
                <w:szCs w:val="24"/>
              </w:rPr>
              <w:t>кл</w:t>
            </w:r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асса</w:t>
            </w:r>
            <w:proofErr w:type="spellEnd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р. Белый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Июс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Ефремкино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Республика. Хакасия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667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р. Бурея,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п. Новобурейский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 w:val="restart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37" w:type="dxa"/>
            <w:vMerge w:val="restart"/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Вязьма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Вязьма</w:t>
            </w:r>
            <w:proofErr w:type="spellEnd"/>
          </w:p>
        </w:tc>
        <w:tc>
          <w:tcPr>
            <w:tcW w:w="2137" w:type="dxa"/>
            <w:vMerge w:val="restart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Смоленская область</w:t>
            </w:r>
          </w:p>
        </w:tc>
        <w:tc>
          <w:tcPr>
            <w:tcW w:w="2625" w:type="dxa"/>
            <w:vMerge w:val="restart"/>
          </w:tcPr>
          <w:p w:rsidR="009F21B1" w:rsidRPr="009D225B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4870F7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9F21B1" w:rsidRPr="004870F7" w:rsidRDefault="009F21B1" w:rsidP="000728A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4870F7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9F21B1" w:rsidRPr="004870F7" w:rsidRDefault="009F21B1" w:rsidP="000728A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4870F7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9F21B1" w:rsidRPr="004870F7" w:rsidRDefault="009F21B1" w:rsidP="000728A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F21B1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4870F7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F21B1" w:rsidRPr="0093719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9F21B1" w:rsidRPr="004870F7" w:rsidTr="000728AB">
        <w:trPr>
          <w:cantSplit/>
          <w:trHeight w:val="702"/>
        </w:trPr>
        <w:tc>
          <w:tcPr>
            <w:tcW w:w="759" w:type="dxa"/>
            <w:vMerge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9F21B1" w:rsidRPr="004870F7" w:rsidRDefault="009F21B1" w:rsidP="000728A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F21B1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4870F7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F21B1" w:rsidRPr="00937197" w:rsidRDefault="009F21B1" w:rsidP="000728A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37" w:type="dxa"/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Дачная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,4</w:t>
            </w:r>
            <w:r w:rsidRPr="004870F7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р. Левая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>. Горный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</w:tcPr>
          <w:p w:rsidR="009F21B1" w:rsidRPr="00AE626E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spellEnd"/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Сибирка</w:t>
            </w:r>
            <w:r w:rsidRPr="004870F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г. Верхний Тагил,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2 км выше устья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9F21B1" w:rsidRPr="00EB303F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130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Тальтия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30,6 км выше устья,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мансий-ское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поселение, </w:t>
            </w:r>
            <w:r w:rsidRPr="004870F7">
              <w:rPr>
                <w:rFonts w:ascii="Arial" w:hAnsi="Arial" w:cs="Arial"/>
                <w:sz w:val="24"/>
                <w:szCs w:val="24"/>
              </w:rPr>
              <w:t xml:space="preserve">юрта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Пакина</w:t>
            </w:r>
            <w:proofErr w:type="spellEnd"/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154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85678A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78</w:t>
            </w:r>
          </w:p>
        </w:tc>
      </w:tr>
      <w:tr w:rsidR="009F21B1" w:rsidRPr="004870F7" w:rsidTr="000728AB">
        <w:trPr>
          <w:cantSplit/>
          <w:trHeight w:val="1104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Тальтия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1,8</w:t>
            </w:r>
            <w:r w:rsidRPr="004870F7">
              <w:rPr>
                <w:rFonts w:ascii="Arial" w:hAnsi="Arial" w:cs="Arial"/>
                <w:sz w:val="24"/>
                <w:szCs w:val="24"/>
              </w:rPr>
              <w:t xml:space="preserve"> км выше устья,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</w:t>
            </w:r>
            <w:r w:rsidRPr="004870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FC1E59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1B1" w:rsidRPr="004870F7" w:rsidRDefault="009F21B1" w:rsidP="000728A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9F21B1" w:rsidRPr="004870F7" w:rsidTr="000728AB">
        <w:trPr>
          <w:cantSplit/>
          <w:trHeight w:val="1104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Тальтия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22,8 км выше устья, </w:t>
            </w:r>
          </w:p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1B1" w:rsidRPr="00E1135A" w:rsidRDefault="009F21B1" w:rsidP="00072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398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</w:rPr>
              <w:t>Тальтия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</w:rPr>
              <w:t xml:space="preserve"> , устье 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E1135A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E1135A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E1135A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35A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E1135A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E1135A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FC1E59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135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E1135A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35A"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135A">
              <w:rPr>
                <w:rFonts w:ascii="Arial" w:hAnsi="Arial" w:cs="Arial"/>
                <w:sz w:val="24"/>
                <w:szCs w:val="24"/>
              </w:rPr>
              <w:t>р. Т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ула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625" w:type="dxa"/>
          </w:tcPr>
          <w:p w:rsidR="009F21B1" w:rsidRPr="00FC1E59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37" w:type="dxa"/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Туринск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37" w:type="dxa"/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73</w:t>
            </w:r>
          </w:p>
        </w:tc>
      </w:tr>
      <w:tr w:rsidR="009F21B1" w:rsidRPr="004870F7" w:rsidTr="000728AB">
        <w:trPr>
          <w:cantSplit/>
        </w:trPr>
        <w:tc>
          <w:tcPr>
            <w:tcW w:w="759" w:type="dxa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Черная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Сергеевка</w:t>
            </w:r>
            <w:proofErr w:type="spellEnd"/>
          </w:p>
        </w:tc>
        <w:tc>
          <w:tcPr>
            <w:tcW w:w="2137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70F7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</w:tcPr>
          <w:p w:rsidR="009F21B1" w:rsidRPr="004870F7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9F21B1" w:rsidRPr="004870F7" w:rsidRDefault="009F21B1" w:rsidP="000728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70F7">
              <w:rPr>
                <w:rFonts w:ascii="Arial" w:hAnsi="Arial" w:cs="Arial"/>
                <w:sz w:val="24"/>
                <w:szCs w:val="24"/>
                <w:lang w:val="en-US"/>
              </w:rPr>
              <w:t>75</w:t>
            </w:r>
          </w:p>
        </w:tc>
      </w:tr>
    </w:tbl>
    <w:p w:rsidR="009F21B1" w:rsidRDefault="009F21B1" w:rsidP="009F21B1">
      <w:pPr>
        <w:pStyle w:val="a4"/>
        <w:rPr>
          <w:rFonts w:ascii="Arial" w:hAnsi="Arial" w:cs="Arial"/>
        </w:rPr>
      </w:pPr>
    </w:p>
    <w:p w:rsidR="009F21B1" w:rsidRPr="00A642E5" w:rsidRDefault="009F21B1" w:rsidP="009F21B1">
      <w:pPr>
        <w:spacing w:after="0"/>
      </w:pPr>
    </w:p>
    <w:p w:rsidR="009F21B1" w:rsidRPr="000E6DB4" w:rsidRDefault="009F21B1" w:rsidP="009F21B1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9F21B1" w:rsidRPr="001F0C7D" w:rsidRDefault="009F21B1" w:rsidP="009F21B1"/>
    <w:p w:rsidR="009F21B1" w:rsidRDefault="009F21B1" w:rsidP="009F21B1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9F21B1" w:rsidRDefault="009F21B1" w:rsidP="009F21B1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9F21B1" w:rsidRPr="000E6DB4" w:rsidRDefault="009F21B1" w:rsidP="009F21B1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9F21B1" w:rsidRPr="000E6DB4" w:rsidRDefault="009F21B1" w:rsidP="009F21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9F21B1" w:rsidRDefault="009F21B1" w:rsidP="009F21B1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9F21B1" w:rsidRDefault="009F21B1" w:rsidP="009F21B1">
      <w:pPr>
        <w:pStyle w:val="a4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9F21B1" w:rsidRDefault="009F21B1" w:rsidP="009F21B1">
      <w:pPr>
        <w:pStyle w:val="a4"/>
        <w:ind w:left="6372" w:firstLine="708"/>
        <w:rPr>
          <w:rFonts w:ascii="Arial" w:hAnsi="Arial" w:cs="Arial"/>
          <w:sz w:val="16"/>
          <w:szCs w:val="16"/>
        </w:rPr>
      </w:pPr>
    </w:p>
    <w:p w:rsidR="009F21B1" w:rsidRDefault="009F21B1" w:rsidP="00F05C27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октябре 2017 года</w:t>
      </w:r>
    </w:p>
    <w:p w:rsidR="009F21B1" w:rsidRPr="00F05C27" w:rsidRDefault="009F21B1" w:rsidP="009F21B1">
      <w:pPr>
        <w:pStyle w:val="a4"/>
        <w:rPr>
          <w:rFonts w:ascii="Arial" w:hAnsi="Arial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127"/>
        <w:gridCol w:w="2625"/>
        <w:gridCol w:w="1073"/>
        <w:gridCol w:w="1088"/>
        <w:gridCol w:w="1019"/>
        <w:gridCol w:w="1066"/>
      </w:tblGrid>
      <w:tr w:rsidR="009F21B1" w:rsidRPr="00F05C27" w:rsidTr="000728AB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F05C27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F05C2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F05C27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5C27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5C27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5C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F05C27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F05C27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5C27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5C27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5C27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9F21B1" w:rsidRPr="00F05C27" w:rsidTr="000728AB">
        <w:trPr>
          <w:cantSplit/>
        </w:trPr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9F21B1" w:rsidRPr="00F05C27" w:rsidTr="000728AB">
        <w:tc>
          <w:tcPr>
            <w:tcW w:w="471" w:type="dxa"/>
            <w:vMerge/>
            <w:tcBorders>
              <w:bottom w:val="single" w:sz="4" w:space="0" w:color="auto"/>
            </w:tcBorders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Хабаровс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кий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05C2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F05C2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ц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9F21B1" w:rsidRPr="00F05C27" w:rsidTr="000728AB"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Бассейн</w:t>
            </w:r>
            <w:proofErr w:type="spellEnd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р.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9F21B1" w:rsidRPr="00F05C27" w:rsidTr="000728AB"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05C27">
              <w:rPr>
                <w:rFonts w:ascii="Arial" w:hAnsi="Arial" w:cs="Arial"/>
                <w:sz w:val="24"/>
                <w:szCs w:val="24"/>
              </w:rPr>
              <w:t>,9</w:t>
            </w:r>
            <w:r w:rsidRPr="00F05C27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 w:rsidRPr="00F05C2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F05C2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05C27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05C2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05C27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05C2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F05C2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05C27">
              <w:rPr>
                <w:rFonts w:ascii="Arial" w:hAnsi="Arial" w:cs="Arial"/>
                <w:sz w:val="24"/>
                <w:szCs w:val="24"/>
              </w:rPr>
              <w:t>,</w:t>
            </w: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  <w:r w:rsidRPr="00F05C27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05C27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 w:rsidRPr="00F05C2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Тверская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41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ц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05C2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Ярославская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9F21B1" w:rsidRPr="00F05C27" w:rsidTr="000728AB"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05C27">
              <w:rPr>
                <w:rFonts w:ascii="Arial" w:hAnsi="Arial" w:cs="Arial"/>
                <w:sz w:val="24"/>
                <w:szCs w:val="24"/>
              </w:rPr>
              <w:t>,4</w:t>
            </w:r>
            <w:r w:rsidRPr="00F05C27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F21B1" w:rsidRPr="00F05C27" w:rsidTr="000728AB"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F05C27">
              <w:rPr>
                <w:rFonts w:ascii="Arial" w:hAnsi="Arial" w:cs="Arial"/>
                <w:b/>
                <w:i/>
                <w:sz w:val="24"/>
                <w:szCs w:val="24"/>
              </w:rPr>
              <w:t>Дон</w:t>
            </w:r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05C27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05C27">
              <w:rPr>
                <w:rFonts w:ascii="Arial" w:hAnsi="Arial" w:cs="Arial"/>
                <w:sz w:val="24"/>
                <w:szCs w:val="24"/>
              </w:rPr>
              <w:t>,</w:t>
            </w: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05C27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F21B1" w:rsidRPr="00F05C27" w:rsidTr="000728AB"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ц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05C27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9F21B1" w:rsidRPr="00F05C27" w:rsidTr="000728AB"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Кубань</w:t>
            </w:r>
            <w:proofErr w:type="spellEnd"/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Краснодарский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05C2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F21B1" w:rsidRPr="00F05C27" w:rsidTr="000728AB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9F21B1" w:rsidRPr="00F05C27" w:rsidTr="000728AB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Амурская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ц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9F21B1" w:rsidRPr="00F05C27" w:rsidTr="000728AB"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05C27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05C2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F05C2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50</w:t>
            </w:r>
          </w:p>
        </w:tc>
      </w:tr>
      <w:tr w:rsidR="009F21B1" w:rsidRPr="00F05C27" w:rsidTr="000728AB">
        <w:trPr>
          <w:trHeight w:val="623"/>
        </w:trPr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Республика Хакассия</w:t>
            </w: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9F21B1" w:rsidRPr="00F05C27" w:rsidTr="000728AB"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05C27">
              <w:rPr>
                <w:rFonts w:ascii="Arial" w:hAnsi="Arial" w:cs="Arial"/>
                <w:sz w:val="24"/>
                <w:szCs w:val="24"/>
              </w:rPr>
              <w:t>,</w:t>
            </w: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05C27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9F21B1" w:rsidRPr="00F05C27" w:rsidTr="000728AB"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05C2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 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F21B1" w:rsidRPr="00F05C27" w:rsidTr="000728AB"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05C2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F21B1" w:rsidRPr="00F05C27" w:rsidTr="000728AB">
        <w:trPr>
          <w:trHeight w:val="606"/>
        </w:trPr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9F21B1" w:rsidRPr="00F05C27" w:rsidTr="000728AB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9F21B1" w:rsidRPr="00F05C27" w:rsidTr="000728AB">
        <w:tblPrEx>
          <w:tblLook w:val="04A0" w:firstRow="1" w:lastRow="0" w:firstColumn="1" w:lastColumn="0" w:noHBand="0" w:noVBand="1"/>
        </w:tblPrEx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9F21B1" w:rsidRPr="00F05C27" w:rsidTr="000728AB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ц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9F21B1" w:rsidRPr="00F05C27" w:rsidTr="000728AB">
        <w:tc>
          <w:tcPr>
            <w:tcW w:w="9469" w:type="dxa"/>
            <w:gridSpan w:val="7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05C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F05C2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21B1" w:rsidRPr="00F05C27" w:rsidTr="000728AB">
        <w:tc>
          <w:tcPr>
            <w:tcW w:w="471" w:type="dxa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Ленинградская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ц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F05C27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F05C27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F21B1" w:rsidRPr="00F05C27" w:rsidTr="000728AB">
        <w:trPr>
          <w:trHeight w:val="340"/>
        </w:trPr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ни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кел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9F21B1" w:rsidRPr="00F05C27" w:rsidTr="000728AB">
        <w:tc>
          <w:tcPr>
            <w:tcW w:w="471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Merge w:val="restart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9F21B1" w:rsidRPr="00F05C27" w:rsidTr="000728AB">
        <w:tc>
          <w:tcPr>
            <w:tcW w:w="471" w:type="dxa"/>
            <w:vMerge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073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9F21B1" w:rsidRPr="00F05C27" w:rsidTr="000728AB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Саха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Якутия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F05C27" w:rsidRDefault="009F21B1" w:rsidP="00F05C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5C27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05C27">
              <w:rPr>
                <w:rFonts w:ascii="Arial" w:hAnsi="Arial" w:cs="Arial"/>
                <w:sz w:val="24"/>
                <w:szCs w:val="24"/>
              </w:rPr>
              <w:t>ц</w:t>
            </w: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05C2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F05C27" w:rsidRDefault="009F21B1" w:rsidP="00F05C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5C27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</w:tbl>
    <w:p w:rsidR="009F21B1" w:rsidRDefault="009F21B1" w:rsidP="00F05C27">
      <w:pPr>
        <w:spacing w:after="0" w:line="360" w:lineRule="auto"/>
        <w:rPr>
          <w:lang w:val="en-US"/>
        </w:rPr>
      </w:pPr>
    </w:p>
    <w:p w:rsidR="009F21B1" w:rsidRDefault="009F21B1" w:rsidP="009F21B1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845F6F">
        <w:rPr>
          <w:rFonts w:ascii="Arial" w:hAnsi="Arial" w:cs="Arial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Arial" w:hAnsi="Arial" w:cs="Arial"/>
          <w:sz w:val="20"/>
          <w:szCs w:val="20"/>
        </w:rPr>
        <w:t>;</w:t>
      </w:r>
    </w:p>
    <w:p w:rsidR="009F21B1" w:rsidRDefault="009F21B1" w:rsidP="009F21B1">
      <w:pPr>
        <w:rPr>
          <w:rFonts w:ascii="Arial" w:hAnsi="Arial" w:cs="Arial"/>
          <w:sz w:val="20"/>
          <w:szCs w:val="20"/>
        </w:rPr>
      </w:pPr>
    </w:p>
    <w:p w:rsidR="009F21B1" w:rsidRDefault="009F21B1" w:rsidP="009F21B1">
      <w:pPr>
        <w:rPr>
          <w:rFonts w:ascii="Arial" w:hAnsi="Arial" w:cs="Arial"/>
        </w:rPr>
      </w:pPr>
    </w:p>
    <w:p w:rsidR="009F21B1" w:rsidRDefault="009F21B1" w:rsidP="009F21B1">
      <w:pPr>
        <w:rPr>
          <w:rFonts w:ascii="Arial" w:hAnsi="Arial" w:cs="Arial"/>
        </w:rPr>
      </w:pPr>
    </w:p>
    <w:p w:rsidR="009F21B1" w:rsidRDefault="009F21B1" w:rsidP="009F21B1">
      <w:pPr>
        <w:rPr>
          <w:rFonts w:ascii="Arial" w:hAnsi="Arial" w:cs="Arial"/>
        </w:rPr>
      </w:pPr>
    </w:p>
    <w:p w:rsidR="009F21B1" w:rsidRDefault="009F21B1" w:rsidP="009F21B1">
      <w:pPr>
        <w:rPr>
          <w:rFonts w:ascii="Arial" w:hAnsi="Arial" w:cs="Arial"/>
        </w:rPr>
      </w:pPr>
    </w:p>
    <w:p w:rsidR="009F21B1" w:rsidRPr="00F05C27" w:rsidRDefault="009F21B1" w:rsidP="00F05C2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05C27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9F21B1" w:rsidRPr="00F05C27" w:rsidRDefault="009F21B1" w:rsidP="00F05C2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05C27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9F21B1" w:rsidRPr="00F05C27" w:rsidRDefault="009F21B1" w:rsidP="00F05C2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05C27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F05C27">
        <w:rPr>
          <w:rFonts w:ascii="Arial" w:hAnsi="Arial" w:cs="Arial"/>
          <w:sz w:val="24"/>
          <w:szCs w:val="24"/>
        </w:rPr>
        <w:tab/>
      </w:r>
      <w:r w:rsidRPr="00F05C27">
        <w:rPr>
          <w:rFonts w:ascii="Arial" w:hAnsi="Arial" w:cs="Arial"/>
          <w:sz w:val="24"/>
          <w:szCs w:val="24"/>
        </w:rPr>
        <w:tab/>
      </w:r>
      <w:r w:rsidRPr="00F05C27">
        <w:rPr>
          <w:rFonts w:ascii="Arial" w:hAnsi="Arial" w:cs="Arial"/>
          <w:sz w:val="24"/>
          <w:szCs w:val="24"/>
        </w:rPr>
        <w:tab/>
      </w:r>
      <w:r w:rsidRPr="00F05C27"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9F21B1" w:rsidRDefault="009F21B1" w:rsidP="00F05C27">
      <w:pPr>
        <w:spacing w:after="0"/>
      </w:pPr>
    </w:p>
    <w:p w:rsidR="009F21B1" w:rsidRDefault="009F21B1" w:rsidP="009F21B1"/>
    <w:p w:rsidR="00F05C27" w:rsidRDefault="00F05C27" w:rsidP="009F21B1"/>
    <w:p w:rsidR="00F05C27" w:rsidRDefault="00F05C27" w:rsidP="009F21B1"/>
    <w:p w:rsidR="00F05C27" w:rsidRDefault="00F05C27" w:rsidP="009F21B1"/>
    <w:p w:rsidR="00F05C27" w:rsidRDefault="00F05C27" w:rsidP="009F21B1"/>
    <w:p w:rsidR="00F05C27" w:rsidRDefault="00F05C27" w:rsidP="009F21B1"/>
    <w:p w:rsidR="009F21B1" w:rsidRPr="00B202C0" w:rsidRDefault="009F21B1" w:rsidP="009F21B1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9F21B1" w:rsidRPr="00B202C0" w:rsidRDefault="009F21B1" w:rsidP="009F21B1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9F21B1" w:rsidRPr="00B202C0" w:rsidRDefault="009F21B1" w:rsidP="009F21B1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9F21B1" w:rsidRPr="00356146" w:rsidRDefault="009F21B1" w:rsidP="009F21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9F21B1" w:rsidRPr="002D4E3B" w:rsidRDefault="009F21B1" w:rsidP="009F21B1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</w:p>
    <w:p w:rsidR="009F21B1" w:rsidRPr="002D4E3B" w:rsidRDefault="009F21B1" w:rsidP="009F21B1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7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9F21B1" w:rsidRPr="00356146" w:rsidTr="000728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9F21B1" w:rsidRPr="00356146" w:rsidRDefault="009F21B1" w:rsidP="000728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2D4E3B" w:rsidRDefault="002D4E3B" w:rsidP="002D4E3B">
      <w:pPr>
        <w:spacing w:after="0"/>
        <w:sectPr w:rsidR="002D4E3B" w:rsidSect="001118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21B1" w:rsidRDefault="009F21B1" w:rsidP="000728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4</w:t>
      </w:r>
    </w:p>
    <w:p w:rsidR="009F21B1" w:rsidRPr="00213461" w:rsidRDefault="009F21B1" w:rsidP="009F21B1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Данные </w:t>
      </w:r>
      <w:r w:rsidR="00884A60">
        <w:rPr>
          <w:rFonts w:ascii="Arial" w:hAnsi="Arial" w:cs="Arial"/>
          <w:sz w:val="24"/>
          <w:szCs w:val="24"/>
        </w:rPr>
        <w:t xml:space="preserve">об экстремально высоком и высоком радиоактивном загрязнении окружающей среды </w:t>
      </w:r>
      <w:r w:rsidRPr="00213461">
        <w:rPr>
          <w:rFonts w:ascii="Arial" w:hAnsi="Arial" w:cs="Arial"/>
          <w:sz w:val="24"/>
          <w:szCs w:val="24"/>
        </w:rPr>
        <w:t>в сентябре-октябре 2017 года на СРМ Росгидромета</w:t>
      </w:r>
    </w:p>
    <w:tbl>
      <w:tblPr>
        <w:tblW w:w="1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1272"/>
        <w:gridCol w:w="1653"/>
        <w:gridCol w:w="1330"/>
        <w:gridCol w:w="1844"/>
        <w:gridCol w:w="7156"/>
      </w:tblGrid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УГМС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Проба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Пункт отбора</w:t>
            </w:r>
          </w:p>
          <w:p w:rsidR="009F21B1" w:rsidRPr="009F21B1" w:rsidRDefault="009F21B1" w:rsidP="009F21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проб</w:t>
            </w:r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Дата отбора проб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 xml:space="preserve">Уральское 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Аэрозоли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Аргаяш</w:t>
            </w:r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26.09-1.10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 xml:space="preserve">∑β: 7610 </w:t>
            </w: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х</w:t>
            </w:r>
            <w:proofErr w:type="spellEnd"/>
            <w:r w:rsidRPr="009F21B1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9F21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 xml:space="preserve">Экстремально высокое загрязнение (ЭВЗ): превышение фона за предыдущий месяц в 986 раз, фон - 7,72 </w:t>
            </w: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х</w:t>
            </w:r>
            <w:proofErr w:type="spellEnd"/>
            <w:r w:rsidRPr="009F21B1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9F21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Уральское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Аэрозоли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Новогорный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26.09-1.10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 xml:space="preserve">∑β: 5230 </w:t>
            </w: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х</w:t>
            </w:r>
            <w:proofErr w:type="spellEnd"/>
            <w:r w:rsidRPr="009F21B1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 xml:space="preserve">ЭВЗ: превышение фона за предыдущий месяц в 440 раз, фон – 11,89 </w:t>
            </w: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х</w:t>
            </w:r>
            <w:proofErr w:type="spellEnd"/>
            <w:r w:rsidRPr="009F21B1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9F21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Уральское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Выпадения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Худайбердинск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26-27.09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∑β: 8,61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2 </w:t>
            </w:r>
            <w:r w:rsidRPr="009F21B1">
              <w:rPr>
                <w:rFonts w:ascii="Arial" w:hAnsi="Arial" w:cs="Arial"/>
                <w:sz w:val="20"/>
                <w:szCs w:val="20"/>
              </w:rPr>
              <w:t>в сутки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Высокое загрязнение (ВЗ): превышение фона за предыдущий месяц в 13 раз, фон - 0,64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в сутки.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Уральское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Выпадения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Худайбердинск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27-28.09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∑β: 19,75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2 </w:t>
            </w:r>
            <w:r w:rsidRPr="009F21B1">
              <w:rPr>
                <w:rFonts w:ascii="Arial" w:hAnsi="Arial" w:cs="Arial"/>
                <w:sz w:val="20"/>
                <w:szCs w:val="20"/>
              </w:rPr>
              <w:t>в сутки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ВЗ: превышение фона за предыдущий месяц в 31  раз, фон - 0,64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в сутки.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Уральское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Выпадения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Худайбердинск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29-30.09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∑β: 54,02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2 </w:t>
            </w:r>
            <w:r w:rsidRPr="009F21B1">
              <w:rPr>
                <w:rFonts w:ascii="Arial" w:hAnsi="Arial" w:cs="Arial"/>
                <w:sz w:val="20"/>
                <w:szCs w:val="20"/>
              </w:rPr>
              <w:t>в сутки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ВЗ: превышение фона за предыдущий месяц в 84 раз, фон - 0,64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в сутки.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Уральское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Выпадения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Аргаяш</w:t>
            </w:r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25-26.09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∑β: 32,64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2 </w:t>
            </w:r>
            <w:r w:rsidRPr="009F21B1">
              <w:rPr>
                <w:rFonts w:ascii="Arial" w:hAnsi="Arial" w:cs="Arial"/>
                <w:sz w:val="20"/>
                <w:szCs w:val="20"/>
              </w:rPr>
              <w:t>в сутки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ВЗ: превышение фона за предыдущий месяц в 54 раза, фон - 0,61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в сутки.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Уральское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Выпадения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Аргаяш</w:t>
            </w:r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26-27.09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∑β: 24,61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2 </w:t>
            </w:r>
            <w:r w:rsidRPr="009F21B1">
              <w:rPr>
                <w:rFonts w:ascii="Arial" w:hAnsi="Arial" w:cs="Arial"/>
                <w:sz w:val="20"/>
                <w:szCs w:val="20"/>
              </w:rPr>
              <w:t>в сутки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ВЗ:: превышение фона за предыдущий месяц в 40 раз, фон - 0,61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в сутки.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Уральское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Выпадения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Новогорный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26-27.09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∑β: 52,11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2 </w:t>
            </w:r>
            <w:r w:rsidRPr="009F21B1">
              <w:rPr>
                <w:rFonts w:ascii="Arial" w:hAnsi="Arial" w:cs="Arial"/>
                <w:sz w:val="20"/>
                <w:szCs w:val="20"/>
              </w:rPr>
              <w:t>в сутки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ВЗ: превышение фона за предыдущий месяц в 73 раза, фон - 0,71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в сутки.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Уральское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Выпадения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Новогорный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27-28.09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∑β: 14,66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2 </w:t>
            </w:r>
            <w:r w:rsidRPr="009F21B1">
              <w:rPr>
                <w:rFonts w:ascii="Arial" w:hAnsi="Arial" w:cs="Arial"/>
                <w:sz w:val="20"/>
                <w:szCs w:val="20"/>
              </w:rPr>
              <w:t>в сутки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ВЗ: превышение фона за предыдущий месяц в 21 раз, фон - 0,71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в сутки.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Татарстан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Выпадения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Бугульма</w:t>
            </w:r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26-27.09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∑β: 20,93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2 </w:t>
            </w:r>
            <w:r w:rsidRPr="009F21B1">
              <w:rPr>
                <w:rFonts w:ascii="Arial" w:hAnsi="Arial" w:cs="Arial"/>
                <w:sz w:val="20"/>
                <w:szCs w:val="20"/>
              </w:rPr>
              <w:t>в сутки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ВЗ: превышение фона за предыдущий месяц в 16 раз, фон – 1,3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в сутки.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Татарстан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Выпадения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Бугульма</w:t>
            </w:r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27-28.09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∑β: 14,66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2 </w:t>
            </w:r>
            <w:r w:rsidRPr="009F21B1">
              <w:rPr>
                <w:rFonts w:ascii="Arial" w:hAnsi="Arial" w:cs="Arial"/>
                <w:sz w:val="20"/>
                <w:szCs w:val="20"/>
              </w:rPr>
              <w:t>в сутки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ВЗ: превышение фона за предыдущий месяц в 11 раз, фон – 1,3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в сутки.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Северо-Кавказское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Аэрозоли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Волгоград</w:t>
            </w:r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26.09-1.10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 xml:space="preserve">∑β: 2146,6 </w:t>
            </w: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х</w:t>
            </w:r>
            <w:proofErr w:type="spellEnd"/>
            <w:r w:rsidRPr="009F21B1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9F21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 xml:space="preserve">ВЗ: превышение фона в 230 раз, фон – 9,3 </w:t>
            </w: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х</w:t>
            </w:r>
            <w:proofErr w:type="spellEnd"/>
            <w:r w:rsidRPr="009F21B1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9F21B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Северо-Кавказское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Аэрозоли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Цимлянск</w:t>
            </w:r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26.09-1.10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 xml:space="preserve">∑β: 1478,3 </w:t>
            </w: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х</w:t>
            </w:r>
            <w:proofErr w:type="spellEnd"/>
            <w:r w:rsidRPr="009F21B1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9F21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 xml:space="preserve">ВЗ: превышение фона в 139 раз, фон – 10,6 </w:t>
            </w: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х</w:t>
            </w:r>
            <w:proofErr w:type="spellEnd"/>
            <w:r w:rsidRPr="009F21B1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9F21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F21B1" w:rsidRPr="009F21B1" w:rsidTr="000728AB"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F21B1">
              <w:rPr>
                <w:rFonts w:ascii="Arial" w:hAnsi="Arial" w:cs="Arial"/>
                <w:sz w:val="20"/>
                <w:szCs w:val="20"/>
              </w:rPr>
              <w:t>Северо-Кавказское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Выпадения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Морозовск</w:t>
            </w:r>
          </w:p>
        </w:tc>
        <w:tc>
          <w:tcPr>
            <w:tcW w:w="1330" w:type="dxa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27-28.09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∑β: 18,27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2 </w:t>
            </w:r>
            <w:r w:rsidRPr="009F21B1">
              <w:rPr>
                <w:rFonts w:ascii="Arial" w:hAnsi="Arial" w:cs="Arial"/>
                <w:sz w:val="20"/>
                <w:szCs w:val="20"/>
              </w:rPr>
              <w:t>в сутки</w:t>
            </w:r>
          </w:p>
        </w:tc>
        <w:tc>
          <w:tcPr>
            <w:tcW w:w="0" w:type="auto"/>
            <w:shd w:val="clear" w:color="auto" w:fill="auto"/>
          </w:tcPr>
          <w:p w:rsidR="009F21B1" w:rsidRPr="009F21B1" w:rsidRDefault="009F21B1" w:rsidP="009F21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1B1">
              <w:rPr>
                <w:rFonts w:ascii="Arial" w:hAnsi="Arial" w:cs="Arial"/>
                <w:sz w:val="20"/>
                <w:szCs w:val="20"/>
              </w:rPr>
              <w:t>ВЗ: превышение фона за предыдущий месяц в 37 раз, фон – 0,5 Бк/м</w:t>
            </w:r>
            <w:r w:rsidRPr="009F21B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9F21B1">
              <w:rPr>
                <w:rFonts w:ascii="Arial" w:hAnsi="Arial" w:cs="Arial"/>
                <w:sz w:val="20"/>
                <w:szCs w:val="20"/>
              </w:rPr>
              <w:t xml:space="preserve"> в сутки.</w:t>
            </w:r>
          </w:p>
        </w:tc>
      </w:tr>
    </w:tbl>
    <w:p w:rsidR="009F21B1" w:rsidRPr="00152685" w:rsidRDefault="009F21B1" w:rsidP="009F21B1">
      <w:pPr>
        <w:spacing w:after="0" w:line="240" w:lineRule="auto"/>
        <w:rPr>
          <w:rFonts w:ascii="Arial" w:hAnsi="Arial" w:cs="Arial"/>
        </w:rPr>
      </w:pPr>
      <w:r w:rsidRPr="00152685">
        <w:rPr>
          <w:rFonts w:ascii="Arial" w:hAnsi="Arial" w:cs="Arial"/>
        </w:rPr>
        <w:t>Начальник Управления мониторинга</w:t>
      </w:r>
    </w:p>
    <w:p w:rsidR="009F21B1" w:rsidRPr="00152685" w:rsidRDefault="009F21B1" w:rsidP="000728AB">
      <w:pPr>
        <w:spacing w:after="0" w:line="240" w:lineRule="auto"/>
        <w:rPr>
          <w:rFonts w:ascii="Arial" w:hAnsi="Arial" w:cs="Arial"/>
        </w:rPr>
      </w:pPr>
      <w:r w:rsidRPr="00152685">
        <w:rPr>
          <w:rFonts w:ascii="Arial" w:hAnsi="Arial" w:cs="Arial"/>
        </w:rPr>
        <w:t>загрязнения окружающей среды,</w:t>
      </w:r>
    </w:p>
    <w:p w:rsidR="000728AB" w:rsidRDefault="009F21B1">
      <w:pPr>
        <w:rPr>
          <w:rFonts w:ascii="Arial" w:hAnsi="Arial" w:cs="Arial"/>
        </w:rPr>
        <w:sectPr w:rsidR="000728AB" w:rsidSect="009F21B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152685">
        <w:rPr>
          <w:rFonts w:ascii="Arial" w:hAnsi="Arial" w:cs="Arial"/>
        </w:rPr>
        <w:t>полярных и морских работ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Ю.В. Пешков</w:t>
      </w:r>
    </w:p>
    <w:p w:rsidR="009F21B1" w:rsidRPr="002D4E3B" w:rsidRDefault="009F21B1" w:rsidP="009F21B1">
      <w:pPr>
        <w:pStyle w:val="1"/>
        <w:ind w:left="6372" w:firstLine="708"/>
        <w:rPr>
          <w:rFonts w:ascii="Arial" w:hAnsi="Arial" w:cs="Arial"/>
          <w:b w:val="0"/>
          <w:color w:val="auto"/>
          <w:sz w:val="24"/>
          <w:szCs w:val="24"/>
        </w:rPr>
      </w:pPr>
      <w:r w:rsidRPr="002D4E3B">
        <w:rPr>
          <w:rFonts w:ascii="Arial" w:hAnsi="Arial" w:cs="Arial"/>
          <w:b w:val="0"/>
          <w:color w:val="auto"/>
          <w:sz w:val="24"/>
          <w:szCs w:val="24"/>
        </w:rPr>
        <w:t>Приложение 5</w:t>
      </w:r>
    </w:p>
    <w:p w:rsidR="009F21B1" w:rsidRPr="001C2D56" w:rsidRDefault="009F21B1" w:rsidP="009F21B1"/>
    <w:p w:rsidR="009F21B1" w:rsidRPr="00AC03CA" w:rsidRDefault="009F21B1" w:rsidP="009F21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9F21B1" w:rsidRPr="00AC03CA" w:rsidRDefault="009F21B1" w:rsidP="009F21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9F21B1" w:rsidRDefault="009F21B1" w:rsidP="009F21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октябр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7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9F21B1" w:rsidRPr="00AC03CA" w:rsidRDefault="009F21B1" w:rsidP="009F21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9F21B1" w:rsidRPr="002D4E3B" w:rsidRDefault="009F21B1" w:rsidP="000728AB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2D4E3B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9F21B1" w:rsidRPr="002D4E3B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E3B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9F21B1" w:rsidRPr="002D4E3B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F21B1" w:rsidRPr="002D4E3B" w:rsidRDefault="009F21B1" w:rsidP="000728AB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2D4E3B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9F21B1" w:rsidRPr="002D4E3B" w:rsidRDefault="009F21B1" w:rsidP="000728AB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2D4E3B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9F21B1" w:rsidRPr="00AC03CA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9F21B1" w:rsidRPr="00AC03CA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9F21B1" w:rsidRPr="00AC03CA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9F21B1" w:rsidRDefault="009F21B1" w:rsidP="009F21B1">
            <w:pPr>
              <w:pStyle w:val="1"/>
              <w:spacing w:before="0" w:line="240" w:lineRule="auto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F21B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ОАО «</w:t>
            </w:r>
            <w:proofErr w:type="spellStart"/>
            <w:r w:rsidRPr="009F21B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Приаргунское</w:t>
            </w:r>
            <w:proofErr w:type="spellEnd"/>
            <w:r w:rsidRPr="009F21B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9F21B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Краснокаменск</w:t>
            </w:r>
            <w:proofErr w:type="spellEnd"/>
            <w:r w:rsidRPr="009F21B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Забайкальского края),</w:t>
            </w:r>
          </w:p>
          <w:p w:rsidR="009F21B1" w:rsidRPr="009F21B1" w:rsidRDefault="009F21B1" w:rsidP="009F21B1">
            <w:pPr>
              <w:pStyle w:val="1"/>
              <w:spacing w:before="0" w:line="240" w:lineRule="auto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F21B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9F21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9F21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9F21B1" w:rsidRPr="00AC03CA" w:rsidTr="000728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F21B1" w:rsidRPr="00AC03CA" w:rsidRDefault="009F21B1" w:rsidP="000728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9F21B1" w:rsidRPr="00AC03CA" w:rsidRDefault="009F21B1" w:rsidP="000728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</w:tbl>
    <w:p w:rsidR="009F21B1" w:rsidRDefault="009F21B1" w:rsidP="009F21B1">
      <w:pPr>
        <w:pStyle w:val="a4"/>
        <w:ind w:firstLine="709"/>
        <w:rPr>
          <w:rFonts w:ascii="Arial" w:hAnsi="Arial" w:cs="Arial"/>
          <w:szCs w:val="24"/>
        </w:rPr>
      </w:pPr>
    </w:p>
    <w:p w:rsidR="009F21B1" w:rsidRPr="00AC03CA" w:rsidRDefault="009F21B1" w:rsidP="009F21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1B1" w:rsidRPr="00AC03CA" w:rsidRDefault="009F21B1" w:rsidP="009F21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1B1" w:rsidRPr="00AC03CA" w:rsidRDefault="009F21B1" w:rsidP="009F21B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9F21B1" w:rsidRPr="00AC03CA" w:rsidRDefault="009F21B1" w:rsidP="009F21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9F21B1" w:rsidRDefault="009F21B1" w:rsidP="009F21B1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Ю.В. Пешков</w:t>
      </w:r>
    </w:p>
    <w:sectPr w:rsidR="009F21B1" w:rsidSect="00072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44F2"/>
    <w:multiLevelType w:val="multilevel"/>
    <w:tmpl w:val="55F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21B1"/>
    <w:rsid w:val="00043424"/>
    <w:rsid w:val="000728AB"/>
    <w:rsid w:val="00111851"/>
    <w:rsid w:val="002D4E3B"/>
    <w:rsid w:val="00884A60"/>
    <w:rsid w:val="009F21B1"/>
    <w:rsid w:val="00F05C27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0DE61B5-61CF-46EB-AF09-D19CE333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1B1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F21B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1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F21B1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9F21B1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9F21B1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semiHidden/>
    <w:rsid w:val="009F21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 Indent"/>
    <w:basedOn w:val="a"/>
    <w:link w:val="a7"/>
    <w:semiHidden/>
    <w:unhideWhenUsed/>
    <w:rsid w:val="009F21B1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9F21B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Plain Text"/>
    <w:basedOn w:val="a"/>
    <w:link w:val="a9"/>
    <w:semiHidden/>
    <w:unhideWhenUsed/>
    <w:rsid w:val="009F21B1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0"/>
    <w:link w:val="a8"/>
    <w:semiHidden/>
    <w:rsid w:val="009F21B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9F21B1"/>
    <w:rPr>
      <w:rFonts w:eastAsia="Times New Roman"/>
      <w:sz w:val="22"/>
      <w:szCs w:val="22"/>
    </w:rPr>
  </w:style>
  <w:style w:type="paragraph" w:styleId="ab">
    <w:name w:val="List Paragraph"/>
    <w:basedOn w:val="a"/>
    <w:uiPriority w:val="34"/>
    <w:qFormat/>
    <w:rsid w:val="009F21B1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F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21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21B1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Normal">
    <w:name w:val="Normal"/>
    <w:rsid w:val="009F21B1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go.mail.ru/redir?via_page=1&amp;type=sr&amp;redir=eJzLKCkpsNLXL80sLsnPTtQrKtU3NDc2M2VgMDQ1NDAzMTY2M2Tg22HRM_3M4wV1SyQYnXNZrAGuNhA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4406</Words>
  <Characters>25120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29468</CharactersWithSpaces>
  <SharedDoc>false</SharedDoc>
  <HLinks>
    <vt:vector size="6" baseType="variant">
      <vt:variant>
        <vt:i4>4063269</vt:i4>
      </vt:variant>
      <vt:variant>
        <vt:i4>0</vt:i4>
      </vt:variant>
      <vt:variant>
        <vt:i4>0</vt:i4>
      </vt:variant>
      <vt:variant>
        <vt:i4>5</vt:i4>
      </vt:variant>
      <vt:variant>
        <vt:lpwstr>http://go.mail.ru/redir?via_page=1&amp;type=sr&amp;redir=eJzLKCkpsNLXL80sLsnPTtQrKtU3NDc2M2VgMDQ1NDAzMTY2M2Tg22HRM_3M4wV1SyQYnXNZrAGuNhA7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cp:lastPrinted>2017-11-20T07:15:00Z</cp:lastPrinted>
  <dcterms:created xsi:type="dcterms:W3CDTF">2021-07-10T20:06:00Z</dcterms:created>
  <dcterms:modified xsi:type="dcterms:W3CDTF">2021-07-10T20:06:00Z</dcterms:modified>
</cp:coreProperties>
</file>