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36DE" w:rsidRPr="004A44DD" w:rsidRDefault="007B36DE" w:rsidP="007B3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7B36DE" w:rsidRPr="004A44DD" w:rsidRDefault="007B36DE" w:rsidP="007B36DE">
      <w:pPr>
        <w:rPr>
          <w:rFonts w:ascii="Arial" w:hAnsi="Arial" w:cs="Arial"/>
          <w:sz w:val="24"/>
          <w:szCs w:val="24"/>
        </w:rPr>
      </w:pPr>
    </w:p>
    <w:p w:rsidR="007B36DE" w:rsidRPr="004A44DD" w:rsidRDefault="007B36DE" w:rsidP="007B36DE">
      <w:pPr>
        <w:rPr>
          <w:rFonts w:ascii="Arial" w:hAnsi="Arial" w:cs="Arial"/>
          <w:sz w:val="24"/>
          <w:szCs w:val="24"/>
        </w:rPr>
      </w:pPr>
    </w:p>
    <w:p w:rsidR="007B36DE" w:rsidRPr="004A44DD" w:rsidRDefault="007B36DE" w:rsidP="007B36DE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7B36DE" w:rsidRPr="004A44DD" w:rsidRDefault="007B36DE" w:rsidP="007B36DE">
      <w:pPr>
        <w:rPr>
          <w:rFonts w:ascii="Arial" w:hAnsi="Arial" w:cs="Arial"/>
          <w:sz w:val="24"/>
          <w:szCs w:val="24"/>
        </w:rPr>
      </w:pPr>
    </w:p>
    <w:p w:rsidR="00C543B5" w:rsidRDefault="00C543B5" w:rsidP="00C543B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140-01744/16и  от 18 марта 2016 года</w:t>
      </w:r>
    </w:p>
    <w:p w:rsidR="007B36DE" w:rsidRDefault="007B36DE" w:rsidP="007B36DE">
      <w:pPr>
        <w:rPr>
          <w:rFonts w:ascii="Arial" w:hAnsi="Arial" w:cs="Arial"/>
          <w:b/>
          <w:sz w:val="24"/>
          <w:szCs w:val="24"/>
          <w:u w:val="single"/>
        </w:rPr>
      </w:pPr>
    </w:p>
    <w:p w:rsidR="007B36DE" w:rsidRDefault="007B36DE" w:rsidP="007B36DE">
      <w:pPr>
        <w:rPr>
          <w:rFonts w:ascii="Arial" w:hAnsi="Arial" w:cs="Arial"/>
          <w:b/>
          <w:sz w:val="24"/>
          <w:szCs w:val="24"/>
          <w:u w:val="single"/>
        </w:rPr>
      </w:pPr>
    </w:p>
    <w:p w:rsidR="007B36DE" w:rsidRPr="004A44DD" w:rsidRDefault="007B36DE" w:rsidP="007B36DE">
      <w:pPr>
        <w:rPr>
          <w:rFonts w:ascii="Arial" w:hAnsi="Arial" w:cs="Arial"/>
          <w:sz w:val="24"/>
          <w:szCs w:val="24"/>
        </w:rPr>
      </w:pPr>
    </w:p>
    <w:p w:rsidR="007B36DE" w:rsidRPr="006272DF" w:rsidRDefault="007B36DE" w:rsidP="007B36DE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7B36DE" w:rsidRPr="006272DF" w:rsidRDefault="007B36DE" w:rsidP="007B36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7B36DE" w:rsidRPr="006272DF" w:rsidRDefault="007B36DE" w:rsidP="007B36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7B36DE" w:rsidRPr="006272DF" w:rsidRDefault="007B36DE" w:rsidP="007B36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территории России в </w:t>
      </w:r>
      <w:r>
        <w:rPr>
          <w:rFonts w:ascii="Arial" w:hAnsi="Arial" w:cs="Arial"/>
          <w:sz w:val="20"/>
          <w:szCs w:val="20"/>
        </w:rPr>
        <w:t>феврал</w:t>
      </w:r>
      <w:r w:rsidRPr="006272DF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6</w:t>
      </w:r>
      <w:r w:rsidRPr="006272DF">
        <w:rPr>
          <w:rFonts w:ascii="Arial" w:hAnsi="Arial" w:cs="Arial"/>
          <w:sz w:val="20"/>
          <w:szCs w:val="20"/>
        </w:rPr>
        <w:t xml:space="preserve"> года</w:t>
      </w:r>
    </w:p>
    <w:p w:rsidR="007B36DE" w:rsidRDefault="007B36DE" w:rsidP="007B36DE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B36DE" w:rsidRPr="004A44DD" w:rsidRDefault="007B36DE" w:rsidP="007B36DE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B36DE" w:rsidRPr="004A44DD" w:rsidRDefault="007B36DE" w:rsidP="007B36DE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>,</w:t>
      </w:r>
      <w:r w:rsidRPr="004A44DD">
        <w:rPr>
          <w:rFonts w:ascii="Arial" w:hAnsi="Arial" w:cs="Arial"/>
          <w:szCs w:val="24"/>
        </w:rPr>
        <w:t xml:space="preserve"> водных объектов</w:t>
      </w:r>
      <w:r>
        <w:rPr>
          <w:rFonts w:ascii="Arial" w:hAnsi="Arial" w:cs="Arial"/>
          <w:szCs w:val="24"/>
        </w:rPr>
        <w:t xml:space="preserve"> и почв</w:t>
      </w:r>
      <w:r w:rsidRPr="004A44DD">
        <w:rPr>
          <w:rFonts w:ascii="Arial" w:hAnsi="Arial" w:cs="Arial"/>
          <w:szCs w:val="24"/>
        </w:rPr>
        <w:t xml:space="preserve">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феврал</w:t>
      </w:r>
      <w:r w:rsidRPr="004A44DD">
        <w:rPr>
          <w:rFonts w:ascii="Arial" w:hAnsi="Arial" w:cs="Arial"/>
          <w:szCs w:val="24"/>
        </w:rPr>
        <w:t xml:space="preserve">е </w:t>
      </w:r>
      <w:r>
        <w:rPr>
          <w:rFonts w:ascii="Arial" w:hAnsi="Arial" w:cs="Arial"/>
          <w:szCs w:val="24"/>
        </w:rPr>
        <w:t xml:space="preserve">    </w:t>
      </w:r>
      <w:r w:rsidRPr="004A44DD">
        <w:rPr>
          <w:rFonts w:ascii="Arial" w:hAnsi="Arial" w:cs="Arial"/>
          <w:szCs w:val="24"/>
        </w:rPr>
        <w:t>201</w:t>
      </w:r>
      <w:r>
        <w:rPr>
          <w:rFonts w:ascii="Arial" w:hAnsi="Arial" w:cs="Arial"/>
          <w:szCs w:val="24"/>
        </w:rPr>
        <w:t>6</w:t>
      </w:r>
      <w:r w:rsidRPr="004A44DD">
        <w:rPr>
          <w:rFonts w:ascii="Arial" w:hAnsi="Arial" w:cs="Arial"/>
          <w:szCs w:val="24"/>
        </w:rPr>
        <w:t xml:space="preserve"> года.</w:t>
      </w:r>
    </w:p>
    <w:p w:rsidR="007B36DE" w:rsidRPr="004A44DD" w:rsidRDefault="007B36DE" w:rsidP="007B36DE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7B36DE" w:rsidRPr="004A44DD" w:rsidRDefault="007B36DE" w:rsidP="007B36DE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7B36DE" w:rsidRPr="002701FF" w:rsidRDefault="007B36DE" w:rsidP="007B36DE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7B36DE" w:rsidRPr="002701FF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01FF">
        <w:rPr>
          <w:rFonts w:ascii="Arial" w:hAnsi="Arial" w:cs="Arial"/>
          <w:sz w:val="24"/>
          <w:szCs w:val="24"/>
        </w:rPr>
        <w:t>В феврале 2016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7B36DE" w:rsidRDefault="007B36DE" w:rsidP="007B36D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7B36DE" w:rsidRDefault="007B36DE" w:rsidP="007B36DE">
      <w:pPr>
        <w:pStyle w:val="a9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февраля в реке Пышме (приток Туры, бассейн Оби) в 15 км выше              г. Березовского Свердловской области был зарегистрирован дефицит кислорода (1,9 мг/л), характеризующий уровень экстремально высокого загрязнения. Толщина льда в месте отбора проб воды составляла 15-20 см, температура воды - 0,6°С, водородный показатель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 в пределах нормы (рН=7,3 при норме рН=6,5-8,5). По данным ФГБУ «Уральское УГМС» Росгидромета, дефицит кислорода был обусловлен как природным фактором (длительный ледостав), так </w:t>
      </w:r>
      <w:r>
        <w:rPr>
          <w:rFonts w:ascii="Arial" w:hAnsi="Arial" w:cs="Arial"/>
          <w:sz w:val="24"/>
          <w:szCs w:val="24"/>
        </w:rPr>
        <w:lastRenderedPageBreak/>
        <w:t>и антропогенным воздействием (сброс загрязненных сточных вод предприятиями городов Верхняя Пышма и Среднеуральск Свердловской области).</w:t>
      </w:r>
    </w:p>
    <w:p w:rsidR="007B36DE" w:rsidRDefault="007B36DE" w:rsidP="007B36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связи с произошедшей 18 февраля </w:t>
      </w:r>
      <w:r w:rsidRPr="008136ED">
        <w:rPr>
          <w:rFonts w:ascii="Arial" w:hAnsi="Arial" w:cs="Arial"/>
          <w:sz w:val="24"/>
          <w:szCs w:val="24"/>
        </w:rPr>
        <w:t xml:space="preserve">у села </w:t>
      </w:r>
      <w:proofErr w:type="spellStart"/>
      <w:r w:rsidRPr="008136ED">
        <w:rPr>
          <w:rFonts w:ascii="Arial" w:hAnsi="Arial" w:cs="Arial"/>
          <w:sz w:val="24"/>
          <w:szCs w:val="24"/>
        </w:rPr>
        <w:t>Салмыш</w:t>
      </w:r>
      <w:proofErr w:type="spellEnd"/>
      <w:r w:rsidRPr="008136ED">
        <w:rPr>
          <w:rFonts w:ascii="Arial" w:hAnsi="Arial" w:cs="Arial"/>
          <w:sz w:val="24"/>
          <w:szCs w:val="24"/>
        </w:rPr>
        <w:t xml:space="preserve"> Октябрьского района Оренбургской области </w:t>
      </w:r>
      <w:r>
        <w:rPr>
          <w:rFonts w:ascii="Arial" w:hAnsi="Arial" w:cs="Arial"/>
          <w:sz w:val="24"/>
          <w:szCs w:val="24"/>
        </w:rPr>
        <w:t xml:space="preserve">разгерметизацией </w:t>
      </w:r>
      <w:r w:rsidRPr="00155F8B">
        <w:rPr>
          <w:rFonts w:ascii="Arial" w:hAnsi="Arial" w:cs="Arial"/>
          <w:sz w:val="24"/>
          <w:szCs w:val="24"/>
        </w:rPr>
        <w:t>заглубленно</w:t>
      </w:r>
      <w:r>
        <w:rPr>
          <w:rFonts w:ascii="Arial" w:hAnsi="Arial" w:cs="Arial"/>
          <w:sz w:val="24"/>
          <w:szCs w:val="24"/>
        </w:rPr>
        <w:t>го</w:t>
      </w:r>
      <w:r w:rsidRPr="00155F8B">
        <w:rPr>
          <w:rFonts w:ascii="Arial" w:hAnsi="Arial" w:cs="Arial"/>
          <w:sz w:val="24"/>
          <w:szCs w:val="24"/>
        </w:rPr>
        <w:t xml:space="preserve"> по дну рек</w:t>
      </w:r>
      <w:r>
        <w:rPr>
          <w:rFonts w:ascii="Arial" w:hAnsi="Arial" w:cs="Arial"/>
          <w:sz w:val="24"/>
          <w:szCs w:val="24"/>
        </w:rPr>
        <w:t>и</w:t>
      </w:r>
      <w:r w:rsidRPr="0015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8B">
        <w:rPr>
          <w:rFonts w:ascii="Arial" w:hAnsi="Arial" w:cs="Arial"/>
          <w:sz w:val="24"/>
          <w:szCs w:val="24"/>
        </w:rPr>
        <w:t>Салмыш</w:t>
      </w:r>
      <w:proofErr w:type="spellEnd"/>
      <w:r w:rsidRPr="00155F8B">
        <w:rPr>
          <w:rFonts w:ascii="Arial" w:hAnsi="Arial" w:cs="Arial"/>
          <w:sz w:val="24"/>
          <w:szCs w:val="24"/>
        </w:rPr>
        <w:t xml:space="preserve"> (приток реки Сакмара, бассейн реки Урал) </w:t>
      </w:r>
      <w:r>
        <w:rPr>
          <w:rFonts w:ascii="Arial" w:hAnsi="Arial" w:cs="Arial"/>
          <w:sz w:val="24"/>
          <w:szCs w:val="24"/>
        </w:rPr>
        <w:t xml:space="preserve">магистрального газопровода, принадлежащего ООО «Газпром </w:t>
      </w:r>
      <w:proofErr w:type="spellStart"/>
      <w:r>
        <w:rPr>
          <w:rFonts w:ascii="Arial" w:hAnsi="Arial" w:cs="Arial"/>
          <w:sz w:val="24"/>
          <w:szCs w:val="24"/>
        </w:rPr>
        <w:t>трансгаз</w:t>
      </w:r>
      <w:proofErr w:type="spellEnd"/>
      <w:r>
        <w:rPr>
          <w:rFonts w:ascii="Arial" w:hAnsi="Arial" w:cs="Arial"/>
          <w:sz w:val="24"/>
          <w:szCs w:val="24"/>
        </w:rPr>
        <w:t xml:space="preserve"> Екатеринбург», специалистами Оренбургского ЦГМС – филиала ФГБУ «Приволжское УГМС» Росгидромета были отобраны пробы речной воды в районе аварии. Результаты химического анализа  показали, что содержание нефтепродуктов в воде составляло 3-4 ПДК*. Авария была ликвидирована в тот же день. Вместе с тем, ввиду отмеченного населением         20 февраля запаха нефтепродуктов, исходящего от </w:t>
      </w:r>
      <w:r w:rsidRPr="008136ED">
        <w:rPr>
          <w:rFonts w:ascii="Arial" w:hAnsi="Arial" w:cs="Arial"/>
          <w:sz w:val="24"/>
          <w:szCs w:val="24"/>
        </w:rPr>
        <w:t xml:space="preserve">воды в реке </w:t>
      </w:r>
      <w:proofErr w:type="spellStart"/>
      <w:r w:rsidRPr="008136ED">
        <w:rPr>
          <w:rFonts w:ascii="Arial" w:hAnsi="Arial" w:cs="Arial"/>
          <w:sz w:val="24"/>
          <w:szCs w:val="24"/>
        </w:rPr>
        <w:t>Салмыш</w:t>
      </w:r>
      <w:proofErr w:type="spellEnd"/>
      <w:r>
        <w:rPr>
          <w:rFonts w:ascii="Arial" w:hAnsi="Arial" w:cs="Arial"/>
          <w:sz w:val="24"/>
          <w:szCs w:val="24"/>
        </w:rPr>
        <w:t xml:space="preserve">, Комиссией по предупреждению и ликвидации чрезвычайных ситуаций и обеспечению пожарной безопасности Правительства Оренбургской области в целях предотвращения загрязнения нефтепродуктами воды в реках Сакмара и Урал было принято решение о проведении работ по отбору и анализу проб воды ниже по течению от места аварии. В тот же день специалистами Оренбургского ЦГМС был произведен отбор проб воды в реках </w:t>
      </w:r>
      <w:proofErr w:type="spellStart"/>
      <w:r>
        <w:rPr>
          <w:rFonts w:ascii="Arial" w:hAnsi="Arial" w:cs="Arial"/>
          <w:sz w:val="24"/>
          <w:szCs w:val="24"/>
        </w:rPr>
        <w:t>Салмыш</w:t>
      </w:r>
      <w:proofErr w:type="spellEnd"/>
      <w:r>
        <w:rPr>
          <w:rFonts w:ascii="Arial" w:hAnsi="Arial" w:cs="Arial"/>
          <w:sz w:val="24"/>
          <w:szCs w:val="24"/>
        </w:rPr>
        <w:t xml:space="preserve"> и Сакмара в                    6 контрольных пунктах: на реке </w:t>
      </w:r>
      <w:proofErr w:type="spellStart"/>
      <w:r>
        <w:rPr>
          <w:rFonts w:ascii="Arial" w:hAnsi="Arial" w:cs="Arial"/>
          <w:sz w:val="24"/>
          <w:szCs w:val="24"/>
        </w:rPr>
        <w:t>Салмыш</w:t>
      </w:r>
      <w:proofErr w:type="spellEnd"/>
      <w:r>
        <w:rPr>
          <w:rFonts w:ascii="Arial" w:hAnsi="Arial" w:cs="Arial"/>
          <w:sz w:val="24"/>
          <w:szCs w:val="24"/>
        </w:rPr>
        <w:t xml:space="preserve"> - в 0,5 км выше, 200 м ниже и непосредственно в месте разгерметизации газопровода у села </w:t>
      </w:r>
      <w:proofErr w:type="spellStart"/>
      <w:r>
        <w:rPr>
          <w:rFonts w:ascii="Arial" w:hAnsi="Arial" w:cs="Arial"/>
          <w:sz w:val="24"/>
          <w:szCs w:val="24"/>
        </w:rPr>
        <w:t>Салмыш</w:t>
      </w:r>
      <w:proofErr w:type="spellEnd"/>
      <w:r>
        <w:rPr>
          <w:rFonts w:ascii="Arial" w:hAnsi="Arial" w:cs="Arial"/>
          <w:sz w:val="24"/>
          <w:szCs w:val="24"/>
        </w:rPr>
        <w:t xml:space="preserve"> и на реке Сакмара - в районе поселка Сакмара Оренбургской области, в черте поселка Татарская Каргала </w:t>
      </w:r>
      <w:proofErr w:type="spellStart"/>
      <w:r>
        <w:rPr>
          <w:rFonts w:ascii="Arial" w:hAnsi="Arial" w:cs="Arial"/>
          <w:sz w:val="24"/>
          <w:szCs w:val="24"/>
        </w:rPr>
        <w:t>Сакмарского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Оренбургской области и в черте                 г. Оренбурга (у </w:t>
      </w:r>
      <w:proofErr w:type="spellStart"/>
      <w:r>
        <w:rPr>
          <w:rFonts w:ascii="Arial" w:hAnsi="Arial" w:cs="Arial"/>
          <w:sz w:val="24"/>
          <w:szCs w:val="24"/>
        </w:rPr>
        <w:t>Старосакмарского</w:t>
      </w:r>
      <w:proofErr w:type="spellEnd"/>
      <w:r>
        <w:rPr>
          <w:rFonts w:ascii="Arial" w:hAnsi="Arial" w:cs="Arial"/>
          <w:sz w:val="24"/>
          <w:szCs w:val="24"/>
        </w:rPr>
        <w:t xml:space="preserve"> водозабора). По результатам выполненных анализов, содержание нефтепродуктов в речной воде в указанных контрольных пунктах составляло соответственно 0,6 ПДК; 2,0 ПДК; 2,2 ПДК; 6,0 ПДК; 1,6 ПДК и 1,0 ПДК. С учетом прогноза возможного распространения зоны нефтяного загрязнения 24 февраля специалистами ФГБУ «Приволжское УГМС» Росгидромета был произведен отбор проб воды в реке Урал в черте села Илек Оренбургской области (на границе с Республикой Казахстан). По результатам химического анализа, содержание нефтепродуктов в отобранных пробах речной воды не превышало норматива ПДК, запах нефтепродуктов отсутствовал.           25 февраля Оренбургским ЦГМС совместно со специалистами Управления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Оренбургской области было проведено повторное обследование воды в реках  </w:t>
      </w:r>
      <w:proofErr w:type="spellStart"/>
      <w:r>
        <w:rPr>
          <w:rFonts w:ascii="Arial" w:hAnsi="Arial" w:cs="Arial"/>
          <w:sz w:val="24"/>
          <w:szCs w:val="24"/>
        </w:rPr>
        <w:t>Салмыш</w:t>
      </w:r>
      <w:proofErr w:type="spellEnd"/>
      <w:r>
        <w:rPr>
          <w:rFonts w:ascii="Arial" w:hAnsi="Arial" w:cs="Arial"/>
          <w:sz w:val="24"/>
          <w:szCs w:val="24"/>
        </w:rPr>
        <w:t xml:space="preserve">,  Сакмара  и  Урал  в 11 контрольных точках. </w:t>
      </w:r>
    </w:p>
    <w:p w:rsidR="007B36DE" w:rsidRDefault="007B36DE" w:rsidP="007B36DE">
      <w:pPr>
        <w:pStyle w:val="aa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</w:t>
      </w:r>
    </w:p>
    <w:p w:rsidR="007B36DE" w:rsidRDefault="007B36DE" w:rsidP="007B36DE">
      <w:pPr>
        <w:pStyle w:val="aa"/>
        <w:spacing w:after="24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Pr="004A44DD">
        <w:rPr>
          <w:rFonts w:ascii="Arial" w:hAnsi="Arial" w:cs="Arial"/>
          <w:sz w:val="20"/>
          <w:szCs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4A44DD">
        <w:rPr>
          <w:rFonts w:ascii="Arial" w:hAnsi="Arial" w:cs="Arial"/>
          <w:sz w:val="20"/>
          <w:szCs w:val="20"/>
        </w:rPr>
        <w:t>водных объектов</w:t>
      </w:r>
    </w:p>
    <w:p w:rsidR="007B36DE" w:rsidRDefault="007B36DE" w:rsidP="007B36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По результатам химического анализа, содержание нефтепродуктов в отобранных пробах воды не превышало норматива ПДК. По факту аварийного загрязнения речной воды нефтепродуктами Управлением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Оренбургской области проводится административное расследование.</w:t>
      </w:r>
    </w:p>
    <w:p w:rsidR="007B36DE" w:rsidRDefault="007B36DE" w:rsidP="007B36DE">
      <w:pPr>
        <w:pStyle w:val="aa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Почвы.</w:t>
      </w:r>
    </w:p>
    <w:p w:rsidR="007B36DE" w:rsidRDefault="007B36DE" w:rsidP="007B36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 февраля в </w:t>
      </w:r>
      <w:proofErr w:type="spellStart"/>
      <w:r>
        <w:rPr>
          <w:rFonts w:ascii="Arial" w:hAnsi="Arial" w:cs="Arial"/>
          <w:sz w:val="24"/>
          <w:szCs w:val="24"/>
        </w:rPr>
        <w:t>Анапском</w:t>
      </w:r>
      <w:proofErr w:type="spellEnd"/>
      <w:r>
        <w:rPr>
          <w:rFonts w:ascii="Arial" w:hAnsi="Arial" w:cs="Arial"/>
          <w:sz w:val="24"/>
          <w:szCs w:val="24"/>
        </w:rPr>
        <w:t xml:space="preserve"> районе Краснодарского края, на участке автодороги, расположенном между селом </w:t>
      </w:r>
      <w:proofErr w:type="spellStart"/>
      <w:r>
        <w:rPr>
          <w:rFonts w:ascii="Arial" w:hAnsi="Arial" w:cs="Arial"/>
          <w:sz w:val="24"/>
          <w:szCs w:val="24"/>
        </w:rPr>
        <w:t>Юровка</w:t>
      </w:r>
      <w:proofErr w:type="spellEnd"/>
      <w:r>
        <w:rPr>
          <w:rFonts w:ascii="Arial" w:hAnsi="Arial" w:cs="Arial"/>
          <w:sz w:val="24"/>
          <w:szCs w:val="24"/>
        </w:rPr>
        <w:t xml:space="preserve"> и станицей Гостагаевской, в результате ДТП произошел разлив нефтепродуктов из цистерны на обочину дороги. Объем разлившихся нефтепродуктов составлял порядка 8 тонн, площадь загрязнения – 50 кв. м. Проведены работы по ликвидации последствий аварийного загрязнения. Водные объекты вблизи места ДТП отсутствуют.</w:t>
      </w:r>
    </w:p>
    <w:p w:rsidR="007B36DE" w:rsidRPr="00DA4104" w:rsidRDefault="007B36DE" w:rsidP="007B36DE">
      <w:pPr>
        <w:pStyle w:val="aa"/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B36DE" w:rsidRPr="004A44DD" w:rsidRDefault="007B36DE" w:rsidP="007B36DE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7B36DE" w:rsidRPr="00690812" w:rsidRDefault="007B36DE" w:rsidP="007B36D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812">
        <w:rPr>
          <w:rFonts w:ascii="Arial" w:hAnsi="Arial" w:cs="Arial"/>
          <w:sz w:val="24"/>
          <w:szCs w:val="24"/>
        </w:rPr>
        <w:t>В феврале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690812">
        <w:rPr>
          <w:rFonts w:ascii="Arial" w:hAnsi="Arial" w:cs="Arial"/>
          <w:sz w:val="24"/>
          <w:szCs w:val="24"/>
        </w:rPr>
        <w:t>) атмосферного воздуха зарегистрировано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69081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690812">
        <w:rPr>
          <w:rFonts w:ascii="Arial" w:hAnsi="Arial" w:cs="Arial"/>
          <w:sz w:val="24"/>
          <w:szCs w:val="24"/>
        </w:rPr>
        <w:t>в феврале 2015 г</w:t>
      </w:r>
      <w:r>
        <w:rPr>
          <w:rFonts w:ascii="Arial" w:hAnsi="Arial" w:cs="Arial"/>
          <w:sz w:val="24"/>
          <w:szCs w:val="24"/>
        </w:rPr>
        <w:t>ода был зарегистрирован</w:t>
      </w:r>
      <w:r w:rsidRPr="00690812">
        <w:rPr>
          <w:rFonts w:ascii="Arial" w:hAnsi="Arial" w:cs="Arial"/>
          <w:sz w:val="24"/>
          <w:szCs w:val="24"/>
        </w:rPr>
        <w:t xml:space="preserve"> 1 случай по визуальным признакам).</w:t>
      </w:r>
    </w:p>
    <w:p w:rsidR="007B36DE" w:rsidRPr="004A44DD" w:rsidRDefault="007B36DE" w:rsidP="007B36DE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7B36DE" w:rsidRPr="00DA7765" w:rsidRDefault="007B36DE" w:rsidP="007B36D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 зарегистрированы 2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7B36DE" w:rsidRPr="007A25B0" w:rsidRDefault="007B36DE" w:rsidP="007B36DE">
      <w:pPr>
        <w:pStyle w:val="a9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2 водных объ</w:t>
      </w:r>
      <w:r w:rsidRPr="004A44DD">
        <w:rPr>
          <w:rFonts w:ascii="Arial" w:hAnsi="Arial" w:cs="Arial"/>
          <w:sz w:val="24"/>
          <w:szCs w:val="24"/>
        </w:rPr>
        <w:t>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>были зарегистрированы также 2 раза на 2 водных объектах</w:t>
      </w:r>
      <w:r w:rsidRPr="008432E6">
        <w:rPr>
          <w:rFonts w:ascii="Arial" w:hAnsi="Arial" w:cs="Arial"/>
          <w:sz w:val="24"/>
          <w:szCs w:val="24"/>
        </w:rPr>
        <w:t>).</w:t>
      </w:r>
      <w:r w:rsidRPr="00D276AD">
        <w:rPr>
          <w:rFonts w:ascii="Arial" w:hAnsi="Arial" w:cs="Arial"/>
          <w:b/>
          <w:sz w:val="24"/>
          <w:szCs w:val="24"/>
        </w:rPr>
        <w:t xml:space="preserve"> </w:t>
      </w:r>
    </w:p>
    <w:p w:rsidR="007B36DE" w:rsidRDefault="007B36DE" w:rsidP="007B36D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63 раза на 37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45 </w:t>
      </w:r>
      <w:r w:rsidRPr="004A44DD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31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ом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е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7B36DE" w:rsidRPr="00DA7765" w:rsidRDefault="007B36DE" w:rsidP="007B36DE">
      <w:pPr>
        <w:pStyle w:val="a9"/>
        <w:spacing w:after="0" w:line="36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7B36DE" w:rsidRPr="004A44DD" w:rsidRDefault="007B36DE" w:rsidP="007B36DE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7B36DE" w:rsidRPr="004A44DD" w:rsidRDefault="007B36DE" w:rsidP="007B36DE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7B36DE" w:rsidRPr="004A44DD" w:rsidRDefault="007B36DE" w:rsidP="007B36DE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7B36DE" w:rsidRPr="004A44DD" w:rsidRDefault="007B36DE" w:rsidP="007B36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7B36DE" w:rsidRPr="004A44DD" w:rsidRDefault="007B36DE" w:rsidP="007B36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7B36DE" w:rsidRPr="004A44DD" w:rsidRDefault="007B36DE" w:rsidP="007B36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7B36DE" w:rsidRPr="004A44DD" w:rsidRDefault="007B36DE" w:rsidP="007B36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7B36DE" w:rsidRPr="004A44DD" w:rsidRDefault="007B36DE" w:rsidP="007B36DE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7B36DE" w:rsidRPr="004A44DD" w:rsidRDefault="007B36DE" w:rsidP="007B36DE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7B36DE" w:rsidRDefault="007B36DE" w:rsidP="007B36DE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B36DE" w:rsidRPr="004A44DD" w:rsidRDefault="007B36DE" w:rsidP="007B36DE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lastRenderedPageBreak/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65</w:t>
      </w:r>
      <w:r w:rsidRPr="008432E6">
        <w:rPr>
          <w:rFonts w:ascii="Arial" w:hAnsi="Arial" w:cs="Arial"/>
          <w:sz w:val="24"/>
          <w:szCs w:val="24"/>
        </w:rPr>
        <w:t xml:space="preserve"> раз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39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>47</w:t>
      </w:r>
      <w:r w:rsidRPr="004A44DD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33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7B36DE" w:rsidRPr="004A44DD" w:rsidRDefault="007B36DE" w:rsidP="007B36DE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7B36DE" w:rsidRDefault="007B36DE" w:rsidP="007B36DE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7B36DE" w:rsidRPr="004A44DD" w:rsidRDefault="007B36DE" w:rsidP="007B36DE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7B36DE" w:rsidRPr="004A44DD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7B36DE" w:rsidRPr="00E45BDB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45BDB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E45BDB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E45BDB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E45BDB">
        <w:rPr>
          <w:rFonts w:ascii="Arial" w:hAnsi="Arial" w:cs="Arial"/>
          <w:sz w:val="24"/>
          <w:szCs w:val="24"/>
        </w:rPr>
        <w:t>формальдегидом</w:t>
      </w:r>
      <w:r>
        <w:rPr>
          <w:rFonts w:ascii="Arial" w:hAnsi="Arial" w:cs="Arial"/>
          <w:sz w:val="24"/>
          <w:szCs w:val="24"/>
        </w:rPr>
        <w:t>)</w:t>
      </w:r>
      <w:r w:rsidRPr="00E45BDB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E45BDB">
        <w:rPr>
          <w:rFonts w:ascii="Arial" w:hAnsi="Arial" w:cs="Arial"/>
          <w:sz w:val="24"/>
          <w:szCs w:val="24"/>
        </w:rPr>
        <w:t xml:space="preserve">Перми (1 случай, 11,3 </w:t>
      </w:r>
      <w:proofErr w:type="spellStart"/>
      <w:r w:rsidRPr="00E45BDB">
        <w:rPr>
          <w:rFonts w:ascii="Arial" w:hAnsi="Arial" w:cs="Arial"/>
          <w:sz w:val="24"/>
          <w:szCs w:val="24"/>
        </w:rPr>
        <w:t>ПДК</w:t>
      </w:r>
      <w:r w:rsidRPr="00E45BD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45BDB">
        <w:rPr>
          <w:rFonts w:ascii="Arial" w:hAnsi="Arial" w:cs="Arial"/>
          <w:sz w:val="24"/>
          <w:szCs w:val="24"/>
          <w:vertAlign w:val="subscript"/>
        </w:rPr>
        <w:t>.</w:t>
      </w:r>
      <w:r w:rsidRPr="00E45BDB">
        <w:rPr>
          <w:rFonts w:ascii="Arial" w:hAnsi="Arial" w:cs="Arial"/>
          <w:sz w:val="24"/>
          <w:szCs w:val="24"/>
        </w:rPr>
        <w:t>).</w:t>
      </w:r>
    </w:p>
    <w:p w:rsidR="007B36DE" w:rsidRPr="00E45BDB" w:rsidRDefault="007B36DE" w:rsidP="007B36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5BDB">
        <w:rPr>
          <w:rFonts w:ascii="Arial" w:hAnsi="Arial" w:cs="Arial"/>
          <w:sz w:val="24"/>
          <w:szCs w:val="24"/>
        </w:rPr>
        <w:tab/>
        <w:t>Таким образом, в феврале 2016 г</w:t>
      </w:r>
      <w:r>
        <w:rPr>
          <w:rFonts w:ascii="Arial" w:hAnsi="Arial" w:cs="Arial"/>
          <w:sz w:val="24"/>
          <w:szCs w:val="24"/>
        </w:rPr>
        <w:t>ода</w:t>
      </w:r>
      <w:r w:rsidRPr="00E45BDB">
        <w:rPr>
          <w:rFonts w:ascii="Arial" w:hAnsi="Arial" w:cs="Arial"/>
          <w:sz w:val="24"/>
          <w:szCs w:val="24"/>
        </w:rPr>
        <w:t xml:space="preserve"> в воздухе 1 города в 1 случае регистрировал</w:t>
      </w:r>
      <w:r>
        <w:rPr>
          <w:rFonts w:ascii="Arial" w:hAnsi="Arial" w:cs="Arial"/>
          <w:sz w:val="24"/>
          <w:szCs w:val="24"/>
        </w:rPr>
        <w:t>а</w:t>
      </w:r>
      <w:r w:rsidRPr="00E45BDB">
        <w:rPr>
          <w:rFonts w:ascii="Arial" w:hAnsi="Arial" w:cs="Arial"/>
          <w:sz w:val="24"/>
          <w:szCs w:val="24"/>
        </w:rPr>
        <w:t>сь концентраци</w:t>
      </w:r>
      <w:r>
        <w:rPr>
          <w:rFonts w:ascii="Arial" w:hAnsi="Arial" w:cs="Arial"/>
          <w:sz w:val="24"/>
          <w:szCs w:val="24"/>
        </w:rPr>
        <w:t>я</w:t>
      </w:r>
      <w:r w:rsidRPr="00E45BDB">
        <w:rPr>
          <w:rFonts w:ascii="Arial" w:hAnsi="Arial" w:cs="Arial"/>
          <w:sz w:val="24"/>
          <w:szCs w:val="24"/>
        </w:rPr>
        <w:t xml:space="preserve"> загрязняющ</w:t>
      </w:r>
      <w:r>
        <w:rPr>
          <w:rFonts w:ascii="Arial" w:hAnsi="Arial" w:cs="Arial"/>
          <w:sz w:val="24"/>
          <w:szCs w:val="24"/>
        </w:rPr>
        <w:t>его</w:t>
      </w:r>
      <w:r w:rsidRPr="00E45BDB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а, превышающая</w:t>
      </w:r>
      <w:r w:rsidRPr="00E45BDB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E45BDB">
        <w:rPr>
          <w:rFonts w:ascii="Arial" w:hAnsi="Arial" w:cs="Arial"/>
          <w:sz w:val="24"/>
          <w:szCs w:val="24"/>
        </w:rPr>
        <w:t>в феврале 2015 г</w:t>
      </w:r>
      <w:r>
        <w:rPr>
          <w:rFonts w:ascii="Arial" w:hAnsi="Arial" w:cs="Arial"/>
          <w:sz w:val="24"/>
          <w:szCs w:val="24"/>
        </w:rPr>
        <w:t>ода</w:t>
      </w:r>
      <w:r w:rsidRPr="00E45BDB">
        <w:rPr>
          <w:rFonts w:ascii="Arial" w:hAnsi="Arial" w:cs="Arial"/>
          <w:sz w:val="24"/>
          <w:szCs w:val="24"/>
        </w:rPr>
        <w:t xml:space="preserve"> – в 3 городах в 3 случаях).</w:t>
      </w:r>
    </w:p>
    <w:p w:rsidR="007B36DE" w:rsidRPr="0089788B" w:rsidRDefault="007B36DE" w:rsidP="007B36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5BDB">
        <w:rPr>
          <w:rFonts w:ascii="Arial" w:hAnsi="Arial" w:cs="Arial"/>
          <w:sz w:val="24"/>
          <w:szCs w:val="24"/>
        </w:rPr>
        <w:tab/>
      </w:r>
      <w:r w:rsidRPr="0089788B">
        <w:rPr>
          <w:rFonts w:ascii="Arial" w:hAnsi="Arial" w:cs="Arial"/>
          <w:sz w:val="24"/>
          <w:szCs w:val="24"/>
        </w:rPr>
        <w:t xml:space="preserve">Кроме того, в дополнение к ранее представленной в </w:t>
      </w:r>
      <w:r>
        <w:rPr>
          <w:rFonts w:ascii="Arial" w:hAnsi="Arial" w:cs="Arial"/>
          <w:sz w:val="24"/>
          <w:szCs w:val="24"/>
        </w:rPr>
        <w:t>«С</w:t>
      </w:r>
      <w:r w:rsidRPr="0089788B">
        <w:rPr>
          <w:rFonts w:ascii="Arial" w:hAnsi="Arial" w:cs="Arial"/>
          <w:sz w:val="24"/>
          <w:szCs w:val="24"/>
        </w:rPr>
        <w:t>правке об аварийном, экстремально высоком и высоком загрязнении природной среды и радиационной обстановке на территории России в январе 2016 г</w:t>
      </w:r>
      <w:r>
        <w:rPr>
          <w:rFonts w:ascii="Arial" w:hAnsi="Arial" w:cs="Arial"/>
          <w:sz w:val="24"/>
          <w:szCs w:val="24"/>
        </w:rPr>
        <w:t>ода»</w:t>
      </w:r>
      <w:r w:rsidRPr="0089788B">
        <w:rPr>
          <w:rFonts w:ascii="Arial" w:hAnsi="Arial" w:cs="Arial"/>
          <w:sz w:val="24"/>
          <w:szCs w:val="24"/>
        </w:rPr>
        <w:t xml:space="preserve"> информации о зарегистрированных в 3 городах 4 случаях высокого загрязнения атмосферного воздуха </w:t>
      </w:r>
      <w:r>
        <w:rPr>
          <w:rFonts w:ascii="Arial" w:hAnsi="Arial" w:cs="Arial"/>
          <w:sz w:val="24"/>
          <w:szCs w:val="24"/>
        </w:rPr>
        <w:t>сообщаем, что</w:t>
      </w:r>
      <w:r w:rsidRPr="0089788B">
        <w:rPr>
          <w:rFonts w:ascii="Arial" w:hAnsi="Arial" w:cs="Arial"/>
          <w:sz w:val="24"/>
          <w:szCs w:val="24"/>
        </w:rPr>
        <w:t xml:space="preserve"> в январе 2016 г</w:t>
      </w:r>
      <w:r>
        <w:rPr>
          <w:rFonts w:ascii="Arial" w:hAnsi="Arial" w:cs="Arial"/>
          <w:sz w:val="24"/>
          <w:szCs w:val="24"/>
        </w:rPr>
        <w:t>ода</w:t>
      </w:r>
      <w:r w:rsidRPr="0089788B">
        <w:rPr>
          <w:rFonts w:ascii="Arial" w:hAnsi="Arial" w:cs="Arial"/>
          <w:sz w:val="24"/>
          <w:szCs w:val="24"/>
        </w:rPr>
        <w:t xml:space="preserve"> было зарегистрировано еще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89788B">
        <w:rPr>
          <w:rFonts w:ascii="Arial" w:hAnsi="Arial" w:cs="Arial"/>
          <w:sz w:val="24"/>
          <w:szCs w:val="24"/>
        </w:rPr>
        <w:t xml:space="preserve">11 случаев ВЗ атмосферного воздуха веществом 1 класса опасности - </w:t>
      </w:r>
      <w:proofErr w:type="spellStart"/>
      <w:r w:rsidRPr="0089788B">
        <w:rPr>
          <w:rFonts w:ascii="Arial" w:hAnsi="Arial" w:cs="Arial"/>
          <w:sz w:val="24"/>
          <w:szCs w:val="24"/>
        </w:rPr>
        <w:t>бенз</w:t>
      </w:r>
      <w:proofErr w:type="spellEnd"/>
      <w:r w:rsidRPr="0089788B">
        <w:rPr>
          <w:rFonts w:ascii="Arial" w:hAnsi="Arial" w:cs="Arial"/>
          <w:sz w:val="24"/>
          <w:szCs w:val="24"/>
        </w:rPr>
        <w:t>(а)</w:t>
      </w:r>
      <w:proofErr w:type="spellStart"/>
      <w:r w:rsidRPr="0089788B">
        <w:rPr>
          <w:rFonts w:ascii="Arial" w:hAnsi="Arial" w:cs="Arial"/>
          <w:sz w:val="24"/>
          <w:szCs w:val="24"/>
        </w:rPr>
        <w:t>пиреном</w:t>
      </w:r>
      <w:proofErr w:type="spellEnd"/>
      <w:r w:rsidRPr="0089788B"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</w:rPr>
        <w:t>:</w:t>
      </w:r>
      <w:r w:rsidRPr="0089788B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89788B">
        <w:rPr>
          <w:rFonts w:ascii="Arial" w:hAnsi="Arial" w:cs="Arial"/>
          <w:sz w:val="24"/>
          <w:szCs w:val="24"/>
        </w:rPr>
        <w:t>Магнитогорск</w:t>
      </w:r>
      <w:r>
        <w:rPr>
          <w:rFonts w:ascii="Arial" w:hAnsi="Arial" w:cs="Arial"/>
          <w:sz w:val="24"/>
          <w:szCs w:val="24"/>
        </w:rPr>
        <w:t>е</w:t>
      </w:r>
      <w:r w:rsidRPr="00897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Челябинской области </w:t>
      </w:r>
      <w:r w:rsidRPr="0089788B">
        <w:rPr>
          <w:rFonts w:ascii="Arial" w:hAnsi="Arial" w:cs="Arial"/>
          <w:sz w:val="24"/>
          <w:szCs w:val="24"/>
        </w:rPr>
        <w:t xml:space="preserve">(1 случай, 16,4 ПДК), </w:t>
      </w:r>
      <w:r>
        <w:rPr>
          <w:rFonts w:ascii="Arial" w:hAnsi="Arial" w:cs="Arial"/>
          <w:sz w:val="24"/>
          <w:szCs w:val="24"/>
        </w:rPr>
        <w:t>в</w:t>
      </w:r>
      <w:r w:rsidRPr="0089788B">
        <w:rPr>
          <w:rFonts w:ascii="Arial" w:hAnsi="Arial" w:cs="Arial"/>
          <w:sz w:val="24"/>
          <w:szCs w:val="24"/>
        </w:rPr>
        <w:t xml:space="preserve"> г. Улан-Удэ </w:t>
      </w:r>
      <w:r>
        <w:rPr>
          <w:rFonts w:ascii="Arial" w:hAnsi="Arial" w:cs="Arial"/>
          <w:sz w:val="24"/>
          <w:szCs w:val="24"/>
        </w:rPr>
        <w:t xml:space="preserve">Республики Бурятии </w:t>
      </w:r>
      <w:r w:rsidRPr="0089788B">
        <w:rPr>
          <w:rFonts w:ascii="Arial" w:hAnsi="Arial" w:cs="Arial"/>
          <w:sz w:val="24"/>
          <w:szCs w:val="24"/>
        </w:rPr>
        <w:t xml:space="preserve">(1 случай, 22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89788B">
        <w:rPr>
          <w:rFonts w:ascii="Arial" w:hAnsi="Arial" w:cs="Arial"/>
          <w:sz w:val="24"/>
          <w:szCs w:val="24"/>
        </w:rPr>
        <w:t>пос.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Селенгинске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Кабанского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Республики Бурятии</w:t>
      </w:r>
      <w:r w:rsidRPr="0089788B">
        <w:rPr>
          <w:rFonts w:ascii="Arial" w:hAnsi="Arial" w:cs="Arial"/>
          <w:sz w:val="24"/>
          <w:szCs w:val="24"/>
        </w:rPr>
        <w:t xml:space="preserve"> (1 случай, 15 ПДК), </w:t>
      </w:r>
      <w:r>
        <w:rPr>
          <w:rFonts w:ascii="Arial" w:hAnsi="Arial" w:cs="Arial"/>
          <w:sz w:val="24"/>
          <w:szCs w:val="24"/>
        </w:rPr>
        <w:t>в</w:t>
      </w:r>
      <w:r w:rsidRPr="0089788B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89788B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 Забайкальского края</w:t>
      </w:r>
      <w:r w:rsidRPr="0089788B">
        <w:rPr>
          <w:rFonts w:ascii="Arial" w:hAnsi="Arial" w:cs="Arial"/>
          <w:sz w:val="24"/>
          <w:szCs w:val="24"/>
        </w:rPr>
        <w:t xml:space="preserve"> (3 случая, до 45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89788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788B">
        <w:rPr>
          <w:rFonts w:ascii="Arial" w:hAnsi="Arial" w:cs="Arial"/>
          <w:sz w:val="24"/>
          <w:szCs w:val="24"/>
        </w:rPr>
        <w:t>Кемеров</w:t>
      </w:r>
      <w:r>
        <w:rPr>
          <w:rFonts w:ascii="Arial" w:hAnsi="Arial" w:cs="Arial"/>
          <w:sz w:val="24"/>
          <w:szCs w:val="24"/>
        </w:rPr>
        <w:t>е</w:t>
      </w:r>
      <w:proofErr w:type="spellEnd"/>
      <w:r w:rsidRPr="0089788B">
        <w:rPr>
          <w:rFonts w:ascii="Arial" w:hAnsi="Arial" w:cs="Arial"/>
          <w:sz w:val="24"/>
          <w:szCs w:val="24"/>
        </w:rPr>
        <w:t xml:space="preserve"> (1 случай, 14 ПДК), </w:t>
      </w:r>
      <w:r>
        <w:rPr>
          <w:rFonts w:ascii="Arial" w:hAnsi="Arial" w:cs="Arial"/>
          <w:sz w:val="24"/>
          <w:szCs w:val="24"/>
        </w:rPr>
        <w:t xml:space="preserve">в       </w:t>
      </w:r>
      <w:r w:rsidRPr="0089788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89788B">
        <w:rPr>
          <w:rFonts w:ascii="Arial" w:hAnsi="Arial" w:cs="Arial"/>
          <w:sz w:val="24"/>
          <w:szCs w:val="24"/>
        </w:rPr>
        <w:t>Новосибирск</w:t>
      </w:r>
      <w:r>
        <w:rPr>
          <w:rFonts w:ascii="Arial" w:hAnsi="Arial" w:cs="Arial"/>
          <w:sz w:val="24"/>
          <w:szCs w:val="24"/>
        </w:rPr>
        <w:t>е</w:t>
      </w:r>
      <w:r w:rsidRPr="0089788B">
        <w:rPr>
          <w:rFonts w:ascii="Arial" w:hAnsi="Arial" w:cs="Arial"/>
          <w:sz w:val="24"/>
          <w:szCs w:val="24"/>
        </w:rPr>
        <w:t xml:space="preserve"> (1 случай, 12 ПДК)</w:t>
      </w:r>
      <w:r>
        <w:rPr>
          <w:rFonts w:ascii="Arial" w:hAnsi="Arial" w:cs="Arial"/>
          <w:sz w:val="24"/>
          <w:szCs w:val="24"/>
        </w:rPr>
        <w:t xml:space="preserve"> и</w:t>
      </w:r>
      <w:r w:rsidRPr="00897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 w:rsidRPr="0089788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89788B">
        <w:rPr>
          <w:rFonts w:ascii="Arial" w:hAnsi="Arial" w:cs="Arial"/>
          <w:sz w:val="24"/>
          <w:szCs w:val="24"/>
        </w:rPr>
        <w:t>Новокузнецк</w:t>
      </w:r>
      <w:r>
        <w:rPr>
          <w:rFonts w:ascii="Arial" w:hAnsi="Arial" w:cs="Arial"/>
          <w:sz w:val="24"/>
          <w:szCs w:val="24"/>
        </w:rPr>
        <w:t>е Кемеровской области</w:t>
      </w:r>
      <w:r w:rsidRPr="00897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Pr="0089788B">
        <w:rPr>
          <w:rFonts w:ascii="Arial" w:hAnsi="Arial" w:cs="Arial"/>
          <w:sz w:val="24"/>
          <w:szCs w:val="24"/>
        </w:rPr>
        <w:t>(3 случая, до 29 ПДК).</w:t>
      </w:r>
    </w:p>
    <w:p w:rsidR="007B36DE" w:rsidRDefault="007B36DE" w:rsidP="007B36DE">
      <w:pPr>
        <w:rPr>
          <w:rFonts w:ascii="Arial" w:hAnsi="Arial" w:cs="Arial"/>
          <w:sz w:val="24"/>
          <w:szCs w:val="24"/>
        </w:rPr>
      </w:pPr>
    </w:p>
    <w:p w:rsidR="007B36DE" w:rsidRDefault="007B36DE" w:rsidP="007B36DE">
      <w:r>
        <w:t>_________________________</w:t>
      </w:r>
    </w:p>
    <w:p w:rsidR="007B36DE" w:rsidRDefault="007B36DE" w:rsidP="007B36DE">
      <w:pPr>
        <w:spacing w:after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7B36DE" w:rsidRDefault="007B36DE" w:rsidP="007B36D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B36DE" w:rsidRPr="00C573C2" w:rsidRDefault="007B36DE" w:rsidP="007B36DE">
      <w:pPr>
        <w:spacing w:after="0"/>
        <w:jc w:val="both"/>
        <w:rPr>
          <w:rFonts w:ascii="Arial" w:hAnsi="Arial" w:cs="Arial"/>
          <w:sz w:val="20"/>
          <w:szCs w:val="20"/>
        </w:rPr>
      </w:pPr>
      <w:r w:rsidRPr="00C573C2">
        <w:rPr>
          <w:rFonts w:ascii="Arial" w:hAnsi="Arial" w:cs="Arial"/>
          <w:b/>
          <w:sz w:val="20"/>
          <w:szCs w:val="20"/>
        </w:rPr>
        <w:t>****</w:t>
      </w:r>
      <w:r w:rsidRPr="00C573C2">
        <w:rPr>
          <w:rFonts w:ascii="Arial" w:hAnsi="Arial" w:cs="Arial"/>
          <w:sz w:val="20"/>
          <w:szCs w:val="20"/>
        </w:rPr>
        <w:t xml:space="preserve">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C573C2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C573C2">
        <w:rPr>
          <w:rFonts w:ascii="Arial" w:hAnsi="Arial" w:cs="Arial"/>
          <w:sz w:val="20"/>
          <w:szCs w:val="20"/>
        </w:rPr>
        <w:t>бенз</w:t>
      </w:r>
      <w:proofErr w:type="spellEnd"/>
      <w:r w:rsidRPr="00C573C2">
        <w:rPr>
          <w:rFonts w:ascii="Arial" w:hAnsi="Arial" w:cs="Arial"/>
          <w:sz w:val="20"/>
          <w:szCs w:val="20"/>
        </w:rPr>
        <w:t>(а)</w:t>
      </w:r>
      <w:proofErr w:type="spellStart"/>
      <w:r w:rsidRPr="00C573C2">
        <w:rPr>
          <w:rFonts w:ascii="Arial" w:hAnsi="Arial" w:cs="Arial"/>
          <w:sz w:val="20"/>
          <w:szCs w:val="20"/>
        </w:rPr>
        <w:t>пирена</w:t>
      </w:r>
      <w:proofErr w:type="spellEnd"/>
      <w:r w:rsidRPr="00C573C2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C573C2">
        <w:rPr>
          <w:rFonts w:ascii="Arial" w:hAnsi="Arial" w:cs="Arial"/>
          <w:sz w:val="20"/>
          <w:szCs w:val="20"/>
        </w:rPr>
        <w:t>ПДКс.с</w:t>
      </w:r>
      <w:proofErr w:type="spellEnd"/>
      <w:r w:rsidRPr="00C573C2">
        <w:rPr>
          <w:rFonts w:ascii="Arial" w:hAnsi="Arial" w:cs="Arial"/>
          <w:sz w:val="20"/>
          <w:szCs w:val="20"/>
        </w:rPr>
        <w:t>.</w:t>
      </w:r>
    </w:p>
    <w:p w:rsidR="007B36DE" w:rsidRPr="00E45BDB" w:rsidRDefault="007B36DE" w:rsidP="007B36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36DE" w:rsidRPr="004A44DD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7B36DE" w:rsidRPr="004A44DD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160</w:t>
      </w:r>
      <w:r w:rsidRPr="008432E6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8432E6">
        <w:rPr>
          <w:rFonts w:ascii="Arial" w:hAnsi="Arial" w:cs="Arial"/>
          <w:sz w:val="24"/>
          <w:szCs w:val="24"/>
        </w:rPr>
        <w:t xml:space="preserve"> ВЗ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79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>193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76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7B36DE" w:rsidRPr="004A44DD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7B36DE" w:rsidRPr="004A44DD" w:rsidRDefault="007B36DE" w:rsidP="007B36DE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7B36DE" w:rsidRPr="004A44DD" w:rsidTr="002352E0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30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4A44DD" w:rsidTr="002352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B36DE" w:rsidRPr="004A44DD" w:rsidTr="002352E0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4A44DD" w:rsidTr="002352E0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B36DE" w:rsidRPr="004A44DD" w:rsidTr="002352E0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7B36DE" w:rsidRDefault="007B36DE" w:rsidP="007B36DE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12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7B36DE" w:rsidRPr="004A44DD" w:rsidRDefault="007B36DE" w:rsidP="007B36DE">
      <w:pPr>
        <w:pStyle w:val="a5"/>
        <w:spacing w:before="240" w:line="276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7B36DE" w:rsidRDefault="007B36DE" w:rsidP="007B36DE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7B36DE" w:rsidRPr="004A44DD" w:rsidTr="002352E0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34 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E152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08672F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B36DE" w:rsidRPr="004A44DD" w:rsidTr="002352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4A44DD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B36DE" w:rsidRDefault="007B36DE" w:rsidP="007B36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В феврале</w:t>
      </w:r>
      <w:r>
        <w:rPr>
          <w:rFonts w:ascii="Arial" w:hAnsi="Arial" w:cs="Arial"/>
          <w:sz w:val="24"/>
          <w:szCs w:val="24"/>
        </w:rPr>
        <w:t>,</w:t>
      </w:r>
      <w:r w:rsidRPr="00C416D9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C416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C416D9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фенола и формальдегида.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416D9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C416D9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C416D9">
        <w:rPr>
          <w:rFonts w:ascii="Arial" w:hAnsi="Arial" w:cs="Arial"/>
          <w:sz w:val="24"/>
          <w:szCs w:val="24"/>
        </w:rPr>
        <w:t xml:space="preserve">») и определялся НП=2%, СИ=1.  </w:t>
      </w:r>
    </w:p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отмечался в Северо-Восточном (</w:t>
      </w:r>
      <w:r w:rsidRPr="00FE348B">
        <w:rPr>
          <w:rStyle w:val="ab"/>
          <w:rFonts w:ascii="Arial" w:hAnsi="Arial" w:cs="Arial"/>
          <w:b w:val="0"/>
          <w:sz w:val="24"/>
          <w:szCs w:val="24"/>
        </w:rPr>
        <w:t>Выставк</w:t>
      </w:r>
      <w:r>
        <w:rPr>
          <w:rStyle w:val="ab"/>
          <w:rFonts w:ascii="Arial" w:hAnsi="Arial" w:cs="Arial"/>
          <w:b w:val="0"/>
          <w:sz w:val="24"/>
          <w:szCs w:val="24"/>
        </w:rPr>
        <w:t>а</w:t>
      </w:r>
      <w:r w:rsidRPr="00FE348B">
        <w:rPr>
          <w:rStyle w:val="ab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 w:rsidRPr="00FE348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Pr="00C416D9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C416D9">
        <w:rPr>
          <w:rFonts w:ascii="Arial" w:hAnsi="Arial" w:cs="Arial"/>
          <w:sz w:val="24"/>
          <w:szCs w:val="24"/>
        </w:rPr>
        <w:t>), Центральном (район «Мещанский»), Северном (район «Савёловский) и Юго-Восточном (район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Москвы и определялся НП=</w:t>
      </w:r>
      <w:r w:rsidRPr="00C416D9">
        <w:rPr>
          <w:rFonts w:ascii="Arial" w:hAnsi="Arial" w:cs="Arial"/>
          <w:sz w:val="24"/>
          <w:szCs w:val="24"/>
        </w:rPr>
        <w:t>1-5%, СИ=1. Наибольш</w:t>
      </w:r>
      <w:r>
        <w:rPr>
          <w:rFonts w:ascii="Arial" w:hAnsi="Arial" w:cs="Arial"/>
          <w:sz w:val="24"/>
          <w:szCs w:val="24"/>
        </w:rPr>
        <w:t>его значения</w:t>
      </w:r>
      <w:r w:rsidRPr="00C416D9">
        <w:rPr>
          <w:rFonts w:ascii="Arial" w:hAnsi="Arial" w:cs="Arial"/>
          <w:sz w:val="24"/>
          <w:szCs w:val="24"/>
        </w:rPr>
        <w:t xml:space="preserve"> максимальная разовая концентрация фенола </w:t>
      </w:r>
      <w:r>
        <w:rPr>
          <w:rFonts w:ascii="Arial" w:hAnsi="Arial" w:cs="Arial"/>
          <w:sz w:val="24"/>
          <w:szCs w:val="24"/>
        </w:rPr>
        <w:t>(</w:t>
      </w:r>
      <w:r w:rsidRPr="00C416D9">
        <w:rPr>
          <w:rFonts w:ascii="Arial" w:hAnsi="Arial" w:cs="Arial"/>
          <w:sz w:val="24"/>
          <w:szCs w:val="24"/>
        </w:rPr>
        <w:t xml:space="preserve">1,4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416D9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 достигала</w:t>
      </w:r>
      <w:r w:rsidRPr="00C416D9">
        <w:rPr>
          <w:rFonts w:ascii="Arial" w:hAnsi="Arial" w:cs="Arial"/>
          <w:sz w:val="24"/>
          <w:szCs w:val="24"/>
        </w:rPr>
        <w:t xml:space="preserve"> в районе «Печатники». </w:t>
      </w:r>
    </w:p>
    <w:p w:rsidR="007B36DE" w:rsidRPr="00A11421" w:rsidRDefault="007B36DE" w:rsidP="007B36DE">
      <w:pPr>
        <w:spacing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B36DE" w:rsidRPr="003B3F23" w:rsidRDefault="007B36DE" w:rsidP="007B36D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7B36DE" w:rsidRPr="004737FB" w:rsidRDefault="007B36DE" w:rsidP="007B36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</w:t>
      </w:r>
      <w:r w:rsidRPr="00C416D9">
        <w:rPr>
          <w:rFonts w:ascii="Arial" w:hAnsi="Arial" w:cs="Arial"/>
          <w:sz w:val="20"/>
          <w:szCs w:val="20"/>
        </w:rPr>
        <w:t>ПДК – предельно допустимыми концентрациями примесей, установленными  Минздрав</w:t>
      </w:r>
      <w:r>
        <w:rPr>
          <w:rFonts w:ascii="Arial" w:hAnsi="Arial" w:cs="Arial"/>
          <w:sz w:val="20"/>
          <w:szCs w:val="20"/>
        </w:rPr>
        <w:t>ом</w:t>
      </w:r>
      <w:r w:rsidRPr="00C416D9">
        <w:rPr>
          <w:rFonts w:ascii="Arial" w:hAnsi="Arial" w:cs="Arial"/>
          <w:sz w:val="20"/>
          <w:szCs w:val="20"/>
        </w:rPr>
        <w:t xml:space="preserve"> России</w:t>
      </w:r>
      <w:r w:rsidRPr="004737FB">
        <w:rPr>
          <w:rFonts w:ascii="Arial" w:hAnsi="Arial" w:cs="Arial"/>
          <w:sz w:val="20"/>
          <w:szCs w:val="20"/>
        </w:rPr>
        <w:t>.</w:t>
      </w:r>
    </w:p>
    <w:p w:rsidR="007B36DE" w:rsidRPr="004737FB" w:rsidRDefault="007B36DE" w:rsidP="007B36DE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7B36DE" w:rsidRPr="004737FB" w:rsidRDefault="007B36DE" w:rsidP="007B36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7B36DE" w:rsidRPr="004737FB" w:rsidRDefault="007B36DE" w:rsidP="007B36DE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Среднемесячная концентрация фенола**</w:t>
      </w:r>
      <w:r>
        <w:rPr>
          <w:rFonts w:ascii="Arial" w:hAnsi="Arial" w:cs="Arial"/>
          <w:sz w:val="24"/>
          <w:szCs w:val="24"/>
        </w:rPr>
        <w:t>*</w:t>
      </w:r>
      <w:r w:rsidRPr="00C416D9">
        <w:rPr>
          <w:rFonts w:ascii="Arial" w:hAnsi="Arial" w:cs="Arial"/>
          <w:sz w:val="24"/>
          <w:szCs w:val="24"/>
        </w:rPr>
        <w:t>*** в целом по городу</w:t>
      </w:r>
      <w:r>
        <w:rPr>
          <w:rFonts w:ascii="Arial" w:hAnsi="Arial" w:cs="Arial"/>
          <w:sz w:val="24"/>
          <w:szCs w:val="24"/>
        </w:rPr>
        <w:t xml:space="preserve"> (</w:t>
      </w:r>
      <w:r w:rsidRPr="00C416D9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</w:t>
      </w:r>
      <w:r w:rsidRPr="00C416D9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В феврале</w:t>
      </w:r>
      <w:r>
        <w:rPr>
          <w:rFonts w:ascii="Arial" w:hAnsi="Arial" w:cs="Arial"/>
          <w:sz w:val="24"/>
          <w:szCs w:val="24"/>
        </w:rPr>
        <w:t xml:space="preserve"> в целом по городу</w:t>
      </w:r>
      <w:r w:rsidRPr="00C416D9">
        <w:rPr>
          <w:rFonts w:ascii="Arial" w:hAnsi="Arial" w:cs="Arial"/>
          <w:sz w:val="24"/>
          <w:szCs w:val="24"/>
        </w:rPr>
        <w:t xml:space="preserve"> среднемесячная концентраци</w:t>
      </w:r>
      <w:r>
        <w:rPr>
          <w:rFonts w:ascii="Arial" w:hAnsi="Arial" w:cs="Arial"/>
          <w:sz w:val="24"/>
          <w:szCs w:val="24"/>
        </w:rPr>
        <w:t>я</w:t>
      </w:r>
      <w:r w:rsidRPr="00C416D9">
        <w:rPr>
          <w:rFonts w:ascii="Arial" w:hAnsi="Arial" w:cs="Arial"/>
          <w:sz w:val="24"/>
          <w:szCs w:val="24"/>
        </w:rPr>
        <w:t xml:space="preserve"> формальдегида**</w:t>
      </w:r>
      <w:r>
        <w:rPr>
          <w:rFonts w:ascii="Arial" w:hAnsi="Arial" w:cs="Arial"/>
          <w:sz w:val="24"/>
          <w:szCs w:val="24"/>
        </w:rPr>
        <w:t>***</w:t>
      </w:r>
      <w:r w:rsidRPr="00C416D9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C416D9">
        <w:rPr>
          <w:rFonts w:ascii="Arial" w:hAnsi="Arial" w:cs="Arial"/>
          <w:sz w:val="24"/>
          <w:szCs w:val="24"/>
        </w:rPr>
        <w:t>ла 0,003 мг/м</w:t>
      </w:r>
      <w:r w:rsidRPr="00C416D9">
        <w:rPr>
          <w:rFonts w:ascii="Arial" w:hAnsi="Arial" w:cs="Arial"/>
          <w:sz w:val="24"/>
          <w:szCs w:val="24"/>
          <w:vertAlign w:val="superscript"/>
        </w:rPr>
        <w:t>3</w:t>
      </w:r>
      <w:r w:rsidRPr="00C416D9">
        <w:rPr>
          <w:rFonts w:ascii="Arial" w:hAnsi="Arial" w:cs="Arial"/>
          <w:sz w:val="24"/>
          <w:szCs w:val="24"/>
        </w:rPr>
        <w:t xml:space="preserve"> (0,3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416D9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C416D9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0,056 мг/м</w:t>
      </w:r>
      <w:r w:rsidRPr="00C416D9">
        <w:rPr>
          <w:rFonts w:ascii="Arial" w:hAnsi="Arial" w:cs="Arial"/>
          <w:sz w:val="24"/>
          <w:szCs w:val="24"/>
          <w:vertAlign w:val="superscript"/>
        </w:rPr>
        <w:t>3</w:t>
      </w:r>
      <w:r w:rsidRPr="00C416D9">
        <w:rPr>
          <w:rFonts w:ascii="Arial" w:hAnsi="Arial" w:cs="Arial"/>
          <w:sz w:val="24"/>
          <w:szCs w:val="24"/>
        </w:rPr>
        <w:t xml:space="preserve"> (1,1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416D9">
        <w:rPr>
          <w:rFonts w:ascii="Arial" w:hAnsi="Arial" w:cs="Arial"/>
          <w:sz w:val="24"/>
          <w:szCs w:val="24"/>
          <w:vertAlign w:val="subscript"/>
        </w:rPr>
        <w:t>.</w:t>
      </w:r>
      <w:r w:rsidRPr="00C416D9">
        <w:rPr>
          <w:rFonts w:ascii="Arial" w:hAnsi="Arial" w:cs="Arial"/>
          <w:sz w:val="24"/>
          <w:szCs w:val="24"/>
        </w:rPr>
        <w:t>). Оценивая состояние загрязнения атмосферного воздуха формальдегидом с учетом прежних ПДК, средняя за февраль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C416D9">
        <w:rPr>
          <w:rFonts w:ascii="Arial" w:hAnsi="Arial" w:cs="Arial"/>
          <w:sz w:val="24"/>
          <w:szCs w:val="24"/>
        </w:rPr>
        <w:t xml:space="preserve">ла 1,0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416D9">
        <w:rPr>
          <w:rFonts w:ascii="Arial" w:hAnsi="Arial" w:cs="Arial"/>
          <w:sz w:val="24"/>
          <w:szCs w:val="24"/>
          <w:vertAlign w:val="subscript"/>
        </w:rPr>
        <w:t>.</w:t>
      </w:r>
      <w:r w:rsidRPr="00C416D9">
        <w:rPr>
          <w:rFonts w:ascii="Arial" w:hAnsi="Arial" w:cs="Arial"/>
          <w:sz w:val="24"/>
          <w:szCs w:val="24"/>
        </w:rPr>
        <w:t xml:space="preserve">, а максимальная разовая концентрация – 1,6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416D9">
        <w:rPr>
          <w:rFonts w:ascii="Arial" w:hAnsi="Arial" w:cs="Arial"/>
          <w:sz w:val="24"/>
          <w:szCs w:val="24"/>
          <w:vertAlign w:val="subscript"/>
        </w:rPr>
        <w:t>.</w:t>
      </w:r>
      <w:r w:rsidRPr="00C416D9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формальдегидом с учетом прежних и новых </w:t>
      </w:r>
      <w:r w:rsidRPr="00C416D9">
        <w:rPr>
          <w:rFonts w:ascii="Arial" w:hAnsi="Arial" w:cs="Arial"/>
          <w:sz w:val="24"/>
          <w:szCs w:val="24"/>
        </w:rPr>
        <w:t>ПДК оценива</w:t>
      </w:r>
      <w:r>
        <w:rPr>
          <w:rFonts w:ascii="Arial" w:hAnsi="Arial" w:cs="Arial"/>
          <w:sz w:val="24"/>
          <w:szCs w:val="24"/>
        </w:rPr>
        <w:t>л</w:t>
      </w:r>
      <w:r w:rsidRPr="00C416D9">
        <w:rPr>
          <w:rFonts w:ascii="Arial" w:hAnsi="Arial" w:cs="Arial"/>
          <w:sz w:val="24"/>
          <w:szCs w:val="24"/>
        </w:rPr>
        <w:t xml:space="preserve">ся как повышенный. 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феврале 2016 г</w:t>
      </w:r>
      <w:r>
        <w:rPr>
          <w:rFonts w:ascii="Arial" w:hAnsi="Arial" w:cs="Arial"/>
          <w:sz w:val="24"/>
          <w:szCs w:val="24"/>
        </w:rPr>
        <w:t>ода</w:t>
      </w:r>
      <w:r w:rsidRPr="00C416D9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C416D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7B36DE" w:rsidRDefault="007B36DE" w:rsidP="007B36DE">
      <w:pPr>
        <w:spacing w:after="0"/>
        <w:ind w:firstLine="708"/>
        <w:jc w:val="both"/>
      </w:pPr>
    </w:p>
    <w:p w:rsidR="007B36DE" w:rsidRPr="00880470" w:rsidRDefault="007B36DE" w:rsidP="007B36DE">
      <w:pPr>
        <w:spacing w:line="360" w:lineRule="auto"/>
        <w:jc w:val="center"/>
        <w:rPr>
          <w:i/>
          <w:sz w:val="16"/>
          <w:szCs w:val="16"/>
        </w:rPr>
      </w:pPr>
      <w:r w:rsidRPr="00F476F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13.25pt;height:210.75pt;visibility:visible">
            <v:imagedata r:id="rId5" o:title=""/>
          </v:shape>
        </w:pict>
      </w:r>
    </w:p>
    <w:p w:rsidR="007B36DE" w:rsidRPr="00C416D9" w:rsidRDefault="007B36DE" w:rsidP="007B36DE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C416D9">
        <w:rPr>
          <w:rFonts w:ascii="Arial" w:hAnsi="Arial" w:cs="Arial"/>
          <w:b/>
          <w:sz w:val="20"/>
          <w:szCs w:val="20"/>
        </w:rPr>
        <w:t>Рисунок 1.</w:t>
      </w:r>
      <w:r w:rsidRPr="00C416D9">
        <w:rPr>
          <w:rFonts w:ascii="Arial" w:hAnsi="Arial" w:cs="Arial"/>
          <w:b/>
          <w:i/>
          <w:sz w:val="20"/>
          <w:szCs w:val="20"/>
        </w:rPr>
        <w:t xml:space="preserve"> </w:t>
      </w:r>
      <w:r w:rsidRPr="00C416D9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феврале 2016 года  </w:t>
      </w:r>
    </w:p>
    <w:p w:rsidR="007B36DE" w:rsidRPr="00C416D9" w:rsidRDefault="007B36DE" w:rsidP="007B36DE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C416D9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7B36DE" w:rsidRPr="00880470" w:rsidRDefault="007B36DE" w:rsidP="007B36DE">
      <w:pPr>
        <w:spacing w:after="0"/>
        <w:ind w:firstLine="708"/>
        <w:jc w:val="both"/>
        <w:rPr>
          <w:sz w:val="16"/>
          <w:szCs w:val="16"/>
        </w:rPr>
      </w:pPr>
    </w:p>
    <w:p w:rsidR="007B36DE" w:rsidRPr="00880470" w:rsidRDefault="007B36DE" w:rsidP="007B36DE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7B36DE" w:rsidRPr="00211F19" w:rsidRDefault="007B36DE" w:rsidP="007B36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</w:t>
      </w:r>
      <w:r w:rsidRPr="00211F19">
        <w:rPr>
          <w:rFonts w:ascii="Arial" w:hAnsi="Arial" w:cs="Arial"/>
          <w:b/>
          <w:sz w:val="20"/>
          <w:szCs w:val="20"/>
        </w:rPr>
        <w:t xml:space="preserve">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7B36DE" w:rsidRPr="00880470" w:rsidRDefault="007B36DE" w:rsidP="007B36DE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B36DE" w:rsidRPr="00D75305" w:rsidRDefault="007B36DE" w:rsidP="007B36DE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 xml:space="preserve">В Западном, Северо-Западном и Южном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C416D9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C416D9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416D9">
        <w:rPr>
          <w:rFonts w:ascii="Arial" w:hAnsi="Arial" w:cs="Arial"/>
          <w:sz w:val="24"/>
          <w:szCs w:val="24"/>
        </w:rPr>
        <w:t>.</w:t>
      </w:r>
    </w:p>
    <w:p w:rsidR="007B36DE" w:rsidRPr="00C416D9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416D9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C416D9">
        <w:rPr>
          <w:rFonts w:ascii="Arial" w:hAnsi="Arial" w:cs="Arial"/>
          <w:sz w:val="24"/>
          <w:szCs w:val="24"/>
        </w:rPr>
        <w:t xml:space="preserve">ла 1,8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416D9">
        <w:rPr>
          <w:rFonts w:ascii="Arial" w:hAnsi="Arial" w:cs="Arial"/>
          <w:sz w:val="24"/>
          <w:szCs w:val="24"/>
          <w:vertAlign w:val="subscript"/>
        </w:rPr>
        <w:t>.</w:t>
      </w:r>
      <w:r w:rsidRPr="00C416D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 </w:t>
      </w:r>
      <w:r w:rsidRPr="00C416D9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 определяемым</w:t>
      </w:r>
      <w:r w:rsidRPr="00C416D9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C416D9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C416D9">
        <w:rPr>
          <w:rFonts w:ascii="Arial" w:hAnsi="Arial" w:cs="Arial"/>
          <w:sz w:val="24"/>
          <w:szCs w:val="24"/>
        </w:rPr>
        <w:t xml:space="preserve"> – не превышал</w:t>
      </w:r>
      <w:r>
        <w:rPr>
          <w:rFonts w:ascii="Arial" w:hAnsi="Arial" w:cs="Arial"/>
          <w:sz w:val="24"/>
          <w:szCs w:val="24"/>
        </w:rPr>
        <w:t>а</w:t>
      </w:r>
      <w:r w:rsidRPr="00C41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D9">
        <w:rPr>
          <w:rFonts w:ascii="Arial" w:hAnsi="Arial" w:cs="Arial"/>
          <w:sz w:val="24"/>
          <w:szCs w:val="24"/>
        </w:rPr>
        <w:t>ПДК</w:t>
      </w:r>
      <w:r w:rsidRPr="00C416D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416D9">
        <w:rPr>
          <w:rFonts w:ascii="Arial" w:hAnsi="Arial" w:cs="Arial"/>
          <w:sz w:val="24"/>
          <w:szCs w:val="24"/>
          <w:vertAlign w:val="subscript"/>
        </w:rPr>
        <w:t>.</w:t>
      </w:r>
      <w:r w:rsidRPr="00C416D9">
        <w:rPr>
          <w:rFonts w:ascii="Arial" w:hAnsi="Arial" w:cs="Arial"/>
          <w:sz w:val="24"/>
          <w:szCs w:val="24"/>
        </w:rPr>
        <w:t>.</w:t>
      </w:r>
    </w:p>
    <w:p w:rsidR="007B36DE" w:rsidRPr="00683324" w:rsidRDefault="007B36DE" w:rsidP="007B36DE">
      <w:pPr>
        <w:spacing w:after="0"/>
        <w:ind w:right="-71" w:firstLine="180"/>
        <w:jc w:val="center"/>
        <w:rPr>
          <w:b/>
        </w:rPr>
      </w:pPr>
    </w:p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феврале 2016 года в целом была стабильной и находилась в пределах радиационного фона.</w:t>
      </w:r>
    </w:p>
    <w:p w:rsidR="007B36DE" w:rsidRDefault="007B36DE" w:rsidP="007B36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7B36DE" w:rsidRDefault="007B36DE" w:rsidP="007B36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отмечался в пяти случаях в двух населенных пунктах: в г. Благовещенске Амурской области (с 10 по 11 февраля, превышение фона составляло 8 раз) и в    г. Ухте Республики Коми (в четырех случаях в период с 14 по 18 февраля, превышение фона составляло от 6 до 8 раз).</w:t>
      </w:r>
    </w:p>
    <w:p w:rsidR="007B36DE" w:rsidRPr="00EC4FB0" w:rsidRDefault="007B36DE" w:rsidP="007B36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плотности радиоактивных выпадений из воздуха в прошедшем месяце не наблюдался.   </w:t>
      </w:r>
    </w:p>
    <w:p w:rsidR="007B36DE" w:rsidRDefault="007B36DE" w:rsidP="007B36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мощности экспозиционной дозы гамма-излучения на местности (МЭД) находились в пределах от 4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7B36DE" w:rsidRDefault="007B36DE" w:rsidP="007B36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7B36DE" w:rsidRDefault="007B36DE" w:rsidP="007B36D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7B36DE" w:rsidRPr="007D1DAB" w:rsidRDefault="007B36DE" w:rsidP="007B36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1DA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7B36DE" w:rsidRPr="004A44DD" w:rsidRDefault="007B36DE" w:rsidP="007B36DE">
      <w:pPr>
        <w:pStyle w:val="a3"/>
        <w:ind w:firstLine="709"/>
        <w:rPr>
          <w:rFonts w:ascii="Arial" w:hAnsi="Arial" w:cs="Arial"/>
          <w:szCs w:val="24"/>
        </w:rPr>
      </w:pPr>
    </w:p>
    <w:p w:rsidR="007B36DE" w:rsidRPr="004A44DD" w:rsidRDefault="007B36DE" w:rsidP="007B36DE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11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7B36DE" w:rsidRDefault="007B36DE" w:rsidP="007B36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36DE" w:rsidRPr="004A44DD" w:rsidRDefault="007B36DE" w:rsidP="007B36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36DE" w:rsidRPr="004A44DD" w:rsidRDefault="007B36DE" w:rsidP="007B36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7B36DE" w:rsidRDefault="007B36DE" w:rsidP="007B36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A026B" w:rsidRDefault="001A026B">
      <w:pPr>
        <w:rPr>
          <w:rFonts w:ascii="Arial" w:hAnsi="Arial" w:cs="Arial"/>
          <w:sz w:val="20"/>
          <w:szCs w:val="20"/>
        </w:rPr>
      </w:pPr>
    </w:p>
    <w:p w:rsidR="007B36DE" w:rsidRPr="000E6DB4" w:rsidRDefault="007B36DE" w:rsidP="007B36DE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7B36DE" w:rsidRDefault="007B36DE" w:rsidP="007B36DE">
      <w:pPr>
        <w:spacing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445728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7B36DE" w:rsidRDefault="007B36DE" w:rsidP="007B36DE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3"/>
        <w:gridCol w:w="2209"/>
        <w:gridCol w:w="2184"/>
        <w:gridCol w:w="2462"/>
        <w:gridCol w:w="1811"/>
      </w:tblGrid>
      <w:tr w:rsidR="007B36DE" w:rsidRPr="00F75879" w:rsidTr="002352E0">
        <w:trPr>
          <w:cantSplit/>
          <w:trHeight w:val="28"/>
          <w:tblHeader/>
        </w:trPr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7587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F758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F7587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879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879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87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7B36DE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879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7B36DE" w:rsidRPr="00F75879" w:rsidTr="002352E0">
        <w:trPr>
          <w:cantSplit/>
        </w:trPr>
        <w:tc>
          <w:tcPr>
            <w:tcW w:w="9469" w:type="dxa"/>
            <w:gridSpan w:val="5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F7587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F7587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F7587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</w:t>
            </w:r>
            <w:r w:rsidRPr="00F75879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-лампи-й</w:t>
            </w:r>
            <w:r w:rsidRPr="00F75879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B36DE" w:rsidRPr="00F75879" w:rsidTr="002352E0">
        <w:trPr>
          <w:cantSplit/>
        </w:trPr>
        <w:tc>
          <w:tcPr>
            <w:tcW w:w="9469" w:type="dxa"/>
            <w:gridSpan w:val="5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B36DE" w:rsidRPr="00F75879" w:rsidTr="002352E0">
        <w:trPr>
          <w:cantSplit/>
          <w:trHeight w:val="383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7B36DE" w:rsidRPr="00F75879" w:rsidTr="002352E0">
        <w:trPr>
          <w:cantSplit/>
          <w:trHeight w:val="382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7B36DE" w:rsidRPr="00F75879" w:rsidTr="002352E0">
        <w:trPr>
          <w:cantSplit/>
          <w:trHeight w:val="383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Айва, 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7B36DE" w:rsidRPr="00F75879" w:rsidTr="002352E0">
        <w:trPr>
          <w:cantSplit/>
          <w:trHeight w:val="382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221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</w:t>
            </w:r>
            <w:r w:rsidRPr="00F75879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 п. Никель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36DE" w:rsidRPr="00F75879" w:rsidTr="002352E0">
        <w:trPr>
          <w:cantSplit/>
          <w:trHeight w:val="128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5C11D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7B36DE" w:rsidRPr="00F75879" w:rsidTr="002352E0">
        <w:trPr>
          <w:cantSplit/>
          <w:trHeight w:val="127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5161">
              <w:rPr>
                <w:rFonts w:ascii="Arial" w:hAnsi="Arial" w:cs="Arial"/>
                <w:sz w:val="24"/>
                <w:szCs w:val="24"/>
              </w:rPr>
              <w:t>р. Рудная,</w:t>
            </w:r>
          </w:p>
          <w:p w:rsidR="007B36DE" w:rsidRPr="00A55161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516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5161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A55161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A55161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55161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2" w:type="dxa"/>
          </w:tcPr>
          <w:p w:rsidR="007B36DE" w:rsidRPr="00A55161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A55161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9" w:type="dxa"/>
            <w:vMerge w:val="restart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B36DE" w:rsidRPr="00A55161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</w:tcPr>
          <w:p w:rsidR="007B36DE" w:rsidRPr="00A55161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36DE" w:rsidRPr="00F75879" w:rsidTr="002352E0">
        <w:trPr>
          <w:cantSplit/>
        </w:trPr>
        <w:tc>
          <w:tcPr>
            <w:tcW w:w="9469" w:type="dxa"/>
            <w:gridSpan w:val="5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B36DE" w:rsidRPr="00F75879" w:rsidTr="002352E0">
        <w:trPr>
          <w:cantSplit/>
          <w:trHeight w:val="383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404687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B36DE" w:rsidRPr="00F75879" w:rsidTr="002352E0">
        <w:trPr>
          <w:cantSplit/>
          <w:trHeight w:val="382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7B36DE" w:rsidRPr="00F75879" w:rsidTr="002352E0">
        <w:trPr>
          <w:cantSplit/>
          <w:trHeight w:val="383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404687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B36DE" w:rsidRPr="00F75879" w:rsidTr="002352E0">
        <w:trPr>
          <w:cantSplit/>
          <w:trHeight w:val="382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Аремзянка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Чукманка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62" w:type="dxa"/>
          </w:tcPr>
          <w:p w:rsidR="007B36DE" w:rsidRPr="00404687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р. Безенчук,  1 км ниже с.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Василь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75879">
              <w:rPr>
                <w:rFonts w:ascii="Arial" w:hAnsi="Arial" w:cs="Arial"/>
                <w:sz w:val="24"/>
                <w:szCs w:val="24"/>
              </w:rPr>
              <w:t>евка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62" w:type="dxa"/>
          </w:tcPr>
          <w:p w:rsidR="007B36DE" w:rsidRPr="00404687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62" w:type="dxa"/>
          </w:tcPr>
          <w:p w:rsidR="007B36DE" w:rsidRPr="00F83934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83934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127</w:t>
            </w:r>
          </w:p>
        </w:tc>
      </w:tr>
      <w:tr w:rsidR="007B36DE" w:rsidRPr="00F75879" w:rsidTr="002352E0">
        <w:trPr>
          <w:cantSplit/>
          <w:trHeight w:val="255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  <w:vMerge w:val="restart"/>
          </w:tcPr>
          <w:p w:rsidR="007B36DE" w:rsidRPr="00F83934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83934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B36DE" w:rsidRPr="00F75879" w:rsidTr="002352E0">
        <w:trPr>
          <w:cantSplit/>
          <w:trHeight w:val="255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36DE" w:rsidRPr="00F75879" w:rsidTr="002352E0">
        <w:trPr>
          <w:cantSplit/>
          <w:trHeight w:val="255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2,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  <w:vMerge w:val="restart"/>
          </w:tcPr>
          <w:p w:rsidR="007B36DE" w:rsidRPr="00F83934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83934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7B36DE" w:rsidRPr="00F75879" w:rsidTr="002352E0">
        <w:trPr>
          <w:cantSplit/>
          <w:trHeight w:val="255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212572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212572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212572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Иска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Велижаны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62" w:type="dxa"/>
          </w:tcPr>
          <w:p w:rsidR="007B36DE" w:rsidRPr="00212572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Каменка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</w:tcPr>
          <w:p w:rsidR="007B36DE" w:rsidRPr="00212572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212572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7B36DE" w:rsidRPr="00F75879" w:rsidTr="002352E0">
        <w:trPr>
          <w:cantSplit/>
          <w:trHeight w:val="255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  <w:vMerge w:val="restart"/>
          </w:tcPr>
          <w:p w:rsidR="007B36DE" w:rsidRPr="00212572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212572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</w:tr>
      <w:tr w:rsidR="007B36DE" w:rsidRPr="00F75879" w:rsidTr="002352E0">
        <w:trPr>
          <w:cantSplit/>
          <w:trHeight w:val="255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7B36DE" w:rsidRPr="00812A5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812A55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7B36DE" w:rsidRPr="00F75879" w:rsidTr="002352E0">
        <w:tblPrEx>
          <w:tblLook w:val="04A0" w:firstRow="1" w:lastRow="0" w:firstColumn="1" w:lastColumn="0" w:noHBand="0" w:noVBand="1"/>
        </w:tblPrEx>
        <w:trPr>
          <w:cantSplit/>
          <w:trHeight w:val="413"/>
        </w:trPr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DE" w:rsidRPr="00812A5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70D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DE" w:rsidRPr="00AB70DF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70DF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7B36DE" w:rsidRPr="00812A55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70DF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DE" w:rsidRPr="00AB70DF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70DF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DE" w:rsidRPr="00AB70DF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AB70DF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70DF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7B36DE" w:rsidRPr="00F75879" w:rsidTr="002352E0">
        <w:tblPrEx>
          <w:tblLook w:val="04A0" w:firstRow="1" w:lastRow="0" w:firstColumn="1" w:lastColumn="0" w:noHBand="0" w:noVBand="1"/>
        </w:tblPrEx>
        <w:trPr>
          <w:cantSplit/>
          <w:trHeight w:val="412"/>
        </w:trPr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AB70DF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AB70DF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AB70DF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AB70DF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70DF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7B36DE" w:rsidRPr="00F75879" w:rsidRDefault="007B36DE" w:rsidP="002352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7587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7B36DE" w:rsidRPr="00F75879" w:rsidRDefault="007B36DE" w:rsidP="002352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1,3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 w:val="restart"/>
          </w:tcPr>
          <w:p w:rsidR="007B36DE" w:rsidRPr="00812A55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812A5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812A5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7587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6E7685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7587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</w:tcPr>
          <w:p w:rsidR="007B36DE" w:rsidRPr="006E7685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Полуй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758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6E768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6E7685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,9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,9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758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6E7685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7B36DE" w:rsidRPr="00F75879" w:rsidTr="002352E0">
        <w:trPr>
          <w:cantSplit/>
          <w:trHeight w:val="758"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758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1,5 км выше устья,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5879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75879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8249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7B36DE" w:rsidRPr="00F75879" w:rsidTr="002352E0">
        <w:trPr>
          <w:cantSplit/>
          <w:trHeight w:val="757"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8249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</w:rPr>
              <w:t xml:space="preserve">, г. Полевской,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F75879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8249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8249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7587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Серга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Михайловск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209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184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  <w:vMerge w:val="restart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  <w:vMerge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Merge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,5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7587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р. Тагил,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 xml:space="preserve"> г. Верхний Тагил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8249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7587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с.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2" w:type="dxa"/>
          </w:tcPr>
          <w:p w:rsidR="007B36DE" w:rsidRPr="008249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2" w:type="dxa"/>
          </w:tcPr>
          <w:p w:rsidR="007B36DE" w:rsidRPr="0014531C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14531C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758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F7587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758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62" w:type="dxa"/>
          </w:tcPr>
          <w:p w:rsidR="007B36DE" w:rsidRPr="0014531C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91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2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758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Чагра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Новотулка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62" w:type="dxa"/>
          </w:tcPr>
          <w:p w:rsidR="007B36DE" w:rsidRPr="00611343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758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Чапаевка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Чапаевск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62" w:type="dxa"/>
          </w:tcPr>
          <w:p w:rsidR="007B36DE" w:rsidRPr="00611343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7587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9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Шиш</w:t>
            </w:r>
            <w:proofErr w:type="spellEnd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75879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62" w:type="dxa"/>
          </w:tcPr>
          <w:p w:rsidR="007B36DE" w:rsidRPr="00611343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B36DE" w:rsidRPr="00F75879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8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B36DE" w:rsidRPr="00F75879" w:rsidTr="002352E0">
        <w:trPr>
          <w:cantSplit/>
        </w:trPr>
        <w:tc>
          <w:tcPr>
            <w:tcW w:w="803" w:type="dxa"/>
          </w:tcPr>
          <w:p w:rsidR="007B36DE" w:rsidRPr="00772378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209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Дачная, </w:t>
            </w:r>
          </w:p>
          <w:p w:rsidR="007B36DE" w:rsidRPr="00772378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84" w:type="dxa"/>
          </w:tcPr>
          <w:p w:rsidR="007B36DE" w:rsidRPr="00F75879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2" w:type="dxa"/>
          </w:tcPr>
          <w:p w:rsidR="007B36DE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B36DE" w:rsidRPr="00772378" w:rsidRDefault="007B36DE" w:rsidP="002352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2,0*</w:t>
            </w:r>
          </w:p>
        </w:tc>
      </w:tr>
    </w:tbl>
    <w:p w:rsidR="007B36DE" w:rsidRDefault="007B36DE" w:rsidP="007B36DE">
      <w:pPr>
        <w:spacing w:after="0"/>
      </w:pPr>
    </w:p>
    <w:p w:rsidR="007B36DE" w:rsidRPr="008E1616" w:rsidRDefault="007B36DE" w:rsidP="007B36DE">
      <w:pPr>
        <w:spacing w:after="0"/>
      </w:pPr>
    </w:p>
    <w:p w:rsidR="007B36DE" w:rsidRPr="000E6DB4" w:rsidRDefault="007B36DE" w:rsidP="007B36DE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B36DE" w:rsidRPr="000E6DB4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Pr="000E6DB4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Pr="000E6DB4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Pr="000E6DB4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Pr="000E6DB4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7B36DE" w:rsidRPr="000E6DB4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Default="007B36DE"/>
    <w:p w:rsidR="007B36DE" w:rsidRPr="00845F6F" w:rsidRDefault="007B36DE" w:rsidP="007B36DE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7B36DE" w:rsidRDefault="007B36DE" w:rsidP="007B36DE">
      <w:pPr>
        <w:pStyle w:val="a3"/>
        <w:ind w:left="6372" w:firstLine="708"/>
        <w:rPr>
          <w:rFonts w:ascii="Arial" w:hAnsi="Arial" w:cs="Arial"/>
        </w:rPr>
      </w:pPr>
    </w:p>
    <w:p w:rsidR="007B36DE" w:rsidRDefault="007B36DE" w:rsidP="007B36DE">
      <w:pPr>
        <w:pStyle w:val="a3"/>
        <w:ind w:left="6372" w:firstLine="708"/>
        <w:rPr>
          <w:rFonts w:ascii="Arial" w:hAnsi="Arial" w:cs="Arial"/>
        </w:rPr>
      </w:pPr>
    </w:p>
    <w:p w:rsidR="007B36DE" w:rsidRDefault="007B36DE" w:rsidP="007B36DE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7B36DE" w:rsidRDefault="007B36DE" w:rsidP="007B36D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7B36DE" w:rsidRPr="007B36DE" w:rsidTr="002352E0">
        <w:trPr>
          <w:cantSplit/>
          <w:trHeight w:val="889"/>
          <w:tblHeader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7B36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7B36DE" w:rsidRPr="007B36DE" w:rsidTr="002352E0">
        <w:trPr>
          <w:cantSplit/>
        </w:trPr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36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7B36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ц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36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,</w:t>
            </w: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,</w:t>
            </w: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7B36D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7B36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B36DE" w:rsidRPr="007B36DE" w:rsidTr="002352E0">
        <w:trPr>
          <w:trHeight w:val="25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7B36DE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B36DE" w:rsidRPr="007B36DE" w:rsidTr="002352E0"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ц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Кабардино-Балкарская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7B36DE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36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  <w:bookmarkStart w:id="0" w:name="_GoBack"/>
            <w:bookmarkEnd w:id="0"/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н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,3</w:t>
            </w:r>
            <w:r w:rsidRPr="007B36D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,</w:t>
            </w: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007B36D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7B36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ц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ц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ц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B36DE" w:rsidRPr="007B36DE" w:rsidTr="002352E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B36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36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36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36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36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7B36DE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7B36DE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н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р</w:t>
            </w: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B36DE" w:rsidRPr="007B36DE" w:rsidTr="002352E0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Новгородская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7B36DE" w:rsidRPr="007B36DE" w:rsidTr="002352E0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36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B36DE" w:rsidRPr="007B36DE" w:rsidTr="002352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7B36DE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36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36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36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6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7B36DE" w:rsidRDefault="007B36DE" w:rsidP="007B36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7B36DE" w:rsidRDefault="007B36DE" w:rsidP="007B36DE">
      <w:pPr>
        <w:spacing w:after="0"/>
        <w:rPr>
          <w:rFonts w:ascii="Arial" w:hAnsi="Arial" w:cs="Arial"/>
          <w:sz w:val="20"/>
          <w:szCs w:val="20"/>
        </w:rPr>
      </w:pPr>
    </w:p>
    <w:p w:rsidR="007B36DE" w:rsidRDefault="007B36DE" w:rsidP="007B36DE">
      <w:pPr>
        <w:rPr>
          <w:rFonts w:ascii="Arial" w:hAnsi="Arial" w:cs="Arial"/>
          <w:sz w:val="20"/>
          <w:szCs w:val="20"/>
        </w:rPr>
      </w:pPr>
    </w:p>
    <w:p w:rsidR="007B36DE" w:rsidRDefault="007B36DE" w:rsidP="007B36DE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7B36DE" w:rsidRDefault="007B36DE" w:rsidP="007B36DE">
      <w:pPr>
        <w:rPr>
          <w:rFonts w:ascii="Arial" w:hAnsi="Arial" w:cs="Arial"/>
          <w:sz w:val="20"/>
          <w:szCs w:val="20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P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36D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7B36DE" w:rsidRP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36DE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7B36DE" w:rsidRPr="007B36DE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36DE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7B36DE">
        <w:rPr>
          <w:rFonts w:ascii="Arial" w:hAnsi="Arial" w:cs="Arial"/>
          <w:sz w:val="24"/>
          <w:szCs w:val="24"/>
        </w:rPr>
        <w:tab/>
      </w:r>
      <w:r w:rsidRPr="007B36DE">
        <w:rPr>
          <w:rFonts w:ascii="Arial" w:hAnsi="Arial" w:cs="Arial"/>
          <w:sz w:val="24"/>
          <w:szCs w:val="24"/>
        </w:rPr>
        <w:tab/>
      </w:r>
      <w:r w:rsidRPr="007B36DE">
        <w:rPr>
          <w:rFonts w:ascii="Arial" w:hAnsi="Arial" w:cs="Arial"/>
          <w:sz w:val="24"/>
          <w:szCs w:val="24"/>
        </w:rPr>
        <w:tab/>
      </w:r>
      <w:r w:rsidRPr="007B36DE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7B36DE" w:rsidRDefault="007B36DE" w:rsidP="007B36DE">
      <w:pPr>
        <w:spacing w:after="0"/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Default="007B36DE" w:rsidP="007B36DE">
      <w:pPr>
        <w:rPr>
          <w:rFonts w:ascii="Arial" w:hAnsi="Arial" w:cs="Arial"/>
        </w:rPr>
      </w:pPr>
    </w:p>
    <w:p w:rsidR="007B36DE" w:rsidRPr="00B202C0" w:rsidRDefault="007B36DE" w:rsidP="007B36DE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7B36DE" w:rsidRPr="00B202C0" w:rsidRDefault="007B36DE" w:rsidP="007B36DE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7B36DE" w:rsidRPr="00B202C0" w:rsidRDefault="007B36DE" w:rsidP="007B36DE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7B36DE" w:rsidRPr="00356146" w:rsidRDefault="007B36DE" w:rsidP="007B36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7B36DE" w:rsidRPr="00356146" w:rsidRDefault="007B36DE" w:rsidP="007B36D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B36DE" w:rsidRPr="00356146" w:rsidRDefault="007B36DE" w:rsidP="007B3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B36DE" w:rsidRPr="00356146" w:rsidTr="002352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7B36DE" w:rsidRPr="00356146" w:rsidRDefault="007B36DE" w:rsidP="002352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7B36DE" w:rsidRDefault="007B36DE" w:rsidP="007B36DE"/>
    <w:p w:rsidR="007B36DE" w:rsidRDefault="007B36DE" w:rsidP="007B36DE">
      <w:pPr>
        <w:pStyle w:val="1"/>
        <w:ind w:left="6372" w:firstLine="708"/>
        <w:rPr>
          <w:rFonts w:cs="Arial"/>
          <w:szCs w:val="24"/>
        </w:rPr>
      </w:pPr>
      <w:r w:rsidRPr="00AC03CA">
        <w:rPr>
          <w:rFonts w:cs="Arial"/>
          <w:szCs w:val="24"/>
        </w:rPr>
        <w:t>Приложение 4</w:t>
      </w:r>
    </w:p>
    <w:p w:rsidR="007B36DE" w:rsidRPr="001C2D56" w:rsidRDefault="007B36DE" w:rsidP="007B36DE"/>
    <w:p w:rsidR="007B36DE" w:rsidRPr="00AC03CA" w:rsidRDefault="007B36DE" w:rsidP="007B36DE">
      <w:pPr>
        <w:spacing w:line="240" w:lineRule="auto"/>
        <w:rPr>
          <w:rFonts w:ascii="Arial" w:hAnsi="Arial" w:cs="Arial"/>
          <w:sz w:val="24"/>
          <w:szCs w:val="24"/>
        </w:rPr>
      </w:pPr>
    </w:p>
    <w:p w:rsidR="007B36DE" w:rsidRPr="00AC03CA" w:rsidRDefault="007B36DE" w:rsidP="007B36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7B36DE" w:rsidRPr="00AC03CA" w:rsidRDefault="007B36DE" w:rsidP="007B36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7B36DE" w:rsidRPr="00AC03CA" w:rsidRDefault="007B36DE" w:rsidP="007B36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7B36DE" w:rsidRDefault="007B36DE" w:rsidP="007B36DE">
      <w:pPr>
        <w:pStyle w:val="a3"/>
        <w:ind w:firstLine="709"/>
        <w:rPr>
          <w:rFonts w:ascii="Arial" w:hAnsi="Arial" w:cs="Arial"/>
          <w:szCs w:val="24"/>
        </w:rPr>
      </w:pPr>
    </w:p>
    <w:p w:rsidR="007B36DE" w:rsidRPr="00AC03CA" w:rsidRDefault="007B36DE" w:rsidP="007B36DE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7B36DE" w:rsidRPr="007B36DE" w:rsidRDefault="007B36DE" w:rsidP="002352E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B36D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7B36DE" w:rsidRPr="007B36DE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6DE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7B36DE" w:rsidRPr="007B36DE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B36DE" w:rsidRPr="007B36DE" w:rsidRDefault="007B36DE" w:rsidP="002352E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B36D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7B36DE" w:rsidRPr="007B36DE" w:rsidRDefault="007B36DE" w:rsidP="002352E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B36D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7B36DE" w:rsidRPr="00AC03CA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7B36DE" w:rsidRPr="00AC03CA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7B36DE" w:rsidRPr="00AC03CA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7B36DE" w:rsidRDefault="007B36DE" w:rsidP="007B36DE">
            <w:pPr>
              <w:pStyle w:val="1"/>
              <w:jc w:val="both"/>
              <w:rPr>
                <w:rFonts w:cs="Arial"/>
                <w:b w:val="0"/>
                <w:szCs w:val="24"/>
              </w:rPr>
            </w:pPr>
            <w:r w:rsidRPr="007B36DE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7B36DE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7B36DE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7B36DE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7B36DE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7B36DE" w:rsidRPr="007B36DE" w:rsidRDefault="007B36DE" w:rsidP="007B36DE">
            <w:pPr>
              <w:pStyle w:val="1"/>
              <w:jc w:val="both"/>
              <w:rPr>
                <w:rFonts w:cs="Arial"/>
                <w:b w:val="0"/>
                <w:szCs w:val="24"/>
              </w:rPr>
            </w:pPr>
            <w:r w:rsidRPr="007B36DE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7B36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B36DE" w:rsidRPr="00AC03CA" w:rsidTr="002352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B36DE" w:rsidRPr="00AC03CA" w:rsidRDefault="007B36DE" w:rsidP="002352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B36DE" w:rsidRPr="00AC03CA" w:rsidRDefault="007B36DE" w:rsidP="002352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</w:tbl>
    <w:p w:rsidR="007B36DE" w:rsidRPr="00AC03CA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Pr="00AC03CA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6DE" w:rsidRPr="00AC03CA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7B36DE" w:rsidRPr="00AC03CA" w:rsidRDefault="007B36DE" w:rsidP="007B36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B36DE" w:rsidRDefault="007B36DE" w:rsidP="007B36DE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7B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6DE"/>
    <w:rsid w:val="001A026B"/>
    <w:rsid w:val="002352E0"/>
    <w:rsid w:val="00445728"/>
    <w:rsid w:val="007B36DE"/>
    <w:rsid w:val="00B51FBE"/>
    <w:rsid w:val="00C5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0FBC2B3-6DFC-49DB-9D91-6185823B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6DE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7B36DE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6D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B36DE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7B36D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7B36DE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7B36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7B36D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7B36D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B36DE"/>
    <w:pPr>
      <w:ind w:left="720"/>
      <w:contextualSpacing/>
    </w:pPr>
  </w:style>
  <w:style w:type="paragraph" w:styleId="aa">
    <w:name w:val="No Spacing"/>
    <w:uiPriority w:val="1"/>
    <w:qFormat/>
    <w:rsid w:val="007B36DE"/>
    <w:rPr>
      <w:rFonts w:eastAsia="Times New Roman"/>
      <w:sz w:val="22"/>
      <w:szCs w:val="22"/>
    </w:rPr>
  </w:style>
  <w:style w:type="character" w:styleId="ab">
    <w:name w:val="Strong"/>
    <w:basedOn w:val="a0"/>
    <w:uiPriority w:val="22"/>
    <w:qFormat/>
    <w:rsid w:val="007B36DE"/>
    <w:rPr>
      <w:b/>
      <w:bCs/>
    </w:rPr>
  </w:style>
  <w:style w:type="character" w:customStyle="1" w:styleId="10">
    <w:name w:val="Заголовок 1 Знак"/>
    <w:basedOn w:val="a0"/>
    <w:link w:val="1"/>
    <w:rsid w:val="007B36DE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7B36DE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B36DE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3909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