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0061" w:rsidRDefault="00500061" w:rsidP="005000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500061" w:rsidRDefault="00500061" w:rsidP="00500061">
      <w:pPr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rPr>
          <w:rFonts w:ascii="Arial" w:hAnsi="Arial" w:cs="Arial"/>
          <w:sz w:val="24"/>
          <w:szCs w:val="24"/>
        </w:rPr>
      </w:pPr>
    </w:p>
    <w:p w:rsidR="00500061" w:rsidRPr="00F244AF" w:rsidRDefault="00500061" w:rsidP="005000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                    </w:t>
      </w:r>
    </w:p>
    <w:p w:rsidR="00500061" w:rsidRPr="00F244AF" w:rsidRDefault="00500061" w:rsidP="00500061">
      <w:pPr>
        <w:rPr>
          <w:rFonts w:ascii="Arial" w:hAnsi="Arial" w:cs="Arial"/>
          <w:sz w:val="24"/>
          <w:szCs w:val="24"/>
        </w:rPr>
      </w:pPr>
    </w:p>
    <w:p w:rsidR="00500061" w:rsidRPr="00F244AF" w:rsidRDefault="00500061" w:rsidP="00500061">
      <w:pPr>
        <w:rPr>
          <w:rFonts w:ascii="Arial" w:hAnsi="Arial" w:cs="Arial"/>
          <w:sz w:val="24"/>
          <w:szCs w:val="24"/>
        </w:rPr>
      </w:pPr>
    </w:p>
    <w:p w:rsidR="00500061" w:rsidRPr="00F244AF" w:rsidRDefault="00500061" w:rsidP="00500061">
      <w:pPr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</w:t>
      </w:r>
      <w:r w:rsidR="00F14520">
        <w:rPr>
          <w:rFonts w:ascii="Arial" w:hAnsi="Arial" w:cs="Arial"/>
          <w:b/>
          <w:sz w:val="24"/>
          <w:szCs w:val="24"/>
          <w:u w:val="single"/>
        </w:rPr>
        <w:t>03359/14и  от 16 мая 2014 года</w:t>
      </w:r>
    </w:p>
    <w:p w:rsidR="00500061" w:rsidRPr="00F244AF" w:rsidRDefault="00500061" w:rsidP="00500061">
      <w:pPr>
        <w:rPr>
          <w:rFonts w:ascii="Arial" w:hAnsi="Arial" w:cs="Arial"/>
          <w:b/>
          <w:sz w:val="24"/>
          <w:szCs w:val="24"/>
          <w:u w:val="single"/>
        </w:rPr>
      </w:pPr>
    </w:p>
    <w:p w:rsidR="00500061" w:rsidRPr="00F244AF" w:rsidRDefault="00500061" w:rsidP="00500061">
      <w:pPr>
        <w:rPr>
          <w:rFonts w:ascii="Arial" w:hAnsi="Arial" w:cs="Arial"/>
          <w:b/>
          <w:sz w:val="24"/>
          <w:szCs w:val="24"/>
          <w:u w:val="single"/>
        </w:rPr>
      </w:pPr>
    </w:p>
    <w:p w:rsidR="00500061" w:rsidRPr="00F244AF" w:rsidRDefault="00500061" w:rsidP="00500061">
      <w:pPr>
        <w:rPr>
          <w:rFonts w:ascii="Arial" w:hAnsi="Arial" w:cs="Arial"/>
          <w:b/>
          <w:sz w:val="24"/>
          <w:szCs w:val="24"/>
          <w:u w:val="single"/>
        </w:rPr>
      </w:pPr>
    </w:p>
    <w:p w:rsidR="00500061" w:rsidRPr="00F244AF" w:rsidRDefault="00500061" w:rsidP="00500061">
      <w:pPr>
        <w:rPr>
          <w:rFonts w:ascii="Arial" w:hAnsi="Arial" w:cs="Arial"/>
          <w:b/>
          <w:sz w:val="24"/>
          <w:szCs w:val="24"/>
          <w:u w:val="single"/>
        </w:rPr>
      </w:pPr>
    </w:p>
    <w:p w:rsidR="00500061" w:rsidRPr="00F244AF" w:rsidRDefault="00500061" w:rsidP="00500061">
      <w:pPr>
        <w:rPr>
          <w:rFonts w:ascii="Arial" w:hAnsi="Arial" w:cs="Arial"/>
          <w:sz w:val="24"/>
          <w:szCs w:val="24"/>
        </w:rPr>
      </w:pPr>
    </w:p>
    <w:p w:rsidR="00500061" w:rsidRPr="00F244AF" w:rsidRDefault="00500061" w:rsidP="00500061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500061" w:rsidRPr="00F244AF" w:rsidRDefault="00500061" w:rsidP="005000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500061" w:rsidRPr="00F244AF" w:rsidRDefault="00500061" w:rsidP="005000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500061" w:rsidRPr="00F244AF" w:rsidRDefault="00500061" w:rsidP="0050006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территории  России в </w:t>
      </w:r>
      <w:r>
        <w:rPr>
          <w:rFonts w:ascii="Arial" w:hAnsi="Arial" w:cs="Arial"/>
          <w:sz w:val="20"/>
          <w:szCs w:val="20"/>
        </w:rPr>
        <w:t>апрел</w:t>
      </w:r>
      <w:r w:rsidRPr="00F244AF">
        <w:rPr>
          <w:rFonts w:ascii="Arial" w:hAnsi="Arial" w:cs="Arial"/>
          <w:sz w:val="20"/>
          <w:szCs w:val="20"/>
        </w:rPr>
        <w:t>е 2014 года</w:t>
      </w:r>
    </w:p>
    <w:p w:rsidR="00500061" w:rsidRPr="00F244AF" w:rsidRDefault="00500061" w:rsidP="00500061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500061" w:rsidRPr="00F244AF" w:rsidRDefault="00500061" w:rsidP="00500061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500061" w:rsidRPr="00F244AF" w:rsidRDefault="00500061" w:rsidP="00500061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F244AF">
        <w:rPr>
          <w:rFonts w:ascii="Arial" w:hAnsi="Arial" w:cs="Arial"/>
          <w:b/>
          <w:szCs w:val="24"/>
        </w:rPr>
        <w:tab/>
      </w:r>
      <w:r w:rsidRPr="00F244AF"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Arial" w:hAnsi="Arial" w:cs="Arial"/>
          <w:szCs w:val="24"/>
        </w:rPr>
        <w:t xml:space="preserve"> и</w:t>
      </w:r>
      <w:r w:rsidRPr="00F244AF">
        <w:rPr>
          <w:rFonts w:ascii="Arial" w:hAnsi="Arial" w:cs="Arial"/>
          <w:szCs w:val="24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апрел</w:t>
      </w:r>
      <w:r w:rsidRPr="00F244AF">
        <w:rPr>
          <w:rFonts w:ascii="Arial" w:hAnsi="Arial" w:cs="Arial"/>
          <w:szCs w:val="24"/>
        </w:rPr>
        <w:t>е 2014 года.</w:t>
      </w:r>
    </w:p>
    <w:p w:rsidR="00500061" w:rsidRPr="00F244AF" w:rsidRDefault="00500061" w:rsidP="00500061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500061" w:rsidRPr="00F244AF" w:rsidRDefault="00500061" w:rsidP="00500061">
      <w:pPr>
        <w:pStyle w:val="a7"/>
        <w:numPr>
          <w:ilvl w:val="0"/>
          <w:numId w:val="1"/>
        </w:numPr>
        <w:spacing w:after="24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500061" w:rsidRPr="00F244AF" w:rsidRDefault="00500061" w:rsidP="0050006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1.1. Атмосферный воздух.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500061" w:rsidRDefault="00500061" w:rsidP="0050006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E4228">
        <w:rPr>
          <w:rFonts w:ascii="Arial" w:hAnsi="Arial" w:cs="Arial"/>
          <w:sz w:val="24"/>
          <w:szCs w:val="24"/>
        </w:rPr>
        <w:t>14 апреля в г.</w:t>
      </w:r>
      <w:r>
        <w:rPr>
          <w:rFonts w:ascii="Arial" w:hAnsi="Arial" w:cs="Arial"/>
          <w:sz w:val="24"/>
          <w:szCs w:val="24"/>
        </w:rPr>
        <w:t xml:space="preserve"> </w:t>
      </w:r>
      <w:r w:rsidRPr="00BE4228">
        <w:rPr>
          <w:rFonts w:ascii="Arial" w:hAnsi="Arial" w:cs="Arial"/>
          <w:sz w:val="24"/>
          <w:szCs w:val="24"/>
        </w:rPr>
        <w:t xml:space="preserve">Саратове на ОАО «Крекинг» в результате разгерметизации оборудования произошла утечка нефтепродуктов с последующим возгоранием на площади </w:t>
      </w:r>
      <w:smartTag w:uri="urn:schemas-microsoft-com:office:smarttags" w:element="metricconverter">
        <w:smartTagPr>
          <w:attr w:name="ProductID" w:val="150 кв. м"/>
        </w:smartTagPr>
        <w:r w:rsidRPr="00BE4228">
          <w:rPr>
            <w:rFonts w:ascii="Arial" w:hAnsi="Arial" w:cs="Arial"/>
            <w:sz w:val="24"/>
            <w:szCs w:val="24"/>
          </w:rPr>
          <w:t>150 кв. м</w:t>
        </w:r>
      </w:smartTag>
      <w:r w:rsidRPr="00BE4228">
        <w:rPr>
          <w:rFonts w:ascii="Arial" w:hAnsi="Arial" w:cs="Arial"/>
          <w:sz w:val="24"/>
          <w:szCs w:val="24"/>
        </w:rPr>
        <w:t xml:space="preserve">. В течение часа пожар был ликвидирован, пострадавших нет. На момент аварии сложились штилевые погодные условия. Жалоб населения на ухудшение качества атмосферного воздуха не поступало. Результаты анализа проб воздуха, отобранных в день аварии на стационарных постах, расположенных в зоне влияния ОАО «Крекинг», показали, что концентрация фенола составила 3,0 ПДКм.р., формальдегида - 2,0 ПДКм.р., оксида углерода </w:t>
      </w:r>
      <w:r>
        <w:rPr>
          <w:rFonts w:ascii="Arial" w:hAnsi="Arial" w:cs="Arial"/>
          <w:sz w:val="24"/>
          <w:szCs w:val="24"/>
        </w:rPr>
        <w:t xml:space="preserve">- </w:t>
      </w:r>
      <w:r w:rsidRPr="00BE4228">
        <w:rPr>
          <w:rFonts w:ascii="Arial" w:hAnsi="Arial" w:cs="Arial"/>
          <w:sz w:val="24"/>
          <w:szCs w:val="24"/>
        </w:rPr>
        <w:t xml:space="preserve">1,6 ПДКм.р. Содержание </w:t>
      </w:r>
    </w:p>
    <w:p w:rsidR="00500061" w:rsidRDefault="00500061" w:rsidP="005000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00061" w:rsidRPr="00BE4228" w:rsidRDefault="00500061" w:rsidP="00500061">
      <w:pPr>
        <w:spacing w:after="0" w:line="360" w:lineRule="auto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BE4228">
        <w:rPr>
          <w:rFonts w:ascii="Arial" w:hAnsi="Arial" w:cs="Arial"/>
          <w:sz w:val="24"/>
          <w:szCs w:val="24"/>
        </w:rPr>
        <w:t>в воздухе взвешенных веществ, диоксид</w:t>
      </w:r>
      <w:r>
        <w:rPr>
          <w:rFonts w:ascii="Arial" w:hAnsi="Arial" w:cs="Arial"/>
          <w:sz w:val="24"/>
          <w:szCs w:val="24"/>
        </w:rPr>
        <w:t>а</w:t>
      </w:r>
      <w:r w:rsidRPr="00BE4228">
        <w:rPr>
          <w:rFonts w:ascii="Arial" w:hAnsi="Arial" w:cs="Arial"/>
          <w:sz w:val="24"/>
          <w:szCs w:val="24"/>
        </w:rPr>
        <w:t xml:space="preserve"> и оксида азота, аммиака</w:t>
      </w:r>
      <w:r>
        <w:rPr>
          <w:rFonts w:ascii="Arial" w:hAnsi="Arial" w:cs="Arial"/>
          <w:sz w:val="24"/>
          <w:szCs w:val="24"/>
        </w:rPr>
        <w:t xml:space="preserve"> и</w:t>
      </w:r>
      <w:r w:rsidRPr="00BE4228">
        <w:rPr>
          <w:rFonts w:ascii="Arial" w:hAnsi="Arial" w:cs="Arial"/>
          <w:sz w:val="24"/>
          <w:szCs w:val="24"/>
        </w:rPr>
        <w:t xml:space="preserve"> сероводорода не превышало гигиенических нормативов.</w:t>
      </w:r>
    </w:p>
    <w:p w:rsidR="00500061" w:rsidRDefault="00500061" w:rsidP="00500061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244AF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500061" w:rsidRPr="00531583" w:rsidRDefault="00500061" w:rsidP="0050006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31583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531583">
        <w:rPr>
          <w:rFonts w:ascii="Arial" w:hAnsi="Arial" w:cs="Arial"/>
          <w:sz w:val="24"/>
          <w:szCs w:val="24"/>
        </w:rPr>
        <w:t>е 2014 года сведений об авариях, вызвавших загрязнение водных объектов, в территориальные органы Росгидромета не поступало. Наблюдательной сетью повышенных уровней загрязнения воды водных объектов, обусловленных аварийными ситуациями, не зарегистрировано.</w:t>
      </w:r>
    </w:p>
    <w:p w:rsidR="00500061" w:rsidRDefault="00500061" w:rsidP="0050006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500061" w:rsidRPr="00F244AF" w:rsidRDefault="00500061" w:rsidP="00500061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 </w:t>
      </w:r>
      <w:r w:rsidRPr="00F244AF">
        <w:rPr>
          <w:rFonts w:ascii="Arial" w:eastAsia="MS Mincho" w:hAnsi="Arial" w:cs="Arial"/>
          <w:b/>
          <w:sz w:val="24"/>
          <w:szCs w:val="24"/>
        </w:rPr>
        <w:t>Экстремально высок</w:t>
      </w:r>
      <w:r>
        <w:rPr>
          <w:rFonts w:ascii="Arial" w:eastAsia="MS Mincho" w:hAnsi="Arial" w:cs="Arial"/>
          <w:b/>
          <w:sz w:val="24"/>
          <w:szCs w:val="24"/>
        </w:rPr>
        <w:t>ое загрязнение окружающей среды</w:t>
      </w:r>
      <w:r w:rsidRPr="00F244AF">
        <w:rPr>
          <w:rFonts w:ascii="Arial" w:eastAsia="MS Mincho" w:hAnsi="Arial" w:cs="Arial"/>
          <w:b/>
          <w:sz w:val="24"/>
          <w:szCs w:val="24"/>
        </w:rPr>
        <w:t>.</w:t>
      </w:r>
    </w:p>
    <w:p w:rsidR="00500061" w:rsidRPr="00F244AF" w:rsidRDefault="00500061" w:rsidP="0050006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500061" w:rsidRPr="0044167F" w:rsidRDefault="00500061" w:rsidP="00500061">
      <w:pPr>
        <w:pStyle w:val="a3"/>
        <w:ind w:firstLine="708"/>
        <w:rPr>
          <w:rFonts w:ascii="Arial" w:hAnsi="Arial" w:cs="Arial"/>
        </w:rPr>
      </w:pPr>
      <w:r w:rsidRPr="0044167F">
        <w:rPr>
          <w:rFonts w:ascii="Arial" w:hAnsi="Arial" w:cs="Arial"/>
        </w:rPr>
        <w:t>В апреле 2014 года случаев экстремально высокого загрязнения (ЭВЗ</w:t>
      </w:r>
      <w:r>
        <w:rPr>
          <w:rFonts w:ascii="Arial" w:hAnsi="Arial" w:cs="Arial"/>
        </w:rPr>
        <w:t>*</w:t>
      </w:r>
      <w:r w:rsidRPr="0044167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44167F">
        <w:rPr>
          <w:rFonts w:ascii="Arial" w:hAnsi="Arial" w:cs="Arial"/>
        </w:rPr>
        <w:t>атмосферного воздуха не зарегистрировано (</w:t>
      </w:r>
      <w:r>
        <w:rPr>
          <w:rFonts w:ascii="Arial" w:hAnsi="Arial" w:cs="Arial"/>
        </w:rPr>
        <w:t xml:space="preserve">для сравнения: </w:t>
      </w:r>
      <w:r w:rsidRPr="0044167F">
        <w:rPr>
          <w:rFonts w:ascii="Arial" w:hAnsi="Arial" w:cs="Arial"/>
        </w:rPr>
        <w:t>в апреле 2013 г</w:t>
      </w:r>
      <w:r>
        <w:rPr>
          <w:rFonts w:ascii="Arial" w:hAnsi="Arial" w:cs="Arial"/>
        </w:rPr>
        <w:t>ода</w:t>
      </w:r>
      <w:r w:rsidRPr="0044167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также </w:t>
      </w:r>
      <w:r w:rsidRPr="0044167F">
        <w:rPr>
          <w:rFonts w:ascii="Arial" w:hAnsi="Arial" w:cs="Arial"/>
        </w:rPr>
        <w:t>не было зарегистрировано).</w:t>
      </w:r>
    </w:p>
    <w:p w:rsidR="00500061" w:rsidRPr="00F244AF" w:rsidRDefault="00500061" w:rsidP="00500061">
      <w:pPr>
        <w:pStyle w:val="a3"/>
        <w:ind w:firstLine="708"/>
        <w:rPr>
          <w:rFonts w:ascii="Arial" w:hAnsi="Arial" w:cs="Arial"/>
          <w:b/>
          <w:szCs w:val="24"/>
        </w:rPr>
      </w:pPr>
      <w:r w:rsidRPr="00F244AF">
        <w:rPr>
          <w:rFonts w:ascii="Arial" w:hAnsi="Arial" w:cs="Arial"/>
          <w:b/>
          <w:szCs w:val="24"/>
        </w:rPr>
        <w:t xml:space="preserve">2.2. Водные объекты. </w:t>
      </w:r>
    </w:p>
    <w:p w:rsidR="00500061" w:rsidRPr="00F244AF" w:rsidRDefault="00500061" w:rsidP="0050006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F244AF">
        <w:rPr>
          <w:rFonts w:ascii="Arial" w:hAnsi="Arial" w:cs="Arial"/>
          <w:sz w:val="24"/>
          <w:szCs w:val="24"/>
        </w:rPr>
        <w:t>е 2014 года 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и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и 2</w:t>
      </w:r>
      <w:r w:rsidRPr="00F244AF">
        <w:rPr>
          <w:rFonts w:ascii="Arial" w:hAnsi="Arial" w:cs="Arial"/>
          <w:sz w:val="24"/>
          <w:szCs w:val="24"/>
        </w:rPr>
        <w:t xml:space="preserve"> класс</w:t>
      </w:r>
      <w:r>
        <w:rPr>
          <w:rFonts w:ascii="Arial" w:hAnsi="Arial" w:cs="Arial"/>
          <w:sz w:val="24"/>
          <w:szCs w:val="24"/>
        </w:rPr>
        <w:t>ов</w:t>
      </w:r>
      <w:r w:rsidRPr="00F244AF">
        <w:rPr>
          <w:rFonts w:ascii="Arial" w:hAnsi="Arial" w:cs="Arial"/>
          <w:sz w:val="24"/>
          <w:szCs w:val="24"/>
        </w:rPr>
        <w:t xml:space="preserve"> опасности (превышение ПДК</w:t>
      </w:r>
      <w:r>
        <w:rPr>
          <w:rFonts w:ascii="Arial" w:hAnsi="Arial" w:cs="Arial"/>
          <w:sz w:val="24"/>
          <w:szCs w:val="24"/>
        </w:rPr>
        <w:t>**</w:t>
      </w:r>
      <w:r w:rsidRPr="00F244AF">
        <w:rPr>
          <w:rFonts w:ascii="Arial" w:hAnsi="Arial" w:cs="Arial"/>
          <w:sz w:val="24"/>
          <w:szCs w:val="24"/>
        </w:rPr>
        <w:t xml:space="preserve"> в 5 и более раз) наблюдательной сетью Росгидромета </w:t>
      </w:r>
      <w:r>
        <w:rPr>
          <w:rFonts w:ascii="Arial" w:hAnsi="Arial" w:cs="Arial"/>
          <w:sz w:val="24"/>
          <w:szCs w:val="24"/>
        </w:rPr>
        <w:t>были зарегистрированы 3 раза на 3 водных объектах. 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апрел</w:t>
      </w:r>
      <w:r w:rsidRPr="00F244AF">
        <w:rPr>
          <w:rFonts w:ascii="Arial" w:hAnsi="Arial" w:cs="Arial"/>
          <w:sz w:val="24"/>
          <w:szCs w:val="24"/>
        </w:rPr>
        <w:t>е 2013 года случа</w:t>
      </w:r>
      <w:r>
        <w:rPr>
          <w:rFonts w:ascii="Arial" w:hAnsi="Arial" w:cs="Arial"/>
          <w:sz w:val="24"/>
          <w:szCs w:val="24"/>
        </w:rPr>
        <w:t>и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и 2</w:t>
      </w:r>
      <w:r w:rsidRPr="00F244AF">
        <w:rPr>
          <w:rFonts w:ascii="Arial" w:hAnsi="Arial" w:cs="Arial"/>
          <w:sz w:val="24"/>
          <w:szCs w:val="24"/>
        </w:rPr>
        <w:t xml:space="preserve"> класс</w:t>
      </w:r>
      <w:r>
        <w:rPr>
          <w:rFonts w:ascii="Arial" w:hAnsi="Arial" w:cs="Arial"/>
          <w:sz w:val="24"/>
          <w:szCs w:val="24"/>
        </w:rPr>
        <w:t>ов</w:t>
      </w:r>
      <w:r w:rsidRPr="00F244AF">
        <w:rPr>
          <w:rFonts w:ascii="Arial" w:hAnsi="Arial" w:cs="Arial"/>
          <w:sz w:val="24"/>
          <w:szCs w:val="24"/>
        </w:rPr>
        <w:t xml:space="preserve"> опасности был</w:t>
      </w:r>
      <w:r>
        <w:rPr>
          <w:rFonts w:ascii="Arial" w:hAnsi="Arial" w:cs="Arial"/>
          <w:sz w:val="24"/>
          <w:szCs w:val="24"/>
        </w:rPr>
        <w:t xml:space="preserve">и </w:t>
      </w:r>
      <w:r w:rsidRPr="00F244AF">
        <w:rPr>
          <w:rFonts w:ascii="Arial" w:hAnsi="Arial" w:cs="Arial"/>
          <w:sz w:val="24"/>
          <w:szCs w:val="24"/>
        </w:rPr>
        <w:t>зарегистрирован</w:t>
      </w:r>
      <w:r>
        <w:rPr>
          <w:rFonts w:ascii="Arial" w:hAnsi="Arial" w:cs="Arial"/>
          <w:sz w:val="24"/>
          <w:szCs w:val="24"/>
        </w:rPr>
        <w:t>ы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  <w:r w:rsidRPr="00F244AF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F244AF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 xml:space="preserve">2 </w:t>
      </w:r>
      <w:r w:rsidRPr="00F244AF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>ых</w:t>
      </w:r>
      <w:r w:rsidRPr="00F244AF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 w:rsidRPr="00F244AF">
        <w:rPr>
          <w:rFonts w:ascii="Arial" w:hAnsi="Arial" w:cs="Arial"/>
          <w:sz w:val="24"/>
          <w:szCs w:val="24"/>
        </w:rPr>
        <w:t>.</w:t>
      </w:r>
    </w:p>
    <w:p w:rsidR="00500061" w:rsidRPr="00F244AF" w:rsidRDefault="00500061" w:rsidP="0050006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88</w:t>
      </w:r>
      <w:r w:rsidRPr="00F244AF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 xml:space="preserve">44 </w:t>
      </w:r>
      <w:r w:rsidRPr="00F244AF">
        <w:rPr>
          <w:rFonts w:ascii="Arial" w:hAnsi="Arial" w:cs="Arial"/>
          <w:sz w:val="24"/>
          <w:szCs w:val="24"/>
        </w:rPr>
        <w:t xml:space="preserve">водных объектах (для сравнения: в </w:t>
      </w:r>
      <w:r>
        <w:rPr>
          <w:rFonts w:ascii="Arial" w:hAnsi="Arial" w:cs="Arial"/>
          <w:sz w:val="24"/>
          <w:szCs w:val="24"/>
        </w:rPr>
        <w:t>апрел</w:t>
      </w:r>
      <w:r w:rsidRPr="00F244AF">
        <w:rPr>
          <w:rFonts w:ascii="Arial" w:hAnsi="Arial" w:cs="Arial"/>
          <w:sz w:val="24"/>
          <w:szCs w:val="24"/>
        </w:rPr>
        <w:t xml:space="preserve">е 2013 года – </w:t>
      </w:r>
      <w:r>
        <w:rPr>
          <w:rFonts w:ascii="Arial" w:hAnsi="Arial" w:cs="Arial"/>
          <w:sz w:val="24"/>
          <w:szCs w:val="24"/>
        </w:rPr>
        <w:t>73</w:t>
      </w:r>
      <w:r w:rsidRPr="00F244AF">
        <w:rPr>
          <w:rFonts w:ascii="Arial" w:hAnsi="Arial" w:cs="Arial"/>
          <w:sz w:val="24"/>
          <w:szCs w:val="24"/>
        </w:rPr>
        <w:t xml:space="preserve"> раза на </w:t>
      </w:r>
      <w:r>
        <w:rPr>
          <w:rFonts w:ascii="Arial" w:hAnsi="Arial" w:cs="Arial"/>
          <w:sz w:val="24"/>
          <w:szCs w:val="24"/>
        </w:rPr>
        <w:t>40</w:t>
      </w:r>
      <w:r w:rsidRPr="00F244AF"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F244AF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F244AF">
        <w:rPr>
          <w:rFonts w:ascii="Arial" w:hAnsi="Arial" w:cs="Arial"/>
          <w:sz w:val="24"/>
          <w:szCs w:val="24"/>
        </w:rPr>
        <w:t xml:space="preserve">). </w:t>
      </w:r>
    </w:p>
    <w:p w:rsidR="00500061" w:rsidRPr="00F244AF" w:rsidRDefault="00500061" w:rsidP="0050006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500061" w:rsidRPr="00841D9A" w:rsidRDefault="00500061" w:rsidP="0050006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 xml:space="preserve">*    Под ЭВЗ понимается содержание одного или нескольких веществ, превышающее    </w:t>
      </w:r>
    </w:p>
    <w:p w:rsidR="00500061" w:rsidRPr="00841D9A" w:rsidRDefault="00500061" w:rsidP="00500061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(ПДК</w:t>
      </w:r>
      <w:r w:rsidRPr="00841D9A">
        <w:rPr>
          <w:rFonts w:ascii="Arial" w:hAnsi="Arial" w:cs="Arial"/>
          <w:sz w:val="20"/>
          <w:szCs w:val="20"/>
          <w:vertAlign w:val="subscript"/>
        </w:rPr>
        <w:t>м.р.</w:t>
      </w:r>
      <w:r w:rsidRPr="00841D9A">
        <w:rPr>
          <w:rFonts w:ascii="Arial" w:hAnsi="Arial" w:cs="Arial"/>
          <w:sz w:val="20"/>
          <w:szCs w:val="20"/>
        </w:rPr>
        <w:t>):</w:t>
      </w:r>
    </w:p>
    <w:p w:rsidR="00500061" w:rsidRPr="00841D9A" w:rsidRDefault="00500061" w:rsidP="0050006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500061" w:rsidRPr="00841D9A" w:rsidRDefault="00500061" w:rsidP="0050006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500061" w:rsidRPr="00841D9A" w:rsidRDefault="00500061" w:rsidP="0050006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50 и более раз;</w:t>
      </w:r>
    </w:p>
    <w:p w:rsidR="00500061" w:rsidRPr="00841D9A" w:rsidRDefault="00500061" w:rsidP="00500061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500061" w:rsidRPr="00841D9A" w:rsidRDefault="00500061" w:rsidP="00500061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500061" w:rsidRPr="00841D9A" w:rsidRDefault="00500061" w:rsidP="00500061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500061" w:rsidRPr="00841D9A" w:rsidRDefault="00500061" w:rsidP="00500061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500061" w:rsidRPr="004557C7" w:rsidRDefault="00500061" w:rsidP="00500061">
      <w:pPr>
        <w:pStyle w:val="a9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>*</w:t>
      </w:r>
      <w:r w:rsidRPr="004557C7">
        <w:rPr>
          <w:rFonts w:ascii="Arial" w:hAnsi="Arial" w:cs="Arial"/>
          <w:sz w:val="20"/>
        </w:rPr>
        <w:t>* Показатели загрязнения воды водных объектов приводятся в ПДК для воды рыбохозяйственных водных объектов</w:t>
      </w:r>
    </w:p>
    <w:p w:rsidR="00500061" w:rsidRPr="00F244AF" w:rsidRDefault="00500061" w:rsidP="0050006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lastRenderedPageBreak/>
        <w:t xml:space="preserve">Таким образом, всего в </w:t>
      </w:r>
      <w:r>
        <w:rPr>
          <w:rFonts w:ascii="Arial" w:hAnsi="Arial" w:cs="Arial"/>
          <w:sz w:val="24"/>
          <w:szCs w:val="24"/>
        </w:rPr>
        <w:t>апрел</w:t>
      </w:r>
      <w:r w:rsidRPr="00F244AF">
        <w:rPr>
          <w:rFonts w:ascii="Arial" w:hAnsi="Arial" w:cs="Arial"/>
          <w:sz w:val="24"/>
          <w:szCs w:val="24"/>
        </w:rPr>
        <w:t xml:space="preserve">е текущего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Arial" w:hAnsi="Arial" w:cs="Arial"/>
          <w:sz w:val="24"/>
          <w:szCs w:val="24"/>
        </w:rPr>
        <w:t>91</w:t>
      </w:r>
      <w:r w:rsidRPr="00F244AF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>47</w:t>
      </w:r>
      <w:r w:rsidRPr="00F244AF">
        <w:rPr>
          <w:rFonts w:ascii="Arial" w:hAnsi="Arial" w:cs="Arial"/>
          <w:sz w:val="24"/>
          <w:szCs w:val="24"/>
        </w:rPr>
        <w:t xml:space="preserve"> водных объектах</w:t>
      </w:r>
      <w:r w:rsidRPr="00F244AF">
        <w:rPr>
          <w:rFonts w:ascii="Arial" w:hAnsi="Arial" w:cs="Arial"/>
          <w:b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(для сравнения: в </w:t>
      </w:r>
      <w:r>
        <w:rPr>
          <w:rFonts w:ascii="Arial" w:hAnsi="Arial" w:cs="Arial"/>
          <w:sz w:val="24"/>
          <w:szCs w:val="24"/>
        </w:rPr>
        <w:t>апрел</w:t>
      </w:r>
      <w:r w:rsidRPr="00F244AF">
        <w:rPr>
          <w:rFonts w:ascii="Arial" w:hAnsi="Arial" w:cs="Arial"/>
          <w:sz w:val="24"/>
          <w:szCs w:val="24"/>
        </w:rPr>
        <w:t xml:space="preserve">е 2013 года – </w:t>
      </w:r>
      <w:r>
        <w:rPr>
          <w:rFonts w:ascii="Arial" w:hAnsi="Arial" w:cs="Arial"/>
          <w:sz w:val="24"/>
          <w:szCs w:val="24"/>
        </w:rPr>
        <w:t>75</w:t>
      </w:r>
      <w:r w:rsidRPr="00F244AF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 xml:space="preserve">42 </w:t>
      </w:r>
      <w:r w:rsidRPr="00F244AF">
        <w:rPr>
          <w:rFonts w:ascii="Arial" w:hAnsi="Arial" w:cs="Arial"/>
          <w:sz w:val="24"/>
          <w:szCs w:val="24"/>
        </w:rPr>
        <w:t>водных объектах). Пе</w:t>
      </w:r>
      <w:r w:rsidRPr="00F244AF">
        <w:rPr>
          <w:rFonts w:ascii="Arial" w:hAnsi="Arial" w:cs="Arial"/>
          <w:sz w:val="24"/>
          <w:szCs w:val="24"/>
          <w:lang w:val="en-US"/>
        </w:rPr>
        <w:t>p</w:t>
      </w:r>
      <w:r w:rsidRPr="00F244AF">
        <w:rPr>
          <w:rFonts w:ascii="Arial" w:hAnsi="Arial" w:cs="Arial"/>
          <w:sz w:val="24"/>
          <w:szCs w:val="24"/>
        </w:rPr>
        <w:t xml:space="preserve">ечень случаев ЭВЗ представлен в приложении 1. </w:t>
      </w:r>
    </w:p>
    <w:p w:rsidR="00500061" w:rsidRDefault="00500061" w:rsidP="0050006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500061" w:rsidRDefault="00500061" w:rsidP="00500061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500061" w:rsidRPr="00F244AF" w:rsidRDefault="00500061" w:rsidP="00500061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500061" w:rsidRPr="00F244AF" w:rsidRDefault="00500061" w:rsidP="0050006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500061" w:rsidRPr="0044167F" w:rsidRDefault="00500061" w:rsidP="0050006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4167F">
        <w:rPr>
          <w:rFonts w:ascii="Arial" w:hAnsi="Arial" w:cs="Arial"/>
          <w:sz w:val="24"/>
          <w:szCs w:val="24"/>
        </w:rPr>
        <w:t>В апреле 2014 года случаи высокого загрязнения (</w:t>
      </w:r>
      <w:r>
        <w:rPr>
          <w:rFonts w:ascii="Arial" w:hAnsi="Arial" w:cs="Arial"/>
          <w:sz w:val="24"/>
          <w:szCs w:val="24"/>
        </w:rPr>
        <w:t>ВЗ*</w:t>
      </w:r>
      <w:r w:rsidRPr="0044167F">
        <w:rPr>
          <w:rFonts w:ascii="Arial" w:hAnsi="Arial" w:cs="Arial"/>
          <w:sz w:val="24"/>
          <w:szCs w:val="24"/>
        </w:rPr>
        <w:t>**) вредными примесями атмосферного воздуха в населенных пунктах  не регистрировались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44167F">
        <w:rPr>
          <w:rFonts w:ascii="Arial" w:hAnsi="Arial" w:cs="Arial"/>
          <w:sz w:val="24"/>
          <w:szCs w:val="24"/>
        </w:rPr>
        <w:t>в апреле 2013 года – в 1 городе в 1 случае).</w:t>
      </w:r>
    </w:p>
    <w:p w:rsidR="00500061" w:rsidRPr="00F244AF" w:rsidRDefault="00500061" w:rsidP="0050006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500061" w:rsidRPr="00F244AF" w:rsidRDefault="00500061" w:rsidP="0050006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F244AF">
        <w:rPr>
          <w:rFonts w:ascii="Arial" w:hAnsi="Arial" w:cs="Arial"/>
          <w:sz w:val="24"/>
          <w:szCs w:val="24"/>
        </w:rPr>
        <w:t xml:space="preserve">е 2014 года на территории Российской Федерации был зарегистрирован </w:t>
      </w:r>
      <w:r>
        <w:rPr>
          <w:rFonts w:ascii="Arial" w:hAnsi="Arial" w:cs="Arial"/>
          <w:sz w:val="24"/>
          <w:szCs w:val="24"/>
        </w:rPr>
        <w:t>221</w:t>
      </w:r>
      <w:r w:rsidRPr="00F244AF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й</w:t>
      </w:r>
      <w:r w:rsidRPr="00F244AF">
        <w:rPr>
          <w:rFonts w:ascii="Arial" w:hAnsi="Arial" w:cs="Arial"/>
          <w:sz w:val="24"/>
          <w:szCs w:val="24"/>
        </w:rPr>
        <w:t xml:space="preserve"> ВЗ на</w:t>
      </w:r>
      <w:r>
        <w:rPr>
          <w:rFonts w:ascii="Arial" w:hAnsi="Arial" w:cs="Arial"/>
          <w:sz w:val="24"/>
          <w:szCs w:val="24"/>
        </w:rPr>
        <w:t xml:space="preserve"> 97</w:t>
      </w:r>
      <w:r w:rsidRPr="00F244AF">
        <w:rPr>
          <w:rFonts w:ascii="Arial" w:hAnsi="Arial" w:cs="Arial"/>
          <w:sz w:val="24"/>
          <w:szCs w:val="24"/>
        </w:rPr>
        <w:t xml:space="preserve"> водных объектах (для сравнения: в </w:t>
      </w:r>
      <w:r>
        <w:rPr>
          <w:rFonts w:ascii="Arial" w:hAnsi="Arial" w:cs="Arial"/>
          <w:sz w:val="24"/>
          <w:szCs w:val="24"/>
        </w:rPr>
        <w:t>апрел</w:t>
      </w:r>
      <w:r w:rsidRPr="00F244AF">
        <w:rPr>
          <w:rFonts w:ascii="Arial" w:hAnsi="Arial" w:cs="Arial"/>
          <w:sz w:val="24"/>
          <w:szCs w:val="24"/>
        </w:rPr>
        <w:t xml:space="preserve">е 2013 года - </w:t>
      </w:r>
      <w:r>
        <w:rPr>
          <w:rFonts w:ascii="Arial" w:hAnsi="Arial" w:cs="Arial"/>
          <w:sz w:val="24"/>
          <w:szCs w:val="24"/>
        </w:rPr>
        <w:t>249</w:t>
      </w:r>
      <w:r w:rsidRPr="00F244AF">
        <w:rPr>
          <w:rFonts w:ascii="Arial" w:hAnsi="Arial" w:cs="Arial"/>
          <w:sz w:val="24"/>
          <w:szCs w:val="24"/>
        </w:rPr>
        <w:t xml:space="preserve"> случаев ВЗ на </w:t>
      </w:r>
      <w:r>
        <w:rPr>
          <w:rFonts w:ascii="Arial" w:hAnsi="Arial" w:cs="Arial"/>
          <w:sz w:val="24"/>
          <w:szCs w:val="24"/>
        </w:rPr>
        <w:t>120</w:t>
      </w:r>
      <w:r w:rsidRPr="00F244AF"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eastAsia="MS Mincho" w:hAnsi="Arial" w:cs="Arial"/>
          <w:sz w:val="24"/>
          <w:szCs w:val="24"/>
        </w:rPr>
        <w:t>водных объектах</w:t>
      </w:r>
      <w:r w:rsidRPr="00F244AF">
        <w:rPr>
          <w:rFonts w:ascii="Arial" w:hAnsi="Arial" w:cs="Arial"/>
          <w:sz w:val="24"/>
          <w:szCs w:val="24"/>
        </w:rPr>
        <w:t xml:space="preserve">). Перечень случаев высокого загрязнения водных объектов приведен в приложении 2. </w:t>
      </w:r>
    </w:p>
    <w:p w:rsidR="00500061" w:rsidRPr="00F244AF" w:rsidRDefault="00500061" w:rsidP="00500061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500061" w:rsidRPr="00F244AF" w:rsidRDefault="00500061" w:rsidP="00500061">
      <w:pPr>
        <w:pStyle w:val="a5"/>
        <w:spacing w:line="360" w:lineRule="auto"/>
        <w:rPr>
          <w:rFonts w:ascii="Arial" w:hAnsi="Arial" w:cs="Arial"/>
          <w:sz w:val="24"/>
          <w:szCs w:val="24"/>
        </w:rPr>
      </w:pPr>
    </w:p>
    <w:p w:rsidR="00500061" w:rsidRPr="00F244AF" w:rsidRDefault="00500061" w:rsidP="00500061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500061" w:rsidRPr="00F244AF" w:rsidTr="00500061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500061" w:rsidRPr="00F244AF" w:rsidTr="0050006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35</w:t>
            </w:r>
          </w:p>
        </w:tc>
      </w:tr>
      <w:tr w:rsidR="00500061" w:rsidRPr="00F244AF" w:rsidTr="0050006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31</w:t>
            </w:r>
          </w:p>
        </w:tc>
      </w:tr>
      <w:tr w:rsidR="00500061" w:rsidRPr="00F244AF" w:rsidTr="0050006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500061" w:rsidRPr="00F244AF" w:rsidTr="0050006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00061" w:rsidRPr="00F244AF" w:rsidTr="0050006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500061" w:rsidRPr="00F244AF" w:rsidTr="0050006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500061" w:rsidRPr="00F244AF" w:rsidTr="0050006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500061" w:rsidRPr="00F244AF" w:rsidTr="0050006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500061" w:rsidRPr="00F244AF" w:rsidTr="0050006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500061" w:rsidRDefault="00500061" w:rsidP="005000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00061" w:rsidRPr="0092556B" w:rsidRDefault="00500061" w:rsidP="0050006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92556B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(ПДК</w:t>
      </w:r>
      <w:r w:rsidRPr="0092556B">
        <w:rPr>
          <w:rFonts w:ascii="Arial" w:hAnsi="Arial" w:cs="Arial"/>
          <w:sz w:val="20"/>
          <w:szCs w:val="20"/>
          <w:vertAlign w:val="subscript"/>
        </w:rPr>
        <w:t>м.р.</w:t>
      </w:r>
      <w:r w:rsidRPr="0092556B">
        <w:rPr>
          <w:rFonts w:ascii="Arial" w:hAnsi="Arial" w:cs="Arial"/>
          <w:sz w:val="20"/>
          <w:szCs w:val="20"/>
        </w:rPr>
        <w:t>) в 10 и более раз</w:t>
      </w:r>
    </w:p>
    <w:p w:rsidR="00500061" w:rsidRDefault="00500061" w:rsidP="00500061">
      <w:pPr>
        <w:pStyle w:val="a5"/>
        <w:spacing w:after="240" w:line="360" w:lineRule="auto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lastRenderedPageBreak/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>5</w:t>
      </w:r>
      <w:r w:rsidRPr="00F244AF">
        <w:rPr>
          <w:rFonts w:ascii="Arial" w:hAnsi="Arial" w:cs="Arial"/>
          <w:sz w:val="24"/>
          <w:szCs w:val="24"/>
        </w:rPr>
        <w:t xml:space="preserve">%  всех случаев ВЗ. </w:t>
      </w:r>
    </w:p>
    <w:p w:rsidR="00500061" w:rsidRPr="00F244AF" w:rsidRDefault="00500061" w:rsidP="00500061">
      <w:pPr>
        <w:pStyle w:val="a5"/>
        <w:spacing w:line="360" w:lineRule="auto"/>
        <w:ind w:right="0" w:firstLine="709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500061" w:rsidRPr="00F244AF" w:rsidRDefault="00500061" w:rsidP="005000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00061" w:rsidRPr="00F244AF" w:rsidRDefault="00500061" w:rsidP="00500061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500061" w:rsidRPr="00F244AF" w:rsidTr="00500061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500061" w:rsidRPr="00F244AF" w:rsidTr="0050006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85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00061" w:rsidRPr="00F244AF" w:rsidTr="0050006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36 </w:t>
            </w:r>
          </w:p>
        </w:tc>
      </w:tr>
      <w:tr w:rsidR="00500061" w:rsidRPr="00F244AF" w:rsidTr="0050006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840E3">
              <w:rPr>
                <w:rFonts w:ascii="Arial" w:hAnsi="Arial" w:cs="Arial"/>
                <w:sz w:val="24"/>
                <w:szCs w:val="24"/>
              </w:rPr>
              <w:t>26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00061" w:rsidRPr="00F244AF" w:rsidTr="0050006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15 </w:t>
            </w:r>
          </w:p>
        </w:tc>
      </w:tr>
      <w:tr w:rsidR="00500061" w:rsidRPr="00F244AF" w:rsidTr="0050006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Легкоокисляемые органические вещества по БПК</w:t>
            </w:r>
            <w:r w:rsidRPr="00C33C02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</w:tr>
      <w:tr w:rsidR="00500061" w:rsidRPr="00F244AF" w:rsidTr="0050006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Трудноокисляемые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500061" w:rsidRPr="00F244AF" w:rsidTr="0050006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</w:tr>
      <w:tr w:rsidR="00500061" w:rsidRPr="00F244AF" w:rsidTr="0050006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500061" w:rsidRPr="00F244AF" w:rsidTr="0050006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500061" w:rsidRPr="00F244AF" w:rsidTr="0050006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500061" w:rsidRPr="00F244AF" w:rsidTr="0050006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500061" w:rsidRPr="00F244AF" w:rsidTr="0050006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500061" w:rsidRPr="00F244AF" w:rsidTr="0050006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Дитиофосфат крезиловый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500061" w:rsidRPr="00F244AF" w:rsidTr="0050006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00061" w:rsidRPr="00F244AF" w:rsidTr="0050006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Pr="00F244AF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ДДТ </w:t>
            </w:r>
            <w:r w:rsidRPr="004840E3">
              <w:rPr>
                <w:rFonts w:ascii="Arial" w:hAnsi="Arial" w:cs="Arial"/>
                <w:sz w:val="24"/>
                <w:szCs w:val="24"/>
              </w:rPr>
              <w:t>(</w:t>
            </w:r>
            <w:r w:rsidRPr="004840E3">
              <w:rPr>
                <w:rFonts w:ascii="Arial" w:hAnsi="Arial" w:cs="Arial"/>
                <w:color w:val="333333"/>
                <w:sz w:val="24"/>
                <w:szCs w:val="24"/>
              </w:rPr>
              <w:t>дихлордифенилтрихлорметил</w:t>
            </w:r>
            <w:r>
              <w:rPr>
                <w:rFonts w:ascii="Arial" w:hAnsi="Arial" w:cs="Arial"/>
                <w:color w:val="333333"/>
                <w:sz w:val="24"/>
                <w:szCs w:val="24"/>
              </w:rPr>
              <w:t>-</w:t>
            </w:r>
            <w:r w:rsidRPr="004840E3">
              <w:rPr>
                <w:rFonts w:ascii="Arial" w:hAnsi="Arial" w:cs="Arial"/>
                <w:color w:val="333333"/>
                <w:sz w:val="24"/>
                <w:szCs w:val="24"/>
              </w:rPr>
              <w:t>метан)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</w:tr>
      <w:tr w:rsidR="00500061" w:rsidRPr="00F244AF" w:rsidTr="0050006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061" w:rsidRDefault="00500061" w:rsidP="005000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061" w:rsidRPr="00F244AF" w:rsidRDefault="00500061" w:rsidP="005000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500061" w:rsidRPr="00F244AF" w:rsidRDefault="00500061" w:rsidP="00500061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500061" w:rsidRPr="00F244AF" w:rsidRDefault="00500061" w:rsidP="0050006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4. Город Москва****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500061" w:rsidRDefault="00500061" w:rsidP="0050006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A1D9B">
        <w:rPr>
          <w:rFonts w:ascii="Arial" w:hAnsi="Arial" w:cs="Arial"/>
          <w:sz w:val="24"/>
          <w:szCs w:val="24"/>
        </w:rPr>
        <w:t>В апреле</w:t>
      </w:r>
      <w:r>
        <w:rPr>
          <w:rFonts w:ascii="Arial" w:hAnsi="Arial" w:cs="Arial"/>
          <w:sz w:val="24"/>
          <w:szCs w:val="24"/>
        </w:rPr>
        <w:t>,</w:t>
      </w:r>
      <w:r w:rsidRPr="008A1D9B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8A1D9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8A1D9B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формальдегида, диоксида азота, фенола, аммиака и взвешенных веществ. </w:t>
      </w:r>
    </w:p>
    <w:p w:rsidR="00500061" w:rsidRDefault="00500061" w:rsidP="0050006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00061" w:rsidRPr="009A73DE" w:rsidRDefault="00500061" w:rsidP="0050006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>, мкг/м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Минздравсоцразвития России.</w:t>
      </w:r>
    </w:p>
    <w:p w:rsidR="00500061" w:rsidRPr="009A73DE" w:rsidRDefault="00500061" w:rsidP="00500061">
      <w:pPr>
        <w:pStyle w:val="a5"/>
        <w:rPr>
          <w:rFonts w:ascii="Arial" w:hAnsi="Arial" w:cs="Arial"/>
          <w:sz w:val="20"/>
        </w:rPr>
      </w:pPr>
      <w:r w:rsidRPr="009A73DE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500061" w:rsidRPr="009A73DE" w:rsidRDefault="00500061" w:rsidP="00500061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</w:t>
      </w:r>
      <w:r w:rsidRPr="009A73DE">
        <w:rPr>
          <w:rFonts w:ascii="Arial" w:hAnsi="Arial" w:cs="Arial"/>
          <w:sz w:val="20"/>
          <w:szCs w:val="20"/>
        </w:rPr>
        <w:t>.;</w:t>
      </w:r>
    </w:p>
    <w:p w:rsidR="00500061" w:rsidRPr="009A73DE" w:rsidRDefault="00500061" w:rsidP="0050006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м.р.</w:t>
      </w:r>
      <w:r w:rsidRPr="009A73DE">
        <w:rPr>
          <w:rFonts w:ascii="Arial" w:hAnsi="Arial" w:cs="Arial"/>
          <w:sz w:val="20"/>
          <w:szCs w:val="20"/>
        </w:rPr>
        <w:t xml:space="preserve"> – НП, %.</w:t>
      </w:r>
    </w:p>
    <w:p w:rsidR="00500061" w:rsidRPr="009A73DE" w:rsidRDefault="00500061" w:rsidP="0050006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500061" w:rsidRPr="009A73DE" w:rsidRDefault="00500061" w:rsidP="00500061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500061" w:rsidRPr="009A73DE" w:rsidRDefault="00500061" w:rsidP="0050006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низкий при СИ =  0-1 , НП = 0%;</w:t>
      </w:r>
    </w:p>
    <w:p w:rsidR="00500061" w:rsidRPr="009A73DE" w:rsidRDefault="00500061" w:rsidP="0050006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500061" w:rsidRPr="009A73DE" w:rsidRDefault="00500061" w:rsidP="0050006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высокий при СИ=5-10; НП=20-49%;</w:t>
      </w:r>
    </w:p>
    <w:p w:rsidR="00500061" w:rsidRPr="009A73DE" w:rsidRDefault="00500061" w:rsidP="0050006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500061" w:rsidRPr="009A73DE" w:rsidRDefault="00500061" w:rsidP="0050006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500061" w:rsidRPr="008A1D9B" w:rsidRDefault="00500061" w:rsidP="0050006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A1D9B">
        <w:rPr>
          <w:rFonts w:ascii="Arial" w:hAnsi="Arial" w:cs="Arial"/>
          <w:sz w:val="24"/>
          <w:szCs w:val="24"/>
        </w:rPr>
        <w:t>В целом по городу среднемесячные концентрации составили: формальдегида - 5,0 ПДК</w:t>
      </w:r>
      <w:r w:rsidRPr="008A1D9B">
        <w:rPr>
          <w:rFonts w:ascii="Arial" w:hAnsi="Arial" w:cs="Arial"/>
          <w:sz w:val="24"/>
          <w:szCs w:val="24"/>
          <w:vertAlign w:val="subscript"/>
        </w:rPr>
        <w:t>с.с.</w:t>
      </w:r>
      <w:r w:rsidRPr="008A1D9B">
        <w:rPr>
          <w:rFonts w:ascii="Arial" w:hAnsi="Arial" w:cs="Arial"/>
          <w:sz w:val="24"/>
          <w:szCs w:val="24"/>
        </w:rPr>
        <w:t>, диоксида азота – 1,8 ПДК</w:t>
      </w:r>
      <w:r w:rsidRPr="008A1D9B">
        <w:rPr>
          <w:rFonts w:ascii="Arial" w:hAnsi="Arial" w:cs="Arial"/>
          <w:sz w:val="24"/>
          <w:szCs w:val="24"/>
          <w:vertAlign w:val="subscript"/>
        </w:rPr>
        <w:t>с.с.</w:t>
      </w:r>
      <w:r w:rsidRPr="008A1D9B">
        <w:rPr>
          <w:rFonts w:ascii="Arial" w:hAnsi="Arial" w:cs="Arial"/>
          <w:sz w:val="24"/>
          <w:szCs w:val="24"/>
        </w:rPr>
        <w:t>, других загрязняющих веществ – не превышали ПДК.</w:t>
      </w:r>
    </w:p>
    <w:p w:rsidR="00500061" w:rsidRPr="008A1D9B" w:rsidRDefault="00500061" w:rsidP="0050006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A1D9B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был зарегистрирован в Центральном (р</w:t>
      </w:r>
      <w:r>
        <w:rPr>
          <w:rFonts w:ascii="Arial" w:hAnsi="Arial" w:cs="Arial"/>
          <w:sz w:val="24"/>
          <w:szCs w:val="24"/>
        </w:rPr>
        <w:t>айоны</w:t>
      </w:r>
      <w:r w:rsidRPr="008A1D9B">
        <w:rPr>
          <w:rFonts w:ascii="Arial" w:hAnsi="Arial" w:cs="Arial"/>
          <w:sz w:val="24"/>
          <w:szCs w:val="24"/>
        </w:rPr>
        <w:t xml:space="preserve"> «Мещанский» и «Замоскворечье»), Восточном (р</w:t>
      </w:r>
      <w:r>
        <w:rPr>
          <w:rFonts w:ascii="Arial" w:hAnsi="Arial" w:cs="Arial"/>
          <w:sz w:val="24"/>
          <w:szCs w:val="24"/>
        </w:rPr>
        <w:t>айо</w:t>
      </w:r>
      <w:r w:rsidRPr="008A1D9B">
        <w:rPr>
          <w:rFonts w:ascii="Arial" w:hAnsi="Arial" w:cs="Arial"/>
          <w:sz w:val="24"/>
          <w:szCs w:val="24"/>
        </w:rPr>
        <w:t>н «Богородское») и Южном (р</w:t>
      </w:r>
      <w:r>
        <w:rPr>
          <w:rFonts w:ascii="Arial" w:hAnsi="Arial" w:cs="Arial"/>
          <w:sz w:val="24"/>
          <w:szCs w:val="24"/>
        </w:rPr>
        <w:t>айо</w:t>
      </w:r>
      <w:r w:rsidRPr="008A1D9B">
        <w:rPr>
          <w:rFonts w:ascii="Arial" w:hAnsi="Arial" w:cs="Arial"/>
          <w:sz w:val="24"/>
          <w:szCs w:val="24"/>
        </w:rPr>
        <w:t>н  «Зябликово»)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8A1D9B">
        <w:rPr>
          <w:rFonts w:ascii="Arial" w:hAnsi="Arial" w:cs="Arial"/>
          <w:sz w:val="24"/>
          <w:szCs w:val="24"/>
        </w:rPr>
        <w:t xml:space="preserve">Москвы и определялся НП=1-4%, СИ=1-3. Наибольшая максимальная разовая концентрация диоксида азота </w:t>
      </w:r>
      <w:r>
        <w:rPr>
          <w:rFonts w:ascii="Arial" w:hAnsi="Arial" w:cs="Arial"/>
          <w:sz w:val="24"/>
          <w:szCs w:val="24"/>
        </w:rPr>
        <w:t>(</w:t>
      </w:r>
      <w:r w:rsidRPr="008A1D9B">
        <w:rPr>
          <w:rFonts w:ascii="Arial" w:hAnsi="Arial" w:cs="Arial"/>
          <w:sz w:val="24"/>
          <w:szCs w:val="24"/>
        </w:rPr>
        <w:t>2,7 ПДК</w:t>
      </w:r>
      <w:r w:rsidRPr="008A1D9B">
        <w:rPr>
          <w:rFonts w:ascii="Arial" w:hAnsi="Arial" w:cs="Arial"/>
          <w:sz w:val="24"/>
          <w:szCs w:val="24"/>
          <w:vertAlign w:val="subscript"/>
        </w:rPr>
        <w:t>м.р.</w:t>
      </w:r>
      <w:r>
        <w:rPr>
          <w:rFonts w:ascii="Arial" w:hAnsi="Arial" w:cs="Arial"/>
          <w:sz w:val="24"/>
          <w:szCs w:val="24"/>
        </w:rPr>
        <w:t>) отмечалась 21 апреля в райо</w:t>
      </w:r>
      <w:r w:rsidRPr="008A1D9B">
        <w:rPr>
          <w:rFonts w:ascii="Arial" w:hAnsi="Arial" w:cs="Arial"/>
          <w:sz w:val="24"/>
          <w:szCs w:val="24"/>
        </w:rPr>
        <w:t>не «Замоскворечье».</w:t>
      </w:r>
    </w:p>
    <w:p w:rsidR="00500061" w:rsidRPr="008A1D9B" w:rsidRDefault="00500061" w:rsidP="0050006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A1D9B">
        <w:rPr>
          <w:rFonts w:ascii="Arial" w:hAnsi="Arial" w:cs="Arial"/>
          <w:sz w:val="24"/>
          <w:szCs w:val="24"/>
        </w:rPr>
        <w:t>Повышенный уровень загрязнения атмосферного воздуха формальдегидом был зарегистрирова</w:t>
      </w:r>
      <w:r>
        <w:rPr>
          <w:rFonts w:ascii="Arial" w:hAnsi="Arial" w:cs="Arial"/>
          <w:sz w:val="24"/>
          <w:szCs w:val="24"/>
        </w:rPr>
        <w:t>н в Центральном (район «Мещанский»), Южном (район «Нагорный»), Северном (район «Дмитровский»), Восточном (райо</w:t>
      </w:r>
      <w:r w:rsidRPr="008A1D9B">
        <w:rPr>
          <w:rFonts w:ascii="Arial" w:hAnsi="Arial" w:cs="Arial"/>
          <w:sz w:val="24"/>
          <w:szCs w:val="24"/>
        </w:rPr>
        <w:t>н «Богородское»)</w:t>
      </w:r>
      <w:r>
        <w:rPr>
          <w:rFonts w:ascii="Arial" w:hAnsi="Arial" w:cs="Arial"/>
          <w:sz w:val="24"/>
          <w:szCs w:val="24"/>
        </w:rPr>
        <w:t xml:space="preserve">  и Западном (райо</w:t>
      </w:r>
      <w:r w:rsidRPr="008A1D9B">
        <w:rPr>
          <w:rFonts w:ascii="Arial" w:hAnsi="Arial" w:cs="Arial"/>
          <w:sz w:val="24"/>
          <w:szCs w:val="24"/>
        </w:rPr>
        <w:t>н «Можайский»)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8A1D9B">
        <w:rPr>
          <w:rFonts w:ascii="Arial" w:hAnsi="Arial" w:cs="Arial"/>
          <w:sz w:val="24"/>
          <w:szCs w:val="24"/>
        </w:rPr>
        <w:t xml:space="preserve">Москвы и определялся НП=2-13%, СИ=1-2. Наибольшая максимальная разовая концентрация формальдегида </w:t>
      </w:r>
      <w:r>
        <w:rPr>
          <w:rFonts w:ascii="Arial" w:hAnsi="Arial" w:cs="Arial"/>
          <w:sz w:val="24"/>
          <w:szCs w:val="24"/>
        </w:rPr>
        <w:t>(</w:t>
      </w:r>
      <w:r w:rsidRPr="008A1D9B">
        <w:rPr>
          <w:rFonts w:ascii="Arial" w:hAnsi="Arial" w:cs="Arial"/>
          <w:sz w:val="24"/>
          <w:szCs w:val="24"/>
        </w:rPr>
        <w:t>2,2 ПДК</w:t>
      </w:r>
      <w:r w:rsidRPr="008A1D9B">
        <w:rPr>
          <w:rFonts w:ascii="Arial" w:hAnsi="Arial" w:cs="Arial"/>
          <w:sz w:val="24"/>
          <w:szCs w:val="24"/>
          <w:vertAlign w:val="subscript"/>
        </w:rPr>
        <w:t>м.р.</w:t>
      </w:r>
      <w:r>
        <w:rPr>
          <w:rFonts w:ascii="Arial" w:hAnsi="Arial" w:cs="Arial"/>
          <w:sz w:val="24"/>
          <w:szCs w:val="24"/>
        </w:rPr>
        <w:t>)</w:t>
      </w:r>
      <w:r w:rsidRPr="008A1D9B">
        <w:rPr>
          <w:rFonts w:ascii="Arial" w:hAnsi="Arial" w:cs="Arial"/>
          <w:sz w:val="24"/>
          <w:szCs w:val="24"/>
        </w:rPr>
        <w:t xml:space="preserve"> отмечалась 21 апреля в р</w:t>
      </w:r>
      <w:r>
        <w:rPr>
          <w:rFonts w:ascii="Arial" w:hAnsi="Arial" w:cs="Arial"/>
          <w:sz w:val="24"/>
          <w:szCs w:val="24"/>
        </w:rPr>
        <w:t>айо</w:t>
      </w:r>
      <w:r w:rsidRPr="008A1D9B">
        <w:rPr>
          <w:rFonts w:ascii="Arial" w:hAnsi="Arial" w:cs="Arial"/>
          <w:sz w:val="24"/>
          <w:szCs w:val="24"/>
        </w:rPr>
        <w:t>не «Можайский».</w:t>
      </w:r>
    </w:p>
    <w:p w:rsidR="00500061" w:rsidRPr="008A1D9B" w:rsidRDefault="00500061" w:rsidP="0050006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A1D9B">
        <w:rPr>
          <w:rFonts w:ascii="Arial" w:hAnsi="Arial" w:cs="Arial"/>
          <w:sz w:val="24"/>
          <w:szCs w:val="24"/>
        </w:rPr>
        <w:t>Повышенный уровень загрязнения атмосферного воздуха был зарегистрирован:</w:t>
      </w:r>
    </w:p>
    <w:p w:rsidR="00500061" w:rsidRDefault="00500061" w:rsidP="00500061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A1D9B">
        <w:rPr>
          <w:rFonts w:ascii="Arial" w:hAnsi="Arial" w:cs="Arial"/>
          <w:sz w:val="24"/>
          <w:szCs w:val="24"/>
        </w:rPr>
        <w:t xml:space="preserve">аммиаком </w:t>
      </w:r>
      <w:r>
        <w:rPr>
          <w:rFonts w:ascii="Arial" w:hAnsi="Arial" w:cs="Arial"/>
          <w:sz w:val="24"/>
          <w:szCs w:val="24"/>
        </w:rPr>
        <w:t xml:space="preserve">- </w:t>
      </w:r>
      <w:r w:rsidRPr="008A1D9B">
        <w:rPr>
          <w:rFonts w:ascii="Arial" w:hAnsi="Arial" w:cs="Arial"/>
          <w:sz w:val="24"/>
          <w:szCs w:val="24"/>
        </w:rPr>
        <w:t>в Северо-Западном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Москвы (райо</w:t>
      </w:r>
      <w:r w:rsidRPr="008A1D9B">
        <w:rPr>
          <w:rFonts w:ascii="Arial" w:hAnsi="Arial" w:cs="Arial"/>
          <w:sz w:val="24"/>
          <w:szCs w:val="24"/>
        </w:rPr>
        <w:t xml:space="preserve">н </w:t>
      </w:r>
    </w:p>
    <w:p w:rsidR="00500061" w:rsidRPr="008A1D9B" w:rsidRDefault="00500061" w:rsidP="00500061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A1D9B">
        <w:rPr>
          <w:rFonts w:ascii="Arial" w:hAnsi="Arial" w:cs="Arial"/>
          <w:sz w:val="24"/>
          <w:szCs w:val="24"/>
        </w:rPr>
        <w:t>«Северное Тушино»)</w:t>
      </w:r>
      <w:r>
        <w:rPr>
          <w:rFonts w:ascii="Arial" w:hAnsi="Arial" w:cs="Arial"/>
          <w:sz w:val="24"/>
          <w:szCs w:val="24"/>
        </w:rPr>
        <w:t>,</w:t>
      </w:r>
      <w:r w:rsidRPr="008A1D9B">
        <w:rPr>
          <w:rFonts w:ascii="Arial" w:hAnsi="Arial" w:cs="Arial"/>
          <w:sz w:val="24"/>
          <w:szCs w:val="24"/>
        </w:rPr>
        <w:t xml:space="preserve"> определялся НП=4%, СИ=1;</w:t>
      </w:r>
    </w:p>
    <w:p w:rsidR="00500061" w:rsidRPr="008A1D9B" w:rsidRDefault="00500061" w:rsidP="00500061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A1D9B">
        <w:rPr>
          <w:rFonts w:ascii="Arial" w:hAnsi="Arial" w:cs="Arial"/>
          <w:sz w:val="24"/>
          <w:szCs w:val="24"/>
        </w:rPr>
        <w:t xml:space="preserve">фенолом </w:t>
      </w:r>
      <w:r>
        <w:rPr>
          <w:rFonts w:ascii="Arial" w:hAnsi="Arial" w:cs="Arial"/>
          <w:sz w:val="24"/>
          <w:szCs w:val="24"/>
        </w:rPr>
        <w:t xml:space="preserve">- </w:t>
      </w:r>
      <w:r w:rsidRPr="008A1D9B">
        <w:rPr>
          <w:rFonts w:ascii="Arial" w:hAnsi="Arial" w:cs="Arial"/>
          <w:sz w:val="24"/>
          <w:szCs w:val="24"/>
        </w:rPr>
        <w:t>в Северо-Восточном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8A1D9B">
        <w:rPr>
          <w:rFonts w:ascii="Arial" w:hAnsi="Arial" w:cs="Arial"/>
          <w:sz w:val="24"/>
          <w:szCs w:val="24"/>
        </w:rPr>
        <w:t>Москвы (</w:t>
      </w:r>
      <w:r w:rsidRPr="00374C99">
        <w:rPr>
          <w:rFonts w:ascii="Arial" w:hAnsi="Arial" w:cs="Arial"/>
          <w:sz w:val="24"/>
        </w:rPr>
        <w:t>Всероссийск</w:t>
      </w:r>
      <w:r>
        <w:rPr>
          <w:rFonts w:ascii="Arial" w:hAnsi="Arial" w:cs="Arial"/>
          <w:sz w:val="24"/>
        </w:rPr>
        <w:t>ий</w:t>
      </w:r>
      <w:r w:rsidRPr="00374C99">
        <w:rPr>
          <w:rFonts w:ascii="Arial" w:hAnsi="Arial" w:cs="Arial"/>
          <w:sz w:val="24"/>
        </w:rPr>
        <w:t xml:space="preserve"> выставочн</w:t>
      </w:r>
      <w:r>
        <w:rPr>
          <w:rFonts w:ascii="Arial" w:hAnsi="Arial" w:cs="Arial"/>
          <w:sz w:val="24"/>
        </w:rPr>
        <w:t>ый</w:t>
      </w:r>
      <w:r w:rsidRPr="00374C99">
        <w:rPr>
          <w:rFonts w:ascii="Arial" w:hAnsi="Arial" w:cs="Arial"/>
          <w:sz w:val="24"/>
        </w:rPr>
        <w:t xml:space="preserve"> центр </w:t>
      </w:r>
      <w:r>
        <w:rPr>
          <w:rFonts w:ascii="Arial" w:hAnsi="Arial" w:cs="Arial"/>
          <w:sz w:val="24"/>
        </w:rPr>
        <w:t>/</w:t>
      </w:r>
      <w:r w:rsidRPr="008A1D9B">
        <w:rPr>
          <w:rFonts w:ascii="Arial" w:hAnsi="Arial" w:cs="Arial"/>
          <w:sz w:val="24"/>
          <w:szCs w:val="24"/>
        </w:rPr>
        <w:t>ВВЦ</w:t>
      </w:r>
      <w:r>
        <w:rPr>
          <w:rFonts w:ascii="Arial" w:hAnsi="Arial" w:cs="Arial"/>
          <w:sz w:val="24"/>
          <w:szCs w:val="24"/>
        </w:rPr>
        <w:t>/</w:t>
      </w:r>
      <w:r w:rsidRPr="008A1D9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8A1D9B">
        <w:rPr>
          <w:rFonts w:ascii="Arial" w:hAnsi="Arial" w:cs="Arial"/>
          <w:sz w:val="24"/>
          <w:szCs w:val="24"/>
        </w:rPr>
        <w:t xml:space="preserve"> определялся НП=2%, СИ=1;</w:t>
      </w:r>
    </w:p>
    <w:p w:rsidR="00500061" w:rsidRDefault="00500061" w:rsidP="00500061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A1D9B">
        <w:rPr>
          <w:rFonts w:ascii="Arial" w:hAnsi="Arial" w:cs="Arial"/>
          <w:sz w:val="24"/>
          <w:szCs w:val="24"/>
        </w:rPr>
        <w:t xml:space="preserve">взвешенными </w:t>
      </w:r>
      <w:r>
        <w:rPr>
          <w:rFonts w:ascii="Arial" w:hAnsi="Arial" w:cs="Arial"/>
          <w:sz w:val="24"/>
          <w:szCs w:val="24"/>
        </w:rPr>
        <w:t xml:space="preserve">  </w:t>
      </w:r>
      <w:r w:rsidRPr="008A1D9B">
        <w:rPr>
          <w:rFonts w:ascii="Arial" w:hAnsi="Arial" w:cs="Arial"/>
          <w:sz w:val="24"/>
          <w:szCs w:val="24"/>
        </w:rPr>
        <w:t>веществами</w:t>
      </w:r>
      <w:r>
        <w:rPr>
          <w:rFonts w:ascii="Arial" w:hAnsi="Arial" w:cs="Arial"/>
          <w:sz w:val="24"/>
          <w:szCs w:val="24"/>
        </w:rPr>
        <w:t xml:space="preserve"> </w:t>
      </w:r>
      <w:r w:rsidRPr="008A1D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 </w:t>
      </w:r>
      <w:r w:rsidRPr="008A1D9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  </w:t>
      </w:r>
      <w:r w:rsidRPr="008A1D9B">
        <w:rPr>
          <w:rFonts w:ascii="Arial" w:hAnsi="Arial" w:cs="Arial"/>
          <w:sz w:val="24"/>
          <w:szCs w:val="24"/>
        </w:rPr>
        <w:t>Центральном</w:t>
      </w:r>
      <w:r>
        <w:rPr>
          <w:rFonts w:ascii="Arial" w:hAnsi="Arial" w:cs="Arial"/>
          <w:sz w:val="24"/>
          <w:szCs w:val="24"/>
        </w:rPr>
        <w:t xml:space="preserve">  </w:t>
      </w:r>
      <w:r w:rsidRPr="008A1D9B">
        <w:rPr>
          <w:rFonts w:ascii="Arial" w:hAnsi="Arial" w:cs="Arial"/>
          <w:sz w:val="24"/>
          <w:szCs w:val="24"/>
        </w:rPr>
        <w:t xml:space="preserve"> административном </w:t>
      </w:r>
      <w:r>
        <w:rPr>
          <w:rFonts w:ascii="Arial" w:hAnsi="Arial" w:cs="Arial"/>
          <w:sz w:val="24"/>
          <w:szCs w:val="24"/>
        </w:rPr>
        <w:t xml:space="preserve">  </w:t>
      </w:r>
      <w:r w:rsidRPr="008A1D9B">
        <w:rPr>
          <w:rFonts w:ascii="Arial" w:hAnsi="Arial" w:cs="Arial"/>
          <w:sz w:val="24"/>
          <w:szCs w:val="24"/>
        </w:rPr>
        <w:t xml:space="preserve">округе </w:t>
      </w:r>
    </w:p>
    <w:p w:rsidR="00500061" w:rsidRPr="008A1D9B" w:rsidRDefault="00500061" w:rsidP="00500061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г.Москвы (райо</w:t>
      </w:r>
      <w:r w:rsidRPr="008A1D9B">
        <w:rPr>
          <w:rFonts w:ascii="Arial" w:hAnsi="Arial" w:cs="Arial"/>
          <w:sz w:val="24"/>
          <w:szCs w:val="24"/>
        </w:rPr>
        <w:t>н «Мещанский»)</w:t>
      </w:r>
      <w:r>
        <w:rPr>
          <w:rFonts w:ascii="Arial" w:hAnsi="Arial" w:cs="Arial"/>
          <w:sz w:val="24"/>
          <w:szCs w:val="24"/>
        </w:rPr>
        <w:t>,</w:t>
      </w:r>
      <w:r w:rsidRPr="008A1D9B">
        <w:rPr>
          <w:rFonts w:ascii="Arial" w:hAnsi="Arial" w:cs="Arial"/>
          <w:sz w:val="24"/>
          <w:szCs w:val="24"/>
        </w:rPr>
        <w:t xml:space="preserve"> определялся НП=2%, СИ=1.</w:t>
      </w:r>
    </w:p>
    <w:p w:rsidR="00500061" w:rsidRPr="008A1D9B" w:rsidRDefault="00500061" w:rsidP="0050006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A1D9B">
        <w:rPr>
          <w:rFonts w:ascii="Arial" w:hAnsi="Arial" w:cs="Arial"/>
          <w:sz w:val="24"/>
          <w:szCs w:val="24"/>
        </w:rPr>
        <w:t>В Юго-Восточном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8A1D9B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8A1D9B">
        <w:rPr>
          <w:rFonts w:ascii="Arial" w:hAnsi="Arial" w:cs="Arial"/>
          <w:sz w:val="24"/>
          <w:szCs w:val="24"/>
        </w:rPr>
        <w:t>.</w:t>
      </w:r>
    </w:p>
    <w:p w:rsidR="00500061" w:rsidRPr="00F244AF" w:rsidRDefault="00500061" w:rsidP="0050006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апреле 2014 года в целом была стабильной и находилась в пределах радиационного фона.</w:t>
      </w:r>
    </w:p>
    <w:p w:rsidR="00500061" w:rsidRDefault="00500061" w:rsidP="0050006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500061" w:rsidRDefault="00500061" w:rsidP="0050006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отмечался однократно в г. Ростове-на-Дону с 12 по 13 апреля, превышение фона составило 17 раз.</w:t>
      </w:r>
    </w:p>
    <w:p w:rsidR="00500061" w:rsidRDefault="00500061" w:rsidP="0050006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в прошедшем месяце не наблюдался.</w:t>
      </w:r>
    </w:p>
    <w:p w:rsidR="00500061" w:rsidRDefault="00500061" w:rsidP="0050006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радиационно опасных объектов значения </w:t>
      </w:r>
      <w:r w:rsidRPr="00AF789D">
        <w:rPr>
          <w:rFonts w:ascii="Arial" w:hAnsi="Arial" w:cs="Arial"/>
        </w:rPr>
        <w:t>мощност</w:t>
      </w:r>
      <w:r>
        <w:rPr>
          <w:rFonts w:ascii="Arial" w:hAnsi="Arial" w:cs="Arial"/>
        </w:rPr>
        <w:t>и</w:t>
      </w:r>
      <w:r w:rsidRPr="00AF78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экспозиционной </w:t>
      </w:r>
      <w:r w:rsidRPr="00AF789D">
        <w:rPr>
          <w:rFonts w:ascii="Arial" w:hAnsi="Arial" w:cs="Arial"/>
        </w:rPr>
        <w:t xml:space="preserve">дозы гамма-излучения на местности </w:t>
      </w:r>
      <w:r>
        <w:rPr>
          <w:rFonts w:ascii="Arial" w:hAnsi="Arial" w:cs="Arial"/>
        </w:rPr>
        <w:t>(</w:t>
      </w:r>
      <w:r>
        <w:rPr>
          <w:rFonts w:ascii="Arial" w:hAnsi="Arial"/>
        </w:rPr>
        <w:t>МЭД) находились в пределах от 5 до 23 мкР/ч, что соответствует уровням естественного радиационного фона.</w:t>
      </w:r>
    </w:p>
    <w:p w:rsidR="00500061" w:rsidRDefault="00500061" w:rsidP="0050006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Минимальные и максимальные значения МЭД в зоне радиационно опасных  объектов представлены в приложении 4.</w:t>
      </w:r>
    </w:p>
    <w:p w:rsidR="00500061" w:rsidRDefault="00500061" w:rsidP="00500061">
      <w:pPr>
        <w:spacing w:after="0" w:line="360" w:lineRule="auto"/>
        <w:ind w:firstLine="708"/>
        <w:jc w:val="both"/>
        <w:rPr>
          <w:rFonts w:ascii="Arial" w:hAnsi="Arial"/>
        </w:rPr>
      </w:pPr>
    </w:p>
    <w:p w:rsidR="00500061" w:rsidRDefault="00500061" w:rsidP="00500061">
      <w:pPr>
        <w:pStyle w:val="a3"/>
        <w:ind w:firstLine="709"/>
        <w:rPr>
          <w:rFonts w:ascii="Arial" w:hAnsi="Arial" w:cs="Arial"/>
          <w:szCs w:val="24"/>
        </w:rPr>
      </w:pPr>
      <w:r w:rsidRPr="00F244AF">
        <w:rPr>
          <w:rFonts w:ascii="Arial" w:hAnsi="Arial" w:cs="Arial"/>
          <w:szCs w:val="24"/>
        </w:rPr>
        <w:t>Направляется в порядке информации.</w:t>
      </w:r>
    </w:p>
    <w:p w:rsidR="00500061" w:rsidRPr="00F244AF" w:rsidRDefault="00500061" w:rsidP="00500061">
      <w:pPr>
        <w:pStyle w:val="a3"/>
        <w:ind w:firstLine="709"/>
        <w:rPr>
          <w:rFonts w:ascii="Arial" w:hAnsi="Arial" w:cs="Arial"/>
          <w:szCs w:val="24"/>
        </w:rPr>
      </w:pPr>
    </w:p>
    <w:p w:rsidR="00500061" w:rsidRPr="00F244AF" w:rsidRDefault="00500061" w:rsidP="00500061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Приложение: по тексту </w:t>
      </w:r>
      <w:r w:rsidRPr="004756F3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12</w:t>
      </w:r>
      <w:r w:rsidRPr="004756F3">
        <w:rPr>
          <w:rFonts w:ascii="Arial" w:hAnsi="Arial" w:cs="Arial"/>
          <w:sz w:val="24"/>
          <w:szCs w:val="24"/>
        </w:rPr>
        <w:t xml:space="preserve"> л.</w:t>
      </w:r>
      <w:r w:rsidRPr="00F244AF">
        <w:rPr>
          <w:rFonts w:ascii="Arial" w:hAnsi="Arial" w:cs="Arial"/>
          <w:sz w:val="24"/>
          <w:szCs w:val="24"/>
        </w:rPr>
        <w:t xml:space="preserve"> в 1 экз.</w:t>
      </w:r>
    </w:p>
    <w:p w:rsidR="00500061" w:rsidRPr="00F244AF" w:rsidRDefault="00500061" w:rsidP="00500061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Руководителя</w:t>
      </w:r>
    </w:p>
    <w:p w:rsidR="00500061" w:rsidRPr="00F244AF" w:rsidRDefault="00500061" w:rsidP="0050006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Росгидромета</w:t>
      </w:r>
      <w:r w:rsidRPr="00F244AF">
        <w:rPr>
          <w:rFonts w:ascii="Arial" w:hAnsi="Arial" w:cs="Arial"/>
          <w:sz w:val="24"/>
          <w:szCs w:val="24"/>
        </w:rPr>
        <w:tab/>
        <w:t xml:space="preserve"> </w:t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       </w:t>
      </w:r>
      <w:r w:rsidRPr="00F244AF">
        <w:rPr>
          <w:rFonts w:ascii="Arial" w:hAnsi="Arial" w:cs="Arial"/>
          <w:sz w:val="24"/>
          <w:szCs w:val="24"/>
        </w:rPr>
        <w:t>И.А. Шумаков</w:t>
      </w:r>
    </w:p>
    <w:p w:rsidR="00500061" w:rsidRPr="00F244AF" w:rsidRDefault="00500061" w:rsidP="0050006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500061" w:rsidRDefault="00500061" w:rsidP="0050006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00061" w:rsidRDefault="00500061" w:rsidP="0050006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3B4118" w:rsidRDefault="003B4118" w:rsidP="003B4118">
      <w:pPr>
        <w:pStyle w:val="1"/>
        <w:rPr>
          <w:rFonts w:cs="Arial"/>
          <w:b w:val="0"/>
          <w:szCs w:val="24"/>
        </w:rPr>
      </w:pPr>
    </w:p>
    <w:p w:rsidR="006F4CFF" w:rsidRPr="006F4CFF" w:rsidRDefault="006F4CFF" w:rsidP="006F4CFF"/>
    <w:p w:rsidR="003B4118" w:rsidRDefault="003B4118" w:rsidP="003B4118">
      <w:pPr>
        <w:pStyle w:val="1"/>
        <w:rPr>
          <w:rFonts w:cs="Arial"/>
          <w:b w:val="0"/>
          <w:szCs w:val="24"/>
        </w:rPr>
      </w:pPr>
    </w:p>
    <w:p w:rsidR="003B4118" w:rsidRPr="00F84F3A" w:rsidRDefault="003B4118" w:rsidP="003B4118">
      <w:pPr>
        <w:pStyle w:val="1"/>
        <w:rPr>
          <w:rFonts w:cs="Arial"/>
          <w:b w:val="0"/>
          <w:szCs w:val="24"/>
        </w:rPr>
      </w:pPr>
      <w:r w:rsidRPr="00F84F3A">
        <w:rPr>
          <w:rFonts w:cs="Arial"/>
          <w:b w:val="0"/>
          <w:szCs w:val="24"/>
        </w:rPr>
        <w:t>Приложение 1</w:t>
      </w:r>
    </w:p>
    <w:p w:rsidR="003B4118" w:rsidRPr="00F84F3A" w:rsidRDefault="003B4118" w:rsidP="003B4118">
      <w:pPr>
        <w:spacing w:line="240" w:lineRule="auto"/>
        <w:rPr>
          <w:rFonts w:ascii="Arial" w:hAnsi="Arial" w:cs="Arial"/>
          <w:sz w:val="24"/>
          <w:szCs w:val="24"/>
        </w:rPr>
      </w:pPr>
    </w:p>
    <w:p w:rsidR="003B4118" w:rsidRPr="00F84F3A" w:rsidRDefault="003B4118" w:rsidP="003B4118">
      <w:pPr>
        <w:spacing w:line="240" w:lineRule="auto"/>
        <w:rPr>
          <w:rFonts w:ascii="Arial" w:hAnsi="Arial" w:cs="Arial"/>
          <w:sz w:val="24"/>
          <w:szCs w:val="24"/>
        </w:rPr>
      </w:pPr>
    </w:p>
    <w:p w:rsidR="003B4118" w:rsidRDefault="003B4118" w:rsidP="003B4118">
      <w:pPr>
        <w:pStyle w:val="a3"/>
        <w:jc w:val="center"/>
        <w:rPr>
          <w:rFonts w:ascii="Arial" w:hAnsi="Arial" w:cs="Arial"/>
        </w:rPr>
      </w:pPr>
      <w:r w:rsidRPr="00F84F3A">
        <w:rPr>
          <w:rFonts w:ascii="Arial" w:hAnsi="Arial" w:cs="Arial"/>
        </w:rPr>
        <w:t xml:space="preserve">Перечень случаев </w:t>
      </w:r>
      <w:r w:rsidRPr="00F84F3A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F84F3A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апрел</w:t>
      </w:r>
      <w:r w:rsidRPr="00F84F3A">
        <w:rPr>
          <w:rFonts w:ascii="Arial" w:hAnsi="Arial" w:cs="Arial"/>
        </w:rPr>
        <w:t>е 2014 года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10"/>
        <w:gridCol w:w="2195"/>
        <w:gridCol w:w="2180"/>
        <w:gridCol w:w="2473"/>
        <w:gridCol w:w="1811"/>
      </w:tblGrid>
      <w:tr w:rsidR="003B4118" w:rsidRPr="001C0891" w:rsidTr="00F14520">
        <w:trPr>
          <w:cantSplit/>
          <w:trHeight w:val="28"/>
          <w:tblHeader/>
        </w:trPr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1C089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r w:rsidRPr="001C089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r w:rsidRPr="001C089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195" w:type="dxa"/>
            <w:tcBorders>
              <w:bottom w:val="single" w:sz="4" w:space="0" w:color="auto"/>
            </w:tcBorders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0891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0" w:type="dxa"/>
            <w:tcBorders>
              <w:bottom w:val="single" w:sz="4" w:space="0" w:color="auto"/>
            </w:tcBorders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0891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0891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3B4118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0891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3B4118" w:rsidRPr="001C0891" w:rsidTr="00F14520">
        <w:trPr>
          <w:cantSplit/>
        </w:trPr>
        <w:tc>
          <w:tcPr>
            <w:tcW w:w="9469" w:type="dxa"/>
            <w:gridSpan w:val="5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 1 класса опасности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5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р. Хауки</w:t>
            </w:r>
            <w:r>
              <w:rPr>
                <w:rFonts w:ascii="Arial" w:hAnsi="Arial" w:cs="Arial"/>
                <w:sz w:val="24"/>
                <w:szCs w:val="24"/>
              </w:rPr>
              <w:t>-лампи-й</w:t>
            </w:r>
            <w:r w:rsidRPr="001C0891">
              <w:rPr>
                <w:rFonts w:ascii="Arial" w:hAnsi="Arial" w:cs="Arial"/>
                <w:sz w:val="24"/>
                <w:szCs w:val="24"/>
              </w:rPr>
              <w:t xml:space="preserve">оки,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г. Заполярный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р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</w:tr>
      <w:tr w:rsidR="003B4118" w:rsidRPr="001C0891" w:rsidTr="00F14520">
        <w:trPr>
          <w:cantSplit/>
        </w:trPr>
        <w:tc>
          <w:tcPr>
            <w:tcW w:w="9469" w:type="dxa"/>
            <w:gridSpan w:val="5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 2 класса опасности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оз. Б.Вуд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 w:rsidRPr="001C0891">
              <w:rPr>
                <w:rFonts w:ascii="Arial" w:hAnsi="Arial" w:cs="Arial"/>
                <w:sz w:val="24"/>
                <w:szCs w:val="24"/>
              </w:rPr>
              <w:t xml:space="preserve">явр,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5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Белая,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г. Апатиты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</w:tr>
      <w:tr w:rsidR="003B4118" w:rsidRPr="001C0891" w:rsidTr="00F14520">
        <w:trPr>
          <w:cantSplit/>
        </w:trPr>
        <w:tc>
          <w:tcPr>
            <w:tcW w:w="9469" w:type="dxa"/>
            <w:gridSpan w:val="5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 3 класса опасности</w:t>
            </w:r>
          </w:p>
        </w:tc>
      </w:tr>
      <w:tr w:rsidR="003B4118" w:rsidRPr="001C0891" w:rsidTr="00F14520">
        <w:trPr>
          <w:cantSplit/>
          <w:trHeight w:val="135"/>
        </w:trPr>
        <w:tc>
          <w:tcPr>
            <w:tcW w:w="81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5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Блява,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г. Медногорск</w:t>
            </w: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73" w:type="dxa"/>
            <w:vMerge w:val="restart"/>
          </w:tcPr>
          <w:p w:rsidR="003B4118" w:rsidRPr="00571C1A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Pr="001C0891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3B4118" w:rsidRPr="001C0891" w:rsidTr="00F14520">
        <w:trPr>
          <w:cantSplit/>
          <w:trHeight w:val="135"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3B4118" w:rsidRPr="001E4CDF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542*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</w:tcPr>
          <w:p w:rsidR="003B4118" w:rsidRPr="00571C1A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Нюдуай,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г. Мончегорск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78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р. Охинка, г. Оха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</w:p>
        </w:tc>
        <w:tc>
          <w:tcPr>
            <w:tcW w:w="1811" w:type="dxa"/>
            <w:vAlign w:val="center"/>
          </w:tcPr>
          <w:p w:rsidR="003B4118" w:rsidRPr="00571C1A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1C1A">
              <w:rPr>
                <w:rFonts w:ascii="Arial" w:hAnsi="Arial" w:cs="Arial"/>
                <w:sz w:val="24"/>
                <w:szCs w:val="24"/>
              </w:rPr>
              <w:t>более 100*</w:t>
            </w:r>
          </w:p>
        </w:tc>
      </w:tr>
      <w:tr w:rsidR="003B4118" w:rsidRPr="001C0891" w:rsidTr="00F14520">
        <w:trPr>
          <w:cantSplit/>
        </w:trPr>
        <w:tc>
          <w:tcPr>
            <w:tcW w:w="9469" w:type="dxa"/>
            <w:gridSpan w:val="5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 4 класса опасности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D7647">
              <w:rPr>
                <w:rFonts w:ascii="Arial" w:hAnsi="Arial" w:cs="Arial"/>
                <w:sz w:val="24"/>
                <w:szCs w:val="24"/>
              </w:rPr>
              <w:t>вдхр. Аргазин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BD7647">
              <w:rPr>
                <w:rFonts w:ascii="Arial" w:hAnsi="Arial" w:cs="Arial"/>
                <w:sz w:val="24"/>
                <w:szCs w:val="24"/>
              </w:rPr>
              <w:t xml:space="preserve">ское, </w:t>
            </w:r>
          </w:p>
          <w:p w:rsidR="003B4118" w:rsidRPr="00BD7647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D7647">
              <w:rPr>
                <w:rFonts w:ascii="Arial" w:hAnsi="Arial" w:cs="Arial"/>
                <w:sz w:val="24"/>
                <w:szCs w:val="24"/>
              </w:rPr>
              <w:t>г. Карабаш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73" w:type="dxa"/>
          </w:tcPr>
          <w:p w:rsidR="003B4118" w:rsidRPr="00BD7647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вдхр. Братское,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г. Свирск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вдхр. Курганское,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г. Курган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73" w:type="dxa"/>
          </w:tcPr>
          <w:p w:rsidR="003B4118" w:rsidRPr="00BD7647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95" w:type="dxa"/>
            <w:vMerge w:val="restart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Адамка,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с. Грахово</w:t>
            </w: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Удмуртская Р</w:t>
            </w:r>
            <w:r w:rsidRPr="001C0891">
              <w:rPr>
                <w:rFonts w:ascii="Arial" w:hAnsi="Arial" w:cs="Arial"/>
                <w:sz w:val="24"/>
                <w:szCs w:val="24"/>
              </w:rPr>
              <w:t>еспублика</w:t>
            </w:r>
          </w:p>
        </w:tc>
        <w:tc>
          <w:tcPr>
            <w:tcW w:w="2473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  <w:p w:rsidR="003B4118" w:rsidRPr="001C0891" w:rsidRDefault="003B4118" w:rsidP="00F145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69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р. Аремзянка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д. Чукманка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73" w:type="dxa"/>
          </w:tcPr>
          <w:p w:rsidR="003B4118" w:rsidRPr="00A93B77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Артынка,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с. Костино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73" w:type="dxa"/>
          </w:tcPr>
          <w:p w:rsidR="003B4118" w:rsidRPr="00A93B77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A93B77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95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eastAsia="SimSun" w:hAnsi="Arial" w:cs="Arial"/>
                <w:sz w:val="24"/>
                <w:szCs w:val="24"/>
                <w:lang w:eastAsia="zh-CN"/>
              </w:rPr>
              <w:t>р.</w:t>
            </w: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</w:t>
            </w:r>
            <w:r w:rsidRPr="001C0891">
              <w:rPr>
                <w:rFonts w:ascii="Arial" w:eastAsia="SimSun" w:hAnsi="Arial" w:cs="Arial"/>
                <w:sz w:val="24"/>
                <w:szCs w:val="24"/>
                <w:lang w:eastAsia="zh-CN"/>
              </w:rPr>
              <w:t>Пивоварка, приток</w:t>
            </w:r>
            <w:r w:rsidRPr="001C0891">
              <w:rPr>
                <w:rFonts w:ascii="Arial" w:hAnsi="Arial" w:cs="Arial"/>
                <w:sz w:val="24"/>
                <w:szCs w:val="24"/>
              </w:rPr>
              <w:t xml:space="preserve"> р. Барна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1C0891">
              <w:rPr>
                <w:rFonts w:ascii="Arial" w:hAnsi="Arial" w:cs="Arial"/>
                <w:sz w:val="24"/>
                <w:szCs w:val="24"/>
              </w:rPr>
              <w:t xml:space="preserve">улка,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г. Барнаул</w:t>
            </w: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Алтайский край</w:t>
            </w:r>
          </w:p>
        </w:tc>
        <w:tc>
          <w:tcPr>
            <w:tcW w:w="2473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  <w:p w:rsidR="003B4118" w:rsidRPr="001C0891" w:rsidRDefault="003B4118" w:rsidP="00F145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136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A93B77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122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A93B77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A93B77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A93B77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95" w:type="dxa"/>
          </w:tcPr>
          <w:p w:rsidR="003B4118" w:rsidRPr="00A93B77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р. Вильва</w:t>
            </w:r>
            <w:r>
              <w:rPr>
                <w:rFonts w:ascii="Arial" w:hAnsi="Arial" w:cs="Arial"/>
                <w:sz w:val="24"/>
                <w:szCs w:val="24"/>
              </w:rPr>
              <w:t>, в районе</w:t>
            </w:r>
            <w:r w:rsidRPr="001C0891">
              <w:rPr>
                <w:rFonts w:ascii="Arial" w:hAnsi="Arial" w:cs="Arial"/>
                <w:sz w:val="24"/>
                <w:szCs w:val="24"/>
              </w:rPr>
              <w:t xml:space="preserve"> автодо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1C0891">
              <w:rPr>
                <w:rFonts w:ascii="Arial" w:hAnsi="Arial" w:cs="Arial"/>
                <w:sz w:val="24"/>
                <w:szCs w:val="24"/>
              </w:rPr>
              <w:t>рожн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1C0891">
              <w:rPr>
                <w:rFonts w:ascii="Arial" w:hAnsi="Arial" w:cs="Arial"/>
                <w:sz w:val="24"/>
                <w:szCs w:val="24"/>
              </w:rPr>
              <w:t xml:space="preserve"> мост</w:t>
            </w:r>
            <w:r>
              <w:rPr>
                <w:rFonts w:ascii="Arial" w:hAnsi="Arial" w:cs="Arial"/>
                <w:sz w:val="24"/>
                <w:szCs w:val="24"/>
              </w:rPr>
              <w:t xml:space="preserve">а трассы </w:t>
            </w:r>
            <w:r w:rsidRPr="00A93B77">
              <w:rPr>
                <w:rFonts w:ascii="Arial" w:hAnsi="Arial" w:cs="Arial"/>
                <w:sz w:val="24"/>
                <w:szCs w:val="24"/>
              </w:rPr>
              <w:t>Чусовой-Губаха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136</w:t>
            </w:r>
            <w:r w:rsidRPr="001C0891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195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 xml:space="preserve">р. Иртыш,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г. Ханты-Мансийск</w:t>
            </w: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Ханты-Мансий-ский автономный округ - Югра</w:t>
            </w:r>
          </w:p>
        </w:tc>
        <w:tc>
          <w:tcPr>
            <w:tcW w:w="2473" w:type="dxa"/>
            <w:vMerge w:val="restart"/>
          </w:tcPr>
          <w:p w:rsidR="003B4118" w:rsidRPr="00D33506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D33506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г. Каменск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C0891">
              <w:rPr>
                <w:rFonts w:ascii="Arial" w:hAnsi="Arial" w:cs="Arial"/>
                <w:sz w:val="24"/>
                <w:szCs w:val="24"/>
              </w:rPr>
              <w:t>-Уральский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3B4118" w:rsidRPr="00941F59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195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Исеть,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г. Шадринск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3B4118" w:rsidRPr="00941F59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Исеть,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д. Колюткино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3B4118" w:rsidRPr="00941F59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195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Иска,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с. Велижаны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73" w:type="dxa"/>
          </w:tcPr>
          <w:p w:rsidR="003B4118" w:rsidRPr="00C82963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195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Кизел, г. Кизел, в районе автодо-рожного </w:t>
            </w:r>
            <w:r w:rsidRPr="001C0891">
              <w:rPr>
                <w:rFonts w:ascii="Arial" w:hAnsi="Arial" w:cs="Arial"/>
                <w:sz w:val="24"/>
                <w:szCs w:val="24"/>
              </w:rPr>
              <w:t>моста Губаха-Александровск</w:t>
            </w: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852</w:t>
            </w:r>
            <w:r w:rsidRPr="001C0891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</w:tcPr>
          <w:p w:rsidR="003B4118" w:rsidRPr="00C82963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183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Кунара,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г. Богданович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3B4118" w:rsidRPr="00941F59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195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 xml:space="preserve">р. Лобва,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рп Лобва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3B4118" w:rsidRPr="00941F59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р. Лоза, с. Игра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Удмуртская Р</w:t>
            </w:r>
            <w:r w:rsidRPr="001C0891">
              <w:rPr>
                <w:rFonts w:ascii="Arial" w:hAnsi="Arial" w:cs="Arial"/>
                <w:sz w:val="24"/>
                <w:szCs w:val="24"/>
              </w:rPr>
              <w:t>еспублика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59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р. Миасс, г. Миасс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73" w:type="dxa"/>
          </w:tcPr>
          <w:p w:rsidR="003B4118" w:rsidRPr="003A2D9F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Миасс,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п</w:t>
            </w:r>
            <w:r>
              <w:rPr>
                <w:rFonts w:ascii="Arial" w:hAnsi="Arial" w:cs="Arial"/>
                <w:sz w:val="24"/>
                <w:szCs w:val="24"/>
              </w:rPr>
              <w:t>гт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 Каргаполье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3B4118" w:rsidRPr="00400823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286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195" w:type="dxa"/>
            <w:vMerge w:val="restart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Нейва,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г. Невьянск</w:t>
            </w: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  <w:vMerge w:val="restart"/>
          </w:tcPr>
          <w:p w:rsidR="003B4118" w:rsidRPr="003A2D9F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137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Нюдуай,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г. Мончегорск</w:t>
            </w:r>
          </w:p>
        </w:tc>
        <w:tc>
          <w:tcPr>
            <w:tcW w:w="2180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р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</w:p>
        </w:tc>
        <w:tc>
          <w:tcPr>
            <w:tcW w:w="1811" w:type="dxa"/>
            <w:vAlign w:val="center"/>
          </w:tcPr>
          <w:p w:rsidR="003B4118" w:rsidRPr="003A2D9F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10,14</w:t>
            </w:r>
            <w:r w:rsidRPr="001C089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195" w:type="dxa"/>
            <w:vMerge w:val="restart"/>
          </w:tcPr>
          <w:p w:rsidR="003B4118" w:rsidRPr="00A50C63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50C63">
              <w:rPr>
                <w:rFonts w:ascii="Arial" w:hAnsi="Arial" w:cs="Arial"/>
                <w:sz w:val="24"/>
                <w:szCs w:val="24"/>
                <w:lang w:val="en-US"/>
              </w:rPr>
              <w:t xml:space="preserve">р. Обь, </w:t>
            </w:r>
          </w:p>
          <w:p w:rsidR="003B4118" w:rsidRPr="00A50C63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50C63">
              <w:rPr>
                <w:rFonts w:ascii="Arial" w:hAnsi="Arial" w:cs="Arial"/>
                <w:sz w:val="24"/>
                <w:szCs w:val="24"/>
              </w:rPr>
              <w:t>р</w:t>
            </w:r>
            <w:r w:rsidRPr="00A50C63">
              <w:rPr>
                <w:rFonts w:ascii="Arial" w:hAnsi="Arial" w:cs="Arial"/>
                <w:sz w:val="24"/>
                <w:szCs w:val="24"/>
                <w:lang w:val="en-US"/>
              </w:rPr>
              <w:t>п Октябрьск</w:t>
            </w:r>
            <w:r w:rsidRPr="00A50C63">
              <w:rPr>
                <w:rFonts w:ascii="Arial" w:hAnsi="Arial" w:cs="Arial"/>
                <w:sz w:val="24"/>
                <w:szCs w:val="24"/>
              </w:rPr>
              <w:t>ое</w:t>
            </w:r>
          </w:p>
        </w:tc>
        <w:tc>
          <w:tcPr>
            <w:tcW w:w="2180" w:type="dxa"/>
            <w:vMerge w:val="restart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50C63">
              <w:rPr>
                <w:rFonts w:ascii="Arial" w:hAnsi="Arial" w:cs="Arial"/>
                <w:sz w:val="24"/>
                <w:szCs w:val="24"/>
              </w:rPr>
              <w:t xml:space="preserve">Ханты-Мансий-ский автономный округ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A50C63">
              <w:rPr>
                <w:rFonts w:ascii="Arial" w:hAnsi="Arial" w:cs="Arial"/>
                <w:sz w:val="24"/>
                <w:szCs w:val="24"/>
              </w:rPr>
              <w:t xml:space="preserve"> Югра</w:t>
            </w:r>
          </w:p>
          <w:p w:rsidR="003B4118" w:rsidRPr="00A50C63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  <w:p w:rsidR="003B4118" w:rsidRPr="001C0891" w:rsidRDefault="003B4118" w:rsidP="00F145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>6***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>9***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195" w:type="dxa"/>
            <w:vMerge w:val="restart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Омь,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г. Калачинск</w:t>
            </w: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73" w:type="dxa"/>
            <w:vMerge w:val="restart"/>
          </w:tcPr>
          <w:p w:rsidR="003B4118" w:rsidRPr="00ED6F7F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195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Патрушиха,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г. Екатеринбург</w:t>
            </w: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3B4118" w:rsidRPr="0010567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2195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 xml:space="preserve">р. Пахотка, </w:t>
            </w:r>
          </w:p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г. Первоуральск, 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1C0891">
              <w:rPr>
                <w:rFonts w:ascii="Arial" w:hAnsi="Arial" w:cs="Arial"/>
                <w:sz w:val="24"/>
                <w:szCs w:val="24"/>
              </w:rPr>
              <w:t>48 км выше устья, 2 км выше выпуска сточных вод ЗАО "Рус</w:t>
            </w:r>
            <w:r>
              <w:rPr>
                <w:rFonts w:ascii="Arial" w:hAnsi="Arial" w:cs="Arial"/>
                <w:sz w:val="24"/>
                <w:szCs w:val="24"/>
              </w:rPr>
              <w:t>ский хром 1915"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  <w:p w:rsidR="003B4118" w:rsidRPr="001C0891" w:rsidRDefault="003B4118" w:rsidP="00F145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97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0567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2195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Полуй,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г. Салехард</w:t>
            </w:r>
          </w:p>
        </w:tc>
        <w:tc>
          <w:tcPr>
            <w:tcW w:w="2180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</w:tcPr>
          <w:p w:rsidR="003B4118" w:rsidRPr="002D5974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2195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Пур,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п</w:t>
            </w:r>
            <w:r>
              <w:rPr>
                <w:rFonts w:ascii="Arial" w:hAnsi="Arial" w:cs="Arial"/>
                <w:sz w:val="24"/>
                <w:szCs w:val="24"/>
              </w:rPr>
              <w:t>гт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 Уренгой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473" w:type="dxa"/>
          </w:tcPr>
          <w:p w:rsidR="003B4118" w:rsidRPr="008E5C0E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118</w:t>
            </w:r>
          </w:p>
        </w:tc>
      </w:tr>
      <w:tr w:rsidR="003B4118" w:rsidRPr="009C4A69" w:rsidTr="00F14520">
        <w:trPr>
          <w:cantSplit/>
        </w:trPr>
        <w:tc>
          <w:tcPr>
            <w:tcW w:w="810" w:type="dxa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195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р. Пур,</w:t>
            </w:r>
          </w:p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с. Самбург</w:t>
            </w:r>
          </w:p>
          <w:p w:rsidR="003B4118" w:rsidRPr="009C4A69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0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473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3B4118" w:rsidRPr="009C4A69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B4118" w:rsidRPr="009C4A69" w:rsidTr="00F14520">
        <w:trPr>
          <w:cantSplit/>
        </w:trPr>
        <w:tc>
          <w:tcPr>
            <w:tcW w:w="810" w:type="dxa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2195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р. Пяку-Пур,</w:t>
            </w:r>
          </w:p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Тарко-Сале</w:t>
            </w:r>
          </w:p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0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473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3B4118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</w:t>
            </w:r>
          </w:p>
        </w:tc>
      </w:tr>
      <w:tr w:rsidR="003B4118" w:rsidRPr="009C4A69" w:rsidTr="00F14520">
        <w:trPr>
          <w:cantSplit/>
          <w:trHeight w:val="338"/>
        </w:trPr>
        <w:tc>
          <w:tcPr>
            <w:tcW w:w="810" w:type="dxa"/>
            <w:vMerge w:val="restart"/>
          </w:tcPr>
          <w:p w:rsidR="003B4118" w:rsidRPr="009C4A69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195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C4A69">
              <w:rPr>
                <w:rFonts w:ascii="Arial" w:hAnsi="Arial" w:cs="Arial"/>
                <w:sz w:val="24"/>
                <w:szCs w:val="24"/>
              </w:rPr>
              <w:t xml:space="preserve">р. Пышма, </w:t>
            </w:r>
          </w:p>
          <w:p w:rsidR="003B4118" w:rsidRPr="009C4A69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C4A69">
              <w:rPr>
                <w:rFonts w:ascii="Arial" w:hAnsi="Arial" w:cs="Arial"/>
                <w:sz w:val="24"/>
                <w:szCs w:val="24"/>
              </w:rPr>
              <w:t>г. Березовский</w:t>
            </w: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3B4118" w:rsidRPr="009C4A69" w:rsidRDefault="003B4118" w:rsidP="00F14520">
            <w:pPr>
              <w:rPr>
                <w:rFonts w:ascii="Arial" w:hAnsi="Arial" w:cs="Arial"/>
                <w:sz w:val="24"/>
                <w:szCs w:val="24"/>
              </w:rPr>
            </w:pPr>
            <w:r w:rsidRPr="007B46A8">
              <w:rPr>
                <w:rFonts w:ascii="Arial" w:hAnsi="Arial" w:cs="Arial"/>
                <w:sz w:val="24"/>
                <w:szCs w:val="24"/>
              </w:rPr>
              <w:t>Ионы м</w:t>
            </w:r>
            <w:r w:rsidRPr="009C4A69">
              <w:rPr>
                <w:rFonts w:ascii="Arial" w:hAnsi="Arial" w:cs="Arial"/>
                <w:sz w:val="24"/>
                <w:szCs w:val="24"/>
              </w:rPr>
              <w:t>арганц</w:t>
            </w:r>
            <w:r w:rsidRPr="007B46A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B3376E" w:rsidRDefault="003B4118" w:rsidP="00F145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4A69"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3B4118" w:rsidRPr="009C4A69" w:rsidTr="00F14520">
        <w:trPr>
          <w:cantSplit/>
          <w:trHeight w:val="337"/>
        </w:trPr>
        <w:tc>
          <w:tcPr>
            <w:tcW w:w="810" w:type="dxa"/>
            <w:vMerge/>
          </w:tcPr>
          <w:p w:rsidR="003B4118" w:rsidRPr="009C4A69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5" w:type="dxa"/>
            <w:vMerge/>
          </w:tcPr>
          <w:p w:rsidR="003B4118" w:rsidRPr="009C4A69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</w:tcPr>
          <w:p w:rsidR="003B4118" w:rsidRPr="007B46A8" w:rsidRDefault="003B4118" w:rsidP="00F145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3B4118" w:rsidRPr="009C4A69" w:rsidRDefault="003B4118" w:rsidP="00F145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 w:val="restart"/>
          </w:tcPr>
          <w:p w:rsidR="003B4118" w:rsidRPr="009C4A69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195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C4A69">
              <w:rPr>
                <w:rFonts w:ascii="Arial" w:hAnsi="Arial" w:cs="Arial"/>
                <w:sz w:val="24"/>
                <w:szCs w:val="24"/>
              </w:rPr>
              <w:t xml:space="preserve">р. Пышма, </w:t>
            </w:r>
          </w:p>
          <w:p w:rsidR="003B4118" w:rsidRPr="009C4A69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C4A69">
              <w:rPr>
                <w:rFonts w:ascii="Arial" w:hAnsi="Arial" w:cs="Arial"/>
                <w:sz w:val="24"/>
                <w:szCs w:val="24"/>
              </w:rPr>
              <w:t>г. Камышлов</w:t>
            </w: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  <w:p w:rsidR="003B4118" w:rsidRPr="001C0891" w:rsidRDefault="003B4118" w:rsidP="00F145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215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78371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95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 xml:space="preserve">р. Пышма,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г. Сухой Лог</w:t>
            </w: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  <w:p w:rsidR="003B4118" w:rsidRPr="001C0891" w:rsidRDefault="003B4118" w:rsidP="00F145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B3376E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214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B3376E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д. Прокопьевская Салда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3B4118" w:rsidRPr="0043711E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218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 w:val="restart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95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р. Сев</w:t>
            </w:r>
            <w:r>
              <w:rPr>
                <w:rFonts w:ascii="Arial" w:hAnsi="Arial" w:cs="Arial"/>
                <w:sz w:val="24"/>
                <w:szCs w:val="24"/>
              </w:rPr>
              <w:t>ерная</w:t>
            </w:r>
            <w:r w:rsidRPr="001C0891">
              <w:rPr>
                <w:rFonts w:ascii="Arial" w:hAnsi="Arial" w:cs="Arial"/>
                <w:sz w:val="24"/>
                <w:szCs w:val="24"/>
              </w:rPr>
              <w:t xml:space="preserve"> Вильва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1C0891">
              <w:rPr>
                <w:rFonts w:ascii="Arial" w:hAnsi="Arial" w:cs="Arial"/>
                <w:sz w:val="24"/>
                <w:szCs w:val="24"/>
              </w:rPr>
              <w:t xml:space="preserve"> п. Всево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1C0891">
              <w:rPr>
                <w:rFonts w:ascii="Arial" w:hAnsi="Arial" w:cs="Arial"/>
                <w:sz w:val="24"/>
                <w:szCs w:val="24"/>
              </w:rPr>
              <w:t>лодо-Вильва</w:t>
            </w: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133</w:t>
            </w:r>
            <w:r w:rsidRPr="001C0891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</w:tcPr>
          <w:p w:rsidR="003B4118" w:rsidRPr="0043711E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92</w:t>
            </w:r>
            <w:r w:rsidRPr="001C0891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 w:val="restart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95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р. Северушка, 0,6 км ниже г. Север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1C0891">
              <w:rPr>
                <w:rFonts w:ascii="Arial" w:hAnsi="Arial" w:cs="Arial"/>
                <w:sz w:val="24"/>
                <w:szCs w:val="24"/>
              </w:rPr>
              <w:t>ский (ГП Полев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1C0891">
              <w:rPr>
                <w:rFonts w:ascii="Arial" w:hAnsi="Arial" w:cs="Arial"/>
                <w:sz w:val="24"/>
                <w:szCs w:val="24"/>
              </w:rPr>
              <w:t xml:space="preserve">ской), 1,5 км от устья </w:t>
            </w: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  <w:vMerge w:val="restart"/>
          </w:tcPr>
          <w:p w:rsidR="003B4118" w:rsidRPr="0043711E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691</w:t>
            </w:r>
            <w:r w:rsidRPr="001C0891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356</w:t>
            </w:r>
            <w:r w:rsidRPr="001C0891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р. Северушка, в черте г. Север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1C0891">
              <w:rPr>
                <w:rFonts w:ascii="Arial" w:hAnsi="Arial" w:cs="Arial"/>
                <w:sz w:val="24"/>
                <w:szCs w:val="24"/>
              </w:rPr>
              <w:t>ский (ГП Полев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1C0891">
              <w:rPr>
                <w:rFonts w:ascii="Arial" w:hAnsi="Arial" w:cs="Arial"/>
                <w:sz w:val="24"/>
                <w:szCs w:val="24"/>
              </w:rPr>
              <w:t xml:space="preserve">ской), 3,4 км от устья 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3B4118" w:rsidRPr="00C80444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720</w:t>
            </w:r>
            <w:r w:rsidRPr="001C0891">
              <w:rPr>
                <w:rFonts w:ascii="Arial" w:hAnsi="Arial" w:cs="Arial"/>
                <w:i/>
                <w:sz w:val="24"/>
                <w:szCs w:val="24"/>
                <w:vertAlign w:val="superscript"/>
              </w:rPr>
              <w:t>*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 w:val="restart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95" w:type="dxa"/>
            <w:vMerge w:val="restart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р. Сива,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 д. Гавриловка</w:t>
            </w: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Удмуртская Р</w:t>
            </w:r>
            <w:r w:rsidRPr="001C0891">
              <w:rPr>
                <w:rFonts w:ascii="Arial" w:hAnsi="Arial" w:cs="Arial"/>
                <w:sz w:val="24"/>
                <w:szCs w:val="24"/>
              </w:rPr>
              <w:t>еспублика</w:t>
            </w:r>
          </w:p>
        </w:tc>
        <w:tc>
          <w:tcPr>
            <w:tcW w:w="2473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  <w:p w:rsidR="003B4118" w:rsidRPr="001C0891" w:rsidRDefault="003B4118" w:rsidP="00F145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164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 w:val="restart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95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р. Тавда, г. Тавда</w:t>
            </w: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  <w:vMerge w:val="restart"/>
          </w:tcPr>
          <w:p w:rsidR="003B4118" w:rsidRPr="00D018E2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D018E2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 xml:space="preserve">р. Тагил,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г. Верхний Тагил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3B4118" w:rsidRPr="00D018E2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195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Таз,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п</w:t>
            </w:r>
            <w:r>
              <w:rPr>
                <w:rFonts w:ascii="Arial" w:hAnsi="Arial" w:cs="Arial"/>
                <w:sz w:val="24"/>
                <w:szCs w:val="24"/>
              </w:rPr>
              <w:t>гт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 Тазовский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473" w:type="dxa"/>
          </w:tcPr>
          <w:p w:rsidR="003B4118" w:rsidRPr="00472144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2195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Тара,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п</w:t>
            </w:r>
            <w:r>
              <w:rPr>
                <w:rFonts w:ascii="Arial" w:hAnsi="Arial" w:cs="Arial"/>
                <w:sz w:val="24"/>
                <w:szCs w:val="24"/>
              </w:rPr>
              <w:t>гт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Муромцево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73" w:type="dxa"/>
          </w:tcPr>
          <w:p w:rsidR="003B4118" w:rsidRPr="00472144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Теча,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с. Першинское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3B4118" w:rsidRPr="007B46A8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р. Тобол, г. Курган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73" w:type="dxa"/>
          </w:tcPr>
          <w:p w:rsidR="003B4118" w:rsidRPr="005B0162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68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95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Тобол,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г. Тобольск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73" w:type="dxa"/>
          </w:tcPr>
          <w:p w:rsidR="003B4118" w:rsidRPr="005B0162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 w:val="restart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95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Тобол,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с. Белозерское</w:t>
            </w: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45843">
              <w:rPr>
                <w:rFonts w:ascii="Arial" w:hAnsi="Arial" w:cs="Arial"/>
                <w:sz w:val="24"/>
                <w:szCs w:val="24"/>
                <w:lang w:val="en-US"/>
              </w:rPr>
              <w:t>107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</w:tcPr>
          <w:p w:rsidR="003B4118" w:rsidRPr="005B0162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95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Тобол,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с. Иевлево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73" w:type="dxa"/>
          </w:tcPr>
          <w:p w:rsidR="003B4118" w:rsidRPr="005B0162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68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 w:val="restart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95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р. Тура, г. Туринск</w:t>
            </w: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151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</w:tcPr>
          <w:p w:rsidR="003B4118" w:rsidRPr="005B0162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163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 w:val="restart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95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р. Тура, г. Тюмень</w:t>
            </w: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73" w:type="dxa"/>
            <w:vMerge w:val="restart"/>
          </w:tcPr>
          <w:p w:rsidR="003B4118" w:rsidRPr="005B0162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 w:val="restart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95" w:type="dxa"/>
            <w:vMerge w:val="restart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Тура,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с. Салаирка</w:t>
            </w:r>
          </w:p>
        </w:tc>
        <w:tc>
          <w:tcPr>
            <w:tcW w:w="2180" w:type="dxa"/>
            <w:vMerge w:val="restart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73" w:type="dxa"/>
            <w:vMerge w:val="restart"/>
          </w:tcPr>
          <w:p w:rsidR="003B4118" w:rsidRPr="005B0162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5B0162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  <w:vMerge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5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3" w:type="dxa"/>
            <w:vMerge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3B4118" w:rsidRPr="005B0162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 xml:space="preserve">р. Туртас,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п. Нижний Чебунтан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73" w:type="dxa"/>
          </w:tcPr>
          <w:p w:rsidR="003B4118" w:rsidRPr="0056637E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118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2195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Чапаевка,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с.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Прибой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473" w:type="dxa"/>
          </w:tcPr>
          <w:p w:rsidR="003B4118" w:rsidRPr="0056637E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95" w:type="dxa"/>
          </w:tcPr>
          <w:p w:rsidR="003B4118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 xml:space="preserve">р. Чепца,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с. Полом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Удмуртская Р</w:t>
            </w:r>
            <w:r w:rsidRPr="001C0891">
              <w:rPr>
                <w:rFonts w:ascii="Arial" w:hAnsi="Arial" w:cs="Arial"/>
                <w:sz w:val="24"/>
                <w:szCs w:val="24"/>
              </w:rPr>
              <w:t>еспублика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 xml:space="preserve">р. Чусовая, </w:t>
            </w:r>
          </w:p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с. Косой Брод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0891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45843"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</w:p>
        </w:tc>
      </w:tr>
      <w:tr w:rsidR="003B4118" w:rsidRPr="001C0891" w:rsidTr="00F14520">
        <w:trPr>
          <w:cantSplit/>
        </w:trPr>
        <w:tc>
          <w:tcPr>
            <w:tcW w:w="810" w:type="dxa"/>
          </w:tcPr>
          <w:p w:rsidR="003B4118" w:rsidRPr="00AD1BBC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95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 xml:space="preserve">р. Пыж, г. Пермь </w:t>
            </w:r>
          </w:p>
        </w:tc>
        <w:tc>
          <w:tcPr>
            <w:tcW w:w="2180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73" w:type="dxa"/>
          </w:tcPr>
          <w:p w:rsidR="003B4118" w:rsidRPr="001C0891" w:rsidRDefault="003B4118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1811" w:type="dxa"/>
            <w:vAlign w:val="center"/>
          </w:tcPr>
          <w:p w:rsidR="003B4118" w:rsidRPr="001C0891" w:rsidRDefault="003B4118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891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</w:tbl>
    <w:p w:rsidR="003B4118" w:rsidRPr="001C0891" w:rsidRDefault="003B4118" w:rsidP="003B41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4118" w:rsidRDefault="003B4118" w:rsidP="003B41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4118" w:rsidRPr="00B6657D" w:rsidRDefault="003B4118" w:rsidP="003B411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657D">
        <w:rPr>
          <w:rFonts w:ascii="Arial" w:hAnsi="Arial" w:cs="Arial"/>
          <w:sz w:val="20"/>
          <w:szCs w:val="20"/>
        </w:rPr>
        <w:t>* - зона хронического загрязнения поверхностных вод</w:t>
      </w:r>
      <w:r>
        <w:rPr>
          <w:rFonts w:ascii="Arial" w:hAnsi="Arial" w:cs="Arial"/>
          <w:sz w:val="20"/>
          <w:szCs w:val="20"/>
        </w:rPr>
        <w:t>;</w:t>
      </w:r>
    </w:p>
    <w:p w:rsidR="003B4118" w:rsidRPr="00B6657D" w:rsidRDefault="003B4118" w:rsidP="003B411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6657D">
        <w:rPr>
          <w:rFonts w:ascii="Arial" w:hAnsi="Arial" w:cs="Arial"/>
          <w:sz w:val="20"/>
          <w:szCs w:val="20"/>
        </w:rPr>
        <w:t>** - по показателю рН критерием экстремально высокого загрязнения являются значения менее 4 и более 9,7</w:t>
      </w:r>
      <w:r>
        <w:rPr>
          <w:rFonts w:ascii="Arial" w:hAnsi="Arial" w:cs="Arial"/>
          <w:sz w:val="20"/>
          <w:szCs w:val="20"/>
        </w:rPr>
        <w:t>;</w:t>
      </w:r>
    </w:p>
    <w:p w:rsidR="003B4118" w:rsidRPr="00B6657D" w:rsidRDefault="003B4118" w:rsidP="003B4118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B6657D">
        <w:rPr>
          <w:rFonts w:ascii="Arial" w:hAnsi="Arial" w:cs="Arial"/>
          <w:i/>
          <w:iCs/>
          <w:sz w:val="20"/>
          <w:szCs w:val="20"/>
        </w:rPr>
        <w:t>**</w:t>
      </w:r>
      <w:r>
        <w:rPr>
          <w:rFonts w:ascii="Arial" w:hAnsi="Arial" w:cs="Arial"/>
          <w:i/>
          <w:iCs/>
          <w:sz w:val="20"/>
          <w:szCs w:val="20"/>
        </w:rPr>
        <w:t>*</w:t>
      </w:r>
      <w:r w:rsidRPr="00B6657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6657D">
        <w:rPr>
          <w:rFonts w:ascii="Arial" w:hAnsi="Arial" w:cs="Arial"/>
          <w:iCs/>
          <w:sz w:val="20"/>
          <w:szCs w:val="20"/>
        </w:rPr>
        <w:t>-</w:t>
      </w:r>
      <w:r w:rsidRPr="00B6657D">
        <w:rPr>
          <w:rFonts w:ascii="Arial" w:hAnsi="Arial" w:cs="Arial"/>
          <w:iCs/>
          <w:sz w:val="20"/>
          <w:szCs w:val="20"/>
          <w:vertAlign w:val="superscript"/>
        </w:rPr>
        <w:t xml:space="preserve"> </w:t>
      </w:r>
      <w:r w:rsidRPr="00B6657D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B6657D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3B4118" w:rsidRPr="00B6657D" w:rsidRDefault="003B4118" w:rsidP="003B411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B4118" w:rsidRPr="00F84F3A" w:rsidRDefault="003B4118" w:rsidP="003B41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4118" w:rsidRDefault="003B4118" w:rsidP="003B41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4118" w:rsidRDefault="003B4118" w:rsidP="003B41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4118" w:rsidRDefault="003B4118" w:rsidP="003B41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4118" w:rsidRDefault="003B4118" w:rsidP="003B41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4118" w:rsidRDefault="003B4118" w:rsidP="003B41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4118" w:rsidRPr="00F84F3A" w:rsidRDefault="003B4118" w:rsidP="003B41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Начальник Управления мониторинга</w:t>
      </w:r>
    </w:p>
    <w:p w:rsidR="003B4118" w:rsidRPr="00F84F3A" w:rsidRDefault="003B4118" w:rsidP="003B41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3B4118" w:rsidRPr="00F84F3A" w:rsidRDefault="003B4118" w:rsidP="003B411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  <w:t>Ю.В. Пешков</w:t>
      </w:r>
    </w:p>
    <w:p w:rsidR="003B4118" w:rsidRPr="00F84F3A" w:rsidRDefault="003B4118" w:rsidP="003B4118">
      <w:pPr>
        <w:spacing w:line="240" w:lineRule="auto"/>
        <w:rPr>
          <w:rFonts w:ascii="Arial" w:hAnsi="Arial" w:cs="Arial"/>
          <w:sz w:val="24"/>
          <w:szCs w:val="24"/>
        </w:rPr>
      </w:pPr>
    </w:p>
    <w:p w:rsidR="003B4118" w:rsidRPr="00F84F3A" w:rsidRDefault="003B4118" w:rsidP="003B4118">
      <w:pPr>
        <w:spacing w:line="240" w:lineRule="auto"/>
        <w:rPr>
          <w:rFonts w:ascii="Arial" w:hAnsi="Arial" w:cs="Arial"/>
          <w:sz w:val="24"/>
          <w:szCs w:val="24"/>
        </w:rPr>
      </w:pPr>
    </w:p>
    <w:p w:rsidR="003B4118" w:rsidRDefault="003B4118" w:rsidP="003B4118"/>
    <w:p w:rsidR="008861D8" w:rsidRPr="00366EFE" w:rsidRDefault="008861D8" w:rsidP="008861D8">
      <w:pPr>
        <w:pStyle w:val="a3"/>
        <w:ind w:left="6372" w:firstLine="708"/>
        <w:rPr>
          <w:rFonts w:ascii="Arial" w:hAnsi="Arial" w:cs="Arial"/>
        </w:rPr>
      </w:pPr>
      <w:r w:rsidRPr="00366EFE">
        <w:rPr>
          <w:rFonts w:ascii="Arial" w:hAnsi="Arial" w:cs="Arial"/>
        </w:rPr>
        <w:t>Приложение 2</w:t>
      </w:r>
    </w:p>
    <w:p w:rsidR="008861D8" w:rsidRDefault="008861D8" w:rsidP="008861D8">
      <w:pPr>
        <w:pStyle w:val="a3"/>
        <w:ind w:left="6372" w:firstLine="708"/>
        <w:rPr>
          <w:rFonts w:ascii="Arial" w:hAnsi="Arial" w:cs="Arial"/>
        </w:rPr>
      </w:pPr>
    </w:p>
    <w:p w:rsidR="008861D8" w:rsidRPr="00366EFE" w:rsidRDefault="008861D8" w:rsidP="008861D8">
      <w:pPr>
        <w:pStyle w:val="a3"/>
        <w:ind w:left="6372" w:firstLine="708"/>
        <w:rPr>
          <w:rFonts w:ascii="Arial" w:hAnsi="Arial" w:cs="Arial"/>
        </w:rPr>
      </w:pPr>
    </w:p>
    <w:p w:rsidR="008861D8" w:rsidRPr="00366EFE" w:rsidRDefault="008861D8" w:rsidP="006F4CFF">
      <w:pPr>
        <w:pStyle w:val="a3"/>
        <w:spacing w:line="240" w:lineRule="auto"/>
        <w:jc w:val="center"/>
        <w:rPr>
          <w:rFonts w:ascii="Arial" w:hAnsi="Arial" w:cs="Arial"/>
        </w:rPr>
      </w:pPr>
      <w:r w:rsidRPr="00366EFE">
        <w:rPr>
          <w:rFonts w:ascii="Arial" w:hAnsi="Arial" w:cs="Arial"/>
        </w:rPr>
        <w:t xml:space="preserve">Перечень случаев </w:t>
      </w:r>
      <w:r w:rsidRPr="00366EFE">
        <w:rPr>
          <w:rFonts w:ascii="Arial" w:hAnsi="Arial" w:cs="Arial"/>
        </w:rPr>
        <w:br/>
        <w:t>высокого загрязнения водных объектов</w:t>
      </w:r>
      <w:r w:rsidRPr="00366EF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апрел</w:t>
      </w:r>
      <w:r w:rsidRPr="00366EFE">
        <w:rPr>
          <w:rFonts w:ascii="Arial" w:hAnsi="Arial" w:cs="Arial"/>
        </w:rPr>
        <w:t>е 2014 года</w:t>
      </w:r>
    </w:p>
    <w:p w:rsidR="008861D8" w:rsidRDefault="008861D8" w:rsidP="008861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170"/>
        <w:gridCol w:w="2456"/>
        <w:gridCol w:w="1101"/>
        <w:gridCol w:w="1088"/>
        <w:gridCol w:w="1070"/>
        <w:gridCol w:w="1113"/>
      </w:tblGrid>
      <w:tr w:rsidR="008861D8" w:rsidRPr="002F015E" w:rsidTr="00F14520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6F4CFF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r w:rsidRPr="006F4CF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r w:rsidRPr="006F4CFF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170" w:type="dxa"/>
            <w:tcBorders>
              <w:bottom w:val="single" w:sz="4" w:space="0" w:color="auto"/>
            </w:tcBorders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F4CFF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456" w:type="dxa"/>
            <w:tcBorders>
              <w:bottom w:val="single" w:sz="4" w:space="0" w:color="auto"/>
            </w:tcBorders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F4CFF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F4CFF">
              <w:rPr>
                <w:rFonts w:ascii="Arial" w:hAnsi="Arial" w:cs="Arial"/>
                <w:b/>
                <w:bCs/>
                <w:sz w:val="24"/>
                <w:szCs w:val="24"/>
              </w:rPr>
              <w:t>Класс опасн.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F4CFF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F4CFF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F4CFF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8861D8" w:rsidRPr="002F015E" w:rsidTr="00F14520">
        <w:trPr>
          <w:cantSplit/>
        </w:trPr>
        <w:tc>
          <w:tcPr>
            <w:tcW w:w="9469" w:type="dxa"/>
            <w:gridSpan w:val="7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6F4CF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8861D8" w:rsidRPr="002F015E" w:rsidTr="00F14520">
        <w:tc>
          <w:tcPr>
            <w:tcW w:w="471" w:type="dxa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70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Азот нитритный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8861D8" w:rsidRPr="002F015E" w:rsidTr="00F14520">
        <w:tc>
          <w:tcPr>
            <w:tcW w:w="471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70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Азот нитритный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2,87</w:t>
            </w:r>
            <w:r w:rsidRPr="006F4CFF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8861D8" w:rsidRPr="002F015E" w:rsidTr="00F14520">
        <w:tc>
          <w:tcPr>
            <w:tcW w:w="471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70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Хабаровский край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F4CFF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6F4CF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6F4CF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8861D8" w:rsidRPr="002F015E" w:rsidTr="00F14520">
        <w:tc>
          <w:tcPr>
            <w:tcW w:w="9469" w:type="dxa"/>
            <w:gridSpan w:val="7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6F4C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</w:p>
        </w:tc>
      </w:tr>
      <w:tr w:rsidR="008861D8" w:rsidRPr="002F015E" w:rsidTr="00F14520">
        <w:tc>
          <w:tcPr>
            <w:tcW w:w="471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70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Московская область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6F4CFF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F4CFF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6F4CF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Трудноокисляемые органические вещества по ХПК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8861D8" w:rsidRPr="002F015E" w:rsidTr="00F14520">
        <w:tc>
          <w:tcPr>
            <w:tcW w:w="471" w:type="dxa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70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Нижегородская область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F4CF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6F4CFF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861D8" w:rsidRPr="002F015E" w:rsidTr="00F14520">
        <w:tc>
          <w:tcPr>
            <w:tcW w:w="471" w:type="dxa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70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Пермский край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8861D8" w:rsidRPr="002F015E" w:rsidTr="00F14520">
        <w:tc>
          <w:tcPr>
            <w:tcW w:w="471" w:type="dxa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70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Республика Марий Эл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6F4CFF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861D8" w:rsidRPr="002F015E" w:rsidTr="00F14520">
        <w:tc>
          <w:tcPr>
            <w:tcW w:w="471" w:type="dxa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70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Республика Мордовия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6F4CFF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8861D8" w:rsidRPr="002F015E" w:rsidTr="00F14520">
        <w:tc>
          <w:tcPr>
            <w:tcW w:w="471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70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Рязанская область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6F4CFF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6F4CFF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ж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 w:rsidRPr="006F4CFF">
              <w:rPr>
                <w:rFonts w:ascii="Arial" w:hAnsi="Arial" w:cs="Arial"/>
                <w:sz w:val="24"/>
                <w:szCs w:val="24"/>
              </w:rPr>
              <w:t>а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 w:rsidRPr="006F4CFF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8861D8" w:rsidRPr="002F015E" w:rsidTr="00F14520">
        <w:tc>
          <w:tcPr>
            <w:tcW w:w="471" w:type="dxa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70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Тульская область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6F4CFF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8861D8" w:rsidRPr="002F015E" w:rsidTr="00F14520">
        <w:tc>
          <w:tcPr>
            <w:tcW w:w="471" w:type="dxa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70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 xml:space="preserve">Удмуртская </w:t>
            </w:r>
            <w:r w:rsidRPr="006F4CFF">
              <w:rPr>
                <w:rFonts w:ascii="Arial" w:hAnsi="Arial" w:cs="Arial"/>
                <w:sz w:val="24"/>
                <w:szCs w:val="24"/>
              </w:rPr>
              <w:t>Р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8861D8" w:rsidRPr="002F015E" w:rsidTr="00F14520">
        <w:tc>
          <w:tcPr>
            <w:tcW w:w="9469" w:type="dxa"/>
            <w:gridSpan w:val="7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6F4C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</w:p>
        </w:tc>
      </w:tr>
      <w:tr w:rsidR="008861D8" w:rsidRPr="002F015E" w:rsidTr="00F14520">
        <w:tc>
          <w:tcPr>
            <w:tcW w:w="471" w:type="dxa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70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Белгородская область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6F4CFF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F4CFF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861D8" w:rsidRPr="002F015E" w:rsidTr="00F14520">
        <w:tc>
          <w:tcPr>
            <w:tcW w:w="9469" w:type="dxa"/>
            <w:gridSpan w:val="7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6F4C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</w:p>
        </w:tc>
      </w:tr>
      <w:tr w:rsidR="008861D8" w:rsidRPr="002F015E" w:rsidTr="00F14520">
        <w:tc>
          <w:tcPr>
            <w:tcW w:w="471" w:type="dxa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70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Иркутская область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8861D8" w:rsidRPr="002F015E" w:rsidTr="00F14520">
        <w:tc>
          <w:tcPr>
            <w:tcW w:w="471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70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Красноярский край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ал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юмини</w:t>
            </w:r>
            <w:r w:rsidRPr="006F4CFF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F4CF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6F4CF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r w:rsidRPr="006F4CFF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ц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6F4CF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F4CF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861D8" w:rsidRPr="002F015E" w:rsidTr="00F14520">
        <w:tc>
          <w:tcPr>
            <w:tcW w:w="9469" w:type="dxa"/>
            <w:gridSpan w:val="7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6F4C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</w:p>
        </w:tc>
      </w:tr>
      <w:tr w:rsidR="008861D8" w:rsidRPr="002F015E" w:rsidTr="00F14520">
        <w:tc>
          <w:tcPr>
            <w:tcW w:w="471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70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Пермский край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6F4CF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39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н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r w:rsidRPr="006F4CFF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F4C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861D8" w:rsidRPr="002F015E" w:rsidTr="00F14520">
        <w:tc>
          <w:tcPr>
            <w:tcW w:w="471" w:type="dxa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70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Свердловская область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F4C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8861D8" w:rsidRPr="002F015E" w:rsidTr="00F14520">
        <w:tc>
          <w:tcPr>
            <w:tcW w:w="471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70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F4C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6F4CF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8861D8" w:rsidRPr="002F015E" w:rsidTr="00F14520">
        <w:tc>
          <w:tcPr>
            <w:tcW w:w="9469" w:type="dxa"/>
            <w:gridSpan w:val="7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6F4C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</w:p>
        </w:tc>
      </w:tr>
      <w:tr w:rsidR="008861D8" w:rsidRPr="002F015E" w:rsidTr="00F14520">
        <w:tc>
          <w:tcPr>
            <w:tcW w:w="471" w:type="dxa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70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Кемеровская область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8861D8" w:rsidRPr="002F015E" w:rsidTr="00F14520">
        <w:tc>
          <w:tcPr>
            <w:tcW w:w="471" w:type="dxa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70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Красноярский край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а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r w:rsidRPr="006F4CFF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F4C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8861D8" w:rsidRPr="002F015E" w:rsidTr="00F14520">
        <w:tc>
          <w:tcPr>
            <w:tcW w:w="471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70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Курганская область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F4CF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6F4CFF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6F4CF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8861D8" w:rsidRPr="002F015E" w:rsidTr="00F14520">
        <w:tc>
          <w:tcPr>
            <w:tcW w:w="471" w:type="dxa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70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Новосибирская область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6F4CF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861D8" w:rsidRPr="002F015E" w:rsidTr="00F14520">
        <w:tc>
          <w:tcPr>
            <w:tcW w:w="471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70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Омская область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color w:val="333333"/>
                <w:sz w:val="24"/>
                <w:szCs w:val="24"/>
              </w:rPr>
              <w:t>ДДТ (дихлордифенил-трихлорметилметан)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6F4CFF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6F4C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6F4C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861D8" w:rsidRPr="002F015E" w:rsidTr="00F14520">
        <w:tc>
          <w:tcPr>
            <w:tcW w:w="471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70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Свердловская область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Азот аммонийный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F4CF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6F4CF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2,19</w:t>
            </w:r>
            <w:r w:rsidRPr="006F4CFF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2,46</w:t>
            </w:r>
            <w:r w:rsidRPr="006F4CF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н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r w:rsidRPr="006F4CFF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ц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6F4CF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8861D8" w:rsidRPr="002F015E" w:rsidTr="00F14520">
        <w:tc>
          <w:tcPr>
            <w:tcW w:w="471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70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Тюменская область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ж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r w:rsidRPr="006F4CFF">
              <w:rPr>
                <w:rFonts w:ascii="Arial" w:hAnsi="Arial" w:cs="Arial"/>
                <w:sz w:val="24"/>
                <w:szCs w:val="24"/>
              </w:rPr>
              <w:t>а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 xml:space="preserve"> обще</w:t>
            </w:r>
            <w:r w:rsidRPr="006F4CFF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6F4CFF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2,55</w:t>
            </w:r>
            <w:r w:rsidRPr="006F4CF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6F4CF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6F4C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8861D8" w:rsidRPr="002F015E" w:rsidTr="00F14520">
        <w:tc>
          <w:tcPr>
            <w:tcW w:w="471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70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6F4CFF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6F4C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F4C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28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м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r w:rsidRPr="006F4CF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43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6F4CF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ц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r w:rsidRPr="006F4CF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8861D8" w:rsidRPr="002F015E" w:rsidTr="00F14520">
        <w:tc>
          <w:tcPr>
            <w:tcW w:w="471" w:type="dxa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70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Ханты-Мансийский автономный округ - Югра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2,17</w:t>
            </w:r>
            <w:r w:rsidRPr="006F4CF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8861D8" w:rsidRPr="002F015E" w:rsidTr="00F14520">
        <w:tc>
          <w:tcPr>
            <w:tcW w:w="9469" w:type="dxa"/>
            <w:gridSpan w:val="7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6F4C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6F4CFF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ерная </w:t>
            </w:r>
            <w:r w:rsidRPr="006F4C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Двина</w:t>
            </w:r>
          </w:p>
        </w:tc>
      </w:tr>
      <w:tr w:rsidR="008861D8" w:rsidRPr="002F015E" w:rsidTr="00F14520">
        <w:tc>
          <w:tcPr>
            <w:tcW w:w="471" w:type="dxa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70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 xml:space="preserve">Удмуртская </w:t>
            </w:r>
            <w:r w:rsidRPr="006F4CFF">
              <w:rPr>
                <w:rFonts w:ascii="Arial" w:hAnsi="Arial" w:cs="Arial"/>
                <w:sz w:val="24"/>
                <w:szCs w:val="24"/>
              </w:rPr>
              <w:t>Р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8861D8" w:rsidRPr="002F015E" w:rsidTr="00F14520">
        <w:tc>
          <w:tcPr>
            <w:tcW w:w="9469" w:type="dxa"/>
            <w:gridSpan w:val="7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6F4C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</w:p>
        </w:tc>
      </w:tr>
      <w:tr w:rsidR="008861D8" w:rsidRPr="002F015E" w:rsidTr="00F14520">
        <w:tc>
          <w:tcPr>
            <w:tcW w:w="471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70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Республика Северная Осетия - Алания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6F4CFF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Легкоокисляемые органические вещества по БПК</w:t>
            </w:r>
            <w:r w:rsidRPr="006F4CF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Трудноокисляемые органические вещества по ХПК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8861D8" w:rsidRPr="002F015E" w:rsidTr="00F14520">
        <w:tc>
          <w:tcPr>
            <w:tcW w:w="9469" w:type="dxa"/>
            <w:gridSpan w:val="7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6F4C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</w:p>
        </w:tc>
      </w:tr>
      <w:tr w:rsidR="008861D8" w:rsidRPr="002F015E" w:rsidTr="00F14520">
        <w:trPr>
          <w:trHeight w:val="278"/>
        </w:trPr>
        <w:tc>
          <w:tcPr>
            <w:tcW w:w="471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70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Оренбургская область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6F4CFF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8861D8" w:rsidRPr="002F015E" w:rsidTr="00F14520">
        <w:trPr>
          <w:trHeight w:val="277"/>
        </w:trPr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8861D8" w:rsidRPr="002F015E" w:rsidTr="00F14520">
        <w:tc>
          <w:tcPr>
            <w:tcW w:w="471" w:type="dxa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70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Челябинская область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Взвешенные вещества</w:t>
            </w:r>
          </w:p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8861D8" w:rsidRPr="002F015E" w:rsidTr="00F14520">
        <w:tc>
          <w:tcPr>
            <w:tcW w:w="9469" w:type="dxa"/>
            <w:gridSpan w:val="7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 реки, озера, водохранилища</w:t>
            </w:r>
          </w:p>
        </w:tc>
      </w:tr>
      <w:tr w:rsidR="008861D8" w:rsidRPr="002F015E" w:rsidTr="00F14520">
        <w:tc>
          <w:tcPr>
            <w:tcW w:w="471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70" w:type="dxa"/>
            <w:vMerge w:val="restart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Мурманская область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Азот нитрит</w:t>
            </w:r>
            <w:r w:rsidRPr="006F4CFF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6F4CFF">
              <w:rPr>
                <w:rFonts w:ascii="Arial" w:hAnsi="Arial" w:cs="Arial"/>
                <w:sz w:val="24"/>
                <w:szCs w:val="24"/>
              </w:rPr>
              <w:t xml:space="preserve">ат 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6F4CFF">
              <w:rPr>
                <w:rFonts w:ascii="Arial" w:hAnsi="Arial" w:cs="Arial"/>
                <w:sz w:val="24"/>
                <w:szCs w:val="24"/>
              </w:rPr>
              <w:t>овый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н</w:t>
            </w: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r w:rsidRPr="006F4CFF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6F4C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6F4C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861D8" w:rsidRPr="002F015E" w:rsidTr="00F14520">
        <w:tc>
          <w:tcPr>
            <w:tcW w:w="471" w:type="dxa"/>
            <w:vMerge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0" w:type="dxa"/>
            <w:vMerge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F4CFF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8861D8" w:rsidRPr="002F015E" w:rsidTr="00F14520">
        <w:tc>
          <w:tcPr>
            <w:tcW w:w="471" w:type="dxa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70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Санкт-Петербург</w:t>
            </w:r>
          </w:p>
        </w:tc>
        <w:tc>
          <w:tcPr>
            <w:tcW w:w="2456" w:type="dxa"/>
          </w:tcPr>
          <w:p w:rsidR="008861D8" w:rsidRPr="006F4CFF" w:rsidRDefault="008861D8" w:rsidP="006F4CF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01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1113" w:type="dxa"/>
            <w:vAlign w:val="center"/>
          </w:tcPr>
          <w:p w:rsidR="008861D8" w:rsidRPr="006F4CFF" w:rsidRDefault="008861D8" w:rsidP="006F4CF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4CFF"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</w:tbl>
    <w:p w:rsidR="008861D8" w:rsidRPr="002F015E" w:rsidRDefault="008861D8" w:rsidP="006F4CFF">
      <w:pPr>
        <w:spacing w:after="0"/>
        <w:rPr>
          <w:rFonts w:ascii="Arial" w:hAnsi="Arial" w:cs="Arial"/>
          <w:lang w:val="en-US"/>
        </w:rPr>
      </w:pPr>
    </w:p>
    <w:p w:rsidR="008861D8" w:rsidRPr="00046A98" w:rsidRDefault="008861D8" w:rsidP="008861D8">
      <w:pPr>
        <w:spacing w:line="360" w:lineRule="auto"/>
      </w:pPr>
    </w:p>
    <w:p w:rsidR="008861D8" w:rsidRPr="00264169" w:rsidRDefault="008861D8" w:rsidP="008861D8">
      <w:pPr>
        <w:rPr>
          <w:rFonts w:ascii="Arial" w:hAnsi="Arial" w:cs="Arial"/>
          <w:sz w:val="20"/>
          <w:szCs w:val="20"/>
        </w:rPr>
      </w:pPr>
      <w:r w:rsidRPr="00264169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8861D8" w:rsidRPr="00366EFE" w:rsidRDefault="008861D8" w:rsidP="008861D8">
      <w:pPr>
        <w:rPr>
          <w:rFonts w:ascii="Arial" w:hAnsi="Arial" w:cs="Arial"/>
        </w:rPr>
      </w:pPr>
    </w:p>
    <w:p w:rsidR="008861D8" w:rsidRPr="00366EFE" w:rsidRDefault="008861D8" w:rsidP="008861D8">
      <w:pPr>
        <w:pStyle w:val="a3"/>
        <w:rPr>
          <w:rFonts w:ascii="Arial" w:hAnsi="Arial" w:cs="Arial"/>
        </w:rPr>
      </w:pPr>
    </w:p>
    <w:p w:rsidR="008861D8" w:rsidRPr="00366EFE" w:rsidRDefault="008861D8" w:rsidP="008861D8">
      <w:pPr>
        <w:pStyle w:val="a3"/>
        <w:rPr>
          <w:rFonts w:ascii="Arial" w:hAnsi="Arial" w:cs="Arial"/>
        </w:rPr>
      </w:pPr>
    </w:p>
    <w:p w:rsidR="008861D8" w:rsidRPr="00366EFE" w:rsidRDefault="008861D8" w:rsidP="008861D8">
      <w:pPr>
        <w:pStyle w:val="a3"/>
        <w:rPr>
          <w:rFonts w:ascii="Arial" w:hAnsi="Arial" w:cs="Arial"/>
        </w:rPr>
      </w:pPr>
    </w:p>
    <w:p w:rsidR="008861D8" w:rsidRPr="008861D8" w:rsidRDefault="008861D8" w:rsidP="008861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61D8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8861D8" w:rsidRPr="008861D8" w:rsidRDefault="008861D8" w:rsidP="008861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61D8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8861D8" w:rsidRDefault="008861D8" w:rsidP="008861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61D8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8861D8">
        <w:rPr>
          <w:rFonts w:ascii="Arial" w:hAnsi="Arial" w:cs="Arial"/>
          <w:sz w:val="24"/>
          <w:szCs w:val="24"/>
        </w:rPr>
        <w:tab/>
      </w:r>
      <w:r w:rsidRPr="008861D8">
        <w:rPr>
          <w:rFonts w:ascii="Arial" w:hAnsi="Arial" w:cs="Arial"/>
          <w:sz w:val="24"/>
          <w:szCs w:val="24"/>
        </w:rPr>
        <w:tab/>
      </w:r>
      <w:r w:rsidRPr="008861D8">
        <w:rPr>
          <w:rFonts w:ascii="Arial" w:hAnsi="Arial" w:cs="Arial"/>
          <w:sz w:val="24"/>
          <w:szCs w:val="24"/>
        </w:rPr>
        <w:tab/>
      </w:r>
      <w:r w:rsidRPr="008861D8">
        <w:rPr>
          <w:rFonts w:ascii="Arial" w:hAnsi="Arial" w:cs="Arial"/>
          <w:sz w:val="24"/>
          <w:szCs w:val="24"/>
        </w:rPr>
        <w:tab/>
      </w:r>
      <w:r w:rsidRPr="008861D8">
        <w:rPr>
          <w:rFonts w:ascii="Arial" w:hAnsi="Arial" w:cs="Arial"/>
          <w:sz w:val="24"/>
          <w:szCs w:val="24"/>
        </w:rPr>
        <w:tab/>
        <w:t>Ю.В. Пешков</w:t>
      </w:r>
    </w:p>
    <w:p w:rsidR="006F4CFF" w:rsidRDefault="006F4CFF" w:rsidP="008861D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4CFF" w:rsidRDefault="006F4CFF" w:rsidP="008861D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4CFF" w:rsidRDefault="006F4CFF" w:rsidP="008861D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4CFF" w:rsidRDefault="006F4CFF" w:rsidP="008861D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4CFF" w:rsidRDefault="006F4CFF" w:rsidP="008861D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4CFF" w:rsidRDefault="006F4CFF" w:rsidP="008861D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4CFF" w:rsidRDefault="006F4CFF" w:rsidP="008861D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4CFF" w:rsidRDefault="006F4CFF" w:rsidP="008861D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4CFF" w:rsidRDefault="006F4CFF" w:rsidP="008861D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4CFF" w:rsidRDefault="006F4CFF" w:rsidP="008861D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4CFF" w:rsidRDefault="006F4CFF" w:rsidP="008861D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4CFF" w:rsidRDefault="006F4CFF" w:rsidP="008861D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4CFF" w:rsidRDefault="006F4CFF" w:rsidP="008861D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4CFF" w:rsidRPr="008861D8" w:rsidRDefault="006F4CFF" w:rsidP="008861D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861D8" w:rsidRPr="00366EFE" w:rsidRDefault="008861D8" w:rsidP="008861D8">
      <w:pPr>
        <w:spacing w:after="0"/>
        <w:rPr>
          <w:rFonts w:ascii="Arial" w:hAnsi="Arial" w:cs="Arial"/>
        </w:rPr>
      </w:pPr>
    </w:p>
    <w:p w:rsidR="008861D8" w:rsidRDefault="008861D8" w:rsidP="008861D8"/>
    <w:p w:rsidR="008861D8" w:rsidRDefault="008861D8" w:rsidP="008861D8"/>
    <w:p w:rsidR="008861D8" w:rsidRDefault="008861D8" w:rsidP="008861D8"/>
    <w:p w:rsidR="00FA7E52" w:rsidRPr="007871F5" w:rsidRDefault="00FA7E52" w:rsidP="00FA7E52">
      <w:pPr>
        <w:pStyle w:val="Normal"/>
        <w:ind w:left="5760" w:firstLine="720"/>
        <w:jc w:val="both"/>
        <w:rPr>
          <w:rFonts w:ascii="Arial" w:hAnsi="Arial" w:cs="Arial"/>
          <w:sz w:val="24"/>
        </w:rPr>
      </w:pPr>
      <w:r w:rsidRPr="007871F5">
        <w:rPr>
          <w:rFonts w:ascii="Arial" w:hAnsi="Arial" w:cs="Arial"/>
          <w:sz w:val="24"/>
        </w:rPr>
        <w:t>Приложение 3</w:t>
      </w:r>
    </w:p>
    <w:p w:rsidR="00FA7E52" w:rsidRPr="007871F5" w:rsidRDefault="00FA7E52" w:rsidP="00FA7E52">
      <w:pPr>
        <w:pStyle w:val="Normal"/>
        <w:ind w:left="5760" w:firstLine="720"/>
        <w:jc w:val="both"/>
        <w:rPr>
          <w:rFonts w:ascii="Arial" w:hAnsi="Arial" w:cs="Arial"/>
          <w:sz w:val="24"/>
        </w:rPr>
      </w:pPr>
    </w:p>
    <w:p w:rsidR="00FA7E52" w:rsidRPr="007871F5" w:rsidRDefault="00FA7E52" w:rsidP="00FA7E52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FA7E52" w:rsidRPr="007871F5" w:rsidRDefault="00FA7E52" w:rsidP="00FA7E5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FA7E52" w:rsidRPr="007871F5" w:rsidRDefault="00FA7E52" w:rsidP="00FA7E52">
      <w:pPr>
        <w:spacing w:after="0"/>
        <w:jc w:val="center"/>
        <w:rPr>
          <w:rFonts w:ascii="Arial" w:hAnsi="Arial" w:cs="Arial"/>
          <w:b/>
        </w:rPr>
      </w:pPr>
    </w:p>
    <w:p w:rsidR="00FA7E52" w:rsidRPr="007871F5" w:rsidRDefault="00FA7E52" w:rsidP="00FA7E5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 w:rsidRPr="007871F5">
        <w:rPr>
          <w:rFonts w:ascii="Arial" w:hAnsi="Arial" w:cs="Arial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FA7E52" w:rsidRPr="007871F5" w:rsidTr="00F145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Район расположения, промзона</w:t>
            </w:r>
          </w:p>
        </w:tc>
      </w:tr>
      <w:tr w:rsidR="00FA7E52" w:rsidRPr="007871F5" w:rsidTr="00F145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ВВЦ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E52" w:rsidRPr="007871F5" w:rsidTr="00F145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Ср.Овчинниковский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«Замоскворечье»</w:t>
            </w:r>
          </w:p>
        </w:tc>
      </w:tr>
      <w:tr w:rsidR="00FA7E52" w:rsidRPr="007871F5" w:rsidTr="00F145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«Мещанский» (Садовое кольцо)</w:t>
            </w:r>
          </w:p>
        </w:tc>
      </w:tr>
      <w:tr w:rsidR="00FA7E52" w:rsidRPr="007871F5" w:rsidTr="00F145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«Савеловский»</w:t>
            </w:r>
          </w:p>
        </w:tc>
      </w:tr>
      <w:tr w:rsidR="00FA7E52" w:rsidRPr="007871F5" w:rsidTr="00F145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пром.,</w:t>
            </w:r>
          </w:p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«Нагорный»</w:t>
            </w:r>
          </w:p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 промзона «Верхние Котлы», промзона «Нагатино»)</w:t>
            </w:r>
          </w:p>
        </w:tc>
      </w:tr>
      <w:tr w:rsidR="00FA7E52" w:rsidRPr="007871F5" w:rsidTr="00F145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4-й Вешняковский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«Рязанский»</w:t>
            </w:r>
          </w:p>
        </w:tc>
      </w:tr>
      <w:tr w:rsidR="00FA7E52" w:rsidRPr="007871F5" w:rsidTr="00F145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«Южное Медведково»</w:t>
            </w:r>
          </w:p>
        </w:tc>
      </w:tr>
      <w:tr w:rsidR="00FA7E52" w:rsidRPr="007871F5" w:rsidTr="00F145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ул.Шоссейая,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«Печатники»</w:t>
            </w:r>
          </w:p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(промзона «Люблино-Перерва»)</w:t>
            </w:r>
          </w:p>
        </w:tc>
      </w:tr>
      <w:tr w:rsidR="00FA7E52" w:rsidRPr="007871F5" w:rsidTr="00F145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«Хорошево-Мневники»</w:t>
            </w:r>
          </w:p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(Магистральная промзона)</w:t>
            </w:r>
          </w:p>
        </w:tc>
      </w:tr>
      <w:tr w:rsidR="00FA7E52" w:rsidRPr="007871F5" w:rsidTr="00F145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«Северное Тушино»</w:t>
            </w:r>
          </w:p>
        </w:tc>
      </w:tr>
      <w:tr w:rsidR="00FA7E52" w:rsidRPr="007871F5" w:rsidTr="00F145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ул.Чертановская,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«Чертаново Центральное»</w:t>
            </w:r>
          </w:p>
        </w:tc>
      </w:tr>
      <w:tr w:rsidR="00FA7E52" w:rsidRPr="007871F5" w:rsidTr="00F145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ул.Долгопрудная,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«Дмитровский»</w:t>
            </w:r>
          </w:p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(промзона «Коровино»)</w:t>
            </w:r>
          </w:p>
        </w:tc>
      </w:tr>
      <w:tr w:rsidR="00FA7E52" w:rsidRPr="007871F5" w:rsidTr="00F145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ул.Ивантеевская,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«Богородское»</w:t>
            </w:r>
          </w:p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(промзона «Калошино»)</w:t>
            </w:r>
          </w:p>
        </w:tc>
      </w:tr>
      <w:tr w:rsidR="00FA7E52" w:rsidRPr="007871F5" w:rsidTr="00F145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«Можайский» </w:t>
            </w:r>
          </w:p>
        </w:tc>
      </w:tr>
      <w:tr w:rsidR="00FA7E52" w:rsidRPr="007871F5" w:rsidTr="00F145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ул.Шипиловская,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«Зябликово»</w:t>
            </w:r>
          </w:p>
        </w:tc>
      </w:tr>
      <w:tr w:rsidR="00FA7E52" w:rsidRPr="007871F5" w:rsidTr="00F145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ул.Братеевская,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«Братеево»  </w:t>
            </w:r>
          </w:p>
          <w:p w:rsidR="00FA7E52" w:rsidRPr="007871F5" w:rsidRDefault="00FA7E52" w:rsidP="00F1452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(промзона «Чагино»)</w:t>
            </w:r>
          </w:p>
        </w:tc>
      </w:tr>
    </w:tbl>
    <w:p w:rsidR="00FA7E52" w:rsidRDefault="00FA7E52" w:rsidP="00FA7E52"/>
    <w:p w:rsidR="00662E15" w:rsidRPr="006F4CFF" w:rsidRDefault="00662E15" w:rsidP="006F4CFF">
      <w:pPr>
        <w:pStyle w:val="1"/>
        <w:spacing w:after="240"/>
        <w:ind w:left="6372" w:firstLine="708"/>
        <w:rPr>
          <w:rFonts w:cs="Arial"/>
          <w:b w:val="0"/>
          <w:szCs w:val="24"/>
        </w:rPr>
      </w:pPr>
      <w:r w:rsidRPr="006F4CFF">
        <w:rPr>
          <w:rFonts w:cs="Arial"/>
          <w:b w:val="0"/>
          <w:szCs w:val="24"/>
        </w:rPr>
        <w:t>Приложение 4</w:t>
      </w:r>
    </w:p>
    <w:p w:rsidR="00662E15" w:rsidRPr="004B0BFE" w:rsidRDefault="00662E15" w:rsidP="00662E15">
      <w:pPr>
        <w:rPr>
          <w:rFonts w:ascii="Arial" w:hAnsi="Arial" w:cs="Arial"/>
          <w:sz w:val="24"/>
          <w:szCs w:val="24"/>
        </w:rPr>
      </w:pPr>
    </w:p>
    <w:p w:rsidR="00662E15" w:rsidRPr="004B0BFE" w:rsidRDefault="00662E15" w:rsidP="00662E1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662E15" w:rsidRPr="004B0BFE" w:rsidRDefault="00662E15" w:rsidP="00662E1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районах расположения радиационно опасных объектов </w:t>
      </w:r>
    </w:p>
    <w:p w:rsidR="00662E15" w:rsidRPr="004B0BFE" w:rsidRDefault="00662E15" w:rsidP="00662E1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4B0BFE">
        <w:rPr>
          <w:rFonts w:ascii="Arial" w:hAnsi="Arial" w:cs="Arial"/>
          <w:sz w:val="24"/>
          <w:szCs w:val="24"/>
        </w:rPr>
        <w:t>е 2014 года</w:t>
      </w:r>
    </w:p>
    <w:p w:rsidR="00662E15" w:rsidRDefault="00662E15" w:rsidP="00662E1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417"/>
      </w:tblGrid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662E15" w:rsidRPr="00F14520" w:rsidRDefault="00662E15" w:rsidP="00F14520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F14520">
              <w:rPr>
                <w:rFonts w:ascii="Arial" w:hAnsi="Arial" w:cs="Arial"/>
                <w:b w:val="0"/>
                <w:sz w:val="24"/>
                <w:szCs w:val="24"/>
              </w:rPr>
              <w:t>Наименование объекта</w:t>
            </w:r>
          </w:p>
        </w:tc>
        <w:tc>
          <w:tcPr>
            <w:tcW w:w="2835" w:type="dxa"/>
            <w:gridSpan w:val="2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Значение </w:t>
            </w:r>
            <w:r w:rsidRPr="00694C64">
              <w:rPr>
                <w:rFonts w:ascii="Arial" w:hAnsi="Arial" w:cs="Arial"/>
                <w:sz w:val="24"/>
                <w:szCs w:val="24"/>
              </w:rPr>
              <w:t>МЭД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62E15" w:rsidRPr="00F14520" w:rsidRDefault="00662E15" w:rsidP="00F14520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F14520">
              <w:rPr>
                <w:rFonts w:ascii="Arial" w:hAnsi="Arial" w:cs="Arial"/>
                <w:b w:val="0"/>
                <w:sz w:val="24"/>
                <w:szCs w:val="24"/>
              </w:rPr>
              <w:t>минимум</w:t>
            </w:r>
          </w:p>
        </w:tc>
        <w:tc>
          <w:tcPr>
            <w:tcW w:w="1417" w:type="dxa"/>
            <w:vAlign w:val="center"/>
          </w:tcPr>
          <w:p w:rsidR="00662E15" w:rsidRPr="00F14520" w:rsidRDefault="00662E15" w:rsidP="00F14520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F14520">
              <w:rPr>
                <w:rFonts w:ascii="Arial" w:hAnsi="Arial" w:cs="Arial"/>
                <w:b w:val="0"/>
                <w:sz w:val="24"/>
                <w:szCs w:val="24"/>
              </w:rPr>
              <w:t>максимум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Балаковская АЭС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Билибинская АЭС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Нововоронежская АЭС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Волгодонская АЭС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ОАО «ГНЦ НИИАР»,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94C64">
              <w:rPr>
                <w:rFonts w:ascii="Arial" w:hAnsi="Arial" w:cs="Arial"/>
                <w:sz w:val="24"/>
                <w:szCs w:val="24"/>
              </w:rPr>
              <w:t>г. Димитровград,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94C64">
              <w:rPr>
                <w:rFonts w:ascii="Arial" w:hAnsi="Arial" w:cs="Arial"/>
                <w:sz w:val="24"/>
                <w:szCs w:val="24"/>
              </w:rPr>
              <w:t xml:space="preserve"> г. Казань</w:t>
            </w:r>
            <w:r>
              <w:rPr>
                <w:rFonts w:ascii="Arial" w:hAnsi="Arial" w:cs="Arial"/>
                <w:sz w:val="24"/>
                <w:szCs w:val="24"/>
              </w:rPr>
              <w:t>, Республика Татарстан)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 xml:space="preserve">ФГУП «Радон»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694C64">
              <w:rPr>
                <w:rFonts w:ascii="Arial" w:hAnsi="Arial" w:cs="Arial"/>
                <w:sz w:val="24"/>
                <w:szCs w:val="24"/>
              </w:rPr>
              <w:t>Сергиево-Посадский р</w:t>
            </w:r>
            <w:r>
              <w:rPr>
                <w:rFonts w:ascii="Arial" w:hAnsi="Arial" w:cs="Arial"/>
                <w:sz w:val="24"/>
                <w:szCs w:val="24"/>
              </w:rPr>
              <w:t>айон Московской области)</w:t>
            </w:r>
            <w:r w:rsidRPr="00694C6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94C64">
              <w:rPr>
                <w:rFonts w:ascii="Arial" w:hAnsi="Arial" w:cs="Arial"/>
                <w:sz w:val="24"/>
                <w:szCs w:val="24"/>
              </w:rPr>
              <w:t>ОАО «Машиностроительный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94C64">
              <w:rPr>
                <w:rFonts w:ascii="Arial" w:hAnsi="Arial" w:cs="Arial"/>
                <w:sz w:val="24"/>
                <w:szCs w:val="24"/>
              </w:rPr>
              <w:t>г. Электросталь</w:t>
            </w:r>
            <w:r>
              <w:rPr>
                <w:rFonts w:ascii="Arial" w:hAnsi="Arial" w:cs="Arial"/>
                <w:sz w:val="24"/>
                <w:szCs w:val="24"/>
              </w:rPr>
              <w:t xml:space="preserve"> Московской области)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94C64">
              <w:rPr>
                <w:rFonts w:ascii="Arial" w:hAnsi="Arial" w:cs="Arial"/>
                <w:sz w:val="24"/>
                <w:szCs w:val="24"/>
              </w:rPr>
              <w:t>г. Волгоград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ФГУП «Ростовский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94C64">
              <w:rPr>
                <w:rFonts w:ascii="Arial" w:hAnsi="Arial" w:cs="Arial"/>
                <w:sz w:val="24"/>
                <w:szCs w:val="24"/>
              </w:rPr>
              <w:t>г. Ростов-на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94C64">
              <w:rPr>
                <w:rFonts w:ascii="Arial" w:hAnsi="Arial" w:cs="Arial"/>
                <w:sz w:val="24"/>
                <w:szCs w:val="24"/>
              </w:rPr>
              <w:t>Дону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ОАО «Гидрометаллургический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94C64">
              <w:rPr>
                <w:rFonts w:ascii="Arial" w:hAnsi="Arial" w:cs="Arial"/>
                <w:sz w:val="24"/>
                <w:szCs w:val="24"/>
              </w:rPr>
              <w:t>г. Лермонтов Ставропольск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694C64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94C64">
              <w:rPr>
                <w:rFonts w:ascii="Arial" w:hAnsi="Arial" w:cs="Arial"/>
                <w:sz w:val="24"/>
                <w:szCs w:val="24"/>
              </w:rPr>
              <w:t>г. Грозный</w:t>
            </w:r>
            <w:r>
              <w:rPr>
                <w:rFonts w:ascii="Arial" w:hAnsi="Arial" w:cs="Arial"/>
                <w:sz w:val="24"/>
                <w:szCs w:val="24"/>
              </w:rPr>
              <w:t>, Чеченская Республика)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Default="00662E15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62E15" w:rsidRPr="00694C64" w:rsidRDefault="00662E15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694C64">
              <w:rPr>
                <w:rFonts w:ascii="Arial" w:hAnsi="Arial" w:cs="Arial"/>
                <w:sz w:val="24"/>
                <w:szCs w:val="24"/>
              </w:rPr>
              <w:t>г. Благовещенск, Республика Башкортостан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94C64">
              <w:rPr>
                <w:rFonts w:ascii="Arial" w:hAnsi="Arial" w:cs="Arial"/>
                <w:sz w:val="24"/>
                <w:szCs w:val="24"/>
              </w:rPr>
              <w:t>г. Челябинск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694C64">
              <w:rPr>
                <w:rFonts w:ascii="Arial" w:hAnsi="Arial" w:cs="Arial"/>
                <w:sz w:val="24"/>
                <w:szCs w:val="24"/>
              </w:rPr>
              <w:t>, ФГУП «ПО «Маяк»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94C64">
              <w:rPr>
                <w:rFonts w:ascii="Arial" w:hAnsi="Arial" w:cs="Arial"/>
                <w:sz w:val="24"/>
                <w:szCs w:val="24"/>
              </w:rPr>
              <w:t>г. Озерск Челябинск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694C64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ФГУП «Горно-химический 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94C64">
              <w:rPr>
                <w:rFonts w:ascii="Arial" w:hAnsi="Arial" w:cs="Arial"/>
                <w:sz w:val="24"/>
                <w:szCs w:val="24"/>
              </w:rPr>
              <w:t>г. Железногорск Красноярск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694C64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ФГУП «Сибирский химический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94C64">
              <w:rPr>
                <w:rFonts w:ascii="Arial" w:hAnsi="Arial" w:cs="Arial"/>
                <w:sz w:val="24"/>
                <w:szCs w:val="24"/>
              </w:rPr>
              <w:t>г. Северск Томск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694C64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94C64">
              <w:rPr>
                <w:rFonts w:ascii="Arial" w:hAnsi="Arial" w:cs="Arial"/>
                <w:sz w:val="24"/>
                <w:szCs w:val="24"/>
              </w:rPr>
              <w:t>г. Иркутск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</w:t>
            </w:r>
            <w:r>
              <w:rPr>
                <w:rFonts w:ascii="Arial" w:hAnsi="Arial" w:cs="Arial"/>
                <w:sz w:val="24"/>
                <w:szCs w:val="24"/>
              </w:rPr>
              <w:t>«</w:t>
            </w:r>
            <w:r w:rsidRPr="00694C64">
              <w:rPr>
                <w:rFonts w:ascii="Arial" w:hAnsi="Arial" w:cs="Arial"/>
                <w:sz w:val="24"/>
                <w:szCs w:val="24"/>
              </w:rPr>
              <w:t>Физико-энергетический институт им. А.И. Лейпунского»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94C64">
              <w:rPr>
                <w:rFonts w:ascii="Arial" w:hAnsi="Arial" w:cs="Arial"/>
                <w:sz w:val="24"/>
                <w:szCs w:val="24"/>
              </w:rPr>
              <w:t>г. Обнинск Калужск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694C64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ФГУП «Новосибирский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94C64">
              <w:rPr>
                <w:rFonts w:ascii="Arial" w:hAnsi="Arial" w:cs="Arial"/>
                <w:sz w:val="24"/>
                <w:szCs w:val="24"/>
              </w:rPr>
              <w:t>с. Прокудское Коченевск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694C64">
              <w:rPr>
                <w:rFonts w:ascii="Arial" w:hAnsi="Arial" w:cs="Arial"/>
                <w:sz w:val="24"/>
                <w:szCs w:val="24"/>
              </w:rPr>
              <w:t xml:space="preserve"> р</w:t>
            </w:r>
            <w:r>
              <w:rPr>
                <w:rFonts w:ascii="Arial" w:hAnsi="Arial" w:cs="Arial"/>
                <w:sz w:val="24"/>
                <w:szCs w:val="24"/>
              </w:rPr>
              <w:t>айо</w:t>
            </w:r>
            <w:r w:rsidRPr="00694C64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694C64">
              <w:rPr>
                <w:rFonts w:ascii="Arial" w:hAnsi="Arial" w:cs="Arial"/>
                <w:sz w:val="24"/>
                <w:szCs w:val="24"/>
              </w:rPr>
              <w:t xml:space="preserve"> Новосибирск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694C64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  <w:r w:rsidRPr="00694C64">
              <w:rPr>
                <w:rFonts w:ascii="Arial" w:hAnsi="Arial" w:cs="Arial"/>
                <w:sz w:val="24"/>
                <w:szCs w:val="24"/>
              </w:rPr>
              <w:t>, ОАО «Новосибирский завод химконцентратов»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94C64">
              <w:rPr>
                <w:rFonts w:ascii="Arial" w:hAnsi="Arial" w:cs="Arial"/>
                <w:sz w:val="24"/>
                <w:szCs w:val="24"/>
              </w:rPr>
              <w:t>г. Ново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94C64">
              <w:rPr>
                <w:rFonts w:ascii="Arial" w:hAnsi="Arial" w:cs="Arial"/>
                <w:sz w:val="24"/>
                <w:szCs w:val="24"/>
              </w:rPr>
              <w:t>сибирск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94C64">
              <w:rPr>
                <w:rFonts w:ascii="Arial" w:hAnsi="Arial" w:cs="Arial"/>
                <w:sz w:val="24"/>
                <w:szCs w:val="24"/>
              </w:rPr>
              <w:t>г. Нижний Новгород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ОАО «Приаргунское производственное горно-химическое объединение»</w:t>
            </w:r>
            <w:r>
              <w:rPr>
                <w:rFonts w:ascii="Arial" w:hAnsi="Arial" w:cs="Arial"/>
                <w:sz w:val="24"/>
                <w:szCs w:val="24"/>
              </w:rPr>
              <w:t xml:space="preserve">  (</w:t>
            </w:r>
            <w:r w:rsidRPr="00694C64">
              <w:rPr>
                <w:rFonts w:ascii="Arial" w:hAnsi="Arial" w:cs="Arial"/>
                <w:sz w:val="24"/>
                <w:szCs w:val="24"/>
              </w:rPr>
              <w:t xml:space="preserve"> г. Краснокаменск Чи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94C64">
              <w:rPr>
                <w:rFonts w:ascii="Arial" w:hAnsi="Arial" w:cs="Arial"/>
                <w:sz w:val="24"/>
                <w:szCs w:val="24"/>
              </w:rPr>
              <w:t>тинск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694C64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  <w:r w:rsidRPr="00694C64">
              <w:rPr>
                <w:rFonts w:ascii="Arial" w:hAnsi="Arial" w:cs="Arial"/>
                <w:sz w:val="24"/>
                <w:szCs w:val="24"/>
              </w:rPr>
              <w:t>, Забайкальский горно-обогатитель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694C64">
              <w:rPr>
                <w:rFonts w:ascii="Arial" w:hAnsi="Arial" w:cs="Arial"/>
                <w:sz w:val="24"/>
                <w:szCs w:val="24"/>
              </w:rPr>
              <w:t>ный комбинат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ОАО «Чепецкий механический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94C64">
              <w:rPr>
                <w:rFonts w:ascii="Arial" w:hAnsi="Arial" w:cs="Arial"/>
                <w:sz w:val="24"/>
                <w:szCs w:val="24"/>
              </w:rPr>
              <w:t>г. Глазов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94C64">
              <w:rPr>
                <w:rFonts w:ascii="Arial" w:hAnsi="Arial" w:cs="Arial"/>
                <w:sz w:val="24"/>
                <w:szCs w:val="24"/>
              </w:rPr>
              <w:t xml:space="preserve"> Удмуртск</w:t>
            </w:r>
            <w:r>
              <w:rPr>
                <w:rFonts w:ascii="Arial" w:hAnsi="Arial" w:cs="Arial"/>
                <w:sz w:val="24"/>
                <w:szCs w:val="24"/>
              </w:rPr>
              <w:t>ая</w:t>
            </w:r>
            <w:r w:rsidRPr="00694C64">
              <w:rPr>
                <w:rFonts w:ascii="Arial" w:hAnsi="Arial" w:cs="Arial"/>
                <w:sz w:val="24"/>
                <w:szCs w:val="24"/>
              </w:rPr>
              <w:t xml:space="preserve"> Республик</w:t>
            </w:r>
            <w:r>
              <w:rPr>
                <w:rFonts w:ascii="Arial" w:hAnsi="Arial" w:cs="Arial"/>
                <w:sz w:val="24"/>
                <w:szCs w:val="24"/>
              </w:rPr>
              <w:t>а)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ФГУП «Российский федеральный ядерный центр – Всероссийский научно-исследовательский институт экспериментальной физики»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94C64">
              <w:rPr>
                <w:rFonts w:ascii="Arial" w:hAnsi="Arial" w:cs="Arial"/>
                <w:sz w:val="24"/>
                <w:szCs w:val="24"/>
              </w:rPr>
              <w:t xml:space="preserve"> г. Саров Нижегородск</w:t>
            </w:r>
            <w:r>
              <w:rPr>
                <w:rFonts w:ascii="Arial" w:hAnsi="Arial" w:cs="Arial"/>
                <w:sz w:val="24"/>
                <w:szCs w:val="24"/>
              </w:rPr>
              <w:t>ой области)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662E15" w:rsidRPr="00694C64" w:rsidTr="00F1452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62E15" w:rsidRPr="00694C64" w:rsidRDefault="00662E15" w:rsidP="00F1452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694C64">
              <w:rPr>
                <w:rFonts w:ascii="Arial" w:hAnsi="Arial" w:cs="Arial"/>
                <w:sz w:val="24"/>
                <w:szCs w:val="24"/>
              </w:rPr>
              <w:t xml:space="preserve"> г. Хабаровск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662E15" w:rsidRPr="00694C64" w:rsidRDefault="00662E15" w:rsidP="00F1452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4C64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</w:tbl>
    <w:p w:rsidR="00662E15" w:rsidRPr="00694C64" w:rsidRDefault="00662E15" w:rsidP="00662E15">
      <w:pPr>
        <w:spacing w:line="240" w:lineRule="auto"/>
        <w:rPr>
          <w:rFonts w:ascii="Arial" w:hAnsi="Arial" w:cs="Arial"/>
          <w:sz w:val="24"/>
          <w:szCs w:val="24"/>
        </w:rPr>
      </w:pPr>
    </w:p>
    <w:p w:rsidR="00662E15" w:rsidRPr="00694C64" w:rsidRDefault="00662E15" w:rsidP="00662E1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62E15" w:rsidRPr="00694C64" w:rsidRDefault="00662E15" w:rsidP="00662E1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62E15" w:rsidRPr="00694C64" w:rsidRDefault="00662E15" w:rsidP="00662E1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62E15" w:rsidRPr="00694C64" w:rsidRDefault="00662E15" w:rsidP="00662E1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4C64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662E15" w:rsidRPr="00694C64" w:rsidRDefault="00662E15" w:rsidP="00662E1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4C6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662E15" w:rsidRPr="00694C64" w:rsidRDefault="00662E15" w:rsidP="00662E1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4C6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  <w:t>Ю.В. Пешков</w:t>
      </w:r>
    </w:p>
    <w:p w:rsidR="00662E15" w:rsidRPr="00694C64" w:rsidRDefault="00662E15" w:rsidP="00662E1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62E15" w:rsidRPr="00694C64" w:rsidRDefault="00662E15" w:rsidP="00662E15">
      <w:pPr>
        <w:spacing w:line="240" w:lineRule="auto"/>
        <w:rPr>
          <w:rFonts w:ascii="Arial" w:hAnsi="Arial" w:cs="Arial"/>
          <w:sz w:val="24"/>
          <w:szCs w:val="24"/>
        </w:rPr>
      </w:pPr>
    </w:p>
    <w:p w:rsidR="00662E15" w:rsidRDefault="00662E15" w:rsidP="00662E15"/>
    <w:sectPr w:rsidR="00662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ЛОМе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2" w15:restartNumberingAfterBreak="0">
    <w:nsid w:val="4DF02FF4"/>
    <w:multiLevelType w:val="hybridMultilevel"/>
    <w:tmpl w:val="DB9689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0061"/>
    <w:rsid w:val="003B4118"/>
    <w:rsid w:val="00500061"/>
    <w:rsid w:val="00535BC4"/>
    <w:rsid w:val="00662E15"/>
    <w:rsid w:val="006F4CFF"/>
    <w:rsid w:val="008861D8"/>
    <w:rsid w:val="00E52A04"/>
    <w:rsid w:val="00F14520"/>
    <w:rsid w:val="00FA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67F42A6-73CB-4524-83B6-9C250F5E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061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3B4118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E1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500061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50006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500061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5000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500061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50006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50006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3B4118"/>
    <w:rPr>
      <w:rFonts w:ascii="Arial" w:eastAsia="Times New Roman" w:hAnsi="Arial"/>
      <w:b/>
      <w:sz w:val="24"/>
    </w:rPr>
  </w:style>
  <w:style w:type="paragraph" w:customStyle="1" w:styleId="Normal">
    <w:name w:val="Normal"/>
    <w:rsid w:val="00FA7E52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662E15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3260</Words>
  <Characters>18587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