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9D9" w:rsidRDefault="00CE59D9" w:rsidP="00CE5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CE59D9" w:rsidRDefault="00CE59D9" w:rsidP="00CE59D9">
      <w:pPr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CE59D9" w:rsidRDefault="00CE59D9" w:rsidP="00CE59D9">
      <w:pPr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rPr>
          <w:rFonts w:ascii="Arial" w:hAnsi="Arial" w:cs="Arial"/>
          <w:sz w:val="24"/>
          <w:szCs w:val="24"/>
        </w:rPr>
      </w:pPr>
    </w:p>
    <w:p w:rsidR="00717761" w:rsidRDefault="00717761" w:rsidP="0071776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140-06003/17и  от 17 августа 2017 года</w:t>
      </w:r>
    </w:p>
    <w:p w:rsidR="00CE59D9" w:rsidRDefault="00CE59D9" w:rsidP="00CE59D9">
      <w:pPr>
        <w:rPr>
          <w:rFonts w:ascii="Arial" w:hAnsi="Arial" w:cs="Arial"/>
          <w:b/>
          <w:sz w:val="24"/>
          <w:szCs w:val="24"/>
          <w:u w:val="single"/>
        </w:rPr>
      </w:pPr>
    </w:p>
    <w:p w:rsidR="00CE59D9" w:rsidRDefault="00CE59D9" w:rsidP="00CE59D9">
      <w:pPr>
        <w:rPr>
          <w:rFonts w:ascii="Arial" w:hAnsi="Arial" w:cs="Arial"/>
          <w:b/>
          <w:sz w:val="24"/>
          <w:szCs w:val="24"/>
          <w:u w:val="single"/>
        </w:rPr>
      </w:pPr>
    </w:p>
    <w:p w:rsidR="00CE59D9" w:rsidRDefault="00CE59D9" w:rsidP="00CE59D9">
      <w:pPr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CE59D9" w:rsidRDefault="00CE59D9" w:rsidP="00CE59D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CE59D9" w:rsidRDefault="00CE59D9" w:rsidP="00CE59D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CE59D9" w:rsidRDefault="00CE59D9" w:rsidP="00CE59D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июле 2017 года</w:t>
      </w:r>
    </w:p>
    <w:p w:rsidR="00CE59D9" w:rsidRDefault="00CE59D9" w:rsidP="00CE59D9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E59D9" w:rsidRDefault="00CE59D9" w:rsidP="00CE59D9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CE59D9" w:rsidRDefault="00CE59D9" w:rsidP="00CE59D9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июле 2017 года.</w:t>
      </w:r>
    </w:p>
    <w:p w:rsidR="00CE59D9" w:rsidRPr="00CA4B6B" w:rsidRDefault="00CE59D9" w:rsidP="00CE59D9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CE59D9" w:rsidRDefault="00CE59D9" w:rsidP="00CE59D9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CE59D9" w:rsidRDefault="00CE59D9" w:rsidP="00CE59D9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59D9" w:rsidRPr="008E4DFB" w:rsidRDefault="00CE59D9" w:rsidP="00CE59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E4DFB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8E4DFB">
        <w:rPr>
          <w:rFonts w:ascii="Arial" w:hAnsi="Arial" w:cs="Arial"/>
          <w:sz w:val="24"/>
          <w:szCs w:val="24"/>
        </w:rPr>
        <w:t>е 2017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зарегистрировано.</w:t>
      </w:r>
    </w:p>
    <w:p w:rsidR="00CE59D9" w:rsidRDefault="00CE59D9" w:rsidP="00CE59D9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CE59D9" w:rsidRDefault="00CE59D9" w:rsidP="00CE59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период с </w:t>
      </w:r>
      <w:r w:rsidRPr="00262730">
        <w:rPr>
          <w:rFonts w:ascii="Arial" w:hAnsi="Arial" w:cs="Arial"/>
          <w:sz w:val="24"/>
          <w:szCs w:val="24"/>
        </w:rPr>
        <w:t xml:space="preserve">12 </w:t>
      </w:r>
      <w:r>
        <w:rPr>
          <w:rFonts w:ascii="Arial" w:hAnsi="Arial" w:cs="Arial"/>
          <w:sz w:val="24"/>
          <w:szCs w:val="24"/>
        </w:rPr>
        <w:t>по</w:t>
      </w:r>
      <w:r w:rsidRPr="002627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262730">
        <w:rPr>
          <w:rFonts w:ascii="Arial" w:hAnsi="Arial" w:cs="Arial"/>
          <w:sz w:val="24"/>
          <w:szCs w:val="24"/>
        </w:rPr>
        <w:t>1 июля в воде реки Вязьмы</w:t>
      </w:r>
      <w:r>
        <w:rPr>
          <w:rFonts w:ascii="Arial" w:hAnsi="Arial" w:cs="Arial"/>
          <w:sz w:val="24"/>
          <w:szCs w:val="24"/>
        </w:rPr>
        <w:t xml:space="preserve"> (приток Днепра)</w:t>
      </w:r>
      <w:r w:rsidRPr="00262730">
        <w:rPr>
          <w:rFonts w:ascii="Arial" w:hAnsi="Arial" w:cs="Arial"/>
          <w:sz w:val="24"/>
          <w:szCs w:val="24"/>
        </w:rPr>
        <w:t xml:space="preserve"> ниже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262730">
        <w:rPr>
          <w:rFonts w:ascii="Arial" w:hAnsi="Arial" w:cs="Arial"/>
          <w:sz w:val="24"/>
          <w:szCs w:val="24"/>
        </w:rPr>
        <w:t xml:space="preserve"> г. Вязьмы Смоленской области </w:t>
      </w:r>
      <w:r>
        <w:rPr>
          <w:rFonts w:ascii="Arial" w:hAnsi="Arial" w:cs="Arial"/>
          <w:sz w:val="24"/>
          <w:szCs w:val="24"/>
        </w:rPr>
        <w:t xml:space="preserve">специалистами </w:t>
      </w:r>
      <w:r w:rsidRPr="00262730">
        <w:rPr>
          <w:rFonts w:ascii="Arial" w:hAnsi="Arial" w:cs="Arial"/>
          <w:sz w:val="24"/>
          <w:szCs w:val="24"/>
        </w:rPr>
        <w:t>Смоленского ЦГМС – филиала ФГБУ «Центральное УГМС» Росгидромета</w:t>
      </w:r>
      <w:r>
        <w:rPr>
          <w:rFonts w:ascii="Arial" w:hAnsi="Arial" w:cs="Arial"/>
          <w:sz w:val="24"/>
          <w:szCs w:val="24"/>
        </w:rPr>
        <w:t xml:space="preserve"> ежедневно </w:t>
      </w:r>
      <w:r w:rsidRPr="00262730">
        <w:rPr>
          <w:rFonts w:ascii="Arial" w:hAnsi="Arial" w:cs="Arial"/>
          <w:sz w:val="24"/>
          <w:szCs w:val="24"/>
        </w:rPr>
        <w:t>регистрирова</w:t>
      </w:r>
      <w:r>
        <w:rPr>
          <w:rFonts w:ascii="Arial" w:hAnsi="Arial" w:cs="Arial"/>
          <w:sz w:val="24"/>
          <w:szCs w:val="24"/>
        </w:rPr>
        <w:t>лся</w:t>
      </w:r>
      <w:r w:rsidRPr="00262730">
        <w:rPr>
          <w:rFonts w:ascii="Arial" w:hAnsi="Arial" w:cs="Arial"/>
          <w:sz w:val="24"/>
          <w:szCs w:val="24"/>
        </w:rPr>
        <w:t xml:space="preserve"> дефицит кислорода </w:t>
      </w:r>
      <w:r>
        <w:rPr>
          <w:rFonts w:ascii="Arial" w:hAnsi="Arial" w:cs="Arial"/>
          <w:sz w:val="24"/>
          <w:szCs w:val="24"/>
        </w:rPr>
        <w:t>(</w:t>
      </w:r>
      <w:r w:rsidRPr="00262730">
        <w:rPr>
          <w:rFonts w:ascii="Arial" w:hAnsi="Arial" w:cs="Arial"/>
          <w:sz w:val="24"/>
          <w:szCs w:val="24"/>
        </w:rPr>
        <w:t>мен</w:t>
      </w:r>
      <w:r>
        <w:rPr>
          <w:rFonts w:ascii="Arial" w:hAnsi="Arial" w:cs="Arial"/>
          <w:sz w:val="24"/>
          <w:szCs w:val="24"/>
        </w:rPr>
        <w:t>ее</w:t>
      </w:r>
      <w:r w:rsidRPr="00262730">
        <w:rPr>
          <w:rFonts w:ascii="Arial" w:hAnsi="Arial" w:cs="Arial"/>
          <w:sz w:val="24"/>
          <w:szCs w:val="24"/>
        </w:rPr>
        <w:t xml:space="preserve"> 1 мг/л</w:t>
      </w:r>
      <w:r>
        <w:rPr>
          <w:rFonts w:ascii="Arial" w:hAnsi="Arial" w:cs="Arial"/>
          <w:sz w:val="24"/>
          <w:szCs w:val="24"/>
        </w:rPr>
        <w:t>)</w:t>
      </w:r>
      <w:r w:rsidRPr="00262730">
        <w:rPr>
          <w:rFonts w:ascii="Arial" w:hAnsi="Arial" w:cs="Arial"/>
          <w:sz w:val="24"/>
          <w:szCs w:val="24"/>
        </w:rPr>
        <w:t>, соответств</w:t>
      </w:r>
      <w:r>
        <w:rPr>
          <w:rFonts w:ascii="Arial" w:hAnsi="Arial" w:cs="Arial"/>
          <w:sz w:val="24"/>
          <w:szCs w:val="24"/>
        </w:rPr>
        <w:t>овавший</w:t>
      </w:r>
      <w:r w:rsidRPr="00262730">
        <w:rPr>
          <w:rFonts w:ascii="Arial" w:hAnsi="Arial" w:cs="Arial"/>
          <w:sz w:val="24"/>
          <w:szCs w:val="24"/>
        </w:rPr>
        <w:t xml:space="preserve"> уровню </w:t>
      </w:r>
      <w:r>
        <w:rPr>
          <w:rFonts w:ascii="Arial" w:hAnsi="Arial" w:cs="Arial"/>
          <w:sz w:val="24"/>
          <w:szCs w:val="24"/>
        </w:rPr>
        <w:t>экстремально высокого загрязнения (ЭВЗ)</w:t>
      </w:r>
      <w:r w:rsidRPr="00262730">
        <w:rPr>
          <w:rFonts w:ascii="Arial" w:hAnsi="Arial" w:cs="Arial"/>
          <w:sz w:val="24"/>
          <w:szCs w:val="24"/>
        </w:rPr>
        <w:t xml:space="preserve">. Дефицит кислорода отмечался на участке реки протяженностью 15 км. По данным Смоленского ЦГМС – филиала ФГБУ «Центральное УГМС» Росгидромета, ЭВЗ </w:t>
      </w:r>
      <w:r>
        <w:rPr>
          <w:rFonts w:ascii="Arial" w:hAnsi="Arial" w:cs="Arial"/>
          <w:sz w:val="24"/>
          <w:szCs w:val="24"/>
        </w:rPr>
        <w:t xml:space="preserve">было обусловлено поступлением в реку </w:t>
      </w:r>
      <w:r>
        <w:rPr>
          <w:rFonts w:ascii="Arial" w:hAnsi="Arial" w:cs="Arial"/>
          <w:sz w:val="24"/>
          <w:szCs w:val="24"/>
        </w:rPr>
        <w:lastRenderedPageBreak/>
        <w:t>недостаточно очищенных сточных вод с очистных сооружений (как общегородских, так и отдельных предприятий города).</w:t>
      </w:r>
    </w:p>
    <w:p w:rsidR="00CE59D9" w:rsidRDefault="00CE59D9" w:rsidP="00CE59D9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 июля на водной поверхности реки Северной Двины в черте                       г. Архангельска (в районе железнодорожного моста) наблюдалось нефтяное пятно размером порядка 0,7х1000 м. В связи с данным фактом 19 июля специалистами          ФГБУ «Северное УГМС» Росгидромета был осуществлен отбор проб речной воды (с учетом распространения загрязнения) ближе к морскому/речному вокзалу. По результатам химического анализа проб воды, отобранных у правого берега в поверхностном и придонном слоях, содержание нефтепродуктов в речной воде не превышало норматива ПДК*. </w:t>
      </w:r>
    </w:p>
    <w:p w:rsidR="00CE59D9" w:rsidRDefault="00CE59D9" w:rsidP="00CE59D9">
      <w:pPr>
        <w:pStyle w:val="2"/>
        <w:shd w:val="clear" w:color="auto" w:fill="F9F8F7"/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CE59D9" w:rsidRDefault="00CE59D9" w:rsidP="00CE59D9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CE59D9" w:rsidRPr="0048055F" w:rsidRDefault="00CE59D9" w:rsidP="00CE59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8055F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48055F">
        <w:rPr>
          <w:rFonts w:ascii="Arial" w:hAnsi="Arial" w:cs="Arial"/>
          <w:sz w:val="24"/>
          <w:szCs w:val="24"/>
        </w:rPr>
        <w:t>е 2017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48055F">
        <w:rPr>
          <w:rFonts w:ascii="Arial" w:hAnsi="Arial" w:cs="Arial"/>
          <w:sz w:val="24"/>
          <w:szCs w:val="24"/>
        </w:rPr>
        <w:t xml:space="preserve">) атмосферного воздуха зарегистрировано </w:t>
      </w:r>
      <w:r>
        <w:rPr>
          <w:rFonts w:ascii="Arial" w:hAnsi="Arial" w:cs="Arial"/>
          <w:sz w:val="24"/>
          <w:szCs w:val="24"/>
        </w:rPr>
        <w:t xml:space="preserve">не было </w:t>
      </w:r>
      <w:r w:rsidRPr="0048055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48055F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48055F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        </w:t>
      </w:r>
      <w:r w:rsidRPr="0048055F">
        <w:rPr>
          <w:rFonts w:ascii="Arial" w:hAnsi="Arial" w:cs="Arial"/>
          <w:sz w:val="24"/>
          <w:szCs w:val="24"/>
        </w:rPr>
        <w:t xml:space="preserve">2016 года – </w:t>
      </w:r>
      <w:r>
        <w:rPr>
          <w:rFonts w:ascii="Arial" w:hAnsi="Arial" w:cs="Arial"/>
          <w:sz w:val="24"/>
          <w:szCs w:val="24"/>
        </w:rPr>
        <w:t>также</w:t>
      </w:r>
      <w:r w:rsidRPr="0048055F">
        <w:rPr>
          <w:rFonts w:ascii="Arial" w:hAnsi="Arial" w:cs="Arial"/>
          <w:sz w:val="24"/>
          <w:szCs w:val="24"/>
        </w:rPr>
        <w:t xml:space="preserve"> не зарегистрировано).</w:t>
      </w:r>
    </w:p>
    <w:p w:rsidR="00CE59D9" w:rsidRPr="00D93104" w:rsidRDefault="00CE59D9" w:rsidP="00CE59D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CE59D9" w:rsidRDefault="00CE59D9" w:rsidP="00CE59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июле 2017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</w:t>
      </w:r>
      <w:r w:rsidRPr="004D5A3E">
        <w:rPr>
          <w:rFonts w:ascii="Arial" w:hAnsi="Arial" w:cs="Arial"/>
          <w:sz w:val="24"/>
          <w:szCs w:val="24"/>
        </w:rPr>
        <w:t>был</w:t>
      </w:r>
      <w:r>
        <w:rPr>
          <w:rFonts w:ascii="Arial" w:hAnsi="Arial" w:cs="Arial"/>
          <w:sz w:val="24"/>
          <w:szCs w:val="24"/>
        </w:rPr>
        <w:t>и</w:t>
      </w:r>
      <w:r w:rsidRPr="004D5A3E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ы 4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 на 3</w:t>
      </w:r>
      <w:r w:rsidRPr="00017D39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июле 2016 года случаи ЭВЗ поверхностных вод веществами 1 и 2 классов опасности были зарегистрированы 8 раз на 7 водных объектах).</w:t>
      </w:r>
    </w:p>
    <w:p w:rsidR="00CE59D9" w:rsidRDefault="00CE59D9" w:rsidP="00CE59D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36</w:t>
      </w:r>
      <w:r w:rsidRPr="00017D39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12</w:t>
      </w:r>
      <w:r w:rsidRPr="00017D39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июле 2016 года –            74 раза на 28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E59D9" w:rsidRDefault="00CE59D9" w:rsidP="00CE59D9">
      <w:pPr>
        <w:pStyle w:val="a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CE59D9" w:rsidRDefault="00CE59D9" w:rsidP="00CE59D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CE59D9" w:rsidRDefault="00CE59D9" w:rsidP="00CE59D9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CE59D9" w:rsidRDefault="00CE59D9" w:rsidP="00CE59D9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CE59D9" w:rsidRDefault="00CE59D9" w:rsidP="00CE59D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CE59D9" w:rsidRDefault="00CE59D9" w:rsidP="00CE59D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CE59D9" w:rsidRDefault="00CE59D9" w:rsidP="00CE59D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CE59D9" w:rsidRDefault="00CE59D9" w:rsidP="00CE59D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CE59D9" w:rsidRDefault="00CE59D9" w:rsidP="00CE59D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несвойственного данной местности (сезону) запаха;</w:t>
      </w:r>
    </w:p>
    <w:p w:rsidR="00CE59D9" w:rsidRDefault="00CE59D9" w:rsidP="00CE59D9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CE59D9" w:rsidRDefault="00CE59D9" w:rsidP="00CE59D9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E59D9" w:rsidRDefault="00CE59D9" w:rsidP="00CE59D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Таким образом, всего в июле 2017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CE59D9" w:rsidRDefault="00CE59D9" w:rsidP="00CE59D9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40</w:t>
      </w:r>
      <w:r w:rsidRPr="00323213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15</w:t>
      </w:r>
      <w:r w:rsidRPr="00323213">
        <w:rPr>
          <w:rFonts w:ascii="Arial" w:hAnsi="Arial" w:cs="Arial"/>
          <w:sz w:val="24"/>
          <w:szCs w:val="24"/>
        </w:rPr>
        <w:t xml:space="preserve"> водных объектах</w:t>
      </w:r>
      <w:r>
        <w:rPr>
          <w:rFonts w:ascii="Arial" w:hAnsi="Arial" w:cs="Arial"/>
          <w:sz w:val="24"/>
          <w:szCs w:val="24"/>
        </w:rPr>
        <w:t xml:space="preserve"> (для сравнения: в июле 2016 года – 82 раза на 31 водном объекте). </w:t>
      </w:r>
    </w:p>
    <w:p w:rsidR="00CE59D9" w:rsidRDefault="00CE59D9" w:rsidP="00CE59D9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CE59D9" w:rsidRDefault="00CE59D9" w:rsidP="00CE59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E59D9" w:rsidRDefault="00CE59D9" w:rsidP="00CE59D9">
      <w:pPr>
        <w:spacing w:before="240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CE59D9" w:rsidRDefault="00CE59D9" w:rsidP="00CE59D9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CE59D9" w:rsidRPr="00E13C50" w:rsidRDefault="00CE59D9" w:rsidP="00CE59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13C50">
        <w:rPr>
          <w:rFonts w:ascii="Arial" w:hAnsi="Arial" w:cs="Arial"/>
          <w:sz w:val="24"/>
          <w:szCs w:val="24"/>
        </w:rPr>
        <w:t>В ию</w:t>
      </w:r>
      <w:r>
        <w:rPr>
          <w:rFonts w:ascii="Arial" w:hAnsi="Arial" w:cs="Arial"/>
          <w:sz w:val="24"/>
          <w:szCs w:val="24"/>
        </w:rPr>
        <w:t>л</w:t>
      </w:r>
      <w:r w:rsidRPr="00E13C50">
        <w:rPr>
          <w:rFonts w:ascii="Arial" w:hAnsi="Arial" w:cs="Arial"/>
          <w:sz w:val="24"/>
          <w:szCs w:val="24"/>
        </w:rPr>
        <w:t>е 2017 г</w:t>
      </w:r>
      <w:r>
        <w:rPr>
          <w:rFonts w:ascii="Arial" w:hAnsi="Arial" w:cs="Arial"/>
          <w:sz w:val="24"/>
          <w:szCs w:val="24"/>
        </w:rPr>
        <w:t>ода</w:t>
      </w:r>
      <w:r w:rsidRPr="00E13C50">
        <w:rPr>
          <w:rFonts w:ascii="Arial" w:hAnsi="Arial" w:cs="Arial"/>
          <w:sz w:val="24"/>
          <w:szCs w:val="24"/>
        </w:rPr>
        <w:t xml:space="preserve"> 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E13C50">
        <w:rPr>
          <w:rFonts w:ascii="Arial" w:hAnsi="Arial" w:cs="Arial"/>
          <w:sz w:val="24"/>
          <w:szCs w:val="24"/>
        </w:rPr>
        <w:t>) атмосферного воздуха вредными примесями в населенных пунктах не регистрировались (</w:t>
      </w:r>
      <w:r>
        <w:rPr>
          <w:rFonts w:ascii="Arial" w:hAnsi="Arial" w:cs="Arial"/>
          <w:sz w:val="24"/>
          <w:szCs w:val="24"/>
        </w:rPr>
        <w:t>для сравнения: в июл</w:t>
      </w:r>
      <w:r w:rsidRPr="00E13C50">
        <w:rPr>
          <w:rFonts w:ascii="Arial" w:hAnsi="Arial" w:cs="Arial"/>
          <w:sz w:val="24"/>
          <w:szCs w:val="24"/>
        </w:rPr>
        <w:t>е 2016 г</w:t>
      </w:r>
      <w:r>
        <w:rPr>
          <w:rFonts w:ascii="Arial" w:hAnsi="Arial" w:cs="Arial"/>
          <w:sz w:val="24"/>
          <w:szCs w:val="24"/>
        </w:rPr>
        <w:t>ода</w:t>
      </w:r>
      <w:r w:rsidRPr="00E13C50">
        <w:rPr>
          <w:rFonts w:ascii="Arial" w:hAnsi="Arial" w:cs="Arial"/>
          <w:sz w:val="24"/>
          <w:szCs w:val="24"/>
        </w:rPr>
        <w:t xml:space="preserve"> – в 2 населенных пунктах в </w:t>
      </w:r>
      <w:r>
        <w:rPr>
          <w:rFonts w:ascii="Arial" w:hAnsi="Arial" w:cs="Arial"/>
          <w:sz w:val="24"/>
          <w:szCs w:val="24"/>
        </w:rPr>
        <w:t>2</w:t>
      </w:r>
      <w:r w:rsidRPr="00E13C50">
        <w:rPr>
          <w:rFonts w:ascii="Arial" w:hAnsi="Arial" w:cs="Arial"/>
          <w:sz w:val="24"/>
          <w:szCs w:val="24"/>
        </w:rPr>
        <w:t xml:space="preserve"> случаях).</w:t>
      </w:r>
    </w:p>
    <w:p w:rsidR="00CE59D9" w:rsidRDefault="00CE59D9" w:rsidP="00CE59D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CE59D9" w:rsidRDefault="00CE59D9" w:rsidP="00CE59D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 2017 года на территории Российской Федерации было зарегистрировано 219</w:t>
      </w:r>
      <w:r w:rsidRPr="001A0A60">
        <w:rPr>
          <w:rFonts w:ascii="Arial" w:hAnsi="Arial" w:cs="Arial"/>
          <w:sz w:val="24"/>
          <w:szCs w:val="24"/>
        </w:rPr>
        <w:t xml:space="preserve"> случаев ВЗ на </w:t>
      </w:r>
      <w:r>
        <w:rPr>
          <w:rFonts w:ascii="Arial" w:hAnsi="Arial" w:cs="Arial"/>
          <w:sz w:val="24"/>
          <w:szCs w:val="24"/>
        </w:rPr>
        <w:t>102</w:t>
      </w:r>
      <w:r w:rsidRPr="001A0A60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1A0A60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июле 2016 года – 297 случаев ВЗ на 122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CE59D9" w:rsidRDefault="00CE59D9" w:rsidP="00CE59D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CE59D9" w:rsidRPr="006E0A74" w:rsidRDefault="00CE59D9" w:rsidP="00CE59D9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E59D9" w:rsidRDefault="00CE59D9" w:rsidP="00CE59D9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E59D9" w:rsidTr="00CE59D9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E59D9" w:rsidTr="00CE59D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CE59D9" w:rsidRDefault="00CE59D9" w:rsidP="00CE59D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E59D9" w:rsidRPr="002E7619" w:rsidRDefault="00CE59D9" w:rsidP="00CE59D9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CE59D9" w:rsidRDefault="00CE59D9" w:rsidP="00CE59D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CE59D9" w:rsidRPr="00331718" w:rsidRDefault="00CE59D9" w:rsidP="00CE59D9">
      <w:pPr>
        <w:pStyle w:val="a9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lastRenderedPageBreak/>
        <w:t>На более мелких реках, озерах, а также на водохранилищах было отмечено 8</w:t>
      </w:r>
      <w:r w:rsidRPr="00331718">
        <w:rPr>
          <w:rFonts w:ascii="Arial" w:hAnsi="Arial" w:cs="Arial"/>
          <w:b/>
          <w:sz w:val="24"/>
          <w:szCs w:val="24"/>
        </w:rPr>
        <w:t xml:space="preserve">% </w:t>
      </w:r>
      <w:r w:rsidRPr="00331718">
        <w:rPr>
          <w:rFonts w:ascii="Arial" w:hAnsi="Arial" w:cs="Arial"/>
          <w:sz w:val="24"/>
          <w:szCs w:val="24"/>
        </w:rPr>
        <w:t xml:space="preserve">всех случаев ВЗ. </w:t>
      </w:r>
    </w:p>
    <w:p w:rsidR="00CE59D9" w:rsidRPr="00331718" w:rsidRDefault="00CE59D9" w:rsidP="00CE59D9">
      <w:pPr>
        <w:pStyle w:val="a9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331718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CE59D9" w:rsidRPr="00331718" w:rsidRDefault="00CE59D9" w:rsidP="00CE59D9">
      <w:pPr>
        <w:pStyle w:val="a9"/>
        <w:jc w:val="center"/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                                                                         </w:t>
      </w:r>
      <w:r w:rsidRPr="00331718">
        <w:rPr>
          <w:rFonts w:ascii="Arial" w:hAnsi="Arial" w:cs="Arial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E59D9" w:rsidTr="00CE59D9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123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534B1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C07534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Pr="00C07534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DF0A13" w:rsidRDefault="00CE59D9" w:rsidP="00CE5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EB59A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EB59A9" w:rsidRDefault="00CE59D9" w:rsidP="00CE5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Pr="00EB59A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E59D9" w:rsidTr="00CE59D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EB59A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EB59A9" w:rsidRDefault="00CE59D9" w:rsidP="00CE5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59A9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EB59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B59A9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Pr="00EB59A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9A9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CE59D9" w:rsidRPr="00331718" w:rsidRDefault="00CE59D9" w:rsidP="00CE59D9">
      <w:pPr>
        <w:pStyle w:val="a9"/>
        <w:rPr>
          <w:rFonts w:ascii="Times New Roman" w:hAnsi="Times New Roman"/>
        </w:rPr>
      </w:pPr>
    </w:p>
    <w:p w:rsidR="00CE59D9" w:rsidRDefault="00CE59D9" w:rsidP="00CE59D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CE59D9" w:rsidRPr="00331718" w:rsidRDefault="00CE59D9" w:rsidP="00CE59D9">
      <w:pPr>
        <w:pStyle w:val="a9"/>
        <w:spacing w:line="360" w:lineRule="auto"/>
        <w:rPr>
          <w:rFonts w:ascii="Arial" w:hAnsi="Arial" w:cs="Arial"/>
          <w:b/>
          <w:sz w:val="24"/>
          <w:szCs w:val="24"/>
        </w:rPr>
      </w:pPr>
      <w:r>
        <w:tab/>
      </w:r>
      <w:r w:rsidRPr="00331718">
        <w:rPr>
          <w:rFonts w:ascii="Arial" w:hAnsi="Arial" w:cs="Arial"/>
          <w:sz w:val="24"/>
          <w:szCs w:val="24"/>
        </w:rPr>
        <w:t>В июле, по данным стационарной сети наблюдений (приложение 3), в атмосферном воздухе города наблюдались повышенные концентрации формальдегида.</w:t>
      </w:r>
      <w:r w:rsidRPr="00331718">
        <w:rPr>
          <w:rFonts w:ascii="Arial" w:hAnsi="Arial" w:cs="Arial"/>
          <w:b/>
          <w:sz w:val="24"/>
          <w:szCs w:val="24"/>
        </w:rPr>
        <w:t xml:space="preserve"> </w:t>
      </w:r>
    </w:p>
    <w:p w:rsidR="00CE59D9" w:rsidRDefault="00CE59D9" w:rsidP="00CE59D9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</w:t>
      </w:r>
    </w:p>
    <w:p w:rsidR="00CE59D9" w:rsidRDefault="00CE59D9" w:rsidP="00CE59D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CE59D9" w:rsidRDefault="00CE59D9" w:rsidP="00CE59D9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CE59D9" w:rsidRDefault="00CE59D9" w:rsidP="00CE59D9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CE59D9" w:rsidRDefault="00CE59D9" w:rsidP="00CE59D9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E59D9" w:rsidRDefault="00CE59D9" w:rsidP="00CE59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 (СИ=1-4, НП=4-30%) был зарегистрирован в Юго-Восточном (район «Печатники»), Центральном (район «Мещанский»), Южном (район «Нагорный»), Северном (район «Дмитровский») и Западном (район «Можайский») административных округах г. Москвы.</w:t>
      </w:r>
      <w:r>
        <w:rPr>
          <w:rFonts w:ascii="Arial" w:hAnsi="Arial" w:cs="Arial"/>
          <w:sz w:val="24"/>
          <w:szCs w:val="24"/>
        </w:rPr>
        <w:t xml:space="preserve"> </w:t>
      </w:r>
      <w:r w:rsidRPr="007215B2">
        <w:rPr>
          <w:rFonts w:ascii="Arial" w:hAnsi="Arial" w:cs="Arial"/>
          <w:sz w:val="24"/>
          <w:szCs w:val="24"/>
        </w:rPr>
        <w:t>В целом по городу среднемесячная концентрация формальдегида** состав</w:t>
      </w:r>
      <w:r>
        <w:rPr>
          <w:rFonts w:ascii="Arial" w:hAnsi="Arial" w:cs="Arial"/>
          <w:sz w:val="24"/>
          <w:szCs w:val="24"/>
        </w:rPr>
        <w:t>ля</w:t>
      </w:r>
      <w:r w:rsidRPr="007215B2">
        <w:rPr>
          <w:rFonts w:ascii="Arial" w:hAnsi="Arial" w:cs="Arial"/>
          <w:sz w:val="24"/>
          <w:szCs w:val="24"/>
        </w:rPr>
        <w:t>ла 0,024 мг/м</w:t>
      </w:r>
      <w:r w:rsidRPr="00195CBA">
        <w:rPr>
          <w:rFonts w:ascii="Arial" w:hAnsi="Arial" w:cs="Arial"/>
          <w:sz w:val="24"/>
          <w:szCs w:val="24"/>
          <w:vertAlign w:val="superscript"/>
        </w:rPr>
        <w:t>3</w:t>
      </w:r>
      <w:r w:rsidRPr="007215B2">
        <w:rPr>
          <w:rFonts w:ascii="Arial" w:hAnsi="Arial" w:cs="Arial"/>
          <w:sz w:val="24"/>
          <w:szCs w:val="24"/>
        </w:rPr>
        <w:t xml:space="preserve"> (2,4 </w:t>
      </w:r>
      <w:proofErr w:type="spellStart"/>
      <w:r w:rsidRPr="007215B2">
        <w:rPr>
          <w:rFonts w:ascii="Arial" w:hAnsi="Arial" w:cs="Arial"/>
          <w:sz w:val="24"/>
          <w:szCs w:val="24"/>
        </w:rPr>
        <w:t>ПДК</w:t>
      </w:r>
      <w:r w:rsidRPr="007215B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215B2">
        <w:rPr>
          <w:rFonts w:ascii="Arial" w:hAnsi="Arial" w:cs="Arial"/>
          <w:sz w:val="24"/>
          <w:szCs w:val="24"/>
          <w:vertAlign w:val="subscript"/>
        </w:rPr>
        <w:t>.</w:t>
      </w:r>
      <w:r w:rsidRPr="007215B2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а </w:t>
      </w:r>
      <w:r w:rsidRPr="007215B2">
        <w:rPr>
          <w:rFonts w:ascii="Arial" w:hAnsi="Arial" w:cs="Arial"/>
          <w:sz w:val="24"/>
          <w:szCs w:val="24"/>
        </w:rPr>
        <w:t>максимальная разовая концентрация достигала 0,183 мг/м</w:t>
      </w:r>
      <w:r w:rsidRPr="00195CBA">
        <w:rPr>
          <w:rFonts w:ascii="Arial" w:hAnsi="Arial" w:cs="Arial"/>
          <w:sz w:val="24"/>
          <w:szCs w:val="24"/>
          <w:vertAlign w:val="superscript"/>
        </w:rPr>
        <w:t>3</w:t>
      </w:r>
      <w:r w:rsidRPr="007215B2">
        <w:rPr>
          <w:rFonts w:ascii="Arial" w:hAnsi="Arial" w:cs="Arial"/>
          <w:sz w:val="24"/>
          <w:szCs w:val="24"/>
        </w:rPr>
        <w:t xml:space="preserve"> (3,7 </w:t>
      </w:r>
      <w:proofErr w:type="spellStart"/>
      <w:r w:rsidRPr="007215B2">
        <w:rPr>
          <w:rFonts w:ascii="Arial" w:hAnsi="Arial" w:cs="Arial"/>
          <w:sz w:val="24"/>
          <w:szCs w:val="24"/>
        </w:rPr>
        <w:t>ПДК</w:t>
      </w:r>
      <w:r w:rsidRPr="007215B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215B2">
        <w:rPr>
          <w:rFonts w:ascii="Arial" w:hAnsi="Arial" w:cs="Arial"/>
          <w:sz w:val="24"/>
          <w:szCs w:val="24"/>
          <w:vertAlign w:val="subscript"/>
        </w:rPr>
        <w:t>.</w:t>
      </w:r>
      <w:r w:rsidRPr="007215B2">
        <w:rPr>
          <w:rFonts w:ascii="Arial" w:hAnsi="Arial" w:cs="Arial"/>
          <w:sz w:val="24"/>
          <w:szCs w:val="24"/>
        </w:rPr>
        <w:t>). Оценивая состояние загрязнения атмосферного воздуха с учетом прежних ПДК, средняя за июль концентрация формальдегида состав</w:t>
      </w:r>
      <w:r>
        <w:rPr>
          <w:rFonts w:ascii="Arial" w:hAnsi="Arial" w:cs="Arial"/>
          <w:sz w:val="24"/>
          <w:szCs w:val="24"/>
        </w:rPr>
        <w:t xml:space="preserve">ляла </w:t>
      </w:r>
      <w:r w:rsidRPr="007215B2">
        <w:rPr>
          <w:rFonts w:ascii="Arial" w:hAnsi="Arial" w:cs="Arial"/>
          <w:sz w:val="24"/>
          <w:szCs w:val="24"/>
        </w:rPr>
        <w:t xml:space="preserve">8,0 </w:t>
      </w:r>
      <w:proofErr w:type="spellStart"/>
      <w:r w:rsidRPr="007215B2">
        <w:rPr>
          <w:rFonts w:ascii="Arial" w:hAnsi="Arial" w:cs="Arial"/>
          <w:sz w:val="24"/>
          <w:szCs w:val="24"/>
        </w:rPr>
        <w:t>ПДК</w:t>
      </w:r>
      <w:r w:rsidRPr="007215B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215B2">
        <w:rPr>
          <w:rFonts w:ascii="Arial" w:hAnsi="Arial" w:cs="Arial"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а максимальная разовая концентрация – </w:t>
      </w:r>
      <w:r w:rsidRPr="007215B2">
        <w:rPr>
          <w:rFonts w:ascii="Arial" w:hAnsi="Arial" w:cs="Arial"/>
          <w:sz w:val="24"/>
          <w:szCs w:val="24"/>
        </w:rPr>
        <w:t xml:space="preserve">5,2 </w:t>
      </w:r>
      <w:proofErr w:type="spellStart"/>
      <w:r w:rsidRPr="007215B2">
        <w:rPr>
          <w:rFonts w:ascii="Arial" w:hAnsi="Arial" w:cs="Arial"/>
          <w:sz w:val="24"/>
          <w:szCs w:val="24"/>
        </w:rPr>
        <w:t>ПДК</w:t>
      </w:r>
      <w:r w:rsidRPr="007215B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215B2">
        <w:rPr>
          <w:rFonts w:ascii="Arial" w:hAnsi="Arial" w:cs="Arial"/>
          <w:sz w:val="24"/>
          <w:szCs w:val="24"/>
          <w:vertAlign w:val="subscript"/>
        </w:rPr>
        <w:t>.</w:t>
      </w:r>
      <w:r w:rsidRPr="007215B2">
        <w:rPr>
          <w:rFonts w:ascii="Arial" w:hAnsi="Arial" w:cs="Arial"/>
          <w:sz w:val="24"/>
          <w:szCs w:val="24"/>
        </w:rPr>
        <w:t xml:space="preserve"> с наибольшей повторяемостью НП=55%. Таким образом, уровень загрязнения атмосферного воздуха формальдегидом с учетом прежних ПДК оценива</w:t>
      </w:r>
      <w:r>
        <w:rPr>
          <w:rFonts w:ascii="Arial" w:hAnsi="Arial" w:cs="Arial"/>
          <w:sz w:val="24"/>
          <w:szCs w:val="24"/>
        </w:rPr>
        <w:t>л</w:t>
      </w:r>
      <w:r w:rsidRPr="007215B2">
        <w:rPr>
          <w:rFonts w:ascii="Arial" w:hAnsi="Arial" w:cs="Arial"/>
          <w:sz w:val="24"/>
          <w:szCs w:val="24"/>
        </w:rPr>
        <w:t>ся как очень высокий.</w:t>
      </w:r>
    </w:p>
    <w:p w:rsidR="00CE59D9" w:rsidRPr="007215B2" w:rsidRDefault="00CE59D9" w:rsidP="00CE59D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июле </w:t>
      </w:r>
      <w:r>
        <w:rPr>
          <w:rFonts w:ascii="Arial" w:hAnsi="Arial" w:cs="Arial"/>
          <w:sz w:val="24"/>
          <w:szCs w:val="24"/>
        </w:rPr>
        <w:t xml:space="preserve">        </w:t>
      </w:r>
      <w:r w:rsidRPr="007215B2">
        <w:rPr>
          <w:rFonts w:ascii="Arial" w:hAnsi="Arial" w:cs="Arial"/>
          <w:sz w:val="24"/>
          <w:szCs w:val="24"/>
        </w:rPr>
        <w:t>2017 г</w:t>
      </w:r>
      <w:r>
        <w:rPr>
          <w:rFonts w:ascii="Arial" w:hAnsi="Arial" w:cs="Arial"/>
          <w:sz w:val="24"/>
          <w:szCs w:val="24"/>
        </w:rPr>
        <w:t>ода</w:t>
      </w:r>
      <w:r w:rsidRPr="007215B2">
        <w:rPr>
          <w:rFonts w:ascii="Arial" w:hAnsi="Arial" w:cs="Arial"/>
          <w:sz w:val="24"/>
          <w:szCs w:val="24"/>
        </w:rPr>
        <w:t xml:space="preserve"> с учетом прежних и новых 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7215B2">
        <w:rPr>
          <w:rFonts w:ascii="Arial" w:hAnsi="Arial" w:cs="Arial"/>
          <w:sz w:val="24"/>
          <w:szCs w:val="24"/>
        </w:rPr>
        <w:t xml:space="preserve"> 1.</w:t>
      </w:r>
    </w:p>
    <w:p w:rsidR="00CE59D9" w:rsidRPr="00DD7350" w:rsidRDefault="00CE59D9" w:rsidP="00CE59D9">
      <w:pPr>
        <w:spacing w:after="0"/>
        <w:ind w:right="-71" w:firstLine="180"/>
        <w:jc w:val="center"/>
        <w:rPr>
          <w:b/>
          <w:i/>
          <w:sz w:val="16"/>
          <w:szCs w:val="16"/>
        </w:rPr>
      </w:pPr>
      <w:r w:rsidRPr="009F5CD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00.75pt;height:192pt;visibility:visible">
            <v:imagedata r:id="rId7" o:title=""/>
          </v:shape>
        </w:pict>
      </w:r>
    </w:p>
    <w:p w:rsidR="00CE59D9" w:rsidRPr="00180CD1" w:rsidRDefault="00CE59D9" w:rsidP="00CE59D9">
      <w:pPr>
        <w:spacing w:after="0" w:line="240" w:lineRule="auto"/>
        <w:ind w:right="-71" w:firstLine="180"/>
        <w:jc w:val="center"/>
        <w:rPr>
          <w:rFonts w:ascii="Arial" w:hAnsi="Arial" w:cs="Arial"/>
          <w:sz w:val="16"/>
          <w:szCs w:val="16"/>
        </w:rPr>
      </w:pPr>
    </w:p>
    <w:p w:rsidR="00CE59D9" w:rsidRDefault="00CE59D9" w:rsidP="00CE59D9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7215B2">
        <w:rPr>
          <w:rFonts w:ascii="Arial" w:hAnsi="Arial" w:cs="Arial"/>
          <w:b/>
          <w:sz w:val="20"/>
          <w:szCs w:val="20"/>
        </w:rPr>
        <w:t xml:space="preserve">Рисунок 1. </w:t>
      </w:r>
      <w:r w:rsidRPr="007215B2">
        <w:rPr>
          <w:rFonts w:ascii="Arial" w:hAnsi="Arial" w:cs="Arial"/>
          <w:b/>
          <w:i/>
          <w:sz w:val="20"/>
          <w:szCs w:val="20"/>
        </w:rPr>
        <w:t xml:space="preserve"> </w:t>
      </w:r>
      <w:r w:rsidRPr="007215B2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июле 2017 года  </w:t>
      </w:r>
    </w:p>
    <w:p w:rsidR="00CE59D9" w:rsidRPr="007215B2" w:rsidRDefault="00CE59D9" w:rsidP="00CE59D9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7215B2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CE59D9" w:rsidRPr="00DD7350" w:rsidRDefault="00CE59D9" w:rsidP="00CE59D9">
      <w:pPr>
        <w:pStyle w:val="a9"/>
        <w:rPr>
          <w:rFonts w:ascii="Times New Roman" w:hAnsi="Times New Roman"/>
          <w:sz w:val="16"/>
          <w:szCs w:val="16"/>
        </w:rPr>
      </w:pPr>
    </w:p>
    <w:p w:rsidR="00CE59D9" w:rsidRPr="00180CD1" w:rsidRDefault="00CE59D9" w:rsidP="00CE59D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vertAlign w:val="subscript"/>
        </w:rPr>
      </w:pPr>
      <w:r w:rsidRPr="007215B2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диоксидом азота был зарегистрирован в Южном </w:t>
      </w:r>
      <w:r>
        <w:rPr>
          <w:rFonts w:ascii="Arial" w:hAnsi="Arial" w:cs="Arial"/>
          <w:sz w:val="24"/>
          <w:szCs w:val="24"/>
        </w:rPr>
        <w:t xml:space="preserve">(район «Нагорный») </w:t>
      </w:r>
      <w:r w:rsidRPr="007215B2">
        <w:rPr>
          <w:rFonts w:ascii="Arial" w:hAnsi="Arial" w:cs="Arial"/>
          <w:sz w:val="24"/>
          <w:szCs w:val="24"/>
        </w:rPr>
        <w:t xml:space="preserve">и Северном (район </w:t>
      </w:r>
      <w:r>
        <w:rPr>
          <w:rFonts w:ascii="Arial" w:hAnsi="Arial" w:cs="Arial"/>
          <w:sz w:val="24"/>
          <w:szCs w:val="24"/>
        </w:rPr>
        <w:t xml:space="preserve"> «Дмитровский») административных округах г. Москвы и определялся</w:t>
      </w:r>
      <w:r w:rsidRPr="00180CD1">
        <w:rPr>
          <w:rFonts w:ascii="Arial" w:hAnsi="Arial" w:cs="Arial"/>
          <w:sz w:val="24"/>
          <w:szCs w:val="24"/>
        </w:rPr>
        <w:t xml:space="preserve"> </w:t>
      </w:r>
      <w:r w:rsidRPr="007215B2">
        <w:rPr>
          <w:rFonts w:ascii="Arial" w:hAnsi="Arial" w:cs="Arial"/>
          <w:sz w:val="24"/>
          <w:szCs w:val="24"/>
        </w:rPr>
        <w:t xml:space="preserve">СИ=2,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</w:t>
      </w:r>
    </w:p>
    <w:p w:rsidR="00CE59D9" w:rsidRDefault="00CE59D9" w:rsidP="00CE59D9">
      <w:pPr>
        <w:jc w:val="both"/>
        <w:rPr>
          <w:rFonts w:ascii="Arial" w:hAnsi="Arial" w:cs="Arial"/>
          <w:sz w:val="20"/>
          <w:szCs w:val="20"/>
        </w:rPr>
      </w:pPr>
      <w:r w:rsidRPr="00E13F17">
        <w:rPr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E13F17">
        <w:rPr>
          <w:rFonts w:ascii="Arial" w:hAnsi="Arial" w:cs="Arial"/>
          <w:b/>
          <w:sz w:val="20"/>
          <w:szCs w:val="20"/>
        </w:rPr>
        <w:t xml:space="preserve"> - </w:t>
      </w:r>
      <w:r w:rsidRPr="00E13F17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E13F17">
          <w:rPr>
            <w:rFonts w:ascii="Arial" w:hAnsi="Arial" w:cs="Arial"/>
            <w:sz w:val="20"/>
            <w:szCs w:val="20"/>
          </w:rPr>
          <w:t>2014 г</w:t>
        </w:r>
      </w:smartTag>
      <w:r w:rsidRPr="00E13F17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E13F17">
          <w:rPr>
            <w:rFonts w:ascii="Arial" w:hAnsi="Arial" w:cs="Arial"/>
            <w:sz w:val="20"/>
            <w:szCs w:val="20"/>
          </w:rPr>
          <w:t>37 г</w:t>
        </w:r>
      </w:smartTag>
      <w:r w:rsidRPr="00E13F17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 (вместо 0,035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>), среднесуточная – 0,01 мг/м</w:t>
      </w:r>
      <w:r w:rsidRPr="00E13F17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E13F17">
        <w:rPr>
          <w:rFonts w:ascii="Arial" w:hAnsi="Arial" w:cs="Arial"/>
          <w:sz w:val="20"/>
          <w:szCs w:val="20"/>
        </w:rPr>
        <w:t xml:space="preserve"> (вместо 0,003 мг/м</w:t>
      </w:r>
      <w:r w:rsidRPr="00E13F17">
        <w:rPr>
          <w:rFonts w:ascii="Arial" w:hAnsi="Arial" w:cs="Arial"/>
          <w:sz w:val="20"/>
          <w:szCs w:val="20"/>
          <w:vertAlign w:val="superscript"/>
        </w:rPr>
        <w:t>3</w:t>
      </w:r>
      <w:r w:rsidRPr="00E13F17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CE59D9" w:rsidRPr="007215B2" w:rsidRDefault="00CE59D9" w:rsidP="00CE59D9">
      <w:pPr>
        <w:spacing w:after="0" w:line="360" w:lineRule="auto"/>
        <w:jc w:val="both"/>
        <w:rPr>
          <w:rFonts w:ascii="Arial" w:hAnsi="Arial" w:cs="Arial"/>
          <w:sz w:val="24"/>
          <w:szCs w:val="24"/>
          <w:vertAlign w:val="subscript"/>
        </w:rPr>
      </w:pPr>
      <w:r w:rsidRPr="007215B2">
        <w:rPr>
          <w:rFonts w:ascii="Arial" w:hAnsi="Arial" w:cs="Arial"/>
          <w:sz w:val="24"/>
          <w:szCs w:val="24"/>
        </w:rPr>
        <w:t>НП=1-2%.</w:t>
      </w:r>
      <w:r>
        <w:rPr>
          <w:rFonts w:ascii="Arial" w:hAnsi="Arial" w:cs="Arial"/>
          <w:sz w:val="24"/>
          <w:szCs w:val="24"/>
        </w:rPr>
        <w:t xml:space="preserve"> </w:t>
      </w:r>
      <w:r w:rsidRPr="007215B2">
        <w:rPr>
          <w:rFonts w:ascii="Arial" w:hAnsi="Arial" w:cs="Arial"/>
          <w:sz w:val="24"/>
          <w:szCs w:val="24"/>
        </w:rPr>
        <w:t xml:space="preserve">В целом по городу </w:t>
      </w:r>
      <w:r>
        <w:rPr>
          <w:rFonts w:ascii="Arial" w:hAnsi="Arial" w:cs="Arial"/>
          <w:sz w:val="24"/>
          <w:szCs w:val="24"/>
        </w:rPr>
        <w:t xml:space="preserve"> </w:t>
      </w:r>
      <w:r w:rsidRPr="007215B2">
        <w:rPr>
          <w:rFonts w:ascii="Arial" w:hAnsi="Arial" w:cs="Arial"/>
          <w:sz w:val="24"/>
          <w:szCs w:val="24"/>
        </w:rPr>
        <w:t>среднемесячная концентрация диоксида азота</w:t>
      </w:r>
      <w:r>
        <w:rPr>
          <w:rFonts w:ascii="Arial" w:hAnsi="Arial" w:cs="Arial"/>
          <w:sz w:val="24"/>
          <w:szCs w:val="24"/>
        </w:rPr>
        <w:t xml:space="preserve">  составляла </w:t>
      </w:r>
      <w:r w:rsidRPr="007215B2">
        <w:rPr>
          <w:rFonts w:ascii="Arial" w:hAnsi="Arial" w:cs="Arial"/>
          <w:sz w:val="24"/>
          <w:szCs w:val="24"/>
        </w:rPr>
        <w:t xml:space="preserve">1,1 </w:t>
      </w:r>
      <w:proofErr w:type="spellStart"/>
      <w:r w:rsidRPr="007215B2">
        <w:rPr>
          <w:rFonts w:ascii="Arial" w:hAnsi="Arial" w:cs="Arial"/>
          <w:sz w:val="24"/>
          <w:szCs w:val="24"/>
        </w:rPr>
        <w:t>ПДК</w:t>
      </w:r>
      <w:r w:rsidRPr="007215B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215B2">
        <w:rPr>
          <w:rFonts w:ascii="Arial" w:hAnsi="Arial" w:cs="Arial"/>
          <w:sz w:val="24"/>
          <w:szCs w:val="24"/>
          <w:vertAlign w:val="subscript"/>
        </w:rPr>
        <w:t>.</w:t>
      </w:r>
    </w:p>
    <w:p w:rsidR="00CE59D9" w:rsidRPr="007215B2" w:rsidRDefault="00CE59D9" w:rsidP="00CE59D9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 xml:space="preserve">Содержание в атмосферном воздухе города взвешенных веществ, диоксида серы, оксида азота, хлорида водорода, ацетона, бензола, толуола и ксилола было низким: СИ≤1, НП=0%.  </w:t>
      </w:r>
    </w:p>
    <w:p w:rsidR="00CE59D9" w:rsidRPr="007215B2" w:rsidRDefault="00CE59D9" w:rsidP="00CE59D9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CE59D9" w:rsidRPr="007215B2" w:rsidRDefault="00CE59D9" w:rsidP="00CE59D9">
      <w:pPr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 xml:space="preserve">аммиаком </w:t>
      </w:r>
      <w:r>
        <w:rPr>
          <w:rFonts w:ascii="Arial" w:hAnsi="Arial" w:cs="Arial"/>
          <w:sz w:val="24"/>
          <w:szCs w:val="24"/>
        </w:rPr>
        <w:t xml:space="preserve">- </w:t>
      </w:r>
      <w:r w:rsidRPr="007215B2">
        <w:rPr>
          <w:rFonts w:ascii="Arial" w:hAnsi="Arial" w:cs="Arial"/>
          <w:sz w:val="24"/>
          <w:szCs w:val="24"/>
        </w:rPr>
        <w:t>в Юго-Западном (район «</w:t>
      </w:r>
      <w:proofErr w:type="spellStart"/>
      <w:r w:rsidRPr="007215B2">
        <w:rPr>
          <w:rFonts w:ascii="Arial" w:hAnsi="Arial" w:cs="Arial"/>
          <w:sz w:val="24"/>
          <w:szCs w:val="24"/>
        </w:rPr>
        <w:t>Ясенево</w:t>
      </w:r>
      <w:proofErr w:type="spellEnd"/>
      <w:r w:rsidRPr="007215B2">
        <w:rPr>
          <w:rFonts w:ascii="Arial" w:hAnsi="Arial" w:cs="Arial"/>
          <w:sz w:val="24"/>
          <w:szCs w:val="24"/>
        </w:rPr>
        <w:t xml:space="preserve">») административном округе г. Москвы, СИ=2,6; </w:t>
      </w:r>
    </w:p>
    <w:p w:rsidR="00CE59D9" w:rsidRPr="007215B2" w:rsidRDefault="00CE59D9" w:rsidP="00CE59D9">
      <w:pPr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фенолом - </w:t>
      </w:r>
      <w:r w:rsidRPr="007215B2">
        <w:rPr>
          <w:rFonts w:ascii="Arial" w:hAnsi="Arial" w:cs="Arial"/>
          <w:sz w:val="24"/>
          <w:szCs w:val="24"/>
        </w:rPr>
        <w:t xml:space="preserve">в Северо-Восточном (район </w:t>
      </w:r>
      <w:r w:rsidRPr="0054768A">
        <w:rPr>
          <w:rStyle w:val="ab"/>
          <w:rFonts w:ascii="Arial" w:hAnsi="Arial" w:cs="Arial"/>
          <w:b w:val="0"/>
          <w:sz w:val="24"/>
          <w:szCs w:val="24"/>
        </w:rPr>
        <w:t>Выставки достижений народного хозяйства</w:t>
      </w:r>
      <w:r w:rsidRPr="0054768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/</w:t>
      </w:r>
      <w:r w:rsidRPr="007215B2">
        <w:rPr>
          <w:rFonts w:ascii="Arial" w:hAnsi="Arial" w:cs="Arial"/>
          <w:sz w:val="24"/>
          <w:szCs w:val="24"/>
        </w:rPr>
        <w:t>«ВДНХ»</w:t>
      </w:r>
      <w:r>
        <w:rPr>
          <w:rFonts w:ascii="Arial" w:hAnsi="Arial" w:cs="Arial"/>
          <w:sz w:val="24"/>
          <w:szCs w:val="24"/>
        </w:rPr>
        <w:t>/</w:t>
      </w:r>
      <w:r w:rsidRPr="007215B2">
        <w:rPr>
          <w:rFonts w:ascii="Arial" w:hAnsi="Arial" w:cs="Arial"/>
          <w:sz w:val="24"/>
          <w:szCs w:val="24"/>
        </w:rPr>
        <w:t>), Северном (район «Савеловский») и Южном (район «</w:t>
      </w:r>
      <w:proofErr w:type="spellStart"/>
      <w:r w:rsidRPr="007215B2">
        <w:rPr>
          <w:rFonts w:ascii="Arial" w:hAnsi="Arial" w:cs="Arial"/>
          <w:sz w:val="24"/>
          <w:szCs w:val="24"/>
        </w:rPr>
        <w:t>Братеево</w:t>
      </w:r>
      <w:proofErr w:type="spellEnd"/>
      <w:r w:rsidRPr="007215B2">
        <w:rPr>
          <w:rFonts w:ascii="Arial" w:hAnsi="Arial" w:cs="Arial"/>
          <w:sz w:val="24"/>
          <w:szCs w:val="24"/>
        </w:rPr>
        <w:t>») административных округах</w:t>
      </w:r>
      <w:r>
        <w:rPr>
          <w:rFonts w:ascii="Arial" w:hAnsi="Arial" w:cs="Arial"/>
          <w:sz w:val="24"/>
          <w:szCs w:val="24"/>
        </w:rPr>
        <w:t xml:space="preserve"> г. Москвы, НП=</w:t>
      </w:r>
      <w:r w:rsidRPr="007215B2">
        <w:rPr>
          <w:rFonts w:ascii="Arial" w:hAnsi="Arial" w:cs="Arial"/>
          <w:sz w:val="24"/>
          <w:szCs w:val="24"/>
        </w:rPr>
        <w:t>1-4%; СИ=1</w:t>
      </w:r>
      <w:r>
        <w:rPr>
          <w:rFonts w:ascii="Arial" w:hAnsi="Arial" w:cs="Arial"/>
          <w:sz w:val="24"/>
          <w:szCs w:val="24"/>
        </w:rPr>
        <w:t>;</w:t>
      </w:r>
    </w:p>
    <w:p w:rsidR="00CE59D9" w:rsidRPr="007215B2" w:rsidRDefault="00CE59D9" w:rsidP="00CE59D9">
      <w:pPr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>оксид</w:t>
      </w:r>
      <w:r>
        <w:rPr>
          <w:rFonts w:ascii="Arial" w:hAnsi="Arial" w:cs="Arial"/>
          <w:sz w:val="24"/>
          <w:szCs w:val="24"/>
        </w:rPr>
        <w:t>ом</w:t>
      </w:r>
      <w:r w:rsidRPr="007215B2">
        <w:rPr>
          <w:rFonts w:ascii="Arial" w:hAnsi="Arial" w:cs="Arial"/>
          <w:sz w:val="24"/>
          <w:szCs w:val="24"/>
        </w:rPr>
        <w:t xml:space="preserve"> углерода </w:t>
      </w:r>
      <w:r>
        <w:rPr>
          <w:rFonts w:ascii="Arial" w:hAnsi="Arial" w:cs="Arial"/>
          <w:sz w:val="24"/>
          <w:szCs w:val="24"/>
        </w:rPr>
        <w:t xml:space="preserve">- </w:t>
      </w:r>
      <w:r w:rsidRPr="007215B2">
        <w:rPr>
          <w:rFonts w:ascii="Arial" w:hAnsi="Arial" w:cs="Arial"/>
          <w:sz w:val="24"/>
          <w:szCs w:val="24"/>
        </w:rPr>
        <w:t xml:space="preserve">в Южном административном округе г. </w:t>
      </w:r>
      <w:r>
        <w:rPr>
          <w:rFonts w:ascii="Arial" w:hAnsi="Arial" w:cs="Arial"/>
          <w:sz w:val="24"/>
          <w:szCs w:val="24"/>
        </w:rPr>
        <w:t>Москвы (район «</w:t>
      </w:r>
      <w:proofErr w:type="spellStart"/>
      <w:r>
        <w:rPr>
          <w:rFonts w:ascii="Arial" w:hAnsi="Arial" w:cs="Arial"/>
          <w:sz w:val="24"/>
          <w:szCs w:val="24"/>
        </w:rPr>
        <w:t>Зябликово</w:t>
      </w:r>
      <w:proofErr w:type="spellEnd"/>
      <w:r>
        <w:rPr>
          <w:rFonts w:ascii="Arial" w:hAnsi="Arial" w:cs="Arial"/>
          <w:sz w:val="24"/>
          <w:szCs w:val="24"/>
        </w:rPr>
        <w:t>»), НП=</w:t>
      </w:r>
      <w:r w:rsidRPr="007215B2">
        <w:rPr>
          <w:rFonts w:ascii="Arial" w:hAnsi="Arial" w:cs="Arial"/>
          <w:sz w:val="24"/>
          <w:szCs w:val="24"/>
        </w:rPr>
        <w:t>2%; СИ=5</w:t>
      </w:r>
      <w:r>
        <w:rPr>
          <w:rFonts w:ascii="Arial" w:hAnsi="Arial" w:cs="Arial"/>
          <w:sz w:val="24"/>
          <w:szCs w:val="24"/>
        </w:rPr>
        <w:t>;</w:t>
      </w:r>
    </w:p>
    <w:p w:rsidR="00CE59D9" w:rsidRPr="00331718" w:rsidRDefault="00CE59D9" w:rsidP="00CE59D9">
      <w:pPr>
        <w:numPr>
          <w:ilvl w:val="0"/>
          <w:numId w:val="3"/>
        </w:numPr>
        <w:spacing w:after="0" w:line="360" w:lineRule="auto"/>
        <w:ind w:left="1134" w:hanging="283"/>
        <w:jc w:val="both"/>
        <w:rPr>
          <w:rFonts w:ascii="Arial" w:hAnsi="Arial" w:cs="Arial"/>
          <w:sz w:val="24"/>
          <w:szCs w:val="24"/>
        </w:rPr>
      </w:pPr>
      <w:r w:rsidRPr="007215B2">
        <w:rPr>
          <w:rFonts w:ascii="Arial" w:hAnsi="Arial" w:cs="Arial"/>
          <w:sz w:val="24"/>
          <w:szCs w:val="24"/>
        </w:rPr>
        <w:t>сероводород</w:t>
      </w:r>
      <w:r>
        <w:rPr>
          <w:rFonts w:ascii="Arial" w:hAnsi="Arial" w:cs="Arial"/>
          <w:sz w:val="24"/>
          <w:szCs w:val="24"/>
        </w:rPr>
        <w:t>ом</w:t>
      </w:r>
      <w:r w:rsidRPr="007215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7215B2">
        <w:rPr>
          <w:rFonts w:ascii="Arial" w:hAnsi="Arial" w:cs="Arial"/>
          <w:sz w:val="24"/>
          <w:szCs w:val="24"/>
        </w:rPr>
        <w:t>в Юго-Восточном административном округе г. Москвы (район «Печатники»), НП=2%;</w:t>
      </w:r>
      <w:r>
        <w:rPr>
          <w:rFonts w:ascii="Arial" w:hAnsi="Arial" w:cs="Arial"/>
          <w:sz w:val="24"/>
          <w:szCs w:val="24"/>
        </w:rPr>
        <w:t xml:space="preserve"> СИ</w:t>
      </w:r>
      <w:r w:rsidRPr="007215B2">
        <w:rPr>
          <w:rFonts w:ascii="Arial" w:hAnsi="Arial" w:cs="Arial"/>
          <w:sz w:val="24"/>
          <w:szCs w:val="24"/>
        </w:rPr>
        <w:t>=1.</w:t>
      </w:r>
    </w:p>
    <w:p w:rsidR="00CE59D9" w:rsidRDefault="00CE59D9" w:rsidP="00CE59D9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июле 2017 года в целом была стабильной и находилась в пределах радиационного фона.</w:t>
      </w:r>
    </w:p>
    <w:p w:rsidR="00CE59D9" w:rsidRDefault="00CE59D9" w:rsidP="00CE59D9">
      <w:pPr>
        <w:spacing w:after="0" w:line="360" w:lineRule="auto"/>
        <w:ind w:firstLine="709"/>
        <w:jc w:val="both"/>
        <w:rPr>
          <w:rFonts w:ascii="Arial" w:hAnsi="Arial"/>
          <w:sz w:val="24"/>
          <w:lang w:eastAsia="x-none"/>
        </w:rPr>
      </w:pPr>
      <w:r w:rsidRPr="00C446EE">
        <w:rPr>
          <w:rFonts w:ascii="Arial" w:hAnsi="Arial"/>
          <w:sz w:val="24"/>
          <w:lang w:val="x-none" w:eastAsia="x-none"/>
        </w:rPr>
        <w:t xml:space="preserve">Экстремально высоких и высоких уровней радиоактивного загрязнения на территории России не наблюдалось. Суточные значения объемной активности и выпадений суммы </w:t>
      </w:r>
      <w:proofErr w:type="spellStart"/>
      <w:r w:rsidRPr="00C446EE">
        <w:rPr>
          <w:rFonts w:ascii="Arial" w:hAnsi="Arial"/>
          <w:sz w:val="24"/>
          <w:lang w:val="x-none" w:eastAsia="x-none"/>
        </w:rPr>
        <w:t>бета-активных</w:t>
      </w:r>
      <w:proofErr w:type="spellEnd"/>
      <w:r w:rsidRPr="00C446EE">
        <w:rPr>
          <w:rFonts w:ascii="Arial" w:hAnsi="Arial"/>
          <w:sz w:val="24"/>
          <w:lang w:val="x-none" w:eastAsia="x-none"/>
        </w:rPr>
        <w:t xml:space="preserve"> радионуклидов в приземной атмосфере и мощности </w:t>
      </w:r>
      <w:r>
        <w:rPr>
          <w:rFonts w:ascii="Arial" w:hAnsi="Arial"/>
          <w:sz w:val="24"/>
          <w:lang w:eastAsia="x-none"/>
        </w:rPr>
        <w:t xml:space="preserve">экспозиционных </w:t>
      </w:r>
      <w:r w:rsidRPr="00C446EE">
        <w:rPr>
          <w:rFonts w:ascii="Arial" w:hAnsi="Arial"/>
          <w:sz w:val="24"/>
          <w:lang w:val="x-none" w:eastAsia="x-none"/>
        </w:rPr>
        <w:t xml:space="preserve">доз гамма-излучения на местности </w:t>
      </w:r>
      <w:r>
        <w:rPr>
          <w:rFonts w:ascii="Arial" w:hAnsi="Arial"/>
          <w:sz w:val="24"/>
          <w:lang w:eastAsia="x-none"/>
        </w:rPr>
        <w:t xml:space="preserve">(МЭД) </w:t>
      </w:r>
      <w:r w:rsidRPr="00C446EE">
        <w:rPr>
          <w:rFonts w:ascii="Arial" w:hAnsi="Arial"/>
          <w:sz w:val="24"/>
          <w:lang w:val="x-none" w:eastAsia="x-none"/>
        </w:rPr>
        <w:t>находились в пределах естественных колебаний.</w:t>
      </w:r>
    </w:p>
    <w:p w:rsidR="00CE59D9" w:rsidRPr="00347473" w:rsidRDefault="00CE59D9" w:rsidP="00CE59D9">
      <w:pPr>
        <w:spacing w:after="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располож</w:t>
      </w:r>
      <w:r>
        <w:rPr>
          <w:rFonts w:ascii="Arial" w:hAnsi="Arial"/>
          <w:sz w:val="24"/>
          <w:szCs w:val="24"/>
        </w:rPr>
        <w:t xml:space="preserve">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МЭД находились в пределах от 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4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CE59D9" w:rsidRDefault="00CE59D9" w:rsidP="00CE59D9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CE59D9" w:rsidRPr="00180CD1" w:rsidRDefault="00CE59D9" w:rsidP="00CE59D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CE59D9" w:rsidRPr="00331718" w:rsidRDefault="00CE59D9" w:rsidP="00CE59D9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CE59D9" w:rsidRDefault="00CE59D9" w:rsidP="00CE59D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 Руководителя 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CE59D9" w:rsidRPr="00180CD1" w:rsidRDefault="00CE59D9" w:rsidP="00CE59D9">
      <w:pPr>
        <w:pStyle w:val="a9"/>
        <w:rPr>
          <w:rFonts w:ascii="Arial" w:hAnsi="Arial" w:cs="Arial"/>
          <w:sz w:val="16"/>
          <w:szCs w:val="16"/>
        </w:rPr>
      </w:pPr>
    </w:p>
    <w:p w:rsidR="00CE59D9" w:rsidRPr="00DD7350" w:rsidRDefault="00CE59D9" w:rsidP="00CE59D9">
      <w:pPr>
        <w:pStyle w:val="a9"/>
        <w:rPr>
          <w:sz w:val="16"/>
          <w:szCs w:val="16"/>
        </w:rPr>
      </w:pPr>
    </w:p>
    <w:p w:rsidR="00CE59D9" w:rsidRPr="00DD7350" w:rsidRDefault="00CE59D9" w:rsidP="00CE59D9">
      <w:pPr>
        <w:pStyle w:val="a9"/>
        <w:rPr>
          <w:sz w:val="16"/>
          <w:szCs w:val="16"/>
        </w:rPr>
      </w:pPr>
    </w:p>
    <w:p w:rsidR="00A86326" w:rsidRDefault="00A86326">
      <w:pPr>
        <w:rPr>
          <w:rFonts w:ascii="Arial" w:hAnsi="Arial" w:cs="Arial"/>
          <w:sz w:val="20"/>
          <w:szCs w:val="20"/>
        </w:rPr>
      </w:pPr>
    </w:p>
    <w:p w:rsidR="00CE59D9" w:rsidRPr="00CE59D9" w:rsidRDefault="00CE59D9" w:rsidP="00CE59D9">
      <w:pPr>
        <w:pStyle w:val="1"/>
        <w:jc w:val="right"/>
        <w:rPr>
          <w:rFonts w:ascii="Arial" w:hAnsi="Arial" w:cs="Arial"/>
          <w:b w:val="0"/>
          <w:color w:val="auto"/>
          <w:sz w:val="24"/>
          <w:szCs w:val="24"/>
        </w:rPr>
      </w:pPr>
      <w:r w:rsidRPr="00CE59D9">
        <w:rPr>
          <w:rFonts w:ascii="Arial" w:hAnsi="Arial" w:cs="Arial"/>
          <w:b w:val="0"/>
          <w:color w:val="auto"/>
          <w:sz w:val="24"/>
          <w:szCs w:val="24"/>
        </w:rPr>
        <w:t xml:space="preserve">                Приложение 1</w:t>
      </w:r>
    </w:p>
    <w:p w:rsidR="00CE59D9" w:rsidRDefault="00CE59D9" w:rsidP="00CE59D9">
      <w:pPr>
        <w:spacing w:line="240" w:lineRule="auto"/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июл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7</w:t>
      </w:r>
      <w:r w:rsidRPr="000E6DB4">
        <w:rPr>
          <w:rFonts w:ascii="Arial" w:hAnsi="Arial" w:cs="Arial"/>
        </w:rPr>
        <w:t xml:space="preserve"> года</w:t>
      </w:r>
    </w:p>
    <w:p w:rsidR="00CE59D9" w:rsidRDefault="00CE59D9" w:rsidP="00CE59D9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2"/>
        <w:gridCol w:w="2715"/>
        <w:gridCol w:w="2212"/>
        <w:gridCol w:w="2182"/>
        <w:gridCol w:w="1878"/>
      </w:tblGrid>
      <w:tr w:rsidR="00CE59D9" w:rsidRPr="00A44013" w:rsidTr="00CE59D9">
        <w:trPr>
          <w:cantSplit/>
          <w:trHeight w:val="28"/>
          <w:tblHeader/>
        </w:trPr>
        <w:tc>
          <w:tcPr>
            <w:tcW w:w="482" w:type="dxa"/>
            <w:tcBorders>
              <w:bottom w:val="single" w:sz="4" w:space="0" w:color="auto"/>
            </w:tcBorders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4401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4401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44013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715" w:type="dxa"/>
            <w:tcBorders>
              <w:bottom w:val="single" w:sz="4" w:space="0" w:color="auto"/>
            </w:tcBorders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013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013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182" w:type="dxa"/>
            <w:tcBorders>
              <w:bottom w:val="single" w:sz="4" w:space="0" w:color="auto"/>
            </w:tcBorders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44013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78" w:type="dxa"/>
            <w:tcBorders>
              <w:bottom w:val="single" w:sz="4" w:space="0" w:color="auto"/>
            </w:tcBorders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Концентрация, ПДК</w:t>
            </w:r>
          </w:p>
        </w:tc>
      </w:tr>
      <w:tr w:rsidR="00CE59D9" w:rsidRPr="00A44013" w:rsidTr="00CE59D9">
        <w:trPr>
          <w:cantSplit/>
        </w:trPr>
        <w:tc>
          <w:tcPr>
            <w:tcW w:w="9469" w:type="dxa"/>
            <w:gridSpan w:val="5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</w:t>
            </w:r>
            <w:r w:rsidRPr="00A44013">
              <w:rPr>
                <w:rFonts w:ascii="Arial" w:hAnsi="Arial" w:cs="Arial"/>
                <w:sz w:val="24"/>
                <w:szCs w:val="24"/>
              </w:rPr>
              <w:t>тут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59D9" w:rsidRPr="00A44013" w:rsidTr="00CE59D9">
        <w:trPr>
          <w:cantSplit/>
        </w:trPr>
        <w:tc>
          <w:tcPr>
            <w:tcW w:w="9469" w:type="dxa"/>
            <w:gridSpan w:val="5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A44013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Имандра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г. Апатиты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44013">
              <w:rPr>
                <w:rFonts w:ascii="Arial" w:hAnsi="Arial" w:cs="Arial"/>
                <w:sz w:val="24"/>
                <w:szCs w:val="24"/>
              </w:rPr>
              <w:t>у о-ва Избяного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59D9" w:rsidRPr="00A44013" w:rsidTr="00CE59D9">
        <w:trPr>
          <w:cantSplit/>
        </w:trPr>
        <w:tc>
          <w:tcPr>
            <w:tcW w:w="9469" w:type="dxa"/>
            <w:gridSpan w:val="5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715" w:type="dxa"/>
            <w:vMerge w:val="restart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Медногор</w:t>
            </w:r>
            <w:bookmarkStart w:id="0" w:name="_GoBack"/>
            <w:bookmarkEnd w:id="0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ск</w:t>
            </w:r>
            <w:proofErr w:type="spellEnd"/>
          </w:p>
        </w:tc>
        <w:tc>
          <w:tcPr>
            <w:tcW w:w="221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</w:tcPr>
          <w:p w:rsidR="00CE59D9" w:rsidRPr="00FC0EBC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E59D9" w:rsidRPr="00A44013" w:rsidTr="00CE59D9">
        <w:trPr>
          <w:cantSplit/>
        </w:trPr>
        <w:tc>
          <w:tcPr>
            <w:tcW w:w="9469" w:type="dxa"/>
            <w:gridSpan w:val="5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715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Вязьма</w:t>
            </w:r>
            <w:proofErr w:type="spellEnd"/>
          </w:p>
        </w:tc>
        <w:tc>
          <w:tcPr>
            <w:tcW w:w="221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1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CE59D9" w:rsidRPr="00A44013" w:rsidRDefault="00CE59D9" w:rsidP="00CE59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,1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,</w:t>
            </w:r>
          </w:p>
          <w:p w:rsidR="00CE59D9" w:rsidRPr="009A58B4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A58B4"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,2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E59D9" w:rsidRPr="009A58B4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случаев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E59D9" w:rsidRPr="009A58B4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случая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E59D9" w:rsidRPr="009A58B4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случая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,5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CE59D9" w:rsidRPr="009A58B4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случаев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,9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182" w:type="dxa"/>
          </w:tcPr>
          <w:p w:rsidR="00CE59D9" w:rsidRPr="004F49B7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4F49B7">
              <w:rPr>
                <w:rFonts w:ascii="Arial" w:hAnsi="Arial" w:cs="Arial"/>
                <w:sz w:val="24"/>
                <w:szCs w:val="24"/>
              </w:rPr>
              <w:t>БПК</w:t>
            </w:r>
            <w:r w:rsidRPr="004F49B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78" w:type="dxa"/>
            <w:vAlign w:val="center"/>
          </w:tcPr>
          <w:p w:rsidR="00CE59D9" w:rsidRPr="004F49B7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г. Кам</w:t>
            </w:r>
            <w:r>
              <w:rPr>
                <w:rFonts w:ascii="Arial" w:hAnsi="Arial" w:cs="Arial"/>
                <w:sz w:val="24"/>
                <w:szCs w:val="24"/>
              </w:rPr>
              <w:t>енск</w:t>
            </w:r>
            <w:r w:rsidRPr="00A44013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15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р. Исеть, г. Шадринск</w:t>
            </w:r>
          </w:p>
        </w:tc>
        <w:tc>
          <w:tcPr>
            <w:tcW w:w="221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1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146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131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715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</w:rPr>
              <w:t>. Горный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182" w:type="dxa"/>
          </w:tcPr>
          <w:p w:rsidR="00CE59D9" w:rsidRPr="00F37448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р. Малая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Кокшага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</w:rPr>
              <w:t>Якимовский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440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Республика Марий Эл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4401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715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21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2" w:type="dxa"/>
            <w:vMerge w:val="restart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78" w:type="dxa"/>
            <w:vAlign w:val="center"/>
          </w:tcPr>
          <w:p w:rsidR="00CE59D9" w:rsidRPr="00A47190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  <w:vMerge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15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2" w:type="dxa"/>
            <w:vMerge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78" w:type="dxa"/>
            <w:vAlign w:val="center"/>
          </w:tcPr>
          <w:p w:rsidR="00CE59D9" w:rsidRPr="00A47190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р. Сибирка, выше устья,</w:t>
            </w:r>
            <w:r>
              <w:rPr>
                <w:rFonts w:ascii="Arial" w:hAnsi="Arial" w:cs="Arial"/>
                <w:sz w:val="24"/>
                <w:szCs w:val="24"/>
              </w:rPr>
              <w:t xml:space="preserve"> г. Верхний Тагил</w:t>
            </w:r>
            <w:r w:rsidRPr="00A440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182" w:type="dxa"/>
          </w:tcPr>
          <w:p w:rsidR="00CE59D9" w:rsidRPr="00A47190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99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Чепца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Глазов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Удмуртская Р</w:t>
            </w:r>
            <w:r w:rsidRPr="00A44013">
              <w:rPr>
                <w:rFonts w:ascii="Arial" w:hAnsi="Arial" w:cs="Arial"/>
                <w:sz w:val="24"/>
                <w:szCs w:val="24"/>
              </w:rPr>
              <w:t>еспублика</w:t>
            </w:r>
          </w:p>
        </w:tc>
        <w:tc>
          <w:tcPr>
            <w:tcW w:w="218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78" w:type="dxa"/>
            <w:vAlign w:val="center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CE59D9" w:rsidRPr="00A44013" w:rsidTr="00CE59D9">
        <w:trPr>
          <w:cantSplit/>
        </w:trPr>
        <w:tc>
          <w:tcPr>
            <w:tcW w:w="482" w:type="dxa"/>
          </w:tcPr>
          <w:p w:rsidR="00CE59D9" w:rsidRPr="00A44013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715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A44013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212" w:type="dxa"/>
          </w:tcPr>
          <w:p w:rsidR="00CE59D9" w:rsidRPr="00A44013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4013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182" w:type="dxa"/>
          </w:tcPr>
          <w:p w:rsidR="00CE59D9" w:rsidRPr="00A47190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A47190">
              <w:rPr>
                <w:rFonts w:ascii="Arial" w:hAnsi="Arial" w:cs="Arial"/>
                <w:sz w:val="24"/>
                <w:szCs w:val="24"/>
              </w:rPr>
              <w:t>БПК</w:t>
            </w:r>
            <w:r w:rsidRPr="00A4719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78" w:type="dxa"/>
            <w:vAlign w:val="center"/>
          </w:tcPr>
          <w:p w:rsidR="00CE59D9" w:rsidRPr="00A47190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:rsidR="00CE59D9" w:rsidRDefault="00CE59D9" w:rsidP="00CE59D9">
      <w:pPr>
        <w:spacing w:after="0"/>
        <w:rPr>
          <w:lang w:val="en-US"/>
        </w:rPr>
      </w:pPr>
    </w:p>
    <w:p w:rsidR="00CE59D9" w:rsidRDefault="00CE59D9" w:rsidP="00CE59D9">
      <w:pPr>
        <w:spacing w:after="0"/>
        <w:rPr>
          <w:lang w:val="en-US"/>
        </w:rPr>
      </w:pPr>
    </w:p>
    <w:p w:rsidR="00CE59D9" w:rsidRPr="000E6DB4" w:rsidRDefault="00CE59D9" w:rsidP="00CE59D9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CE59D9" w:rsidRPr="001F0C7D" w:rsidRDefault="00CE59D9" w:rsidP="00CE59D9"/>
    <w:p w:rsidR="00CE59D9" w:rsidRDefault="00CE59D9" w:rsidP="00CE59D9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spacing w:before="240" w:after="0" w:line="240" w:lineRule="auto"/>
        <w:rPr>
          <w:rFonts w:ascii="Arial" w:hAnsi="Arial" w:cs="Arial"/>
          <w:sz w:val="24"/>
          <w:szCs w:val="24"/>
        </w:rPr>
      </w:pPr>
    </w:p>
    <w:p w:rsidR="00CE59D9" w:rsidRPr="000E6DB4" w:rsidRDefault="00CE59D9" w:rsidP="00CE59D9">
      <w:pPr>
        <w:spacing w:before="24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CE59D9" w:rsidRPr="000E6DB4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CE59D9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CE59D9" w:rsidRDefault="00CE59D9" w:rsidP="00CE59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59D9" w:rsidRDefault="00CE59D9" w:rsidP="00CE59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59D9" w:rsidRDefault="00CE59D9"/>
    <w:p w:rsidR="00CE59D9" w:rsidRDefault="00CE59D9"/>
    <w:p w:rsidR="00CE59D9" w:rsidRDefault="00CE59D9"/>
    <w:p w:rsidR="00CE59D9" w:rsidRDefault="00CE59D9"/>
    <w:p w:rsidR="00CE59D9" w:rsidRDefault="00CE59D9" w:rsidP="00CE59D9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CE59D9" w:rsidRDefault="00CE59D9" w:rsidP="00CE59D9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CE59D9" w:rsidRDefault="00CE59D9" w:rsidP="00CE59D9">
      <w:pPr>
        <w:pStyle w:val="a3"/>
        <w:ind w:left="6372" w:firstLine="708"/>
        <w:rPr>
          <w:rFonts w:ascii="Arial" w:hAnsi="Arial" w:cs="Arial"/>
          <w:sz w:val="16"/>
          <w:szCs w:val="16"/>
        </w:rPr>
      </w:pPr>
    </w:p>
    <w:p w:rsidR="00CE59D9" w:rsidRDefault="00CE59D9" w:rsidP="00CE59D9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июле 2017 года</w:t>
      </w:r>
    </w:p>
    <w:p w:rsidR="00CE59D9" w:rsidRDefault="00CE59D9" w:rsidP="00CE59D9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CE59D9" w:rsidRPr="00CE59D9" w:rsidTr="00CE59D9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CE59D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CE59D9" w:rsidRPr="00CE59D9" w:rsidTr="00CE59D9">
        <w:trPr>
          <w:cantSplit/>
        </w:trPr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Амур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Хабаровский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CE59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ц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CE59D9" w:rsidRPr="00CE59D9" w:rsidTr="00CE59D9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Бурятия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CE59D9">
              <w:rPr>
                <w:rFonts w:ascii="Arial" w:hAnsi="Arial" w:cs="Arial"/>
                <w:sz w:val="24"/>
                <w:szCs w:val="24"/>
              </w:rPr>
              <w:t>,2</w:t>
            </w:r>
            <w:r w:rsidRPr="00CE59D9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CE59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Тверская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E59D9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ц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CE59D9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CE59D9">
              <w:rPr>
                <w:rFonts w:ascii="Arial" w:hAnsi="Arial" w:cs="Arial"/>
                <w:sz w:val="24"/>
                <w:szCs w:val="24"/>
              </w:rPr>
              <w:t>,</w:t>
            </w: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00CE59D9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CE59D9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CE59D9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ц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 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CE59D9" w:rsidRPr="00CE59D9" w:rsidTr="00CE59D9">
        <w:tc>
          <w:tcPr>
            <w:tcW w:w="9469" w:type="dxa"/>
            <w:gridSpan w:val="7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CE59D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Камчатский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Краснодарский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CE59D9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CE59D9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CE59D9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CE59D9">
              <w:rPr>
                <w:rFonts w:ascii="Arial" w:hAnsi="Arial" w:cs="Arial"/>
                <w:sz w:val="24"/>
                <w:szCs w:val="24"/>
              </w:rPr>
              <w:t>,</w:t>
            </w: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9</w:t>
            </w:r>
            <w:r w:rsidRPr="00CE59D9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н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р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59D9" w:rsidRPr="00CE59D9" w:rsidTr="00CE59D9">
        <w:tc>
          <w:tcPr>
            <w:tcW w:w="429" w:type="dxa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CE59D9" w:rsidRPr="00CE59D9" w:rsidTr="00CE59D9">
        <w:tc>
          <w:tcPr>
            <w:tcW w:w="429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31" w:type="dxa"/>
            <w:vMerge w:val="restart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CE59D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59D9" w:rsidRPr="00CE59D9" w:rsidTr="00CE59D9">
        <w:tc>
          <w:tcPr>
            <w:tcW w:w="429" w:type="dxa"/>
            <w:vMerge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CE59D9" w:rsidRP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CE59D9">
              <w:rPr>
                <w:rFonts w:ascii="Arial" w:hAnsi="Arial" w:cs="Arial"/>
                <w:sz w:val="24"/>
                <w:szCs w:val="24"/>
              </w:rPr>
              <w:t>ц</w:t>
            </w: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CE59D9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CE59D9" w:rsidRPr="00CE59D9" w:rsidRDefault="00CE59D9" w:rsidP="00CE59D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E59D9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</w:tbl>
    <w:p w:rsidR="00CE59D9" w:rsidRDefault="00CE59D9" w:rsidP="00CE59D9">
      <w:pPr>
        <w:spacing w:after="0" w:line="360" w:lineRule="auto"/>
        <w:rPr>
          <w:lang w:val="en-US"/>
        </w:rPr>
      </w:pPr>
    </w:p>
    <w:p w:rsidR="00CE59D9" w:rsidRDefault="00CE59D9" w:rsidP="00CE59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845F6F">
        <w:rPr>
          <w:rFonts w:ascii="Arial" w:hAnsi="Arial" w:cs="Arial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Arial" w:hAnsi="Arial" w:cs="Arial"/>
          <w:sz w:val="20"/>
          <w:szCs w:val="20"/>
        </w:rPr>
        <w:t>;</w:t>
      </w:r>
    </w:p>
    <w:p w:rsidR="00CE59D9" w:rsidRDefault="00CE59D9" w:rsidP="00CE59D9">
      <w:pPr>
        <w:rPr>
          <w:rFonts w:ascii="Arial" w:hAnsi="Arial" w:cs="Arial"/>
        </w:rPr>
      </w:pPr>
    </w:p>
    <w:p w:rsidR="00CE59D9" w:rsidRDefault="00CE59D9" w:rsidP="00CE59D9">
      <w:pPr>
        <w:rPr>
          <w:rFonts w:ascii="Arial" w:hAnsi="Arial" w:cs="Arial"/>
        </w:rPr>
      </w:pPr>
    </w:p>
    <w:p w:rsidR="00CE59D9" w:rsidRPr="00CE59D9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59D9" w:rsidRPr="00CE59D9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9D9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CE59D9" w:rsidRPr="00CE59D9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9D9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CE59D9" w:rsidRPr="00CE59D9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E59D9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CE59D9">
        <w:rPr>
          <w:rFonts w:ascii="Arial" w:hAnsi="Arial" w:cs="Arial"/>
          <w:sz w:val="24"/>
          <w:szCs w:val="24"/>
        </w:rPr>
        <w:tab/>
      </w:r>
      <w:r w:rsidRPr="00CE59D9">
        <w:rPr>
          <w:rFonts w:ascii="Arial" w:hAnsi="Arial" w:cs="Arial"/>
          <w:sz w:val="24"/>
          <w:szCs w:val="24"/>
        </w:rPr>
        <w:tab/>
      </w:r>
      <w:r w:rsidRPr="00CE59D9">
        <w:rPr>
          <w:rFonts w:ascii="Arial" w:hAnsi="Arial" w:cs="Arial"/>
          <w:sz w:val="24"/>
          <w:szCs w:val="24"/>
        </w:rPr>
        <w:tab/>
      </w:r>
      <w:r w:rsidRPr="00CE59D9"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CE59D9" w:rsidRDefault="00CE59D9" w:rsidP="00CE59D9">
      <w:pPr>
        <w:spacing w:after="0"/>
      </w:pPr>
    </w:p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Default="00CE59D9"/>
    <w:p w:rsidR="00CE59D9" w:rsidRPr="00B202C0" w:rsidRDefault="00CE59D9" w:rsidP="00CE59D9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CE59D9" w:rsidRPr="00B202C0" w:rsidRDefault="00CE59D9" w:rsidP="00CE59D9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CE59D9" w:rsidRPr="00B202C0" w:rsidRDefault="00CE59D9" w:rsidP="00CE59D9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CE59D9" w:rsidRPr="00356146" w:rsidRDefault="00CE59D9" w:rsidP="00CE59D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CE59D9" w:rsidRPr="00356146" w:rsidRDefault="00CE59D9" w:rsidP="00CE59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E59D9" w:rsidRPr="00356146" w:rsidRDefault="00CE59D9" w:rsidP="00CE59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CE59D9" w:rsidRPr="00356146" w:rsidTr="00CE59D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CE59D9" w:rsidRPr="00356146" w:rsidRDefault="00CE59D9" w:rsidP="00CE59D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CE59D9" w:rsidRPr="006777FA" w:rsidRDefault="00CE59D9" w:rsidP="00CE59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59D9" w:rsidRDefault="00CE59D9"/>
    <w:p w:rsidR="00CE59D9" w:rsidRPr="00CE59D9" w:rsidRDefault="00CE59D9" w:rsidP="00CE59D9">
      <w:pPr>
        <w:pStyle w:val="1"/>
        <w:spacing w:line="240" w:lineRule="auto"/>
        <w:ind w:left="6372" w:firstLine="708"/>
        <w:rPr>
          <w:rFonts w:ascii="Arial" w:hAnsi="Arial" w:cs="Arial"/>
          <w:b w:val="0"/>
          <w:color w:val="auto"/>
          <w:sz w:val="24"/>
          <w:szCs w:val="24"/>
        </w:rPr>
      </w:pPr>
      <w:r w:rsidRPr="00CE59D9">
        <w:rPr>
          <w:rFonts w:ascii="Arial" w:hAnsi="Arial" w:cs="Arial"/>
          <w:b w:val="0"/>
          <w:color w:val="auto"/>
          <w:sz w:val="24"/>
          <w:szCs w:val="24"/>
        </w:rPr>
        <w:t>Приложение 4</w:t>
      </w:r>
    </w:p>
    <w:p w:rsidR="00CE59D9" w:rsidRPr="001C2D56" w:rsidRDefault="00CE59D9" w:rsidP="00CE59D9"/>
    <w:p w:rsidR="00CE59D9" w:rsidRPr="00AC03CA" w:rsidRDefault="00CE59D9" w:rsidP="00CE59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CE59D9" w:rsidRPr="00AC03CA" w:rsidRDefault="00CE59D9" w:rsidP="00CE59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CE59D9" w:rsidRPr="00AC03CA" w:rsidRDefault="00CE59D9" w:rsidP="00CE59D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июл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7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CE59D9" w:rsidRPr="00CE59D9" w:rsidRDefault="00CE59D9" w:rsidP="00CE59D9">
      <w:pPr>
        <w:pStyle w:val="a3"/>
        <w:ind w:firstLine="709"/>
        <w:rPr>
          <w:rFonts w:ascii="Arial" w:hAnsi="Arial" w:cs="Arial"/>
          <w:sz w:val="16"/>
          <w:szCs w:val="16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CE59D9" w:rsidRPr="00CE59D9" w:rsidRDefault="00CE59D9" w:rsidP="00CE59D9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E59D9" w:rsidRPr="00CE59D9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59D9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CE59D9" w:rsidRPr="00CE59D9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CE59D9" w:rsidRPr="00CE59D9" w:rsidRDefault="00CE59D9" w:rsidP="00CE59D9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E59D9" w:rsidRPr="00CE59D9" w:rsidRDefault="00CE59D9" w:rsidP="00CE59D9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CE59D9" w:rsidRDefault="00CE59D9" w:rsidP="00CE59D9">
            <w:pPr>
              <w:pStyle w:val="1"/>
              <w:spacing w:before="0" w:after="24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ОАО «</w:t>
            </w:r>
            <w:proofErr w:type="spellStart"/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Приаргунское</w:t>
            </w:r>
            <w:proofErr w:type="spellEnd"/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Краснокаменск</w:t>
            </w:r>
            <w:proofErr w:type="spellEnd"/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 Забайкальского края),</w:t>
            </w:r>
          </w:p>
          <w:p w:rsidR="00CE59D9" w:rsidRPr="00CE59D9" w:rsidRDefault="00CE59D9" w:rsidP="00CE59D9">
            <w:pPr>
              <w:pStyle w:val="1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CE59D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CE59D9" w:rsidRPr="00AC03CA" w:rsidTr="00CE59D9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CE59D9" w:rsidRPr="00AC03CA" w:rsidRDefault="00CE59D9" w:rsidP="00CE59D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CE59D9" w:rsidRPr="00AC03CA" w:rsidRDefault="00CE59D9" w:rsidP="00CE59D9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</w:tbl>
    <w:p w:rsidR="00CE59D9" w:rsidRPr="00AC03CA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59D9" w:rsidRPr="00AC03CA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59D9" w:rsidRPr="00AC03CA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CE59D9" w:rsidRPr="00AC03CA" w:rsidRDefault="00CE59D9" w:rsidP="00CE59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CE59D9" w:rsidRDefault="00CE59D9" w:rsidP="00CE59D9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Ю.В. Пешков</w:t>
      </w:r>
    </w:p>
    <w:p w:rsidR="00CE59D9" w:rsidRDefault="00CE59D9"/>
    <w:sectPr w:rsidR="00CE59D9" w:rsidSect="00CE5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18FC" w:rsidRDefault="009218FC">
      <w:pPr>
        <w:spacing w:after="0" w:line="240" w:lineRule="auto"/>
      </w:pPr>
      <w:r>
        <w:separator/>
      </w:r>
    </w:p>
  </w:endnote>
  <w:endnote w:type="continuationSeparator" w:id="0">
    <w:p w:rsidR="009218FC" w:rsidRDefault="0092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18FC" w:rsidRDefault="009218FC">
      <w:pPr>
        <w:spacing w:after="0" w:line="240" w:lineRule="auto"/>
      </w:pPr>
      <w:r>
        <w:separator/>
      </w:r>
    </w:p>
  </w:footnote>
  <w:footnote w:type="continuationSeparator" w:id="0">
    <w:p w:rsidR="009218FC" w:rsidRDefault="00921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032B"/>
    <w:multiLevelType w:val="hybridMultilevel"/>
    <w:tmpl w:val="078614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59D9"/>
    <w:rsid w:val="00717761"/>
    <w:rsid w:val="009218FC"/>
    <w:rsid w:val="009F3616"/>
    <w:rsid w:val="00A86326"/>
    <w:rsid w:val="00C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3E7CCCE-174B-4ED2-B6CB-DA843596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9D9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59D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E59D9"/>
    <w:pPr>
      <w:spacing w:after="0" w:line="240" w:lineRule="auto"/>
      <w:textAlignment w:val="baseline"/>
      <w:outlineLvl w:val="1"/>
    </w:pPr>
    <w:rPr>
      <w:rFonts w:ascii="Times New Roman" w:hAnsi="Times New Roman"/>
      <w:sz w:val="34"/>
      <w:szCs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9D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59D9"/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styleId="a3">
    <w:name w:val="Body Text"/>
    <w:basedOn w:val="a"/>
    <w:link w:val="a4"/>
    <w:semiHidden/>
    <w:unhideWhenUsed/>
    <w:rsid w:val="00CE59D9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CE59D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CE59D9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CE59D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CE59D9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CE59D9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CE59D9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CE59D9"/>
    <w:pPr>
      <w:ind w:left="720"/>
      <w:contextualSpacing/>
    </w:pPr>
  </w:style>
  <w:style w:type="character" w:styleId="ab">
    <w:name w:val="Strong"/>
    <w:basedOn w:val="a0"/>
    <w:uiPriority w:val="22"/>
    <w:qFormat/>
    <w:rsid w:val="00CE59D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E59D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Normal">
    <w:name w:val="Normal"/>
    <w:rsid w:val="00CE59D9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CE59D9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3027</Words>
  <Characters>17260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