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Глеб Коновалов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 Mariam</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t>17.0%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Так как Глеб написал модульный тест неудовлетворительно, ему назначена пересдача после каникул, 16 октября. Для успешной сдачи теста необходимо повторить параграфы 1-4 и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карту и сдать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 xml:space="preserve">К сожалению, во время проверки конспектов, тетрадь у Глеба отсутствовала, поэтому оценить его работу по данному критерию у меня нет возможности. Также хочу напомнить о том, что конспект нужно иметь на каждом уроке. Также Глеб справился с проверочной работой с результатом ниже среднего, что говорит о том, что он недостаточно хорошо усвоил материал модуля. Наличие конспекта точно бы помогло Глебу   получить результат гораздо выше. </w:t>
              <w:br/>
              <w:t>Назначена пересдача в виде теста на первом уроке 2-го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t>34.0%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While Gleb can work effectively when focused, he can struggle with getting distracted.Unfortunately, this is what happened during the test. As far as i am aware, frequent distractions prevented Gleb from completing the test in time and resulting in a below-passing mark of 34. Gleb is scheduled to retake the test on October 16 after school. Developing better focus strategies might be helpful for his success.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