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Василиса Вишневская</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Vasilisa can be a supportive and engaged student, but I would want to see her try developing her skills more often, as she tends to prefer her comfort zone in sports.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Василиса показала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Unfortunately, Vasilisa scored below passing on the test for module 1. She will have an opportunity to retake it after correcting her errors during the first week of Module 2. Vasilisa is putting in effort, but it seems like challenges with English language comprehension make it harder for her to fully express her understanding of the material. With additional language support and encouragement, she has the potential to succeed.</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