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B94A66" w14:textId="77777777" w:rsidR="001E0CF5" w:rsidRDefault="001E0CF5" w:rsidP="001E0CF5">
      <w:pPr>
        <w:pStyle w:val="a5"/>
        <w:tabs>
          <w:tab w:val="left" w:pos="540"/>
          <w:tab w:val="right" w:pos="9900"/>
        </w:tabs>
        <w:spacing w:before="0" w:line="480" w:lineRule="auto"/>
        <w:rPr>
          <w:rFonts w:ascii="Tahoma" w:hAnsi="Tahoma" w:cs="Tahoma"/>
          <w:b/>
          <w:color w:val="000000"/>
          <w:sz w:val="16"/>
          <w:szCs w:val="16"/>
        </w:rPr>
      </w:pPr>
    </w:p>
    <w:p w14:paraId="05681515" w14:textId="15E014C7" w:rsidR="001E0CF5" w:rsidRPr="0071416D" w:rsidRDefault="00475FB8" w:rsidP="001E0CF5">
      <w:pPr>
        <w:pStyle w:val="a5"/>
        <w:tabs>
          <w:tab w:val="left" w:pos="540"/>
          <w:tab w:val="right" w:pos="9900"/>
        </w:tabs>
        <w:spacing w:before="0" w:line="480" w:lineRule="auto"/>
        <w:jc w:val="center"/>
        <w:rPr>
          <w:rFonts w:ascii="Tahoma" w:hAnsi="Tahoma" w:cs="Tahoma"/>
          <w:b/>
          <w:color w:val="000000"/>
          <w:sz w:val="16"/>
          <w:szCs w:val="16"/>
        </w:rPr>
      </w:pPr>
      <w:r>
        <w:rPr>
          <w:rFonts w:ascii="Tahoma" w:hAnsi="Tahoma" w:cs="Tahoma"/>
          <w:b/>
          <w:color w:val="000000"/>
          <w:sz w:val="16"/>
          <w:szCs w:val="16"/>
        </w:rPr>
        <w:t xml:space="preserve">Договор № </w:t>
      </w:r>
      <w:r w:rsidR="00E75F58" w:rsidRPr="001F1D84">
        <w:rPr>
          <w:rStyle w:val="a7"/>
          <w:rFonts w:ascii="Tahoma" w:hAnsi="Tahoma" w:cs="Tahoma"/>
          <w:b w:val="0"/>
          <w:color w:val="333333"/>
          <w:sz w:val="16"/>
          <w:szCs w:val="16"/>
          <w:bdr w:val="none" w:sz="0" w:space="0" w:color="auto" w:frame="1"/>
          <w:shd w:val="clear" w:color="auto" w:fill="FFFFFF"/>
        </w:rPr>
        <w:t>_______</w:t>
      </w:r>
    </w:p>
    <w:p w14:paraId="04FD7AEF" w14:textId="11BB734A" w:rsidR="001E0CF5" w:rsidRDefault="00E75F58" w:rsidP="001E0CF5">
      <w:pPr>
        <w:pStyle w:val="a5"/>
        <w:tabs>
          <w:tab w:val="left" w:pos="540"/>
          <w:tab w:val="right" w:pos="9900"/>
        </w:tabs>
        <w:spacing w:before="0" w:line="480" w:lineRule="auto"/>
        <w:rPr>
          <w:rFonts w:ascii="Tahoma" w:hAnsi="Tahoma" w:cs="Tahoma"/>
          <w:color w:val="000000"/>
          <w:sz w:val="16"/>
          <w:szCs w:val="16"/>
        </w:rPr>
      </w:pPr>
      <w:r w:rsidRPr="001F1D84">
        <w:rPr>
          <w:rStyle w:val="a7"/>
          <w:rFonts w:ascii="Tahoma" w:hAnsi="Tahoma" w:cs="Tahoma"/>
          <w:b w:val="0"/>
          <w:color w:val="333333"/>
          <w:sz w:val="16"/>
          <w:szCs w:val="16"/>
          <w:bdr w:val="none" w:sz="0" w:space="0" w:color="auto" w:frame="1"/>
          <w:shd w:val="clear" w:color="auto" w:fill="FFFFFF"/>
        </w:rPr>
        <w:t>17 Августа 2018</w:t>
      </w:r>
      <w:r>
        <w:rPr>
          <w:rStyle w:val="apple-converted-space"/>
          <w:rFonts w:ascii="Georgia" w:hAnsi="Georgia"/>
          <w:color w:val="333333"/>
          <w:shd w:val="clear" w:color="auto" w:fill="FFFFFF"/>
        </w:rPr>
        <w:t> </w:t>
      </w:r>
      <w:r w:rsidR="001E0CF5">
        <w:rPr>
          <w:rFonts w:ascii="Tahoma" w:hAnsi="Tahoma" w:cs="Tahoma"/>
          <w:color w:val="000000"/>
          <w:sz w:val="16"/>
          <w:szCs w:val="16"/>
        </w:rPr>
        <w:tab/>
        <w:t xml:space="preserve"> г. Брест  </w:t>
      </w:r>
    </w:p>
    <w:p w14:paraId="0B61CE10" w14:textId="05500E5F" w:rsidR="001E0CF5" w:rsidRPr="001E0CF5" w:rsidRDefault="005B2060" w:rsidP="001E0CF5">
      <w:pPr>
        <w:tabs>
          <w:tab w:val="left" w:pos="360"/>
          <w:tab w:val="left" w:pos="540"/>
        </w:tabs>
        <w:spacing w:after="0" w:line="240" w:lineRule="auto"/>
        <w:jc w:val="both"/>
        <w:rPr>
          <w:rFonts w:ascii="Tahoma" w:eastAsia="Times New Roman" w:hAnsi="Tahoma" w:cs="Tahoma"/>
          <w:sz w:val="16"/>
          <w:szCs w:val="16"/>
          <w:lang w:eastAsia="ru-RU"/>
        </w:rPr>
      </w:pPr>
      <w:r w:rsidRPr="005B2060">
        <w:rPr>
          <w:rFonts w:ascii="Tahoma" w:eastAsia="Times New Roman" w:hAnsi="Tahoma" w:cs="Tahoma"/>
          <w:sz w:val="16"/>
          <w:szCs w:val="16"/>
          <w:lang w:eastAsia="ru-RU"/>
        </w:rPr>
        <w:t xml:space="preserve">Частное предприятие </w:t>
      </w:r>
      <w:r w:rsidR="00FE325E">
        <w:rPr>
          <w:rFonts w:ascii="Tahoma" w:eastAsia="Times New Roman" w:hAnsi="Tahoma" w:cs="Tahoma"/>
          <w:sz w:val="16"/>
          <w:szCs w:val="16"/>
          <w:lang w:eastAsia="ru-RU"/>
        </w:rPr>
        <w:t>«Мечта клиента»</w:t>
      </w:r>
      <w:r w:rsidR="004E5F0F">
        <w:rPr>
          <w:rFonts w:ascii="Tahoma" w:eastAsia="Times New Roman" w:hAnsi="Tahoma" w:cs="Tahoma"/>
          <w:sz w:val="16"/>
          <w:szCs w:val="16"/>
          <w:lang w:eastAsia="ru-RU"/>
        </w:rPr>
        <w:t>, именуемое</w:t>
      </w:r>
      <w:r w:rsidR="001E0CF5" w:rsidRPr="001E0CF5">
        <w:rPr>
          <w:rFonts w:ascii="Tahoma" w:eastAsia="Times New Roman" w:hAnsi="Tahoma" w:cs="Tahoma"/>
          <w:sz w:val="16"/>
          <w:szCs w:val="16"/>
          <w:lang w:eastAsia="ru-RU"/>
        </w:rPr>
        <w:t xml:space="preserve"> в дальнейшем «Исполнитель», в лице директора </w:t>
      </w:r>
      <w:r w:rsidR="00FE325E">
        <w:rPr>
          <w:rFonts w:ascii="Tahoma" w:hAnsi="Tahoma" w:cs="Tahoma"/>
          <w:color w:val="333333"/>
          <w:sz w:val="16"/>
          <w:szCs w:val="16"/>
          <w:shd w:val="clear" w:color="auto" w:fill="FFFFFF"/>
        </w:rPr>
        <w:t>Мякишева Е.В.</w:t>
      </w:r>
      <w:r w:rsidR="001E0CF5" w:rsidRPr="001E0CF5">
        <w:rPr>
          <w:rFonts w:ascii="Tahoma" w:eastAsia="Times New Roman" w:hAnsi="Tahoma" w:cs="Tahoma"/>
          <w:sz w:val="16"/>
          <w:szCs w:val="16"/>
          <w:lang w:eastAsia="ru-RU"/>
        </w:rPr>
        <w:t>, действующего на основании</w:t>
      </w:r>
      <w:r w:rsidR="00CF2870">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Устава</w:t>
      </w:r>
      <w:r w:rsidR="00BC26D2">
        <w:rPr>
          <w:rFonts w:ascii="Tahoma" w:eastAsia="Times New Roman" w:hAnsi="Tahoma" w:cs="Tahoma"/>
          <w:sz w:val="16"/>
          <w:szCs w:val="16"/>
          <w:lang w:eastAsia="ru-RU"/>
        </w:rPr>
        <w:t>, с одной стороны,</w:t>
      </w:r>
      <w:r w:rsidR="00743512">
        <w:rPr>
          <w:rFonts w:ascii="Tahoma" w:eastAsia="Times New Roman" w:hAnsi="Tahoma" w:cs="Tahoma"/>
          <w:sz w:val="16"/>
          <w:szCs w:val="16"/>
          <w:lang w:eastAsia="ru-RU"/>
        </w:rPr>
        <w:t xml:space="preserve"> и</w:t>
      </w:r>
      <w:r w:rsidR="00BC39AD">
        <w:rPr>
          <w:rFonts w:ascii="Tahoma" w:eastAsia="Times New Roman" w:hAnsi="Tahoma" w:cs="Tahoma"/>
          <w:sz w:val="16"/>
          <w:szCs w:val="16"/>
          <w:lang w:eastAsia="ru-RU"/>
        </w:rPr>
        <w:t xml:space="preserve"> </w:t>
      </w:r>
      <w:r w:rsidR="00E75F58" w:rsidRPr="001F1D84">
        <w:rPr>
          <w:rStyle w:val="a7"/>
          <w:rFonts w:ascii="Tahoma" w:hAnsi="Tahoma" w:cs="Tahoma"/>
          <w:b w:val="0"/>
          <w:color w:val="333333"/>
          <w:sz w:val="16"/>
          <w:szCs w:val="16"/>
          <w:bdr w:val="none" w:sz="0" w:space="0" w:color="auto" w:frame="1"/>
          <w:shd w:val="clear" w:color="auto" w:fill="FFFFFF"/>
        </w:rPr>
        <w:t>Индивидуальный предприниматель Боркусевич Артем Анатольевич</w:t>
      </w:r>
      <w:r w:rsidR="008D3CA2">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именуемое</w:t>
      </w:r>
      <w:r w:rsidR="001E0CF5" w:rsidRPr="001E0CF5">
        <w:rPr>
          <w:rFonts w:ascii="Tahoma" w:eastAsia="Times New Roman" w:hAnsi="Tahoma" w:cs="Tahoma"/>
          <w:sz w:val="16"/>
          <w:szCs w:val="16"/>
          <w:lang w:eastAsia="ru-RU"/>
        </w:rPr>
        <w:t xml:space="preserve"> в д</w:t>
      </w:r>
      <w:r w:rsidR="00B213D2">
        <w:rPr>
          <w:rFonts w:ascii="Tahoma" w:eastAsia="Times New Roman" w:hAnsi="Tahoma" w:cs="Tahoma"/>
          <w:sz w:val="16"/>
          <w:szCs w:val="16"/>
          <w:lang w:eastAsia="ru-RU"/>
        </w:rPr>
        <w:t>альнейшем «Заказчик», в лице</w:t>
      </w:r>
      <w:r w:rsidR="00D22C7A" w:rsidRPr="00D22C7A">
        <w:rPr>
          <w:rFonts w:ascii="Tahoma" w:eastAsia="Times New Roman" w:hAnsi="Tahoma" w:cs="Tahoma"/>
          <w:sz w:val="16"/>
          <w:szCs w:val="16"/>
          <w:lang w:eastAsia="ru-RU"/>
        </w:rPr>
        <w:t xml:space="preserve"> </w:t>
      </w:r>
      <w:r w:rsidR="00E75F58" w:rsidRPr="001F1D84">
        <w:rPr>
          <w:rStyle w:val="a7"/>
          <w:rFonts w:ascii="Tahoma" w:hAnsi="Tahoma" w:cs="Tahoma"/>
          <w:b w:val="0"/>
          <w:color w:val="333333"/>
          <w:sz w:val="16"/>
          <w:szCs w:val="16"/>
          <w:bdr w:val="none" w:sz="0" w:space="0" w:color="auto" w:frame="1"/>
          <w:shd w:val="clear" w:color="auto" w:fill="FFFFFF"/>
        </w:rPr>
        <w:t/>
      </w:r>
      <w:r w:rsidR="008606B2">
        <w:rPr>
          <w:rFonts w:ascii="Tahoma" w:eastAsia="Times New Roman" w:hAnsi="Tahoma" w:cs="Tahoma"/>
          <w:sz w:val="16"/>
          <w:szCs w:val="16"/>
          <w:lang w:eastAsia="ru-RU"/>
        </w:rPr>
        <w:t>,</w:t>
      </w:r>
      <w:r w:rsidR="00E25116">
        <w:rPr>
          <w:rFonts w:ascii="Tahoma" w:eastAsia="Times New Roman" w:hAnsi="Tahoma" w:cs="Tahoma"/>
          <w:sz w:val="16"/>
          <w:szCs w:val="16"/>
          <w:lang w:eastAsia="ru-RU"/>
        </w:rPr>
        <w:t xml:space="preserve"> действу</w:t>
      </w:r>
      <w:r w:rsidR="004E5F0F">
        <w:rPr>
          <w:rFonts w:ascii="Tahoma" w:eastAsia="Times New Roman" w:hAnsi="Tahoma" w:cs="Tahoma"/>
          <w:sz w:val="16"/>
          <w:szCs w:val="16"/>
          <w:lang w:eastAsia="ru-RU"/>
        </w:rPr>
        <w:t>юще</w:t>
      </w:r>
      <w:r w:rsidR="00A30DC2">
        <w:rPr>
          <w:rFonts w:ascii="Tahoma" w:eastAsia="Times New Roman" w:hAnsi="Tahoma" w:cs="Tahoma"/>
          <w:sz w:val="16"/>
          <w:szCs w:val="16"/>
          <w:lang w:eastAsia="ru-RU"/>
        </w:rPr>
        <w:t>го</w:t>
      </w:r>
      <w:r w:rsidR="000E515B">
        <w:rPr>
          <w:rFonts w:ascii="Tahoma" w:eastAsia="Times New Roman" w:hAnsi="Tahoma" w:cs="Tahoma"/>
          <w:sz w:val="16"/>
          <w:szCs w:val="16"/>
          <w:lang w:eastAsia="ru-RU"/>
        </w:rPr>
        <w:t xml:space="preserve"> на основании</w:t>
      </w:r>
      <w:r w:rsidR="0071416D">
        <w:rPr>
          <w:rFonts w:ascii="Tahoma" w:eastAsia="Times New Roman" w:hAnsi="Tahoma" w:cs="Tahoma"/>
          <w:sz w:val="16"/>
          <w:szCs w:val="16"/>
          <w:lang w:eastAsia="ru-RU"/>
        </w:rPr>
        <w:t xml:space="preserve"> </w:t>
      </w:r>
      <w:r w:rsidR="00E75F58" w:rsidRPr="00384840">
        <w:rPr>
          <w:rStyle w:val="a7"/>
          <w:rFonts w:ascii="Tahoma" w:hAnsi="Tahoma" w:cs="Tahoma"/>
          <w:b w:val="0"/>
          <w:color w:val="333333"/>
          <w:sz w:val="16"/>
          <w:szCs w:val="16"/>
          <w:bdr w:val="none" w:sz="0" w:space="0" w:color="auto" w:frame="1"/>
          <w:shd w:val="clear" w:color="auto" w:fill="FFFFFF"/>
        </w:rPr>
        <w:t/>
      </w:r>
      <w:r w:rsidR="002C5868">
        <w:rPr>
          <w:rFonts w:ascii="Tahoma" w:eastAsia="Times New Roman" w:hAnsi="Tahoma" w:cs="Tahoma"/>
          <w:sz w:val="16"/>
          <w:szCs w:val="16"/>
          <w:lang w:eastAsia="ru-RU"/>
        </w:rPr>
        <w:t xml:space="preserve">, </w:t>
      </w:r>
      <w:r w:rsidR="001E0CF5" w:rsidRPr="001E0CF5">
        <w:rPr>
          <w:rFonts w:ascii="Tahoma" w:eastAsia="Times New Roman" w:hAnsi="Tahoma" w:cs="Tahoma"/>
          <w:sz w:val="16"/>
          <w:szCs w:val="16"/>
          <w:lang w:eastAsia="ru-RU"/>
        </w:rPr>
        <w:t xml:space="preserve">с другой стороны, в совокупности именуемые в дальнейшем «Стороны», заключили настоящий Договор (в дальнейшем — «Договор») о нижеследующем: </w:t>
      </w:r>
    </w:p>
    <w:p w14:paraId="422AE7DF" w14:textId="77777777" w:rsidR="00E471AA" w:rsidRPr="00436738" w:rsidRDefault="00E471AA" w:rsidP="00CB700E">
      <w:pPr>
        <w:spacing w:after="0" w:line="240" w:lineRule="auto"/>
        <w:jc w:val="both"/>
        <w:rPr>
          <w:rFonts w:ascii="Tahoma" w:eastAsia="Times New Roman" w:hAnsi="Tahoma" w:cs="Tahoma"/>
          <w:sz w:val="16"/>
          <w:szCs w:val="16"/>
          <w:lang w:eastAsia="ru-RU"/>
        </w:rPr>
      </w:pPr>
    </w:p>
    <w:p w14:paraId="030E285D" w14:textId="77777777" w:rsidR="00E471AA" w:rsidRPr="00436738" w:rsidRDefault="00E471AA" w:rsidP="00E471AA">
      <w:pPr>
        <w:tabs>
          <w:tab w:val="left" w:pos="540"/>
        </w:tabs>
        <w:spacing w:after="0" w:line="240" w:lineRule="auto"/>
        <w:ind w:firstLine="708"/>
        <w:jc w:val="both"/>
        <w:rPr>
          <w:rFonts w:ascii="Tahoma" w:eastAsia="Times New Roman" w:hAnsi="Tahoma" w:cs="Tahoma"/>
          <w:color w:val="000000"/>
          <w:sz w:val="16"/>
          <w:szCs w:val="16"/>
          <w:lang w:eastAsia="ru-RU"/>
        </w:rPr>
      </w:pPr>
    </w:p>
    <w:p w14:paraId="512F1CCD"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1.</w:t>
      </w:r>
      <w:r w:rsidRPr="00436738">
        <w:rPr>
          <w:rFonts w:ascii="Tahoma" w:eastAsia="Times New Roman" w:hAnsi="Tahoma" w:cs="Tahoma"/>
          <w:b/>
          <w:color w:val="000000"/>
          <w:sz w:val="16"/>
          <w:szCs w:val="16"/>
          <w:lang w:eastAsia="ru-RU"/>
        </w:rPr>
        <w:tab/>
        <w:t xml:space="preserve">Предмет Договора </w:t>
      </w:r>
    </w:p>
    <w:p w14:paraId="1770B3FA" w14:textId="0D5C8E8F" w:rsidR="004E5F0F"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1.1 </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 xml:space="preserve">Заказчик поручает, а Исполнитель обязуется в течение </w:t>
      </w:r>
      <w:r w:rsidR="001D340C">
        <w:rPr>
          <w:rFonts w:ascii="Tahoma" w:eastAsia="Times New Roman" w:hAnsi="Tahoma" w:cs="Tahoma"/>
          <w:sz w:val="16"/>
          <w:szCs w:val="16"/>
          <w:lang w:eastAsia="ru-RU"/>
        </w:rPr>
        <w:t>срока действия настоящего Договора</w:t>
      </w:r>
      <w:r w:rsidR="0071416D">
        <w:rPr>
          <w:rFonts w:ascii="Tahoma" w:eastAsia="Times New Roman" w:hAnsi="Tahoma" w:cs="Tahoma"/>
          <w:sz w:val="16"/>
          <w:szCs w:val="16"/>
          <w:lang w:eastAsia="ru-RU"/>
        </w:rPr>
        <w:t xml:space="preserve"> </w:t>
      </w:r>
      <w:r w:rsidR="0071416D" w:rsidRPr="0071416D">
        <w:rPr>
          <w:rFonts w:ascii="Tahoma" w:eastAsia="Times New Roman" w:hAnsi="Tahoma" w:cs="Tahoma"/>
          <w:sz w:val="16"/>
          <w:szCs w:val="16"/>
          <w:lang w:eastAsia="ru-RU"/>
        </w:rPr>
        <w:t>оказать услуги по изготовлению и поставке</w:t>
      </w:r>
      <w:r w:rsidR="0071416D">
        <w:rPr>
          <w:rFonts w:ascii="Tahoma" w:eastAsia="Times New Roman" w:hAnsi="Tahoma" w:cs="Tahoma"/>
          <w:sz w:val="16"/>
          <w:szCs w:val="16"/>
          <w:lang w:eastAsia="ru-RU"/>
        </w:rPr>
        <w:t xml:space="preserve"> </w:t>
      </w:r>
      <w:r w:rsidRPr="00436738">
        <w:rPr>
          <w:rFonts w:ascii="Tahoma" w:eastAsia="Times New Roman" w:hAnsi="Tahoma" w:cs="Tahoma"/>
          <w:sz w:val="16"/>
          <w:szCs w:val="16"/>
          <w:lang w:eastAsia="ru-RU"/>
        </w:rPr>
        <w:t>Заказчику различн</w:t>
      </w:r>
      <w:r w:rsidR="0071416D">
        <w:rPr>
          <w:rFonts w:ascii="Tahoma" w:eastAsia="Times New Roman" w:hAnsi="Tahoma" w:cs="Tahoma"/>
          <w:sz w:val="16"/>
          <w:szCs w:val="16"/>
          <w:lang w:eastAsia="ru-RU"/>
        </w:rPr>
        <w:t>ой</w:t>
      </w:r>
      <w:r w:rsidRPr="00436738">
        <w:rPr>
          <w:rFonts w:ascii="Tahoma" w:eastAsia="Times New Roman" w:hAnsi="Tahoma" w:cs="Tahoma"/>
          <w:sz w:val="16"/>
          <w:szCs w:val="16"/>
          <w:lang w:eastAsia="ru-RU"/>
        </w:rPr>
        <w:t xml:space="preserve"> полиграфическ</w:t>
      </w:r>
      <w:r w:rsidR="0071416D">
        <w:rPr>
          <w:rFonts w:ascii="Tahoma" w:eastAsia="Times New Roman" w:hAnsi="Tahoma" w:cs="Tahoma"/>
          <w:sz w:val="16"/>
          <w:szCs w:val="16"/>
          <w:lang w:eastAsia="ru-RU"/>
        </w:rPr>
        <w:t>ой</w:t>
      </w:r>
      <w:r w:rsidRPr="00436738">
        <w:rPr>
          <w:rFonts w:ascii="Tahoma" w:eastAsia="Times New Roman" w:hAnsi="Tahoma" w:cs="Tahoma"/>
          <w:sz w:val="16"/>
          <w:szCs w:val="16"/>
          <w:lang w:eastAsia="ru-RU"/>
        </w:rPr>
        <w:t xml:space="preserve"> продукци</w:t>
      </w:r>
      <w:r w:rsidR="0071416D">
        <w:rPr>
          <w:rFonts w:ascii="Tahoma" w:eastAsia="Times New Roman" w:hAnsi="Tahoma" w:cs="Tahoma"/>
          <w:sz w:val="16"/>
          <w:szCs w:val="16"/>
          <w:lang w:eastAsia="ru-RU"/>
        </w:rPr>
        <w:t>и</w:t>
      </w:r>
      <w:r w:rsidRPr="00436738">
        <w:rPr>
          <w:rFonts w:ascii="Tahoma" w:eastAsia="Times New Roman" w:hAnsi="Tahoma" w:cs="Tahoma"/>
          <w:sz w:val="16"/>
          <w:szCs w:val="16"/>
          <w:lang w:eastAsia="ru-RU"/>
        </w:rPr>
        <w:t xml:space="preserve"> (далее по тексту — Продукция) на ус</w:t>
      </w:r>
      <w:r w:rsidR="004E5F0F">
        <w:rPr>
          <w:rFonts w:ascii="Tahoma" w:eastAsia="Times New Roman" w:hAnsi="Tahoma" w:cs="Tahoma"/>
          <w:sz w:val="16"/>
          <w:szCs w:val="16"/>
          <w:lang w:eastAsia="ru-RU"/>
        </w:rPr>
        <w:t>ловиях, определяемых настоящим Д</w:t>
      </w:r>
      <w:r w:rsidRPr="00436738">
        <w:rPr>
          <w:rFonts w:ascii="Tahoma" w:eastAsia="Times New Roman" w:hAnsi="Tahoma" w:cs="Tahoma"/>
          <w:sz w:val="16"/>
          <w:szCs w:val="16"/>
          <w:lang w:eastAsia="ru-RU"/>
        </w:rPr>
        <w:t xml:space="preserve">оговором. </w:t>
      </w:r>
      <w:r w:rsidR="00607984" w:rsidRPr="00BC0DC1">
        <w:rPr>
          <w:rFonts w:ascii="Tahoma" w:eastAsia="Times New Roman" w:hAnsi="Tahoma" w:cs="Tahoma"/>
          <w:sz w:val="16"/>
          <w:szCs w:val="16"/>
          <w:lang w:eastAsia="ru-RU"/>
        </w:rPr>
        <w:t xml:space="preserve"> Наименование, количество полиграфической продукции согласовывается Сторонами в счетах-протоколах согласования свободных отпускных цен на товары</w:t>
      </w:r>
      <w:r w:rsidR="00607984" w:rsidRPr="00607984">
        <w:rPr>
          <w:rFonts w:ascii="Tahoma" w:eastAsia="Times New Roman" w:hAnsi="Tahoma" w:cs="Tahoma"/>
          <w:sz w:val="16"/>
          <w:szCs w:val="16"/>
          <w:lang w:eastAsia="ru-RU"/>
        </w:rPr>
        <w:t xml:space="preserve"> </w:t>
      </w:r>
      <w:r w:rsidR="00607984" w:rsidRPr="00BC0DC1">
        <w:rPr>
          <w:rFonts w:ascii="Tahoma" w:eastAsia="Times New Roman" w:hAnsi="Tahoma" w:cs="Tahoma"/>
          <w:sz w:val="16"/>
          <w:szCs w:val="16"/>
          <w:lang w:eastAsia="ru-RU"/>
        </w:rPr>
        <w:t>(продукцию), которые являютс</w:t>
      </w:r>
      <w:r w:rsidR="00607984">
        <w:rPr>
          <w:rFonts w:ascii="Tahoma" w:eastAsia="Times New Roman" w:hAnsi="Tahoma" w:cs="Tahoma"/>
          <w:sz w:val="16"/>
          <w:szCs w:val="16"/>
          <w:lang w:eastAsia="ru-RU"/>
        </w:rPr>
        <w:t>я неотъемлемой частью Договора.</w:t>
      </w:r>
    </w:p>
    <w:p w14:paraId="59B53D95"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1.2.</w:t>
      </w:r>
      <w:r w:rsidRPr="00436738">
        <w:rPr>
          <w:rFonts w:ascii="Tahoma" w:eastAsia="Times New Roman" w:hAnsi="Tahoma" w:cs="Tahoma"/>
          <w:sz w:val="16"/>
          <w:szCs w:val="16"/>
          <w:lang w:eastAsia="ru-RU"/>
        </w:rPr>
        <w:tab/>
        <w:t>Изготовление конкретной Продукции (далее по тексту — Заказа) по настоящему Договору инициируется Заказчиком.</w:t>
      </w:r>
    </w:p>
    <w:p w14:paraId="19086D13" w14:textId="271EF456"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1.3.  Цель приобретения -  для собственного потребления.</w:t>
      </w:r>
    </w:p>
    <w:p w14:paraId="734D339D"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14:paraId="73C1F356"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2.</w:t>
      </w:r>
      <w:r w:rsidRPr="00436738">
        <w:rPr>
          <w:rFonts w:ascii="Tahoma" w:eastAsia="Times New Roman" w:hAnsi="Tahoma" w:cs="Tahoma"/>
          <w:b/>
          <w:color w:val="000000"/>
          <w:sz w:val="16"/>
          <w:szCs w:val="16"/>
          <w:lang w:eastAsia="ru-RU"/>
        </w:rPr>
        <w:tab/>
        <w:t xml:space="preserve">Сроки исполнения, стоимость работ и порядок оплаты </w:t>
      </w:r>
    </w:p>
    <w:p w14:paraId="72A11A42" w14:textId="7D14AA04" w:rsidR="00E471AA" w:rsidRPr="00436738" w:rsidRDefault="00E471AA" w:rsidP="00832375">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 xml:space="preserve">2.1. </w:t>
      </w:r>
      <w:r w:rsidR="00832375" w:rsidRPr="00832375">
        <w:rPr>
          <w:rFonts w:ascii="Tahoma" w:eastAsia="Times New Roman" w:hAnsi="Tahoma" w:cs="Tahoma"/>
          <w:sz w:val="16"/>
          <w:szCs w:val="16"/>
          <w:lang w:eastAsia="ru-RU"/>
        </w:rPr>
        <w:t xml:space="preserve">Стоимость Заказа определяется сторонами и составляет </w:t>
      </w:r>
      <w:r w:rsidR="00832375" w:rsidRPr="007A7405">
        <w:rPr>
          <w:rFonts w:ascii="Tahoma" w:eastAsia="Times New Roman" w:hAnsi="Tahoma" w:cs="Tahoma"/>
          <w:sz w:val="16"/>
          <w:szCs w:val="16"/>
          <w:lang w:eastAsia="ru-RU"/>
        </w:rPr>
        <w:t xml:space="preserve">– </w:t>
      </w:r>
      <w:r w:rsidR="007A7405" w:rsidRPr="00B809A5">
        <w:rPr>
          <w:rStyle w:val="a7"/>
          <w:rFonts w:ascii="Tahoma" w:eastAsia="Times New Roman" w:hAnsi="Tahoma" w:cs="Tahoma"/>
          <w:b w:val="0"/>
          <w:sz w:val="16"/>
          <w:szCs w:val="16"/>
          <w:bdr w:val="none" w:sz="0" w:space="0" w:color="auto" w:frame="1"/>
          <w:lang w:eastAsia="ru-RU"/>
        </w:rPr>
        <w:t>500</w:t>
      </w:r>
      <w:r w:rsidR="007A7405">
        <w:rPr>
          <w:rFonts w:ascii="Tahoma" w:eastAsia="Tahoma" w:hAnsi="Tahoma" w:cs="Tahoma"/>
          <w:sz w:val="16"/>
        </w:rPr>
        <w:t xml:space="preserve"> (</w:t>
      </w:r>
      <w:r w:rsidR="007A7405" w:rsidRPr="00B809A5">
        <w:rPr>
          <w:rFonts w:ascii="Tahoma" w:eastAsia="Tahoma" w:hAnsi="Tahoma" w:cs="Tahoma"/>
          <w:sz w:val="16"/>
        </w:rPr>
        <w:t xml:space="preserve"> </w:t>
      </w:r>
      <w:r w:rsidR="007A7405" w:rsidRPr="00B809A5">
        <w:rPr>
          <w:rStyle w:val="a7"/>
          <w:rFonts w:ascii="Tahoma" w:eastAsia="Times New Roman" w:hAnsi="Tahoma" w:cs="Tahoma"/>
          <w:b w:val="0"/>
          <w:sz w:val="16"/>
          <w:szCs w:val="16"/>
          <w:bdr w:val="none" w:sz="0" w:space="0" w:color="auto" w:frame="1"/>
          <w:lang w:eastAsia="ru-RU"/>
        </w:rPr>
        <w:t>пятьсот рублей 00 копейки</w:t>
      </w:r>
      <w:r w:rsidR="007A7405" w:rsidRPr="00B809A5">
        <w:rPr>
          <w:rFonts w:ascii="Tahoma" w:eastAsia="Tahoma" w:hAnsi="Tahoma" w:cs="Tahoma"/>
          <w:color w:val="333333"/>
          <w:sz w:val="16"/>
          <w:shd w:val="clear" w:color="auto" w:fill="FFFFFF"/>
        </w:rPr>
        <w:t xml:space="preserve"> </w:t>
      </w:r>
      <w:r w:rsidR="007A7405">
        <w:rPr>
          <w:rFonts w:ascii="Tahoma" w:eastAsia="Tahoma" w:hAnsi="Tahoma" w:cs="Tahoma"/>
          <w:sz w:val="16"/>
        </w:rPr>
        <w:t xml:space="preserve">) </w:t>
      </w:r>
      <w:r w:rsidR="007A7405" w:rsidRPr="005E6746">
        <w:rPr>
          <w:rFonts w:ascii="Tahoma" w:eastAsia="Tahoma" w:hAnsi="Tahoma" w:cs="Tahoma"/>
          <w:sz w:val="16"/>
        </w:rPr>
        <w:t>белорусских рублей</w:t>
      </w:r>
      <w:r w:rsidR="007A7405">
        <w:rPr>
          <w:rFonts w:ascii="Tahoma" w:eastAsia="Tahoma" w:hAnsi="Tahoma" w:cs="Tahoma"/>
          <w:sz w:val="16"/>
        </w:rPr>
        <w:t>,</w:t>
      </w:r>
      <w:r w:rsidR="00832375" w:rsidRPr="00832375">
        <w:rPr>
          <w:rFonts w:ascii="Tahoma" w:eastAsia="Times New Roman" w:hAnsi="Tahoma" w:cs="Tahoma"/>
          <w:sz w:val="16"/>
          <w:szCs w:val="16"/>
          <w:lang w:eastAsia="ru-RU"/>
        </w:rPr>
        <w:t>, БЕЗ  НДС согласно  п.п.3.12  п.3  ст.286 НК РБ</w:t>
      </w:r>
      <w:r w:rsidR="00832375">
        <w:rPr>
          <w:rFonts w:ascii="Tahoma" w:eastAsia="Times New Roman" w:hAnsi="Tahoma" w:cs="Tahoma"/>
          <w:sz w:val="16"/>
          <w:szCs w:val="16"/>
          <w:lang w:eastAsia="ru-RU"/>
        </w:rPr>
        <w:t>.</w:t>
      </w:r>
    </w:p>
    <w:p w14:paraId="29794519" w14:textId="3977646F"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2.2.</w:t>
      </w:r>
      <w:r w:rsidRPr="00436738">
        <w:rPr>
          <w:rFonts w:ascii="Tahoma" w:eastAsia="Times New Roman" w:hAnsi="Tahoma" w:cs="Tahoma"/>
          <w:sz w:val="16"/>
          <w:szCs w:val="16"/>
          <w:lang w:eastAsia="ru-RU"/>
        </w:rPr>
        <w:tab/>
        <w:t xml:space="preserve">Оплата производится </w:t>
      </w:r>
      <w:r w:rsidR="001C2A83">
        <w:rPr>
          <w:rFonts w:ascii="Tahoma" w:eastAsia="Times New Roman" w:hAnsi="Tahoma" w:cs="Tahoma"/>
          <w:sz w:val="16"/>
          <w:szCs w:val="16"/>
          <w:lang w:eastAsia="ru-RU"/>
        </w:rPr>
        <w:t>в белорусских рублях.</w:t>
      </w:r>
    </w:p>
    <w:p w14:paraId="2C5C91F2" w14:textId="745FAF80"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2.3.</w:t>
      </w:r>
      <w:r w:rsidRPr="00436738">
        <w:rPr>
          <w:rFonts w:ascii="Tahoma" w:eastAsia="Times New Roman" w:hAnsi="Tahoma" w:cs="Tahoma"/>
          <w:sz w:val="16"/>
          <w:szCs w:val="16"/>
          <w:lang w:eastAsia="ru-RU"/>
        </w:rPr>
        <w:tab/>
        <w:t>И</w:t>
      </w:r>
      <w:r w:rsidR="004704AD">
        <w:rPr>
          <w:rFonts w:ascii="Tahoma" w:eastAsia="Times New Roman" w:hAnsi="Tahoma" w:cs="Tahoma"/>
          <w:sz w:val="16"/>
          <w:szCs w:val="16"/>
          <w:lang w:eastAsia="ru-RU"/>
        </w:rPr>
        <w:t xml:space="preserve">сточник финансирования – </w:t>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FE325E">
        <w:rPr>
          <w:rFonts w:ascii="Tahoma" w:eastAsia="Times New Roman" w:hAnsi="Tahoma" w:cs="Tahoma"/>
          <w:sz w:val="16"/>
          <w:szCs w:val="16"/>
          <w:lang w:eastAsia="ru-RU"/>
        </w:rPr>
        <w:t>собственные средства</w:t>
      </w:r>
      <w:r w:rsidR="002C7B69">
        <w:rPr>
          <w:rFonts w:ascii="Tahoma" w:eastAsia="Times New Roman" w:hAnsi="Tahoma" w:cs="Tahoma"/>
          <w:sz w:val="16"/>
          <w:szCs w:val="16"/>
          <w:lang w:eastAsia="ru-RU"/>
        </w:rPr>
        <w:t>.</w:t>
      </w:r>
    </w:p>
    <w:p w14:paraId="7657BDCA" w14:textId="77777777" w:rsidR="00A70898" w:rsidRDefault="00E471AA" w:rsidP="00C84B8F">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2.4</w:t>
      </w:r>
      <w:r w:rsidR="001D0A03">
        <w:rPr>
          <w:rFonts w:ascii="Tahoma" w:eastAsia="Times New Roman" w:hAnsi="Tahoma" w:cs="Tahoma"/>
          <w:sz w:val="16"/>
          <w:szCs w:val="16"/>
          <w:lang w:eastAsia="ru-RU"/>
        </w:rPr>
        <w:t>.</w:t>
      </w:r>
      <w:r w:rsidRPr="00436738">
        <w:rPr>
          <w:rFonts w:ascii="Tahoma" w:eastAsia="Times New Roman" w:hAnsi="Tahoma" w:cs="Tahoma"/>
          <w:sz w:val="16"/>
          <w:szCs w:val="16"/>
          <w:lang w:eastAsia="ru-RU"/>
        </w:rPr>
        <w:tab/>
      </w:r>
      <w:r w:rsidR="00C84B8F" w:rsidRPr="00C84B8F">
        <w:rPr>
          <w:rFonts w:ascii="Tahoma" w:eastAsia="Times New Roman" w:hAnsi="Tahoma" w:cs="Tahoma"/>
          <w:sz w:val="16"/>
          <w:szCs w:val="16"/>
          <w:lang w:eastAsia="ru-RU"/>
        </w:rPr>
        <w:t>Заказчи</w:t>
      </w:r>
      <w:r w:rsidR="00F32F8A">
        <w:rPr>
          <w:rFonts w:ascii="Tahoma" w:eastAsia="Times New Roman" w:hAnsi="Tahoma" w:cs="Tahoma"/>
          <w:sz w:val="16"/>
          <w:szCs w:val="16"/>
          <w:lang w:eastAsia="ru-RU"/>
        </w:rPr>
        <w:t xml:space="preserve">к должен оплатить Исполнителю </w:t>
      </w:r>
      <w:r w:rsidR="00A70898" w:rsidRPr="00A70898">
        <w:rPr>
          <w:rFonts w:ascii="Tahoma" w:eastAsia="Times New Roman" w:hAnsi="Tahoma" w:cs="Tahoma"/>
          <w:sz w:val="16"/>
          <w:szCs w:val="16"/>
          <w:lang w:eastAsia="ru-RU"/>
        </w:rPr>
        <w:t>10</w:t>
      </w:r>
      <w:r w:rsidR="00C84B8F" w:rsidRPr="00C84B8F">
        <w:rPr>
          <w:rFonts w:ascii="Tahoma" w:eastAsia="Times New Roman" w:hAnsi="Tahoma" w:cs="Tahoma"/>
          <w:sz w:val="16"/>
          <w:szCs w:val="16"/>
          <w:lang w:eastAsia="ru-RU"/>
        </w:rPr>
        <w:t xml:space="preserve">0% от стоимости Заказа по выставленному Исполнителем Счету в течение 5 (пяти) рабочих дней с момента </w:t>
      </w:r>
      <w:r w:rsidR="00270485" w:rsidRPr="00270485">
        <w:rPr>
          <w:rFonts w:ascii="Tahoma" w:eastAsia="Times New Roman" w:hAnsi="Tahoma" w:cs="Tahoma"/>
          <w:sz w:val="16"/>
          <w:szCs w:val="16"/>
          <w:lang w:eastAsia="ru-RU"/>
        </w:rPr>
        <w:t>выставления Исполнителем Счета</w:t>
      </w:r>
      <w:r w:rsidR="00C84B8F" w:rsidRPr="00C84B8F">
        <w:rPr>
          <w:rFonts w:ascii="Tahoma" w:eastAsia="Times New Roman" w:hAnsi="Tahoma" w:cs="Tahoma"/>
          <w:sz w:val="16"/>
          <w:szCs w:val="16"/>
          <w:lang w:eastAsia="ru-RU"/>
        </w:rPr>
        <w:t xml:space="preserve">. </w:t>
      </w:r>
    </w:p>
    <w:p w14:paraId="1F18D629" w14:textId="485AD993" w:rsidR="00C84B8F" w:rsidRPr="00C84B8F" w:rsidRDefault="00C84B8F" w:rsidP="00C84B8F">
      <w:pPr>
        <w:tabs>
          <w:tab w:val="left" w:pos="360"/>
          <w:tab w:val="left" w:pos="540"/>
        </w:tabs>
        <w:spacing w:after="0" w:line="240" w:lineRule="auto"/>
        <w:jc w:val="both"/>
        <w:rPr>
          <w:rFonts w:ascii="Tahoma" w:hAnsi="Tahoma" w:cs="Tahoma"/>
          <w:sz w:val="16"/>
          <w:szCs w:val="16"/>
        </w:rPr>
      </w:pPr>
      <w:r>
        <w:rPr>
          <w:rFonts w:ascii="Tahoma" w:hAnsi="Tahoma" w:cs="Tahoma"/>
          <w:sz w:val="16"/>
          <w:szCs w:val="16"/>
        </w:rPr>
        <w:t>2.5</w:t>
      </w:r>
      <w:r w:rsidR="001D0A03">
        <w:rPr>
          <w:rFonts w:ascii="Tahoma" w:hAnsi="Tahoma" w:cs="Tahoma"/>
          <w:sz w:val="16"/>
          <w:szCs w:val="16"/>
        </w:rPr>
        <w:t>.</w:t>
      </w:r>
      <w:r>
        <w:rPr>
          <w:rFonts w:ascii="Tahoma" w:hAnsi="Tahoma" w:cs="Tahoma"/>
          <w:sz w:val="16"/>
          <w:szCs w:val="16"/>
        </w:rPr>
        <w:tab/>
        <w:t xml:space="preserve">Срок исполнения Заказа – в течение 10 (десяти) рабочих дней </w:t>
      </w:r>
      <w:r w:rsidRPr="00962416">
        <w:rPr>
          <w:rFonts w:ascii="Tahoma" w:hAnsi="Tahoma" w:cs="Tahoma"/>
          <w:sz w:val="16"/>
          <w:szCs w:val="16"/>
        </w:rPr>
        <w:t>с момента предоставления утвержденных оригиналов-макетов</w:t>
      </w:r>
      <w:r w:rsidR="002D0EAD">
        <w:rPr>
          <w:rFonts w:ascii="Tahoma" w:hAnsi="Tahoma" w:cs="Tahoma"/>
          <w:sz w:val="16"/>
          <w:szCs w:val="16"/>
        </w:rPr>
        <w:t xml:space="preserve"> </w:t>
      </w:r>
      <w:r w:rsidRPr="00962416">
        <w:rPr>
          <w:rFonts w:ascii="Tahoma" w:hAnsi="Tahoma" w:cs="Tahoma"/>
          <w:sz w:val="16"/>
          <w:szCs w:val="16"/>
        </w:rPr>
        <w:t>полиграфической продукции и при выполн</w:t>
      </w:r>
      <w:r w:rsidR="004E5F0F">
        <w:rPr>
          <w:rFonts w:ascii="Tahoma" w:hAnsi="Tahoma" w:cs="Tahoma"/>
          <w:sz w:val="16"/>
          <w:szCs w:val="16"/>
        </w:rPr>
        <w:t>ении п. 2.4. настоящего Д</w:t>
      </w:r>
      <w:r w:rsidRPr="00962416">
        <w:rPr>
          <w:rFonts w:ascii="Tahoma" w:hAnsi="Tahoma" w:cs="Tahoma"/>
          <w:sz w:val="16"/>
          <w:szCs w:val="16"/>
        </w:rPr>
        <w:t>оговора</w:t>
      </w:r>
      <w:r>
        <w:rPr>
          <w:rFonts w:ascii="Tahoma" w:hAnsi="Tahoma" w:cs="Tahoma"/>
          <w:sz w:val="16"/>
          <w:szCs w:val="16"/>
        </w:rPr>
        <w:t>.</w:t>
      </w:r>
    </w:p>
    <w:p w14:paraId="16DCAC67" w14:textId="12F4F1F5" w:rsidR="00C84B8F" w:rsidRDefault="00C84B8F" w:rsidP="00C84B8F">
      <w:pPr>
        <w:tabs>
          <w:tab w:val="left" w:pos="360"/>
          <w:tab w:val="left" w:pos="540"/>
        </w:tabs>
        <w:spacing w:after="0" w:line="240" w:lineRule="auto"/>
        <w:jc w:val="both"/>
        <w:rPr>
          <w:rFonts w:ascii="Tahoma" w:hAnsi="Tahoma" w:cs="Tahoma"/>
          <w:sz w:val="16"/>
          <w:szCs w:val="16"/>
        </w:rPr>
      </w:pPr>
    </w:p>
    <w:p w14:paraId="2ACEA62A" w14:textId="77777777" w:rsidR="00E471AA" w:rsidRPr="00436738" w:rsidRDefault="00E471AA" w:rsidP="00C84B8F">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3.</w:t>
      </w:r>
      <w:r w:rsidRPr="00436738">
        <w:rPr>
          <w:rFonts w:ascii="Tahoma" w:eastAsia="Times New Roman" w:hAnsi="Tahoma" w:cs="Tahoma"/>
          <w:b/>
          <w:color w:val="000000"/>
          <w:sz w:val="16"/>
          <w:szCs w:val="16"/>
          <w:lang w:eastAsia="ru-RU"/>
        </w:rPr>
        <w:tab/>
        <w:t xml:space="preserve">Права и обязанности сторон </w:t>
      </w:r>
    </w:p>
    <w:p w14:paraId="54C95C51" w14:textId="41154F65"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3.1</w:t>
      </w:r>
      <w:r w:rsidRPr="00436738">
        <w:rPr>
          <w:rFonts w:ascii="Tahoma" w:eastAsia="Times New Roman" w:hAnsi="Tahoma" w:cs="Tahoma"/>
          <w:color w:val="000000"/>
          <w:sz w:val="16"/>
          <w:szCs w:val="16"/>
          <w:lang w:eastAsia="ru-RU"/>
        </w:rPr>
        <w:tab/>
        <w:t xml:space="preserve">Исполнитель обеспечивает качественное выполнение работ в указанные сроки. Качество печати </w:t>
      </w:r>
      <w:r w:rsidRPr="00436738">
        <w:rPr>
          <w:rFonts w:ascii="Tahoma" w:eastAsia="Times New Roman" w:hAnsi="Tahoma" w:cs="Tahoma"/>
          <w:sz w:val="16"/>
          <w:szCs w:val="16"/>
          <w:lang w:eastAsia="ru-RU"/>
        </w:rPr>
        <w:t xml:space="preserve">должно соответствовать техническим условиям, оригинал-макетам, технологическим инструкциям. </w:t>
      </w:r>
      <w:r w:rsidR="00FE325E" w:rsidRPr="00436738">
        <w:rPr>
          <w:rFonts w:ascii="Tahoma" w:eastAsia="Times New Roman" w:hAnsi="Tahoma" w:cs="Tahoma"/>
          <w:sz w:val="16"/>
          <w:szCs w:val="16"/>
          <w:lang w:eastAsia="ru-RU"/>
        </w:rPr>
        <w:t xml:space="preserve">В случае наличия </w:t>
      </w:r>
      <w:r w:rsidR="00FE325E">
        <w:rPr>
          <w:rFonts w:ascii="Tahoma" w:eastAsia="Times New Roman" w:hAnsi="Tahoma" w:cs="Tahoma"/>
          <w:sz w:val="16"/>
          <w:szCs w:val="16"/>
          <w:lang w:eastAsia="ru-RU"/>
        </w:rPr>
        <w:t xml:space="preserve">сигнального образца </w:t>
      </w:r>
      <w:r w:rsidRPr="00436738">
        <w:rPr>
          <w:rFonts w:ascii="Tahoma" w:eastAsia="Times New Roman" w:hAnsi="Tahoma" w:cs="Tahoma"/>
          <w:sz w:val="16"/>
          <w:szCs w:val="16"/>
          <w:lang w:eastAsia="ru-RU"/>
        </w:rPr>
        <w:t xml:space="preserve">цветопередача должна соответствовать ей в пределах, установленных стандартов. В случае отсутствия </w:t>
      </w:r>
      <w:r w:rsidR="00FE325E">
        <w:rPr>
          <w:rFonts w:ascii="Tahoma" w:eastAsia="Times New Roman" w:hAnsi="Tahoma" w:cs="Tahoma"/>
          <w:sz w:val="16"/>
          <w:szCs w:val="16"/>
          <w:lang w:eastAsia="ru-RU"/>
        </w:rPr>
        <w:t>сигнального образца</w:t>
      </w:r>
      <w:r w:rsidRPr="00436738">
        <w:rPr>
          <w:rFonts w:ascii="Tahoma" w:eastAsia="Times New Roman" w:hAnsi="Tahoma" w:cs="Tahoma"/>
          <w:sz w:val="16"/>
          <w:szCs w:val="16"/>
          <w:lang w:eastAsia="ru-RU"/>
        </w:rPr>
        <w:t xml:space="preserve"> претензии по цветопередаче не рассматриваются. </w:t>
      </w:r>
      <w:r w:rsidRPr="00436738">
        <w:rPr>
          <w:rFonts w:ascii="Tahoma" w:eastAsia="Times New Roman" w:hAnsi="Tahoma" w:cs="Tahoma"/>
          <w:sz w:val="16"/>
          <w:szCs w:val="16"/>
          <w:lang w:eastAsia="ru-RU"/>
        </w:rPr>
        <w:br/>
        <w:t>3.2.</w:t>
      </w:r>
      <w:r w:rsidRPr="00436738">
        <w:rPr>
          <w:rFonts w:ascii="Tahoma" w:eastAsia="Times New Roman" w:hAnsi="Tahoma" w:cs="Tahoma"/>
          <w:sz w:val="16"/>
          <w:szCs w:val="16"/>
          <w:lang w:eastAsia="ru-RU"/>
        </w:rPr>
        <w:tab/>
        <w:t xml:space="preserve">Заказчик обязуется предоставить Исполнителю в сроки, определенные Сторонами, все необходимые исходные материалы и данные для выполнения работ. </w:t>
      </w:r>
    </w:p>
    <w:p w14:paraId="4BE77F12" w14:textId="77777777" w:rsidR="00E471AA" w:rsidRPr="00436738" w:rsidRDefault="00E471AA" w:rsidP="00E471AA">
      <w:pPr>
        <w:tabs>
          <w:tab w:val="left" w:pos="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3.</w:t>
      </w:r>
      <w:r w:rsidR="00014DE8">
        <w:rPr>
          <w:rFonts w:ascii="Tahoma" w:eastAsia="Times New Roman" w:hAnsi="Tahoma" w:cs="Tahoma"/>
          <w:color w:val="000000"/>
          <w:sz w:val="16"/>
          <w:szCs w:val="16"/>
          <w:lang w:eastAsia="ru-RU"/>
        </w:rPr>
        <w:t xml:space="preserve">3. </w:t>
      </w:r>
      <w:r w:rsidRPr="00436738">
        <w:rPr>
          <w:rFonts w:ascii="Tahoma" w:eastAsia="Times New Roman" w:hAnsi="Tahoma" w:cs="Tahoma"/>
          <w:color w:val="000000"/>
          <w:sz w:val="16"/>
          <w:szCs w:val="16"/>
          <w:lang w:eastAsia="ru-RU"/>
        </w:rPr>
        <w:t>Исполнитель обязан предупредить Заказчика и приостановить работу при выявлении непригодности, недоброкачественности и иных, не зависящих от него обстоятельств, касающихся оригиналов, слайдов, а также иных предоставленных материалов, которые могут повлиять на качество или пригодность Продукции.</w:t>
      </w:r>
    </w:p>
    <w:p w14:paraId="0B02A1BF" w14:textId="77777777" w:rsidR="00E471AA" w:rsidRPr="00436738" w:rsidRDefault="00014DE8" w:rsidP="00E471AA">
      <w:pPr>
        <w:tabs>
          <w:tab w:val="left" w:pos="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 xml:space="preserve">3.4. </w:t>
      </w:r>
      <w:r w:rsidR="00E471AA" w:rsidRPr="00436738">
        <w:rPr>
          <w:rFonts w:ascii="Tahoma" w:eastAsia="Times New Roman" w:hAnsi="Tahoma" w:cs="Tahoma"/>
          <w:color w:val="000000"/>
          <w:sz w:val="16"/>
          <w:szCs w:val="16"/>
          <w:lang w:eastAsia="ru-RU"/>
        </w:rPr>
        <w:t>Исполнитель имеет право некоммерческого использования результатов своей работы. При этом под некоммерческим использованием понимается участие экземпляров Продукции в выставках, каталогах и других мероприятиях, направленных на саморекламу Исполнителя.</w:t>
      </w:r>
    </w:p>
    <w:p w14:paraId="7F03C572"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3.5.</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Заказчик обязуется выполнить условия оплаты Заказа, указанные в п. 2.4. настоящего Договора.</w:t>
      </w:r>
    </w:p>
    <w:p w14:paraId="4EBA94EF"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3.6.</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Исполнитель имеет право приостановить выполнение Заказа по настоящему Договору в случае нарушений Заказчиком условий оплаты, указанных в п. 2.4., а так же в случае нарушения сроков предоставления исходных материалов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3.2.). В этом случае срок сдачи работ может быть перенесен Исполнителем на срок, соответствующий текущей загрузке производственных мощностей.</w:t>
      </w:r>
    </w:p>
    <w:p w14:paraId="66F06BAA" w14:textId="77777777"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3.7.</w:t>
      </w:r>
      <w:r w:rsidRPr="00436738">
        <w:rPr>
          <w:rFonts w:ascii="Tahoma" w:eastAsia="Times New Roman" w:hAnsi="Tahoma" w:cs="Tahoma"/>
          <w:sz w:val="16"/>
          <w:szCs w:val="16"/>
          <w:lang w:eastAsia="ru-RU"/>
        </w:rPr>
        <w:tab/>
        <w:t xml:space="preserve">Заказчик имеет право отменить Заказ по настоящему Договору. В этом случае дальнейшие действия Сторон регламентированы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4.3.</w:t>
      </w:r>
    </w:p>
    <w:p w14:paraId="305F469B"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3.8.</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В случае внесения Заказчиком исправлений и дополнений после утверждения эскизов или согласования стоимости работ, существенно изменяющих объем и структуру проводимых работ, а также в случае предоставления Заказчику по его требованию дополнительных вариантов оригинал-макета, Исполнитель увеличивает Стоимость на сумму расходов, связанных с изменившимися условиями.</w:t>
      </w:r>
    </w:p>
    <w:p w14:paraId="522466B9"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14:paraId="5985ACCF" w14:textId="77777777" w:rsidR="00E471AA" w:rsidRPr="00436738" w:rsidRDefault="00E471AA" w:rsidP="00E471AA">
      <w:pPr>
        <w:tabs>
          <w:tab w:val="left" w:pos="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4.</w:t>
      </w:r>
      <w:r w:rsidR="004D2A2D">
        <w:rPr>
          <w:rFonts w:ascii="Tahoma" w:eastAsia="Times New Roman" w:hAnsi="Tahoma" w:cs="Tahoma"/>
          <w:b/>
          <w:color w:val="000000"/>
          <w:sz w:val="16"/>
          <w:szCs w:val="16"/>
          <w:lang w:eastAsia="ru-RU"/>
        </w:rPr>
        <w:t xml:space="preserve">    </w:t>
      </w:r>
      <w:r w:rsidRPr="00436738">
        <w:rPr>
          <w:rFonts w:ascii="Tahoma" w:eastAsia="Times New Roman" w:hAnsi="Tahoma" w:cs="Tahoma"/>
          <w:b/>
          <w:color w:val="000000"/>
          <w:sz w:val="16"/>
          <w:szCs w:val="16"/>
          <w:lang w:eastAsia="ru-RU"/>
        </w:rPr>
        <w:t xml:space="preserve">Ответственность Сторон и </w:t>
      </w:r>
      <w:r w:rsidRPr="00C84B8F">
        <w:rPr>
          <w:rFonts w:ascii="Tahoma" w:eastAsia="Times New Roman" w:hAnsi="Tahoma" w:cs="Tahoma"/>
          <w:b/>
          <w:color w:val="000000"/>
          <w:sz w:val="16"/>
          <w:szCs w:val="16"/>
          <w:lang w:eastAsia="ru-RU"/>
        </w:rPr>
        <w:t>порядок</w:t>
      </w:r>
      <w:r w:rsidRPr="00436738">
        <w:rPr>
          <w:rFonts w:ascii="Tahoma" w:eastAsia="Times New Roman" w:hAnsi="Tahoma" w:cs="Tahoma"/>
          <w:b/>
          <w:color w:val="000000"/>
          <w:sz w:val="16"/>
          <w:szCs w:val="16"/>
          <w:lang w:eastAsia="ru-RU"/>
        </w:rPr>
        <w:t xml:space="preserve"> расторжения Договора </w:t>
      </w:r>
    </w:p>
    <w:p w14:paraId="784366B9"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4.1.</w:t>
      </w:r>
      <w:r w:rsidRPr="00436738">
        <w:rPr>
          <w:rFonts w:ascii="Tahoma" w:eastAsia="Times New Roman" w:hAnsi="Tahoma" w:cs="Tahoma"/>
          <w:color w:val="000000"/>
          <w:sz w:val="16"/>
          <w:szCs w:val="16"/>
          <w:lang w:eastAsia="ru-RU"/>
        </w:rPr>
        <w:tab/>
        <w:t>За нарушение обязательств по Договору Стороны несут ответственность в порядке, о</w:t>
      </w:r>
      <w:r w:rsidR="00284ADE">
        <w:rPr>
          <w:rFonts w:ascii="Tahoma" w:eastAsia="Times New Roman" w:hAnsi="Tahoma" w:cs="Tahoma"/>
          <w:color w:val="000000"/>
          <w:sz w:val="16"/>
          <w:szCs w:val="16"/>
          <w:lang w:eastAsia="ru-RU"/>
        </w:rPr>
        <w:t>пределенном законодательством Республики Беларусь</w:t>
      </w:r>
      <w:r w:rsidRPr="00436738">
        <w:rPr>
          <w:rFonts w:ascii="Tahoma" w:eastAsia="Times New Roman" w:hAnsi="Tahoma" w:cs="Tahoma"/>
          <w:color w:val="000000"/>
          <w:sz w:val="16"/>
          <w:szCs w:val="16"/>
          <w:lang w:eastAsia="ru-RU"/>
        </w:rPr>
        <w:t xml:space="preserve">. </w:t>
      </w:r>
    </w:p>
    <w:p w14:paraId="4CC8CC21"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4.2.</w:t>
      </w:r>
      <w:r w:rsidRPr="00436738">
        <w:rPr>
          <w:rFonts w:ascii="Tahoma" w:eastAsia="Times New Roman" w:hAnsi="Tahoma" w:cs="Tahoma"/>
          <w:color w:val="000000"/>
          <w:sz w:val="16"/>
          <w:szCs w:val="16"/>
          <w:lang w:eastAsia="ru-RU"/>
        </w:rPr>
        <w:tab/>
        <w:t xml:space="preserve">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004E5F0F">
        <w:rPr>
          <w:rFonts w:ascii="Tahoma" w:eastAsia="Times New Roman" w:hAnsi="Tahoma" w:cs="Tahoma"/>
          <w:color w:val="000000"/>
          <w:sz w:val="16"/>
          <w:szCs w:val="16"/>
          <w:lang w:eastAsia="ru-RU"/>
        </w:rPr>
        <w:t xml:space="preserve"> пеню согласно действующему законодательству</w:t>
      </w:r>
      <w:r w:rsidRPr="00436738">
        <w:rPr>
          <w:rFonts w:ascii="Tahoma" w:eastAsia="Times New Roman" w:hAnsi="Tahoma" w:cs="Tahoma"/>
          <w:color w:val="000000"/>
          <w:sz w:val="16"/>
          <w:szCs w:val="16"/>
          <w:lang w:eastAsia="ru-RU"/>
        </w:rPr>
        <w:t>.</w:t>
      </w:r>
    </w:p>
    <w:p w14:paraId="4E4BF0D1" w14:textId="77777777"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4.3.</w:t>
      </w:r>
      <w:r w:rsidRPr="00436738">
        <w:rPr>
          <w:rFonts w:ascii="Tahoma" w:eastAsia="Times New Roman" w:hAnsi="Tahoma" w:cs="Tahoma"/>
          <w:sz w:val="16"/>
          <w:szCs w:val="16"/>
          <w:lang w:eastAsia="ru-RU"/>
        </w:rPr>
        <w:tab/>
        <w:t xml:space="preserve">В случае отмены Заказчиком Заказа, находящегося в производстве, Исполнитель вправе удержать с Заказчика фактическую стоимость выполненных на момент отказа работ с учетом стоимости, использованных при их выполнении, материалов в соответствии с действующими расценками Исполнителя. Кроме того, если на момент отказа Исполнитель произвел закупку бумаги и иных материалов специально для данного заказа, то с Заказчика может быть удержана фактическая стоимость этих материалов, даже если они еще не были использованы. </w:t>
      </w:r>
    </w:p>
    <w:p w14:paraId="5262722B"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4.4.</w:t>
      </w:r>
      <w:r w:rsidRPr="00436738">
        <w:rPr>
          <w:rFonts w:ascii="Tahoma" w:eastAsia="Times New Roman" w:hAnsi="Tahoma" w:cs="Tahoma"/>
          <w:color w:val="000000"/>
          <w:sz w:val="16"/>
          <w:szCs w:val="16"/>
          <w:lang w:eastAsia="ru-RU"/>
        </w:rPr>
        <w:tab/>
      </w:r>
      <w:r w:rsidR="00C84B8F" w:rsidRPr="00962416">
        <w:rPr>
          <w:rFonts w:ascii="Tahoma" w:hAnsi="Tahoma" w:cs="Tahoma"/>
          <w:sz w:val="16"/>
          <w:szCs w:val="16"/>
        </w:rPr>
        <w:t>За нарушение сроков оплаты, указанных в п.2.4., и в случае невыполнения Заказчиком п. 3.2., Исполнитель имеет право пересмотреть стоимость заказа по настоящему договору по действующим расценкам на момент исполнения Заказа, при этом Исполнитель освобождается от ответственности  за нарушение сроков исполнения Заказа по договору</w:t>
      </w:r>
      <w:r w:rsidRPr="00436738">
        <w:rPr>
          <w:rFonts w:ascii="Tahoma" w:eastAsia="Times New Roman" w:hAnsi="Tahoma" w:cs="Tahoma"/>
          <w:color w:val="000000"/>
          <w:sz w:val="16"/>
          <w:szCs w:val="16"/>
          <w:lang w:eastAsia="ru-RU"/>
        </w:rPr>
        <w:t>.</w:t>
      </w:r>
    </w:p>
    <w:p w14:paraId="25C2B935"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4.5.</w:t>
      </w:r>
      <w:r w:rsidRPr="00436738">
        <w:rPr>
          <w:rFonts w:ascii="Tahoma" w:eastAsia="Times New Roman" w:hAnsi="Tahoma" w:cs="Tahoma"/>
          <w:color w:val="000000"/>
          <w:sz w:val="16"/>
          <w:szCs w:val="16"/>
          <w:lang w:eastAsia="ru-RU"/>
        </w:rPr>
        <w:tab/>
        <w:t>Заказчик несет полную ответственность за содержание предоставленных Исполнителю исходных материалов. Возможные имущественные претензии по авторству и смежным правам должны быть урегулированы Заказчиком. Исполнитель по указанным в данном пункте вопросам ответственности не несет.</w:t>
      </w:r>
    </w:p>
    <w:p w14:paraId="3A47FB1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4.6.</w:t>
      </w:r>
      <w:r w:rsidRPr="00436738">
        <w:rPr>
          <w:rFonts w:ascii="Tahoma" w:eastAsia="Times New Roman" w:hAnsi="Tahoma" w:cs="Tahoma"/>
          <w:color w:val="000000"/>
          <w:sz w:val="16"/>
          <w:szCs w:val="16"/>
          <w:lang w:eastAsia="ru-RU"/>
        </w:rPr>
        <w:tab/>
        <w:t>Договор может быть расторгнут по согласованию Сторон</w:t>
      </w:r>
      <w:r w:rsidR="001D340C">
        <w:rPr>
          <w:rFonts w:ascii="Tahoma" w:eastAsia="Times New Roman" w:hAnsi="Tahoma" w:cs="Tahoma"/>
          <w:color w:val="000000"/>
          <w:sz w:val="16"/>
          <w:szCs w:val="16"/>
          <w:lang w:eastAsia="ru-RU"/>
        </w:rPr>
        <w:t xml:space="preserve"> в любое время</w:t>
      </w:r>
      <w:r w:rsidRPr="00436738">
        <w:rPr>
          <w:rFonts w:ascii="Tahoma" w:eastAsia="Times New Roman" w:hAnsi="Tahoma" w:cs="Tahoma"/>
          <w:color w:val="000000"/>
          <w:sz w:val="16"/>
          <w:szCs w:val="16"/>
          <w:lang w:eastAsia="ru-RU"/>
        </w:rPr>
        <w:t xml:space="preserve">. </w:t>
      </w:r>
    </w:p>
    <w:p w14:paraId="7677D30D"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14:paraId="6DE8A10A"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5.</w:t>
      </w:r>
      <w:r w:rsidRPr="00436738">
        <w:rPr>
          <w:rFonts w:ascii="Tahoma" w:eastAsia="Times New Roman" w:hAnsi="Tahoma" w:cs="Tahoma"/>
          <w:b/>
          <w:color w:val="000000"/>
          <w:sz w:val="16"/>
          <w:szCs w:val="16"/>
          <w:lang w:eastAsia="ru-RU"/>
        </w:rPr>
        <w:tab/>
        <w:t xml:space="preserve">Порядок сдачи и приемки работ </w:t>
      </w:r>
    </w:p>
    <w:p w14:paraId="1076FEA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5.1.</w:t>
      </w:r>
      <w:r w:rsidRPr="00436738">
        <w:rPr>
          <w:rFonts w:ascii="Tahoma" w:eastAsia="Times New Roman" w:hAnsi="Tahoma" w:cs="Tahoma"/>
          <w:color w:val="000000"/>
          <w:sz w:val="16"/>
          <w:szCs w:val="16"/>
          <w:lang w:eastAsia="ru-RU"/>
        </w:rPr>
        <w:tab/>
        <w:t>Готовый тираж передается Заказчику по месту его изготовления.</w:t>
      </w:r>
    </w:p>
    <w:p w14:paraId="40136C6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5.2.</w:t>
      </w:r>
      <w:r w:rsidRPr="00436738">
        <w:rPr>
          <w:rFonts w:ascii="Tahoma" w:eastAsia="Times New Roman" w:hAnsi="Tahoma" w:cs="Tahoma"/>
          <w:color w:val="000000"/>
          <w:sz w:val="16"/>
          <w:szCs w:val="16"/>
          <w:lang w:eastAsia="ru-RU"/>
        </w:rPr>
        <w:tab/>
        <w:t xml:space="preserve">Исполнитель письменно уведомляет Заказчика о готовности </w:t>
      </w:r>
      <w:r w:rsidR="00FC6BB7">
        <w:rPr>
          <w:rFonts w:ascii="Tahoma" w:eastAsia="Times New Roman" w:hAnsi="Tahoma" w:cs="Tahoma"/>
          <w:color w:val="000000"/>
          <w:sz w:val="16"/>
          <w:szCs w:val="16"/>
          <w:lang w:eastAsia="ru-RU"/>
        </w:rPr>
        <w:t>Продукции</w:t>
      </w:r>
      <w:r w:rsidRPr="00436738">
        <w:rPr>
          <w:rFonts w:ascii="Tahoma" w:eastAsia="Times New Roman" w:hAnsi="Tahoma" w:cs="Tahoma"/>
          <w:color w:val="000000"/>
          <w:sz w:val="16"/>
          <w:szCs w:val="16"/>
          <w:lang w:eastAsia="ru-RU"/>
        </w:rPr>
        <w:t xml:space="preserve"> к отгрузке.</w:t>
      </w:r>
    </w:p>
    <w:p w14:paraId="4431DC25"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5.3.</w:t>
      </w:r>
      <w:r w:rsidRPr="00436738">
        <w:rPr>
          <w:rFonts w:ascii="Tahoma" w:eastAsia="Times New Roman" w:hAnsi="Tahoma" w:cs="Tahoma"/>
          <w:sz w:val="16"/>
          <w:szCs w:val="16"/>
          <w:lang w:eastAsia="ru-RU"/>
        </w:rPr>
        <w:tab/>
        <w:t xml:space="preserve">Исполнитель в течение 3 (трех) рабочих дней с момента исполнения Заказа передает готовый тираж Заказчику, а последний подписывает предоставленную Исполнителем Накладную. В случае получения поставленного готового тиража полиграфической продукции от транспортной организации Заказчик обязан проверить соответствие </w:t>
      </w:r>
      <w:r w:rsidR="00FC6BB7">
        <w:rPr>
          <w:rFonts w:ascii="Tahoma" w:eastAsia="Times New Roman" w:hAnsi="Tahoma" w:cs="Tahoma"/>
          <w:sz w:val="16"/>
          <w:szCs w:val="16"/>
          <w:lang w:eastAsia="ru-RU"/>
        </w:rPr>
        <w:t>продукции</w:t>
      </w:r>
      <w:r w:rsidRPr="00436738">
        <w:rPr>
          <w:rFonts w:ascii="Tahoma" w:eastAsia="Times New Roman" w:hAnsi="Tahoma" w:cs="Tahoma"/>
          <w:sz w:val="16"/>
          <w:szCs w:val="16"/>
          <w:lang w:eastAsia="ru-RU"/>
        </w:rPr>
        <w:t xml:space="preserve"> сведениям, указанным в транспортных и сопроводительных</w:t>
      </w:r>
      <w:r w:rsidR="00FC6BB7">
        <w:rPr>
          <w:rFonts w:ascii="Tahoma" w:eastAsia="Times New Roman" w:hAnsi="Tahoma" w:cs="Tahoma"/>
          <w:sz w:val="16"/>
          <w:szCs w:val="16"/>
          <w:lang w:eastAsia="ru-RU"/>
        </w:rPr>
        <w:t xml:space="preserve"> документах, а также принять эту</w:t>
      </w:r>
      <w:r w:rsidRPr="00436738">
        <w:rPr>
          <w:rFonts w:ascii="Tahoma" w:eastAsia="Times New Roman" w:hAnsi="Tahoma" w:cs="Tahoma"/>
          <w:sz w:val="16"/>
          <w:szCs w:val="16"/>
          <w:lang w:eastAsia="ru-RU"/>
        </w:rPr>
        <w:t xml:space="preserve"> </w:t>
      </w:r>
      <w:r w:rsidR="00FC6BB7">
        <w:rPr>
          <w:rFonts w:ascii="Tahoma" w:eastAsia="Times New Roman" w:hAnsi="Tahoma" w:cs="Tahoma"/>
          <w:sz w:val="16"/>
          <w:szCs w:val="16"/>
          <w:lang w:eastAsia="ru-RU"/>
        </w:rPr>
        <w:t>продукцию</w:t>
      </w:r>
      <w:r w:rsidRPr="00436738">
        <w:rPr>
          <w:rFonts w:ascii="Tahoma" w:eastAsia="Times New Roman" w:hAnsi="Tahoma" w:cs="Tahoma"/>
          <w:sz w:val="16"/>
          <w:szCs w:val="16"/>
          <w:lang w:eastAsia="ru-RU"/>
        </w:rPr>
        <w:t xml:space="preserve"> от транспортной организации с соблюдением правил, предусмотренных законами и иными правовыми актами, регулирующими деятельность транспорта.</w:t>
      </w:r>
    </w:p>
    <w:p w14:paraId="47D74A89" w14:textId="77777777" w:rsidR="00E471AA" w:rsidRPr="00436738" w:rsidRDefault="002C233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w:t>
      </w:r>
      <w:r w:rsidR="00E25116">
        <w:rPr>
          <w:rFonts w:ascii="Tahoma" w:eastAsia="Times New Roman" w:hAnsi="Tahoma" w:cs="Tahoma"/>
          <w:color w:val="000000"/>
          <w:sz w:val="16"/>
          <w:szCs w:val="16"/>
          <w:lang w:eastAsia="ru-RU"/>
        </w:rPr>
        <w:t>4</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обоснованности претензии и признания ее Исполнителем, Исполнитель устраняет недостатки за свой счет и в согласованный с Заказчиком срок.</w:t>
      </w:r>
    </w:p>
    <w:p w14:paraId="29535478"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5.5</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если Исполнитель признал обоснованность претензии, но устранение недостатков невозможно в разумные сроки (по взаимному соглашению Сторон), Заказчик вправе вернуть Исполнителю тираж Продукции по данному Заказу в полном объеме и потребовать от Исполнителя вернуть все выплаченные Заказчиком денежные средства по данному Заказу. Если же Заказчик согласен принять продукцию частично, Заказчик вправе потребовать от Исполнителя возврата стоимости части работ, соответствующей объему некачественной продукции, при условии обязательного возврата Исполнителю не принятой продукции.</w:t>
      </w:r>
    </w:p>
    <w:p w14:paraId="7CDC4C3E"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lastRenderedPageBreak/>
        <w:t>5.6</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Исполнитель признал обоснованность претензии, но количество некачественных экземпляров в тираже составляет менее 10%, Исполнитель имеет право вернуть Заказчику стоимость некачественных экземпляров, указанную в Спецификации, при условии обязательного возврата Исполнителю не принятой продукции.</w:t>
      </w:r>
    </w:p>
    <w:p w14:paraId="2A65DFC2"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5.7</w:t>
      </w:r>
      <w:r w:rsidR="002C233A">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количество изготовленных экземпляров в тираже составляет более 90%, но менее 100%, Исполнитель имеет право вернуть Заказчику стоимость не изготовленных экземпляров, указанную в Счете.</w:t>
      </w:r>
    </w:p>
    <w:p w14:paraId="2145EB6C" w14:textId="77777777"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5.8</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Если по истечении 5 (пяти) рабочих дней с момента подписания товарной накладной Заказчик не предъявил претензий по качеству и срокам выполнения работ по настоящему Договору, они считаются выполненными и претензии не принимаются.</w:t>
      </w:r>
    </w:p>
    <w:p w14:paraId="12654ED3" w14:textId="77777777"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5.9</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Продукция может быть передана от Исполнителя Заказчику только после поступления полной суммы, указанной в Счете за изготовление данной продукции, на расчетный счет Исполнителя.</w:t>
      </w:r>
    </w:p>
    <w:p w14:paraId="538DBE28"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5.10</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Заказчик для выполнения работ по Договору может предоставить Исполнителю исходные материалы (тест, слайды и пр.) либо оригинал-макет.</w:t>
      </w:r>
    </w:p>
    <w:p w14:paraId="7FC4E5A2"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5.11</w:t>
      </w:r>
      <w:r w:rsidR="002C233A">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 xml:space="preserve"> Недостатки Продукции, являющиеся следствием несоблюдения Заказчиком требований к оригинал-макетам, не могут являться основанием для непринятия им Продукции или изменения ее конечной стоимости. При необходимости в этом случае проведения Исполнителем дополнительных работ они оплачиваются согласно действующим на момент их проведения расценкам Исполнителя.</w:t>
      </w:r>
    </w:p>
    <w:p w14:paraId="3FAA87A4"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0C2267F0"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6.</w:t>
      </w:r>
      <w:r w:rsidRPr="00436738">
        <w:rPr>
          <w:rFonts w:ascii="Tahoma" w:eastAsia="Times New Roman" w:hAnsi="Tahoma" w:cs="Tahoma"/>
          <w:b/>
          <w:color w:val="000000"/>
          <w:sz w:val="16"/>
          <w:szCs w:val="16"/>
          <w:lang w:eastAsia="ru-RU"/>
        </w:rPr>
        <w:tab/>
        <w:t xml:space="preserve">Обстоятельства непреодолимой силы </w:t>
      </w:r>
    </w:p>
    <w:p w14:paraId="1EFA0EFF"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6.1.</w:t>
      </w:r>
      <w:r w:rsidRPr="00436738">
        <w:rPr>
          <w:rFonts w:ascii="Tahoma" w:eastAsia="Times New Roman" w:hAnsi="Tahoma" w:cs="Tahoma"/>
          <w:color w:val="000000"/>
          <w:sz w:val="16"/>
          <w:szCs w:val="16"/>
          <w:lang w:eastAsia="ru-RU"/>
        </w:rPr>
        <w:ta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w:t>
      </w:r>
    </w:p>
    <w:p w14:paraId="7A1E17F0"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6.2.</w:t>
      </w:r>
      <w:r w:rsidRPr="00436738">
        <w:rPr>
          <w:rFonts w:ascii="Tahoma" w:eastAsia="Times New Roman" w:hAnsi="Tahoma" w:cs="Tahoma"/>
          <w:color w:val="000000"/>
          <w:sz w:val="16"/>
          <w:szCs w:val="16"/>
          <w:lang w:eastAsia="ru-RU"/>
        </w:rPr>
        <w:tab/>
        <w:t>Сторона, невыполнение обязательств которой вызвано форс-мажорными обстоятельствами, обязана в срок не более трех рабочих дней известить в письменной форме другую сторону об этом с приложением соответствующих документов, если форс-мажорные обстоятельства не являются препятствием для извещения.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извещения Сторона лишается права ссылаться на форс-мажорные обстоятельства как основание невыполнения своих обязательств по данному Договору.</w:t>
      </w:r>
    </w:p>
    <w:p w14:paraId="6F894114"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6.3.</w:t>
      </w:r>
      <w:r w:rsidRPr="00436738">
        <w:rPr>
          <w:rFonts w:ascii="Tahoma" w:eastAsia="Times New Roman" w:hAnsi="Tahoma" w:cs="Tahoma"/>
          <w:color w:val="000000"/>
          <w:sz w:val="16"/>
          <w:szCs w:val="16"/>
          <w:lang w:eastAsia="ru-RU"/>
        </w:rPr>
        <w:tab/>
        <w:t>Надлежащим доказательством наличия указанных выше обстоятельств и их продолжительности будут служить свидетельства компетентных органов Республики Беларусь.</w:t>
      </w:r>
    </w:p>
    <w:p w14:paraId="7F9295DF"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6.4.</w:t>
      </w:r>
      <w:r w:rsidRPr="00436738">
        <w:rPr>
          <w:rFonts w:ascii="Tahoma" w:eastAsia="Times New Roman" w:hAnsi="Tahoma" w:cs="Tahoma"/>
          <w:color w:val="000000"/>
          <w:sz w:val="16"/>
          <w:szCs w:val="16"/>
          <w:lang w:eastAsia="ru-RU"/>
        </w:rPr>
        <w:tab/>
        <w:t xml:space="preserve">Если в результате форс-мажорных обстоятельств условия настоящего Договора не выполняются более одного месяца, Стороны имеют право досрочного расторжения Договора </w:t>
      </w:r>
      <w:r w:rsidRPr="00436738">
        <w:rPr>
          <w:rFonts w:ascii="Tahoma" w:eastAsia="Times New Roman" w:hAnsi="Tahoma" w:cs="Tahoma"/>
          <w:sz w:val="16"/>
          <w:szCs w:val="16"/>
          <w:lang w:eastAsia="ru-RU"/>
        </w:rPr>
        <w:t xml:space="preserve">и руководствуются при этом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8.8.</w:t>
      </w:r>
    </w:p>
    <w:p w14:paraId="358C84B9"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6ACC78A8"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7.</w:t>
      </w:r>
      <w:r w:rsidRPr="00436738">
        <w:rPr>
          <w:rFonts w:ascii="Tahoma" w:eastAsia="Times New Roman" w:hAnsi="Tahoma" w:cs="Tahoma"/>
          <w:b/>
          <w:color w:val="000000"/>
          <w:sz w:val="16"/>
          <w:szCs w:val="16"/>
          <w:lang w:eastAsia="ru-RU"/>
        </w:rPr>
        <w:tab/>
        <w:t xml:space="preserve">Разрешение споров </w:t>
      </w:r>
    </w:p>
    <w:p w14:paraId="413DC1DD"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7.1.</w:t>
      </w:r>
      <w:r w:rsidRPr="00436738">
        <w:rPr>
          <w:rFonts w:ascii="Tahoma" w:eastAsia="Times New Roman" w:hAnsi="Tahoma" w:cs="Tahoma"/>
          <w:color w:val="000000"/>
          <w:sz w:val="16"/>
          <w:szCs w:val="16"/>
          <w:lang w:eastAsia="ru-RU"/>
        </w:rPr>
        <w:tab/>
        <w:t>Все разногласия и споры, которые могут возникнуть при исполнении настоящего Договора, будут разрешаться мирным путем. В случае если Стороны не придут к соглашению, спор подлежит рассмотре</w:t>
      </w:r>
      <w:r w:rsidR="00284ADE">
        <w:rPr>
          <w:rFonts w:ascii="Tahoma" w:eastAsia="Times New Roman" w:hAnsi="Tahoma" w:cs="Tahoma"/>
          <w:color w:val="000000"/>
          <w:sz w:val="16"/>
          <w:szCs w:val="16"/>
          <w:lang w:eastAsia="ru-RU"/>
        </w:rPr>
        <w:t>нию согласно законодательству Республики Беларусь</w:t>
      </w:r>
      <w:r w:rsidRPr="00436738">
        <w:rPr>
          <w:rFonts w:ascii="Tahoma" w:eastAsia="Times New Roman" w:hAnsi="Tahoma" w:cs="Tahoma"/>
          <w:color w:val="000000"/>
          <w:sz w:val="16"/>
          <w:szCs w:val="16"/>
          <w:lang w:eastAsia="ru-RU"/>
        </w:rPr>
        <w:t>.</w:t>
      </w:r>
    </w:p>
    <w:p w14:paraId="7943066F" w14:textId="23101391"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7.2.</w:t>
      </w:r>
      <w:r w:rsidRPr="00436738">
        <w:rPr>
          <w:rFonts w:ascii="Tahoma" w:eastAsia="Times New Roman" w:hAnsi="Tahoma" w:cs="Tahoma"/>
          <w:color w:val="000000"/>
          <w:sz w:val="16"/>
          <w:szCs w:val="16"/>
          <w:lang w:eastAsia="ru-RU"/>
        </w:rPr>
        <w:tab/>
        <w:t xml:space="preserve">При разногласиях по качеству выполненных Исполнителем работ Стороны могут обратиться к эксперту. Оплата проведения экспертизы выполняется стороной, утверждение которой экспертом опровергнуто. </w:t>
      </w:r>
    </w:p>
    <w:p w14:paraId="1B5AD7A6"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7.3 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Pr="00436738">
        <w:rPr>
          <w:rFonts w:ascii="Tahoma" w:eastAsia="Times New Roman" w:hAnsi="Tahoma" w:cs="Tahoma"/>
          <w:color w:val="000000"/>
          <w:sz w:val="16"/>
          <w:szCs w:val="16"/>
          <w:lang w:eastAsia="ru-RU"/>
        </w:rPr>
        <w:t xml:space="preserve"> пеню </w:t>
      </w:r>
      <w:r w:rsidRPr="00436738">
        <w:rPr>
          <w:rFonts w:ascii="Tahoma" w:eastAsia="Times New Roman" w:hAnsi="Tahoma" w:cs="Tahoma"/>
          <w:sz w:val="16"/>
          <w:szCs w:val="16"/>
          <w:lang w:eastAsia="ru-RU"/>
        </w:rPr>
        <w:t>в размере, установленном Законодательством Республики Беларусь.</w:t>
      </w:r>
    </w:p>
    <w:p w14:paraId="070FB095" w14:textId="7670F3EC"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7FF5FD38"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8.</w:t>
      </w:r>
      <w:r w:rsidRPr="00436738">
        <w:rPr>
          <w:rFonts w:ascii="Tahoma" w:eastAsia="Times New Roman" w:hAnsi="Tahoma" w:cs="Tahoma"/>
          <w:b/>
          <w:color w:val="000000"/>
          <w:sz w:val="16"/>
          <w:szCs w:val="16"/>
          <w:lang w:eastAsia="ru-RU"/>
        </w:rPr>
        <w:tab/>
        <w:t xml:space="preserve">Прочие условия </w:t>
      </w:r>
    </w:p>
    <w:p w14:paraId="1B005D49"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8.1.</w:t>
      </w:r>
      <w:r w:rsidRPr="00436738">
        <w:rPr>
          <w:rFonts w:ascii="Tahoma" w:eastAsia="Times New Roman" w:hAnsi="Tahoma" w:cs="Tahoma"/>
          <w:sz w:val="16"/>
          <w:szCs w:val="16"/>
          <w:lang w:eastAsia="ru-RU"/>
        </w:rPr>
        <w:tab/>
        <w:t>После подписания Договора все предыдущие переговоры и переписка по нему теряют юридическую силу.</w:t>
      </w:r>
    </w:p>
    <w:p w14:paraId="78076A72" w14:textId="760D3A0B"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8.2.</w:t>
      </w:r>
      <w:r w:rsidRPr="00436738">
        <w:rPr>
          <w:rFonts w:ascii="Tahoma" w:eastAsia="Times New Roman" w:hAnsi="Tahoma" w:cs="Tahoma"/>
          <w:sz w:val="16"/>
          <w:szCs w:val="16"/>
          <w:lang w:eastAsia="ru-RU"/>
        </w:rPr>
        <w:tab/>
      </w:r>
      <w:r w:rsidR="00F85045" w:rsidRPr="00F85045">
        <w:rPr>
          <w:rFonts w:ascii="Tahoma" w:eastAsia="Times New Roman" w:hAnsi="Tahoma" w:cs="Tahoma"/>
          <w:sz w:val="16"/>
          <w:szCs w:val="16"/>
          <w:lang w:eastAsia="ru-RU"/>
        </w:rPr>
        <w:t>Договор вступает в силу с момента его подписания и действует до полного исполнениями Сторонами принятых на себя по настоящему договору обязательств</w:t>
      </w:r>
      <w:bookmarkStart w:id="0" w:name="_GoBack"/>
      <w:bookmarkEnd w:id="0"/>
      <w:r w:rsidRPr="00436738">
        <w:rPr>
          <w:rFonts w:ascii="Tahoma" w:eastAsia="Times New Roman" w:hAnsi="Tahoma" w:cs="Tahoma"/>
          <w:sz w:val="16"/>
          <w:szCs w:val="16"/>
          <w:lang w:eastAsia="ru-RU"/>
        </w:rPr>
        <w:t>.</w:t>
      </w:r>
    </w:p>
    <w:p w14:paraId="4F8B88B4" w14:textId="6AD59B36"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8.3.</w:t>
      </w:r>
      <w:r w:rsidRPr="00436738">
        <w:rPr>
          <w:rFonts w:ascii="Tahoma" w:eastAsia="Times New Roman" w:hAnsi="Tahoma" w:cs="Tahoma"/>
          <w:sz w:val="16"/>
          <w:szCs w:val="16"/>
          <w:lang w:eastAsia="ru-RU"/>
        </w:rPr>
        <w:tab/>
        <w:t>Договор составлен в двух экземплярах на русском языке, на двух листах, один для Заказчика, другой для Исполнителя, каждый из которых имеет одинаковую юридическую силу.</w:t>
      </w:r>
    </w:p>
    <w:p w14:paraId="370853CF" w14:textId="1AE7CE1B"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8.4.</w:t>
      </w:r>
      <w:r w:rsidRPr="00436738">
        <w:rPr>
          <w:rFonts w:ascii="Tahoma" w:eastAsia="Times New Roman" w:hAnsi="Tahoma" w:cs="Tahoma"/>
          <w:sz w:val="16"/>
          <w:szCs w:val="16"/>
          <w:lang w:eastAsia="ru-RU"/>
        </w:rPr>
        <w:tab/>
        <w:t>Стороны договариваются не распространять информацию конфиденциального характера, а также условия настоящего Договора третьим лицам без письменного разрешения одной из сторон.</w:t>
      </w:r>
    </w:p>
    <w:p w14:paraId="5583EDB0" w14:textId="12C5DBE9"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8.5.</w:t>
      </w:r>
      <w:r w:rsidRPr="00436738">
        <w:rPr>
          <w:rFonts w:ascii="Tahoma" w:eastAsia="Times New Roman" w:hAnsi="Tahoma" w:cs="Tahoma"/>
          <w:sz w:val="16"/>
          <w:szCs w:val="16"/>
          <w:lang w:eastAsia="ru-RU"/>
        </w:rPr>
        <w:tab/>
        <w:t>Стороны обязуются немедленно информировать друг друга о затруднениях, препятствующих выполнению условий настоящего Договора, для своевременного принятия необходимых мер.</w:t>
      </w:r>
    </w:p>
    <w:p w14:paraId="41424956" w14:textId="1F8CC996"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8.6.</w:t>
      </w:r>
      <w:r w:rsidRPr="00436738">
        <w:rPr>
          <w:rFonts w:ascii="Tahoma" w:eastAsia="Times New Roman" w:hAnsi="Tahoma" w:cs="Tahoma"/>
          <w:sz w:val="16"/>
          <w:szCs w:val="16"/>
          <w:lang w:eastAsia="ru-RU"/>
        </w:rPr>
        <w:tab/>
        <w:t>В случае, если одна из Сторон не в состоянии выполнить принятые на себя обязательства полностью или частично, а также в установленный срок, данная Сторона направляет другой Стороне письменное уведомление с подробным описанием причин, в силу которых выполнение указанных обязательств является невозможным, в течение 2 (двух) дней с момента возникновения вышеназванных причин.</w:t>
      </w:r>
    </w:p>
    <w:p w14:paraId="27043E43" w14:textId="219330FA"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8.7.</w:t>
      </w:r>
      <w:r w:rsidRPr="00436738">
        <w:rPr>
          <w:rFonts w:ascii="Tahoma" w:eastAsia="Times New Roman" w:hAnsi="Tahoma" w:cs="Tahoma"/>
          <w:sz w:val="16"/>
          <w:szCs w:val="16"/>
          <w:lang w:eastAsia="ru-RU"/>
        </w:rPr>
        <w:tab/>
        <w:t>Все изменения и дополнения к настоящему Договору считаются действительными, если они совершены в письменной форме и подписаны уполномоченными лицами обеих Сторон.</w:t>
      </w:r>
    </w:p>
    <w:p w14:paraId="68D557E5" w14:textId="39655DF1" w:rsidR="00E471AA"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8.8.</w:t>
      </w:r>
      <w:r w:rsidRPr="00436738">
        <w:rPr>
          <w:rFonts w:ascii="Tahoma" w:eastAsia="Times New Roman" w:hAnsi="Tahoma" w:cs="Tahoma"/>
          <w:sz w:val="16"/>
          <w:szCs w:val="16"/>
          <w:lang w:eastAsia="ru-RU"/>
        </w:rPr>
        <w:tab/>
        <w:t>Стороны вправе в любой момент</w:t>
      </w:r>
      <w:r w:rsidR="00B42089">
        <w:rPr>
          <w:rFonts w:ascii="Tahoma" w:eastAsia="Times New Roman" w:hAnsi="Tahoma" w:cs="Tahoma"/>
          <w:sz w:val="16"/>
          <w:szCs w:val="16"/>
          <w:lang w:eastAsia="ru-RU"/>
        </w:rPr>
        <w:t xml:space="preserve"> в одностороннем внесудебном порядке отказаться от исполнения настоящего</w:t>
      </w:r>
      <w:r w:rsidRPr="00436738">
        <w:rPr>
          <w:rFonts w:ascii="Tahoma" w:eastAsia="Times New Roman" w:hAnsi="Tahoma" w:cs="Tahoma"/>
          <w:sz w:val="16"/>
          <w:szCs w:val="16"/>
          <w:lang w:eastAsia="ru-RU"/>
        </w:rPr>
        <w:t xml:space="preserve"> Договор</w:t>
      </w:r>
      <w:r w:rsidR="00B42089">
        <w:rPr>
          <w:rFonts w:ascii="Tahoma" w:eastAsia="Times New Roman" w:hAnsi="Tahoma" w:cs="Tahoma"/>
          <w:sz w:val="16"/>
          <w:szCs w:val="16"/>
          <w:lang w:eastAsia="ru-RU"/>
        </w:rPr>
        <w:t>а</w:t>
      </w:r>
      <w:r w:rsidRPr="00436738">
        <w:rPr>
          <w:rFonts w:ascii="Tahoma" w:eastAsia="Times New Roman" w:hAnsi="Tahoma" w:cs="Tahoma"/>
          <w:sz w:val="16"/>
          <w:szCs w:val="16"/>
          <w:lang w:eastAsia="ru-RU"/>
        </w:rPr>
        <w:t xml:space="preserve"> при условии направления письменного уведомления о расторжении Договора не менее чем за 15 (пятнадцать) дней</w:t>
      </w:r>
      <w:r w:rsidR="00B42089">
        <w:rPr>
          <w:rFonts w:ascii="Tahoma" w:eastAsia="Times New Roman" w:hAnsi="Tahoma" w:cs="Tahoma"/>
          <w:sz w:val="16"/>
          <w:szCs w:val="16"/>
          <w:lang w:eastAsia="ru-RU"/>
        </w:rPr>
        <w:t xml:space="preserve"> до даты расторжения</w:t>
      </w:r>
      <w:r w:rsidRPr="00436738">
        <w:rPr>
          <w:rFonts w:ascii="Tahoma" w:eastAsia="Times New Roman" w:hAnsi="Tahoma" w:cs="Tahoma"/>
          <w:sz w:val="16"/>
          <w:szCs w:val="16"/>
          <w:lang w:eastAsia="ru-RU"/>
        </w:rPr>
        <w:t xml:space="preserve">. В этом случае Сторонами должен быть составлен и исполнен протокол окончательного расчета. </w:t>
      </w:r>
    </w:p>
    <w:p w14:paraId="5B99D7F0" w14:textId="77777777" w:rsidR="00270485" w:rsidRPr="00436738" w:rsidRDefault="00270485"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8.9 Факсимильная подпись на документах считается действительной и имеет юридическую силу</w:t>
      </w:r>
      <w:r>
        <w:rPr>
          <w:rFonts w:ascii="Tahoma" w:eastAsia="Times New Roman" w:hAnsi="Tahoma" w:cs="Tahoma"/>
          <w:sz w:val="16"/>
          <w:szCs w:val="16"/>
          <w:lang w:eastAsia="ru-RU"/>
        </w:rPr>
        <w:t>.</w:t>
      </w:r>
    </w:p>
    <w:p w14:paraId="60D8F08D" w14:textId="77777777" w:rsidR="00FE325E" w:rsidRDefault="00FE325E"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14:paraId="37FDF3AC" w14:textId="2C600A81" w:rsidR="00E471AA" w:rsidRPr="00436738" w:rsidRDefault="00EF45B4"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Pr>
          <w:rFonts w:ascii="Georgia" w:hAnsi="Georgia"/>
          <w:noProof/>
          <w:color w:val="333333"/>
          <w:shd w:val="clear" w:color="auto" w:fill="FFFFFF"/>
        </w:rPr>
        <w:drawing>
          <wp:anchor distT="0" distB="0" distL="114300" distR="114300" simplePos="0" relativeHeight="251658240" behindDoc="1" locked="0" layoutInCell="1" allowOverlap="1" wp14:anchorId="4C5ABFCA" wp14:editId="7EA73862">
            <wp:simplePos x="0" y="0"/>
            <wp:positionH relativeFrom="column">
              <wp:posOffset>612566</wp:posOffset>
            </wp:positionH>
            <wp:positionV relativeFrom="paragraph">
              <wp:posOffset>2446096</wp:posOffset>
            </wp:positionV>
            <wp:extent cx="968991" cy="471022"/>
            <wp:effectExtent l="0" t="0" r="3175" b="571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Подпись Мякишев.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8991" cy="471022"/>
                    </a:xfrm>
                    <a:prstGeom prst="rect">
                      <a:avLst/>
                    </a:prstGeom>
                  </pic:spPr>
                </pic:pic>
              </a:graphicData>
            </a:graphic>
            <wp14:sizeRelH relativeFrom="margin">
              <wp14:pctWidth>0</wp14:pctWidth>
            </wp14:sizeRelH>
            <wp14:sizeRelV relativeFrom="margin">
              <wp14:pctHeight>0</wp14:pctHeight>
            </wp14:sizeRelV>
          </wp:anchor>
        </w:drawing>
      </w:r>
      <w:r w:rsidR="00E93B38">
        <w:rPr>
          <w:rFonts w:ascii="Georgia" w:hAnsi="Georgia"/>
          <w:noProof/>
          <w:color w:val="333333"/>
          <w:shd w:val="clear" w:color="auto" w:fill="FFFFFF"/>
        </w:rPr>
        <w:drawing>
          <wp:anchor distT="0" distB="0" distL="114300" distR="114300" simplePos="0" relativeHeight="251659264" behindDoc="1" locked="0" layoutInCell="1" allowOverlap="1" wp14:anchorId="09986F9B" wp14:editId="182DE0F6">
            <wp:simplePos x="0" y="0"/>
            <wp:positionH relativeFrom="column">
              <wp:posOffset>1076666</wp:posOffset>
            </wp:positionH>
            <wp:positionV relativeFrom="paragraph">
              <wp:posOffset>1833718</wp:posOffset>
            </wp:positionV>
            <wp:extent cx="1368425" cy="1343660"/>
            <wp:effectExtent l="0" t="0" r="3175"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ечать ЧУП.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68425" cy="1343660"/>
                    </a:xfrm>
                    <a:prstGeom prst="rect">
                      <a:avLst/>
                    </a:prstGeom>
                  </pic:spPr>
                </pic:pic>
              </a:graphicData>
            </a:graphic>
          </wp:anchor>
        </w:drawing>
      </w:r>
      <w:r w:rsidR="00E471AA" w:rsidRPr="00436738">
        <w:rPr>
          <w:rFonts w:ascii="Tahoma" w:eastAsia="Times New Roman" w:hAnsi="Tahoma" w:cs="Tahoma"/>
          <w:b/>
          <w:color w:val="000000"/>
          <w:sz w:val="16"/>
          <w:szCs w:val="16"/>
          <w:lang w:eastAsia="ru-RU"/>
        </w:rPr>
        <w:t>9.</w:t>
      </w:r>
      <w:r w:rsidR="00E471AA" w:rsidRPr="00436738">
        <w:rPr>
          <w:rFonts w:ascii="Tahoma" w:eastAsia="Times New Roman" w:hAnsi="Tahoma" w:cs="Tahoma"/>
          <w:b/>
          <w:color w:val="000000"/>
          <w:sz w:val="16"/>
          <w:szCs w:val="16"/>
          <w:lang w:eastAsia="ru-RU"/>
        </w:rPr>
        <w:tab/>
        <w:t xml:space="preserve">Юридические адреса и реквизиты сторон. </w:t>
      </w:r>
    </w:p>
    <w:tbl>
      <w:tblPr>
        <w:tblW w:w="14623" w:type="dxa"/>
        <w:tblLook w:val="01E0" w:firstRow="1" w:lastRow="1" w:firstColumn="1" w:lastColumn="1" w:noHBand="0" w:noVBand="0"/>
      </w:tblPr>
      <w:tblGrid>
        <w:gridCol w:w="5063"/>
        <w:gridCol w:w="4780"/>
        <w:gridCol w:w="4780"/>
      </w:tblGrid>
      <w:tr w:rsidR="00BC39AD" w:rsidRPr="00F07B4F" w14:paraId="0244B726" w14:textId="77777777" w:rsidTr="00BC39AD">
        <w:trPr>
          <w:trHeight w:val="3261"/>
        </w:trPr>
        <w:tc>
          <w:tcPr>
            <w:tcW w:w="5063" w:type="dxa"/>
          </w:tcPr>
          <w:p w14:paraId="492488D5" w14:textId="67D37194" w:rsidR="00FE325E" w:rsidRDefault="00FE325E" w:rsidP="00BC39AD">
            <w:pPr>
              <w:tabs>
                <w:tab w:val="left" w:pos="0"/>
              </w:tabs>
              <w:spacing w:after="0" w:line="240" w:lineRule="auto"/>
              <w:ind w:right="180"/>
              <w:jc w:val="both"/>
              <w:rPr>
                <w:rFonts w:ascii="Tahoma" w:eastAsia="Times New Roman" w:hAnsi="Tahoma" w:cs="Tahoma"/>
                <w:b/>
                <w:color w:val="000000"/>
                <w:sz w:val="16"/>
                <w:szCs w:val="16"/>
                <w:lang w:eastAsia="ru-RU"/>
              </w:rPr>
            </w:pPr>
          </w:p>
          <w:p w14:paraId="2479CD07" w14:textId="39119886" w:rsidR="00BC39AD" w:rsidRPr="00436738" w:rsidRDefault="00BC39AD" w:rsidP="00BC39AD">
            <w:pPr>
              <w:tabs>
                <w:tab w:val="left" w:pos="0"/>
              </w:tabs>
              <w:spacing w:after="0" w:line="240" w:lineRule="auto"/>
              <w:ind w:right="180"/>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 xml:space="preserve">Исполнитель </w:t>
            </w:r>
          </w:p>
          <w:p w14:paraId="62CC91C4" w14:textId="16F9EFB2" w:rsidR="003F2AD5" w:rsidRDefault="003F2AD5" w:rsidP="00BC39AD">
            <w:pPr>
              <w:tabs>
                <w:tab w:val="left" w:pos="540"/>
              </w:tabs>
              <w:spacing w:after="0" w:line="240" w:lineRule="auto"/>
              <w:jc w:val="both"/>
              <w:rPr>
                <w:rFonts w:ascii="Tahoma" w:eastAsia="Times New Roman" w:hAnsi="Tahoma" w:cs="Tahoma"/>
                <w:color w:val="000000"/>
                <w:sz w:val="16"/>
                <w:szCs w:val="16"/>
                <w:lang w:eastAsia="ru-RU"/>
              </w:rPr>
            </w:pPr>
          </w:p>
          <w:p w14:paraId="5ABD10C2" w14:textId="6E612DD1"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 xml:space="preserve">Частное Предприятие «Мечта клиента» </w:t>
            </w:r>
          </w:p>
          <w:p w14:paraId="7A040E66" w14:textId="77232FCC"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УНП 291546971</w:t>
            </w:r>
          </w:p>
          <w:p w14:paraId="55574C58" w14:textId="4A7CAF5B"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 xml:space="preserve">р/с BY14OLMP 3012 3000 9908 0000 0933 </w:t>
            </w:r>
          </w:p>
          <w:p w14:paraId="7986C8E7" w14:textId="00365304"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ОАО «</w:t>
            </w:r>
            <w:proofErr w:type="spellStart"/>
            <w:r w:rsidRPr="00FE325E">
              <w:rPr>
                <w:rFonts w:ascii="Tahoma" w:eastAsia="Times New Roman" w:hAnsi="Tahoma" w:cs="Tahoma"/>
                <w:color w:val="000000"/>
                <w:sz w:val="16"/>
                <w:szCs w:val="16"/>
                <w:lang w:eastAsia="ru-RU"/>
              </w:rPr>
              <w:t>Белгазпромбанк</w:t>
            </w:r>
            <w:proofErr w:type="spellEnd"/>
            <w:r w:rsidRPr="00FE325E">
              <w:rPr>
                <w:rFonts w:ascii="Tahoma" w:eastAsia="Times New Roman" w:hAnsi="Tahoma" w:cs="Tahoma"/>
                <w:color w:val="000000"/>
                <w:sz w:val="16"/>
                <w:szCs w:val="16"/>
                <w:lang w:eastAsia="ru-RU"/>
              </w:rPr>
              <w:t xml:space="preserve">», BIC: OLMPBY2X, </w:t>
            </w:r>
          </w:p>
          <w:p w14:paraId="2124B86E" w14:textId="46B3FD29"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p>
          <w:p w14:paraId="18C41860" w14:textId="02AEAEC3"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224030, г. Брест, ул. Карбышева, 74</w:t>
            </w:r>
          </w:p>
          <w:p w14:paraId="7E150A5B" w14:textId="7289F744" w:rsid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Телефон: 80297286152</w:t>
            </w:r>
          </w:p>
          <w:p w14:paraId="281AF9CF" w14:textId="6DBFDA32"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val="en-US" w:eastAsia="ru-RU"/>
              </w:rPr>
              <w:t>e</w:t>
            </w:r>
            <w:r w:rsidRPr="00FE325E">
              <w:rPr>
                <w:rFonts w:ascii="Tahoma" w:eastAsia="Times New Roman" w:hAnsi="Tahoma" w:cs="Tahoma"/>
                <w:color w:val="000000"/>
                <w:sz w:val="16"/>
                <w:szCs w:val="16"/>
                <w:lang w:eastAsia="ru-RU"/>
              </w:rPr>
              <w:t>-</w:t>
            </w:r>
            <w:r>
              <w:rPr>
                <w:rFonts w:ascii="Tahoma" w:eastAsia="Times New Roman" w:hAnsi="Tahoma" w:cs="Tahoma"/>
                <w:color w:val="000000"/>
                <w:sz w:val="16"/>
                <w:szCs w:val="16"/>
                <w:lang w:val="en-US" w:eastAsia="ru-RU"/>
              </w:rPr>
              <w:t>mail</w:t>
            </w:r>
            <w:r w:rsidRPr="00FE325E">
              <w:rPr>
                <w:rFonts w:ascii="Tahoma" w:eastAsia="Times New Roman" w:hAnsi="Tahoma" w:cs="Tahoma"/>
                <w:color w:val="000000"/>
                <w:sz w:val="16"/>
                <w:szCs w:val="16"/>
                <w:lang w:eastAsia="ru-RU"/>
              </w:rPr>
              <w:t xml:space="preserve">: </w:t>
            </w:r>
            <w:r>
              <w:rPr>
                <w:rFonts w:ascii="Tahoma" w:eastAsia="Times New Roman" w:hAnsi="Tahoma" w:cs="Tahoma"/>
                <w:color w:val="000000"/>
                <w:sz w:val="16"/>
                <w:szCs w:val="16"/>
                <w:lang w:val="en-US" w:eastAsia="ru-RU"/>
              </w:rPr>
              <w:t>dream</w:t>
            </w:r>
            <w:r w:rsidRPr="00FE325E">
              <w:rPr>
                <w:rFonts w:ascii="Tahoma" w:eastAsia="Times New Roman" w:hAnsi="Tahoma" w:cs="Tahoma"/>
                <w:color w:val="000000"/>
                <w:sz w:val="16"/>
                <w:szCs w:val="16"/>
                <w:lang w:eastAsia="ru-RU"/>
              </w:rPr>
              <w:t>@</w:t>
            </w:r>
            <w:proofErr w:type="spellStart"/>
            <w:r>
              <w:rPr>
                <w:rFonts w:ascii="Tahoma" w:eastAsia="Times New Roman" w:hAnsi="Tahoma" w:cs="Tahoma"/>
                <w:color w:val="000000"/>
                <w:sz w:val="16"/>
                <w:szCs w:val="16"/>
                <w:lang w:val="en-US" w:eastAsia="ru-RU"/>
              </w:rPr>
              <w:t>artline</w:t>
            </w:r>
            <w:proofErr w:type="spellEnd"/>
            <w:r w:rsidRPr="00E93B38">
              <w:rPr>
                <w:rFonts w:ascii="Tahoma" w:eastAsia="Times New Roman" w:hAnsi="Tahoma" w:cs="Tahoma"/>
                <w:color w:val="000000"/>
                <w:sz w:val="16"/>
                <w:szCs w:val="16"/>
                <w:lang w:eastAsia="ru-RU"/>
              </w:rPr>
              <w:t>.</w:t>
            </w:r>
            <w:r>
              <w:rPr>
                <w:rFonts w:ascii="Tahoma" w:eastAsia="Times New Roman" w:hAnsi="Tahoma" w:cs="Tahoma"/>
                <w:color w:val="000000"/>
                <w:sz w:val="16"/>
                <w:szCs w:val="16"/>
                <w:lang w:val="en-US" w:eastAsia="ru-RU"/>
              </w:rPr>
              <w:t>biz</w:t>
            </w:r>
          </w:p>
          <w:p w14:paraId="658F2511" w14:textId="714D4AE9" w:rsidR="00FE325E" w:rsidRDefault="00FE325E" w:rsidP="00BC39AD">
            <w:pPr>
              <w:tabs>
                <w:tab w:val="left" w:pos="540"/>
              </w:tabs>
              <w:spacing w:after="0" w:line="240" w:lineRule="auto"/>
              <w:jc w:val="both"/>
              <w:rPr>
                <w:rFonts w:ascii="Tahoma" w:eastAsia="Times New Roman" w:hAnsi="Tahoma" w:cs="Tahoma"/>
                <w:color w:val="000000"/>
                <w:sz w:val="16"/>
                <w:szCs w:val="16"/>
                <w:lang w:eastAsia="ru-RU"/>
              </w:rPr>
            </w:pPr>
          </w:p>
          <w:p w14:paraId="426CC45F" w14:textId="0F27472F" w:rsidR="00FE325E" w:rsidRDefault="00FE325E" w:rsidP="00BC39AD">
            <w:pPr>
              <w:tabs>
                <w:tab w:val="left" w:pos="540"/>
              </w:tabs>
              <w:spacing w:after="0" w:line="240" w:lineRule="auto"/>
              <w:jc w:val="both"/>
              <w:rPr>
                <w:rFonts w:ascii="Tahoma" w:eastAsia="Times New Roman" w:hAnsi="Tahoma" w:cs="Tahoma"/>
                <w:color w:val="000000"/>
                <w:sz w:val="16"/>
                <w:szCs w:val="16"/>
                <w:lang w:eastAsia="ru-RU"/>
              </w:rPr>
            </w:pPr>
          </w:p>
          <w:p w14:paraId="2907539A" w14:textId="679A36B8" w:rsidR="00FE325E" w:rsidRPr="0071416D" w:rsidRDefault="00FE325E" w:rsidP="00BC39AD">
            <w:pPr>
              <w:tabs>
                <w:tab w:val="left" w:pos="540"/>
              </w:tabs>
              <w:spacing w:after="0" w:line="240" w:lineRule="auto"/>
              <w:jc w:val="both"/>
              <w:rPr>
                <w:rFonts w:ascii="Tahoma" w:eastAsia="Times New Roman" w:hAnsi="Tahoma" w:cs="Tahoma"/>
                <w:color w:val="000000"/>
                <w:sz w:val="16"/>
                <w:szCs w:val="16"/>
                <w:lang w:eastAsia="ru-RU"/>
              </w:rPr>
            </w:pPr>
          </w:p>
          <w:p w14:paraId="5D00F88C" w14:textId="2CD2A4E8" w:rsidR="003F2AD5" w:rsidRPr="0071416D" w:rsidRDefault="003F2AD5" w:rsidP="00BC39AD">
            <w:pPr>
              <w:tabs>
                <w:tab w:val="left" w:pos="540"/>
              </w:tabs>
              <w:spacing w:after="0" w:line="240" w:lineRule="auto"/>
              <w:jc w:val="both"/>
              <w:rPr>
                <w:rFonts w:ascii="Tahoma" w:eastAsia="Times New Roman" w:hAnsi="Tahoma" w:cs="Tahoma"/>
                <w:color w:val="000000"/>
                <w:sz w:val="16"/>
                <w:szCs w:val="16"/>
                <w:lang w:eastAsia="ru-RU"/>
              </w:rPr>
            </w:pPr>
          </w:p>
          <w:p w14:paraId="094C05BA" w14:textId="076A8522" w:rsidR="00BC39AD" w:rsidRPr="003F2AD5" w:rsidRDefault="00BC39AD" w:rsidP="00BC39AD">
            <w:pPr>
              <w:tabs>
                <w:tab w:val="left" w:pos="540"/>
              </w:tabs>
              <w:spacing w:after="0" w:line="240" w:lineRule="auto"/>
              <w:jc w:val="both"/>
              <w:rPr>
                <w:rFonts w:ascii="Tahoma" w:eastAsia="Times New Roman" w:hAnsi="Tahoma" w:cs="Tahoma"/>
                <w:b/>
                <w:color w:val="000000"/>
                <w:sz w:val="16"/>
                <w:szCs w:val="16"/>
                <w:lang w:eastAsia="ru-RU"/>
              </w:rPr>
            </w:pPr>
            <w:r w:rsidRPr="003F2AD5">
              <w:rPr>
                <w:rFonts w:ascii="Tahoma" w:eastAsia="Times New Roman" w:hAnsi="Tahoma" w:cs="Tahoma"/>
                <w:b/>
                <w:color w:val="000000"/>
                <w:sz w:val="16"/>
                <w:szCs w:val="16"/>
                <w:lang w:eastAsia="ru-RU"/>
              </w:rPr>
              <w:t>Подписи сторон</w:t>
            </w:r>
          </w:p>
          <w:p w14:paraId="44847581" w14:textId="56CBF6A9" w:rsidR="00BC39AD" w:rsidRDefault="00BC39AD" w:rsidP="00BC39AD">
            <w:pPr>
              <w:tabs>
                <w:tab w:val="left" w:pos="540"/>
              </w:tabs>
              <w:spacing w:after="0" w:line="240" w:lineRule="auto"/>
              <w:jc w:val="both"/>
              <w:rPr>
                <w:noProof/>
                <w:lang w:eastAsia="ru-RU"/>
              </w:rPr>
            </w:pPr>
          </w:p>
          <w:p w14:paraId="289CB3E6" w14:textId="47630AD9"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От Исполнителя</w:t>
            </w:r>
          </w:p>
          <w:p w14:paraId="3549F1DA" w14:textId="264CE104" w:rsidR="00BC39AD" w:rsidRDefault="00BC39AD" w:rsidP="00FE325E">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 xml:space="preserve">Директор </w:t>
            </w:r>
            <w:r w:rsidR="005B2060" w:rsidRPr="005B2060">
              <w:rPr>
                <w:rFonts w:ascii="Tahoma" w:eastAsia="Times New Roman" w:hAnsi="Tahoma" w:cs="Tahoma"/>
                <w:color w:val="000000"/>
                <w:sz w:val="16"/>
                <w:szCs w:val="16"/>
                <w:lang w:eastAsia="ru-RU"/>
              </w:rPr>
              <w:t>Частное предприятие</w:t>
            </w:r>
            <w:r w:rsidR="005B2060">
              <w:rPr>
                <w:rFonts w:ascii="Tahoma" w:eastAsia="Times New Roman" w:hAnsi="Tahoma" w:cs="Tahoma"/>
                <w:color w:val="000000"/>
                <w:sz w:val="16"/>
                <w:szCs w:val="16"/>
                <w:lang w:eastAsia="ru-RU"/>
              </w:rPr>
              <w:t xml:space="preserve"> </w:t>
            </w:r>
            <w:r w:rsidR="00FE325E">
              <w:rPr>
                <w:rFonts w:ascii="Tahoma" w:eastAsia="Times New Roman" w:hAnsi="Tahoma" w:cs="Tahoma"/>
                <w:color w:val="000000"/>
                <w:sz w:val="16"/>
                <w:szCs w:val="16"/>
                <w:lang w:eastAsia="ru-RU"/>
              </w:rPr>
              <w:t>«Мечта клиента»</w:t>
            </w:r>
          </w:p>
          <w:p w14:paraId="21458F15" w14:textId="79851597" w:rsidR="00FE325E" w:rsidRPr="001944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Мякишев Е.В.</w:t>
            </w:r>
          </w:p>
        </w:tc>
        <w:tc>
          <w:tcPr>
            <w:tcW w:w="4780" w:type="dxa"/>
          </w:tcPr>
          <w:p w14:paraId="048ED57A" w14:textId="77777777" w:rsidR="00BC39AD" w:rsidRPr="00187F19" w:rsidRDefault="00BC39AD" w:rsidP="00BC39AD">
            <w:pPr>
              <w:tabs>
                <w:tab w:val="left" w:pos="540"/>
                <w:tab w:val="left" w:pos="5220"/>
              </w:tabs>
              <w:spacing w:after="0" w:line="240" w:lineRule="auto"/>
              <w:jc w:val="both"/>
              <w:rPr>
                <w:rFonts w:ascii="Tahoma" w:eastAsia="Times New Roman" w:hAnsi="Tahoma" w:cs="Tahoma"/>
                <w:b/>
                <w:sz w:val="16"/>
                <w:szCs w:val="16"/>
                <w:lang w:eastAsia="ru-RU"/>
              </w:rPr>
            </w:pPr>
            <w:r w:rsidRPr="00187F19">
              <w:rPr>
                <w:rFonts w:ascii="Tahoma" w:eastAsia="Times New Roman" w:hAnsi="Tahoma" w:cs="Tahoma"/>
                <w:b/>
                <w:sz w:val="16"/>
                <w:szCs w:val="16"/>
                <w:lang w:eastAsia="ru-RU"/>
              </w:rPr>
              <w:t>Заказчик</w:t>
            </w:r>
          </w:p>
          <w:p w14:paraId="76A04950" w14:textId="77777777" w:rsidR="00BC39AD" w:rsidRDefault="00BC39AD" w:rsidP="00BC39AD">
            <w:pPr>
              <w:tabs>
                <w:tab w:val="left" w:pos="540"/>
              </w:tabs>
              <w:spacing w:after="0" w:line="240" w:lineRule="auto"/>
              <w:jc w:val="right"/>
              <w:rPr>
                <w:rFonts w:ascii="Tahoma" w:eastAsia="Times New Roman" w:hAnsi="Tahoma" w:cs="Tahoma"/>
                <w:sz w:val="16"/>
                <w:szCs w:val="16"/>
                <w:lang w:eastAsia="ru-RU"/>
              </w:rPr>
            </w:pPr>
          </w:p>
          <w:p w14:paraId="7E297167" w14:textId="77777777" w:rsidR="00980953" w:rsidRDefault="00980953" w:rsidP="00BC39AD">
            <w:pPr>
              <w:tabs>
                <w:tab w:val="left" w:pos="540"/>
              </w:tabs>
              <w:spacing w:after="0" w:line="240" w:lineRule="auto"/>
              <w:jc w:val="right"/>
              <w:rPr>
                <w:rFonts w:ascii="Tahoma" w:eastAsia="Times New Roman" w:hAnsi="Tahoma" w:cs="Tahoma"/>
                <w:sz w:val="16"/>
                <w:szCs w:val="16"/>
                <w:lang w:eastAsia="ru-RU"/>
              </w:rPr>
            </w:pPr>
          </w:p>
          <w:p w14:paraId="65AD6BC3" w14:textId="77777777" w:rsidR="009B10B3" w:rsidRPr="00BC39AD" w:rsidRDefault="009B10B3" w:rsidP="009B10B3">
            <w:pPr>
              <w:spacing w:after="0" w:line="240" w:lineRule="auto"/>
              <w:jc w:val="both"/>
              <w:rPr>
                <w:rStyle w:val="a7"/>
                <w:rFonts w:ascii="Tahoma" w:hAnsi="Tahoma" w:cs="Tahoma"/>
                <w:b w:val="0"/>
                <w:color w:val="333333"/>
                <w:sz w:val="16"/>
                <w:szCs w:val="16"/>
                <w:bdr w:val="none" w:sz="0" w:space="0" w:color="auto" w:frame="1"/>
                <w:shd w:val="clear" w:color="auto" w:fill="FFFFFF"/>
              </w:rPr>
            </w:pPr>
            <w:r w:rsidRPr="00384840">
              <w:rPr>
                <w:rStyle w:val="a7"/>
                <w:rFonts w:ascii="Tahoma" w:hAnsi="Tahoma" w:cs="Tahoma"/>
                <w:b w:val="0"/>
                <w:color w:val="333333"/>
                <w:sz w:val="16"/>
                <w:szCs w:val="16"/>
                <w:bdr w:val="none" w:sz="0" w:space="0" w:color="auto" w:frame="1"/>
                <w:shd w:val="clear" w:color="auto" w:fill="FFFFFF"/>
              </w:rPr>
              <w:t>Индивидуальный предприниматель Боркусевич Артем Анатольевич</w:t>
            </w:r>
            <w:r w:rsidRPr="00BC39AD">
              <w:rPr>
                <w:rStyle w:val="a7"/>
                <w:rFonts w:ascii="Tahoma" w:hAnsi="Tahoma" w:cs="Tahoma"/>
                <w:b w:val="0"/>
                <w:color w:val="333333"/>
                <w:sz w:val="16"/>
                <w:szCs w:val="16"/>
                <w:bdr w:val="none" w:sz="0" w:space="0" w:color="auto" w:frame="1"/>
                <w:shd w:val="clear" w:color="auto" w:fill="FFFFFF"/>
              </w:rPr>
              <w:t xml:space="preserve"> </w:t>
            </w:r>
          </w:p>
          <w:p w14:paraId="490BFF04" w14:textId="77777777" w:rsidR="009B10B3" w:rsidRPr="004C26D0" w:rsidRDefault="009B10B3" w:rsidP="009B10B3">
            <w:pPr>
              <w:spacing w:after="0" w:line="240" w:lineRule="auto"/>
              <w:jc w:val="both"/>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 г. Брест, ул. Старожитная, 27/3</w:t>
            </w:r>
          </w:p>
          <w:p w:rsidR="00D11242">
            <w:pPr>
              <w:spacing w:after="0" w:line="240" w:lineRule="auto"/>
              <w:jc w:val="both"/>
              <w:rPr>
                <w:rFonts w:ascii="Tahoma" w:eastAsia="Times New Roman" w:hAnsi="Tahoma" w:cs="Tahoma"/>
                <w:color w:val="000000"/>
                <w:sz w:val="16"/>
                <w:szCs w:val="16"/>
                <w:lang w:eastAsia="ru-RU"/>
              </w:rPr>
            </w:pPr>
            <w:r>
              <w:rPr>
                <w:rStyle w:val="a7"/>
                <w:rFonts w:ascii="Tahoma" w:hAnsi="Tahoma" w:cs="Tahoma"/>
                <w:b w:val="0"/>
                <w:color w:val="333333"/>
                <w:sz w:val="16"/>
                <w:szCs w:val="16"/>
                <w:bdr w:val="none" w:sz="0" w:space="0" w:color="auto" w:frame="1"/>
                <w:shd w:val="clear" w:color="auto" w:fill="FFFFFF"/>
              </w:rPr>
              <w:t>e-mail: by.artlabel@gmail.com</w:t>
            </w:r>
          </w:p>
          <w:p w14:paraId="6C431ADC" w14:textId="77777777" w:rsidR="009B10B3" w:rsidRPr="004C26D0" w:rsidRDefault="009B10B3" w:rsidP="009B10B3">
            <w:pPr>
              <w:spacing w:after="0" w:line="240" w:lineRule="auto"/>
              <w:jc w:val="both"/>
              <w:rPr>
                <w:rFonts w:ascii="Tahoma" w:eastAsia="Times New Roman" w:hAnsi="Tahoma" w:cs="Tahoma"/>
                <w:color w:val="000000"/>
                <w:sz w:val="16"/>
                <w:szCs w:val="16"/>
                <w:lang w:eastAsia="ru-RU"/>
              </w:rPr>
            </w:pPr>
            <w:r w:rsidRPr="004C26D0">
              <w:rPr>
                <w:rFonts w:ascii="Tahoma" w:eastAsia="Times New Roman" w:hAnsi="Tahoma" w:cs="Tahoma"/>
                <w:sz w:val="16"/>
                <w:szCs w:val="16"/>
                <w:lang w:eastAsia="ru-RU"/>
              </w:rPr>
              <w:t xml:space="preserve">УНП </w:t>
            </w:r>
            <w:r w:rsidRPr="00384840">
              <w:rPr>
                <w:rStyle w:val="a7"/>
                <w:rFonts w:ascii="Tahoma" w:hAnsi="Tahoma" w:cs="Tahoma"/>
                <w:b w:val="0"/>
                <w:color w:val="333333"/>
                <w:sz w:val="16"/>
                <w:szCs w:val="16"/>
                <w:bdr w:val="none" w:sz="0" w:space="0" w:color="auto" w:frame="1"/>
                <w:shd w:val="clear" w:color="auto" w:fill="FFFFFF"/>
              </w:rPr>
              <w:t>290942743</w:t>
            </w:r>
          </w:p>
          <w:p w14:paraId="656A6507" w14:textId="77777777" w:rsidR="009B10B3" w:rsidRPr="002814F1" w:rsidRDefault="009B10B3" w:rsidP="009B10B3">
            <w:pPr>
              <w:spacing w:after="0" w:line="240" w:lineRule="auto"/>
              <w:rPr>
                <w:rStyle w:val="a7"/>
                <w:rFonts w:ascii="Tahoma" w:hAnsi="Tahoma" w:cs="Tahoma"/>
                <w:b w:val="0"/>
                <w:color w:val="333333"/>
                <w:sz w:val="16"/>
                <w:szCs w:val="16"/>
                <w:bdr w:val="none" w:sz="0" w:space="0" w:color="auto" w:frame="1"/>
                <w:shd w:val="clear" w:color="auto" w:fill="FFFFFF"/>
              </w:rPr>
            </w:pPr>
            <w:r w:rsidRPr="004C26D0">
              <w:rPr>
                <w:rFonts w:ascii="Tahoma" w:eastAsia="Times New Roman" w:hAnsi="Tahoma" w:cs="Tahoma"/>
                <w:color w:val="000000"/>
                <w:sz w:val="16"/>
                <w:szCs w:val="16"/>
                <w:lang w:eastAsia="ru-RU"/>
              </w:rPr>
              <w:t>р</w:t>
            </w:r>
            <w:r w:rsidRPr="00BC39AD">
              <w:rPr>
                <w:rFonts w:ascii="Tahoma" w:eastAsia="Times New Roman" w:hAnsi="Tahoma" w:cs="Tahoma"/>
                <w:color w:val="000000"/>
                <w:sz w:val="16"/>
                <w:szCs w:val="16"/>
                <w:lang w:eastAsia="ru-RU"/>
              </w:rPr>
              <w:t>/</w:t>
            </w:r>
            <w:r w:rsidRPr="004C26D0">
              <w:rPr>
                <w:rFonts w:ascii="Tahoma" w:eastAsia="Times New Roman" w:hAnsi="Tahoma" w:cs="Tahoma"/>
                <w:color w:val="000000"/>
                <w:sz w:val="16"/>
                <w:szCs w:val="16"/>
                <w:lang w:eastAsia="ru-RU"/>
              </w:rPr>
              <w:t>с</w:t>
            </w:r>
            <w:r w:rsidRPr="00BC39AD">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BY57ALFA30132267330050270000</w:t>
            </w:r>
          </w:p>
          <w:p w14:paraId="3DB2A82B" w14:textId="77777777" w:rsidR="009B10B3" w:rsidRPr="002814F1" w:rsidRDefault="009B10B3" w:rsidP="009B10B3">
            <w:pPr>
              <w:spacing w:after="0" w:line="240" w:lineRule="auto"/>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ЗАО "Альфа-Банк"</w:t>
            </w:r>
            <w:r w:rsidRPr="002814F1">
              <w:rPr>
                <w:rFonts w:ascii="Tahoma" w:eastAsia="Times New Roman" w:hAnsi="Tahoma" w:cs="Tahoma"/>
                <w:color w:val="000000"/>
                <w:sz w:val="16"/>
                <w:szCs w:val="16"/>
                <w:lang w:eastAsia="ru-RU"/>
              </w:rPr>
              <w:t xml:space="preserve">, </w:t>
            </w:r>
            <w:r w:rsidRPr="004C26D0">
              <w:rPr>
                <w:rFonts w:ascii="Tahoma" w:eastAsia="Times New Roman" w:hAnsi="Tahoma" w:cs="Tahoma"/>
                <w:color w:val="000000"/>
                <w:sz w:val="16"/>
                <w:szCs w:val="16"/>
                <w:lang w:eastAsia="ru-RU"/>
              </w:rPr>
              <w:t>код</w:t>
            </w:r>
            <w:r w:rsidRPr="002814F1">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ALFABY2X</w:t>
            </w:r>
          </w:p>
          <w:p w14:paraId="3F4B1CF5" w14:textId="77777777" w:rsidR="00980953" w:rsidRPr="005B2060" w:rsidRDefault="00980953" w:rsidP="00BC39AD">
            <w:pPr>
              <w:tabs>
                <w:tab w:val="left" w:pos="540"/>
              </w:tabs>
              <w:spacing w:after="0" w:line="240" w:lineRule="auto"/>
              <w:jc w:val="right"/>
              <w:rPr>
                <w:rFonts w:ascii="Tahoma" w:eastAsia="Times New Roman" w:hAnsi="Tahoma" w:cs="Tahoma"/>
                <w:sz w:val="16"/>
                <w:szCs w:val="16"/>
                <w:lang w:eastAsia="ru-RU"/>
              </w:rPr>
            </w:pPr>
          </w:p>
          <w:p w14:paraId="3FA2C47C" w14:textId="77777777" w:rsidR="00980953" w:rsidRPr="005B2060" w:rsidRDefault="00980953" w:rsidP="00BC39AD">
            <w:pPr>
              <w:tabs>
                <w:tab w:val="left" w:pos="540"/>
              </w:tabs>
              <w:spacing w:after="0" w:line="240" w:lineRule="auto"/>
              <w:jc w:val="right"/>
              <w:rPr>
                <w:rFonts w:ascii="Tahoma" w:eastAsia="Times New Roman" w:hAnsi="Tahoma" w:cs="Tahoma"/>
                <w:sz w:val="16"/>
                <w:szCs w:val="16"/>
                <w:lang w:eastAsia="ru-RU"/>
              </w:rPr>
            </w:pPr>
          </w:p>
          <w:p w14:paraId="6258AEF3" w14:textId="77777777" w:rsidR="00980953" w:rsidRPr="005B2060" w:rsidRDefault="00980953" w:rsidP="00BC39AD">
            <w:pPr>
              <w:tabs>
                <w:tab w:val="left" w:pos="540"/>
              </w:tabs>
              <w:spacing w:after="0" w:line="240" w:lineRule="auto"/>
              <w:jc w:val="right"/>
              <w:rPr>
                <w:rFonts w:ascii="Tahoma" w:eastAsia="Times New Roman" w:hAnsi="Tahoma" w:cs="Tahoma"/>
                <w:sz w:val="16"/>
                <w:szCs w:val="16"/>
                <w:lang w:eastAsia="ru-RU"/>
              </w:rPr>
            </w:pPr>
          </w:p>
          <w:p w14:paraId="7F3C7B50" w14:textId="77777777" w:rsidR="00BC39AD" w:rsidRPr="005B2060" w:rsidRDefault="00BC39AD" w:rsidP="00BC39AD">
            <w:pPr>
              <w:tabs>
                <w:tab w:val="left" w:pos="540"/>
              </w:tabs>
              <w:spacing w:after="0" w:line="240" w:lineRule="auto"/>
              <w:jc w:val="both"/>
              <w:rPr>
                <w:rFonts w:ascii="Tahoma" w:eastAsia="Times New Roman" w:hAnsi="Tahoma" w:cs="Tahoma"/>
                <w:sz w:val="16"/>
                <w:szCs w:val="16"/>
                <w:lang w:eastAsia="ru-RU"/>
              </w:rPr>
            </w:pPr>
          </w:p>
          <w:p w14:paraId="4E53A080" w14:textId="77777777" w:rsidR="00BC39AD" w:rsidRPr="005B2060" w:rsidRDefault="00BC39AD" w:rsidP="00BC39AD">
            <w:pPr>
              <w:tabs>
                <w:tab w:val="left" w:pos="540"/>
              </w:tabs>
              <w:spacing w:after="0" w:line="240" w:lineRule="auto"/>
              <w:jc w:val="both"/>
              <w:rPr>
                <w:rFonts w:ascii="Tahoma" w:eastAsia="Times New Roman" w:hAnsi="Tahoma" w:cs="Tahoma"/>
                <w:sz w:val="16"/>
                <w:szCs w:val="16"/>
                <w:lang w:eastAsia="ru-RU"/>
              </w:rPr>
            </w:pPr>
          </w:p>
          <w:p w14:paraId="794132D3" w14:textId="77777777" w:rsidR="00BC39AD" w:rsidRPr="005B2060" w:rsidRDefault="00BC39AD" w:rsidP="00BC39AD">
            <w:pPr>
              <w:tabs>
                <w:tab w:val="left" w:pos="540"/>
              </w:tabs>
              <w:spacing w:after="0" w:line="240" w:lineRule="auto"/>
              <w:jc w:val="both"/>
              <w:rPr>
                <w:rFonts w:ascii="Tahoma" w:eastAsia="Times New Roman" w:hAnsi="Tahoma" w:cs="Tahoma"/>
                <w:sz w:val="16"/>
                <w:szCs w:val="16"/>
                <w:lang w:eastAsia="ru-RU"/>
              </w:rPr>
            </w:pPr>
          </w:p>
          <w:p w14:paraId="4AD04655" w14:textId="77777777" w:rsidR="00FE325E" w:rsidRPr="005B2060" w:rsidRDefault="00FE325E" w:rsidP="00BC39AD">
            <w:pPr>
              <w:tabs>
                <w:tab w:val="left" w:pos="540"/>
              </w:tabs>
              <w:spacing w:after="0" w:line="240" w:lineRule="auto"/>
              <w:jc w:val="both"/>
              <w:rPr>
                <w:rFonts w:ascii="Tahoma" w:eastAsia="Times New Roman" w:hAnsi="Tahoma" w:cs="Tahoma"/>
                <w:sz w:val="16"/>
                <w:szCs w:val="16"/>
                <w:lang w:eastAsia="ru-RU"/>
              </w:rPr>
            </w:pPr>
          </w:p>
          <w:p w14:paraId="30A3DA2B" w14:textId="6026C7EA" w:rsidR="00BC39AD" w:rsidRPr="004C26D0" w:rsidRDefault="00BC39AD" w:rsidP="00BC39AD">
            <w:pPr>
              <w:tabs>
                <w:tab w:val="left" w:pos="540"/>
              </w:tabs>
              <w:spacing w:after="0" w:line="240" w:lineRule="auto"/>
              <w:jc w:val="both"/>
              <w:rPr>
                <w:rFonts w:ascii="Tahoma" w:eastAsia="Times New Roman" w:hAnsi="Tahoma" w:cs="Tahoma"/>
                <w:sz w:val="16"/>
                <w:szCs w:val="16"/>
                <w:lang w:eastAsia="ru-RU"/>
              </w:rPr>
            </w:pPr>
            <w:r w:rsidRPr="004C26D0">
              <w:rPr>
                <w:rFonts w:ascii="Tahoma" w:eastAsia="Times New Roman" w:hAnsi="Tahoma" w:cs="Tahoma"/>
                <w:sz w:val="16"/>
                <w:szCs w:val="16"/>
                <w:lang w:eastAsia="ru-RU"/>
              </w:rPr>
              <w:t>От Заказчика:</w:t>
            </w:r>
          </w:p>
          <w:p w14:paraId="6670EFC9" w14:textId="77777777" w:rsidR="009B10B3" w:rsidRDefault="009B10B3" w:rsidP="009B1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Директор</w:t>
            </w:r>
            <w:r w:rsidRPr="00BC39AD">
              <w:rPr>
                <w:rFonts w:ascii="Tahoma" w:eastAsia="Times New Roman" w:hAnsi="Tahoma" w:cs="Tahoma"/>
                <w:sz w:val="16"/>
                <w:szCs w:val="16"/>
                <w:lang w:eastAsia="ru-RU"/>
              </w:rPr>
              <w:t xml:space="preserve"> </w:t>
            </w:r>
          </w:p>
          <w:p w14:paraId="15ABE3C3" w14:textId="77777777" w:rsidR="009B10B3" w:rsidRDefault="009B10B3" w:rsidP="009B1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Style w:val="a7"/>
                <w:rFonts w:ascii="Tahoma" w:hAnsi="Tahoma" w:cs="Tahoma"/>
                <w:b w:val="0"/>
                <w:color w:val="333333"/>
                <w:sz w:val="16"/>
                <w:szCs w:val="16"/>
                <w:bdr w:val="none" w:sz="0" w:space="0" w:color="auto" w:frame="1"/>
                <w:shd w:val="clear" w:color="auto" w:fill="FFFFFF"/>
                <w:lang w:val="en-US"/>
              </w:rPr>
              <w:t/>
            </w:r>
          </w:p>
          <w:p w14:paraId="19C46D1B" w14:textId="77777777" w:rsidR="002814F1" w:rsidRPr="001E63E0"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p>
        </w:tc>
        <w:tc>
          <w:tcPr>
            <w:tcW w:w="4780" w:type="dxa"/>
          </w:tcPr>
          <w:p w14:paraId="1F9A6C98" w14:textId="77777777" w:rsidR="00BC39AD" w:rsidRPr="001E63E0" w:rsidRDefault="00BC39AD" w:rsidP="00BC39AD">
            <w:pPr>
              <w:tabs>
                <w:tab w:val="left" w:pos="540"/>
                <w:tab w:val="left" w:pos="5220"/>
              </w:tabs>
              <w:spacing w:after="0" w:line="240" w:lineRule="auto"/>
              <w:jc w:val="both"/>
              <w:rPr>
                <w:rFonts w:ascii="Tahoma" w:eastAsia="Times New Roman" w:hAnsi="Tahoma" w:cs="Tahoma"/>
                <w:sz w:val="16"/>
                <w:szCs w:val="16"/>
                <w:lang w:eastAsia="ru-RU"/>
              </w:rPr>
            </w:pPr>
          </w:p>
        </w:tc>
      </w:tr>
    </w:tbl>
    <w:p w14:paraId="2132DB90" w14:textId="77777777" w:rsidR="00E471AA" w:rsidRDefault="00E471AA" w:rsidP="001C1A99"/>
    <w:sectPr w:rsidR="00E471AA" w:rsidSect="00CA5B0E">
      <w:pgSz w:w="11906" w:h="16838"/>
      <w:pgMar w:top="289" w:right="624" w:bottom="295"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AA"/>
    <w:rsid w:val="000005A4"/>
    <w:rsid w:val="00003C35"/>
    <w:rsid w:val="000042C0"/>
    <w:rsid w:val="00014127"/>
    <w:rsid w:val="00014DE8"/>
    <w:rsid w:val="000172D7"/>
    <w:rsid w:val="0003518E"/>
    <w:rsid w:val="00037E1E"/>
    <w:rsid w:val="000569B2"/>
    <w:rsid w:val="00062581"/>
    <w:rsid w:val="000634EB"/>
    <w:rsid w:val="0006506C"/>
    <w:rsid w:val="00073D35"/>
    <w:rsid w:val="0007722D"/>
    <w:rsid w:val="00081A38"/>
    <w:rsid w:val="00082212"/>
    <w:rsid w:val="00084EA9"/>
    <w:rsid w:val="0008601F"/>
    <w:rsid w:val="00093D6F"/>
    <w:rsid w:val="00094F7F"/>
    <w:rsid w:val="000A4326"/>
    <w:rsid w:val="000A49C3"/>
    <w:rsid w:val="000A4FBB"/>
    <w:rsid w:val="000C0412"/>
    <w:rsid w:val="000C0D7B"/>
    <w:rsid w:val="000C5F42"/>
    <w:rsid w:val="000D34E8"/>
    <w:rsid w:val="000D746B"/>
    <w:rsid w:val="000E38B4"/>
    <w:rsid w:val="000E515B"/>
    <w:rsid w:val="000E5380"/>
    <w:rsid w:val="000F00CA"/>
    <w:rsid w:val="0011309C"/>
    <w:rsid w:val="0012530C"/>
    <w:rsid w:val="00133026"/>
    <w:rsid w:val="00135224"/>
    <w:rsid w:val="00136385"/>
    <w:rsid w:val="00143B75"/>
    <w:rsid w:val="00161B25"/>
    <w:rsid w:val="00161F6A"/>
    <w:rsid w:val="001653F2"/>
    <w:rsid w:val="00167225"/>
    <w:rsid w:val="00171BB0"/>
    <w:rsid w:val="0017351A"/>
    <w:rsid w:val="00173F22"/>
    <w:rsid w:val="00185A6C"/>
    <w:rsid w:val="00187047"/>
    <w:rsid w:val="00187BFA"/>
    <w:rsid w:val="00187F19"/>
    <w:rsid w:val="00192C83"/>
    <w:rsid w:val="0019445E"/>
    <w:rsid w:val="001A2D28"/>
    <w:rsid w:val="001A405B"/>
    <w:rsid w:val="001A63E6"/>
    <w:rsid w:val="001B3FD4"/>
    <w:rsid w:val="001B6146"/>
    <w:rsid w:val="001C06E5"/>
    <w:rsid w:val="001C15D6"/>
    <w:rsid w:val="001C1A99"/>
    <w:rsid w:val="001C29AB"/>
    <w:rsid w:val="001C2A83"/>
    <w:rsid w:val="001C5BFB"/>
    <w:rsid w:val="001D0A03"/>
    <w:rsid w:val="001D18C8"/>
    <w:rsid w:val="001D340C"/>
    <w:rsid w:val="001D3B1F"/>
    <w:rsid w:val="001D699A"/>
    <w:rsid w:val="001E0CF5"/>
    <w:rsid w:val="001E13B9"/>
    <w:rsid w:val="001E63E0"/>
    <w:rsid w:val="001E68C3"/>
    <w:rsid w:val="001E6980"/>
    <w:rsid w:val="001F1D84"/>
    <w:rsid w:val="0021017D"/>
    <w:rsid w:val="00213E7F"/>
    <w:rsid w:val="002210ED"/>
    <w:rsid w:val="00232669"/>
    <w:rsid w:val="00240690"/>
    <w:rsid w:val="0024133A"/>
    <w:rsid w:val="002474BF"/>
    <w:rsid w:val="00251530"/>
    <w:rsid w:val="002570EA"/>
    <w:rsid w:val="00270485"/>
    <w:rsid w:val="00276293"/>
    <w:rsid w:val="002814F1"/>
    <w:rsid w:val="00284ADE"/>
    <w:rsid w:val="002901C5"/>
    <w:rsid w:val="002910C3"/>
    <w:rsid w:val="00294B42"/>
    <w:rsid w:val="002A7E5C"/>
    <w:rsid w:val="002B1576"/>
    <w:rsid w:val="002B26C9"/>
    <w:rsid w:val="002B5FF5"/>
    <w:rsid w:val="002C027E"/>
    <w:rsid w:val="002C233A"/>
    <w:rsid w:val="002C54CF"/>
    <w:rsid w:val="002C5868"/>
    <w:rsid w:val="002C7B69"/>
    <w:rsid w:val="002D0EAD"/>
    <w:rsid w:val="002D1A57"/>
    <w:rsid w:val="002D270F"/>
    <w:rsid w:val="002E0B95"/>
    <w:rsid w:val="002E33E0"/>
    <w:rsid w:val="002F0ADA"/>
    <w:rsid w:val="002F4DE0"/>
    <w:rsid w:val="002F660A"/>
    <w:rsid w:val="003023AE"/>
    <w:rsid w:val="003053C8"/>
    <w:rsid w:val="00321DCD"/>
    <w:rsid w:val="003240EC"/>
    <w:rsid w:val="00335734"/>
    <w:rsid w:val="00337C49"/>
    <w:rsid w:val="00346E27"/>
    <w:rsid w:val="003544C3"/>
    <w:rsid w:val="003546F0"/>
    <w:rsid w:val="00375ABF"/>
    <w:rsid w:val="00377872"/>
    <w:rsid w:val="003804DA"/>
    <w:rsid w:val="00380762"/>
    <w:rsid w:val="00384840"/>
    <w:rsid w:val="00384EE5"/>
    <w:rsid w:val="0038549C"/>
    <w:rsid w:val="00396DC6"/>
    <w:rsid w:val="00397C85"/>
    <w:rsid w:val="003B6893"/>
    <w:rsid w:val="003C47EF"/>
    <w:rsid w:val="003D3E88"/>
    <w:rsid w:val="003E0B56"/>
    <w:rsid w:val="003F2AD5"/>
    <w:rsid w:val="003F4FEC"/>
    <w:rsid w:val="00403138"/>
    <w:rsid w:val="0040356D"/>
    <w:rsid w:val="00411DF4"/>
    <w:rsid w:val="0041574E"/>
    <w:rsid w:val="00435715"/>
    <w:rsid w:val="0044175E"/>
    <w:rsid w:val="00443E64"/>
    <w:rsid w:val="00445EC8"/>
    <w:rsid w:val="004561F5"/>
    <w:rsid w:val="004647F8"/>
    <w:rsid w:val="004679F4"/>
    <w:rsid w:val="004704AD"/>
    <w:rsid w:val="00473C6C"/>
    <w:rsid w:val="00475FB8"/>
    <w:rsid w:val="004763EF"/>
    <w:rsid w:val="00486274"/>
    <w:rsid w:val="00486F52"/>
    <w:rsid w:val="00491E88"/>
    <w:rsid w:val="00495FCA"/>
    <w:rsid w:val="00496B81"/>
    <w:rsid w:val="004A2ABB"/>
    <w:rsid w:val="004A634B"/>
    <w:rsid w:val="004B7E04"/>
    <w:rsid w:val="004C538B"/>
    <w:rsid w:val="004C7443"/>
    <w:rsid w:val="004D2A2D"/>
    <w:rsid w:val="004D490C"/>
    <w:rsid w:val="004D541F"/>
    <w:rsid w:val="004E0981"/>
    <w:rsid w:val="004E3349"/>
    <w:rsid w:val="004E5F0F"/>
    <w:rsid w:val="004E6784"/>
    <w:rsid w:val="004E7359"/>
    <w:rsid w:val="004F1501"/>
    <w:rsid w:val="004F3923"/>
    <w:rsid w:val="0050621F"/>
    <w:rsid w:val="005151E5"/>
    <w:rsid w:val="0051765C"/>
    <w:rsid w:val="0053038D"/>
    <w:rsid w:val="005319F4"/>
    <w:rsid w:val="00535744"/>
    <w:rsid w:val="005475F7"/>
    <w:rsid w:val="00556038"/>
    <w:rsid w:val="00557EBE"/>
    <w:rsid w:val="00557F2D"/>
    <w:rsid w:val="005666D3"/>
    <w:rsid w:val="00566F61"/>
    <w:rsid w:val="00574037"/>
    <w:rsid w:val="00580719"/>
    <w:rsid w:val="0058252D"/>
    <w:rsid w:val="005828A5"/>
    <w:rsid w:val="0058352A"/>
    <w:rsid w:val="005902A2"/>
    <w:rsid w:val="005932D4"/>
    <w:rsid w:val="00594292"/>
    <w:rsid w:val="005B032D"/>
    <w:rsid w:val="005B1342"/>
    <w:rsid w:val="005B2060"/>
    <w:rsid w:val="005B254F"/>
    <w:rsid w:val="005B39B0"/>
    <w:rsid w:val="005C2FE3"/>
    <w:rsid w:val="005C72BA"/>
    <w:rsid w:val="005E2727"/>
    <w:rsid w:val="005E33B6"/>
    <w:rsid w:val="005E37DE"/>
    <w:rsid w:val="005F1DE0"/>
    <w:rsid w:val="00602657"/>
    <w:rsid w:val="00605130"/>
    <w:rsid w:val="006052FC"/>
    <w:rsid w:val="00607984"/>
    <w:rsid w:val="00611BAB"/>
    <w:rsid w:val="00622B2D"/>
    <w:rsid w:val="006230E7"/>
    <w:rsid w:val="0063184E"/>
    <w:rsid w:val="0064127D"/>
    <w:rsid w:val="006432FB"/>
    <w:rsid w:val="006446D5"/>
    <w:rsid w:val="00655097"/>
    <w:rsid w:val="00660F21"/>
    <w:rsid w:val="00664B2F"/>
    <w:rsid w:val="00673AA0"/>
    <w:rsid w:val="006817C9"/>
    <w:rsid w:val="006A23C4"/>
    <w:rsid w:val="006A55B8"/>
    <w:rsid w:val="006B13BE"/>
    <w:rsid w:val="006B408F"/>
    <w:rsid w:val="006C08C1"/>
    <w:rsid w:val="006C4423"/>
    <w:rsid w:val="006C6E5E"/>
    <w:rsid w:val="006C7443"/>
    <w:rsid w:val="006D2E13"/>
    <w:rsid w:val="006E3BC1"/>
    <w:rsid w:val="006F59FB"/>
    <w:rsid w:val="006F73C4"/>
    <w:rsid w:val="0071234D"/>
    <w:rsid w:val="0071416D"/>
    <w:rsid w:val="00722FD0"/>
    <w:rsid w:val="00736EC0"/>
    <w:rsid w:val="007405E8"/>
    <w:rsid w:val="007420B4"/>
    <w:rsid w:val="00742CC6"/>
    <w:rsid w:val="00743512"/>
    <w:rsid w:val="00751CB9"/>
    <w:rsid w:val="00752263"/>
    <w:rsid w:val="007578B0"/>
    <w:rsid w:val="00761989"/>
    <w:rsid w:val="0076368B"/>
    <w:rsid w:val="0077107C"/>
    <w:rsid w:val="00772075"/>
    <w:rsid w:val="00772AD5"/>
    <w:rsid w:val="00772F73"/>
    <w:rsid w:val="00776E0D"/>
    <w:rsid w:val="007835FF"/>
    <w:rsid w:val="007A0365"/>
    <w:rsid w:val="007A2069"/>
    <w:rsid w:val="007A649C"/>
    <w:rsid w:val="007A7405"/>
    <w:rsid w:val="007B1D04"/>
    <w:rsid w:val="007B1E05"/>
    <w:rsid w:val="007B575B"/>
    <w:rsid w:val="007B6AA4"/>
    <w:rsid w:val="007C13F9"/>
    <w:rsid w:val="007C3EF3"/>
    <w:rsid w:val="007C3FB3"/>
    <w:rsid w:val="007C6057"/>
    <w:rsid w:val="007D5E42"/>
    <w:rsid w:val="007D73A4"/>
    <w:rsid w:val="007D79D9"/>
    <w:rsid w:val="007F54C3"/>
    <w:rsid w:val="00811AAA"/>
    <w:rsid w:val="00824B69"/>
    <w:rsid w:val="00832375"/>
    <w:rsid w:val="008362EB"/>
    <w:rsid w:val="0085290E"/>
    <w:rsid w:val="00856FAE"/>
    <w:rsid w:val="00857899"/>
    <w:rsid w:val="008606B2"/>
    <w:rsid w:val="00871FB4"/>
    <w:rsid w:val="00882C42"/>
    <w:rsid w:val="0089693B"/>
    <w:rsid w:val="008973DC"/>
    <w:rsid w:val="008A12B2"/>
    <w:rsid w:val="008A3EBA"/>
    <w:rsid w:val="008B0622"/>
    <w:rsid w:val="008B1423"/>
    <w:rsid w:val="008B4AC5"/>
    <w:rsid w:val="008B5676"/>
    <w:rsid w:val="008C0666"/>
    <w:rsid w:val="008C59C3"/>
    <w:rsid w:val="008D0210"/>
    <w:rsid w:val="008D3CA2"/>
    <w:rsid w:val="008D666F"/>
    <w:rsid w:val="008E122D"/>
    <w:rsid w:val="008F1C80"/>
    <w:rsid w:val="008F2418"/>
    <w:rsid w:val="008F36CF"/>
    <w:rsid w:val="009001A5"/>
    <w:rsid w:val="00910742"/>
    <w:rsid w:val="009244C8"/>
    <w:rsid w:val="009270C5"/>
    <w:rsid w:val="00942D1C"/>
    <w:rsid w:val="00945AF1"/>
    <w:rsid w:val="009506C9"/>
    <w:rsid w:val="009510B0"/>
    <w:rsid w:val="00955D16"/>
    <w:rsid w:val="00963449"/>
    <w:rsid w:val="009759A8"/>
    <w:rsid w:val="00980953"/>
    <w:rsid w:val="00981A7E"/>
    <w:rsid w:val="00987390"/>
    <w:rsid w:val="0098768C"/>
    <w:rsid w:val="009A1111"/>
    <w:rsid w:val="009A34B4"/>
    <w:rsid w:val="009A4710"/>
    <w:rsid w:val="009A7380"/>
    <w:rsid w:val="009B10B3"/>
    <w:rsid w:val="009B4311"/>
    <w:rsid w:val="009C0129"/>
    <w:rsid w:val="009C35B6"/>
    <w:rsid w:val="009C3890"/>
    <w:rsid w:val="009C623D"/>
    <w:rsid w:val="009C6D77"/>
    <w:rsid w:val="009D06C7"/>
    <w:rsid w:val="009D18F4"/>
    <w:rsid w:val="009D77F8"/>
    <w:rsid w:val="009E6155"/>
    <w:rsid w:val="009E6A86"/>
    <w:rsid w:val="009E6FB5"/>
    <w:rsid w:val="009F3B9A"/>
    <w:rsid w:val="009F5C9A"/>
    <w:rsid w:val="00A00B60"/>
    <w:rsid w:val="00A016F6"/>
    <w:rsid w:val="00A039CD"/>
    <w:rsid w:val="00A03B06"/>
    <w:rsid w:val="00A05772"/>
    <w:rsid w:val="00A0600E"/>
    <w:rsid w:val="00A06A6B"/>
    <w:rsid w:val="00A06EB7"/>
    <w:rsid w:val="00A1359B"/>
    <w:rsid w:val="00A30DC2"/>
    <w:rsid w:val="00A33A0A"/>
    <w:rsid w:val="00A3428C"/>
    <w:rsid w:val="00A51A82"/>
    <w:rsid w:val="00A55603"/>
    <w:rsid w:val="00A5622C"/>
    <w:rsid w:val="00A62DA0"/>
    <w:rsid w:val="00A668AF"/>
    <w:rsid w:val="00A70898"/>
    <w:rsid w:val="00A70D9C"/>
    <w:rsid w:val="00A8436C"/>
    <w:rsid w:val="00A85757"/>
    <w:rsid w:val="00A90B5F"/>
    <w:rsid w:val="00A92082"/>
    <w:rsid w:val="00AA0AF2"/>
    <w:rsid w:val="00AA6A1F"/>
    <w:rsid w:val="00AA6CBA"/>
    <w:rsid w:val="00AB5121"/>
    <w:rsid w:val="00AC05E1"/>
    <w:rsid w:val="00AC3B71"/>
    <w:rsid w:val="00AC4F10"/>
    <w:rsid w:val="00AC5183"/>
    <w:rsid w:val="00AD0553"/>
    <w:rsid w:val="00AD13DD"/>
    <w:rsid w:val="00AD51CB"/>
    <w:rsid w:val="00AD64FE"/>
    <w:rsid w:val="00AD6CB8"/>
    <w:rsid w:val="00AD7FE7"/>
    <w:rsid w:val="00AF2A82"/>
    <w:rsid w:val="00AF40F3"/>
    <w:rsid w:val="00AF4CA6"/>
    <w:rsid w:val="00AF4EE4"/>
    <w:rsid w:val="00B008D4"/>
    <w:rsid w:val="00B1303B"/>
    <w:rsid w:val="00B213D2"/>
    <w:rsid w:val="00B42089"/>
    <w:rsid w:val="00B444F6"/>
    <w:rsid w:val="00B70A51"/>
    <w:rsid w:val="00B8139D"/>
    <w:rsid w:val="00B86EC4"/>
    <w:rsid w:val="00B8770B"/>
    <w:rsid w:val="00B90477"/>
    <w:rsid w:val="00BA5FC5"/>
    <w:rsid w:val="00BB1AAC"/>
    <w:rsid w:val="00BB1EFA"/>
    <w:rsid w:val="00BB34A1"/>
    <w:rsid w:val="00BB37BA"/>
    <w:rsid w:val="00BC26D2"/>
    <w:rsid w:val="00BC3257"/>
    <w:rsid w:val="00BC39AD"/>
    <w:rsid w:val="00BC6C73"/>
    <w:rsid w:val="00BC7C72"/>
    <w:rsid w:val="00BD33DA"/>
    <w:rsid w:val="00BE3579"/>
    <w:rsid w:val="00BE7FE2"/>
    <w:rsid w:val="00C07292"/>
    <w:rsid w:val="00C14AB2"/>
    <w:rsid w:val="00C17117"/>
    <w:rsid w:val="00C205BD"/>
    <w:rsid w:val="00C342C3"/>
    <w:rsid w:val="00C34D9B"/>
    <w:rsid w:val="00C3639A"/>
    <w:rsid w:val="00C44D9D"/>
    <w:rsid w:val="00C656B4"/>
    <w:rsid w:val="00C74B5A"/>
    <w:rsid w:val="00C7652E"/>
    <w:rsid w:val="00C848BF"/>
    <w:rsid w:val="00C84B8F"/>
    <w:rsid w:val="00C87E1C"/>
    <w:rsid w:val="00C929CA"/>
    <w:rsid w:val="00CA0755"/>
    <w:rsid w:val="00CA15C4"/>
    <w:rsid w:val="00CA50AC"/>
    <w:rsid w:val="00CA5B0E"/>
    <w:rsid w:val="00CB0780"/>
    <w:rsid w:val="00CB43A6"/>
    <w:rsid w:val="00CB700E"/>
    <w:rsid w:val="00CC4745"/>
    <w:rsid w:val="00CC7230"/>
    <w:rsid w:val="00CD5988"/>
    <w:rsid w:val="00CE6885"/>
    <w:rsid w:val="00CF2560"/>
    <w:rsid w:val="00CF2870"/>
    <w:rsid w:val="00CF6890"/>
    <w:rsid w:val="00D036EB"/>
    <w:rsid w:val="00D1756F"/>
    <w:rsid w:val="00D22C7A"/>
    <w:rsid w:val="00D27073"/>
    <w:rsid w:val="00D306C8"/>
    <w:rsid w:val="00D31D9E"/>
    <w:rsid w:val="00D32758"/>
    <w:rsid w:val="00D35771"/>
    <w:rsid w:val="00D37364"/>
    <w:rsid w:val="00D40D34"/>
    <w:rsid w:val="00D4499A"/>
    <w:rsid w:val="00D47FF2"/>
    <w:rsid w:val="00D529BF"/>
    <w:rsid w:val="00D53487"/>
    <w:rsid w:val="00D744D7"/>
    <w:rsid w:val="00D800E8"/>
    <w:rsid w:val="00D82712"/>
    <w:rsid w:val="00D859AE"/>
    <w:rsid w:val="00D86841"/>
    <w:rsid w:val="00D93F25"/>
    <w:rsid w:val="00D96DCC"/>
    <w:rsid w:val="00DA421C"/>
    <w:rsid w:val="00DA7E3C"/>
    <w:rsid w:val="00DB3F03"/>
    <w:rsid w:val="00DC1015"/>
    <w:rsid w:val="00DD0B0D"/>
    <w:rsid w:val="00DD0EBC"/>
    <w:rsid w:val="00DE6895"/>
    <w:rsid w:val="00DE6D6D"/>
    <w:rsid w:val="00DF071E"/>
    <w:rsid w:val="00DF2808"/>
    <w:rsid w:val="00DF39C3"/>
    <w:rsid w:val="00E05835"/>
    <w:rsid w:val="00E22DEC"/>
    <w:rsid w:val="00E25116"/>
    <w:rsid w:val="00E25E0B"/>
    <w:rsid w:val="00E34EA3"/>
    <w:rsid w:val="00E3721B"/>
    <w:rsid w:val="00E40EFB"/>
    <w:rsid w:val="00E471AA"/>
    <w:rsid w:val="00E5013A"/>
    <w:rsid w:val="00E53728"/>
    <w:rsid w:val="00E5514F"/>
    <w:rsid w:val="00E57E51"/>
    <w:rsid w:val="00E7143C"/>
    <w:rsid w:val="00E72221"/>
    <w:rsid w:val="00E73E80"/>
    <w:rsid w:val="00E7521F"/>
    <w:rsid w:val="00E75F58"/>
    <w:rsid w:val="00E809D8"/>
    <w:rsid w:val="00E8272A"/>
    <w:rsid w:val="00E83828"/>
    <w:rsid w:val="00E8426A"/>
    <w:rsid w:val="00E93B38"/>
    <w:rsid w:val="00E9684F"/>
    <w:rsid w:val="00EB46A6"/>
    <w:rsid w:val="00EB6476"/>
    <w:rsid w:val="00EC2D82"/>
    <w:rsid w:val="00EC5E19"/>
    <w:rsid w:val="00EC79E1"/>
    <w:rsid w:val="00ED042D"/>
    <w:rsid w:val="00ED2336"/>
    <w:rsid w:val="00ED4325"/>
    <w:rsid w:val="00ED77AA"/>
    <w:rsid w:val="00EE234A"/>
    <w:rsid w:val="00EE4F25"/>
    <w:rsid w:val="00EF45B4"/>
    <w:rsid w:val="00F07B4F"/>
    <w:rsid w:val="00F11A0C"/>
    <w:rsid w:val="00F1615A"/>
    <w:rsid w:val="00F22B1C"/>
    <w:rsid w:val="00F22E03"/>
    <w:rsid w:val="00F270B9"/>
    <w:rsid w:val="00F32F8A"/>
    <w:rsid w:val="00F332FD"/>
    <w:rsid w:val="00F36607"/>
    <w:rsid w:val="00F41B68"/>
    <w:rsid w:val="00F5128A"/>
    <w:rsid w:val="00F51621"/>
    <w:rsid w:val="00F61528"/>
    <w:rsid w:val="00F659EE"/>
    <w:rsid w:val="00F67CF1"/>
    <w:rsid w:val="00F74CBC"/>
    <w:rsid w:val="00F77213"/>
    <w:rsid w:val="00F844CD"/>
    <w:rsid w:val="00F85045"/>
    <w:rsid w:val="00F9002C"/>
    <w:rsid w:val="00FA37D8"/>
    <w:rsid w:val="00FA77AA"/>
    <w:rsid w:val="00FB4DA2"/>
    <w:rsid w:val="00FC6BB7"/>
    <w:rsid w:val="00FC7D1E"/>
    <w:rsid w:val="00FD0489"/>
    <w:rsid w:val="00FE325E"/>
    <w:rsid w:val="00FE40F8"/>
    <w:rsid w:val="00FE542F"/>
    <w:rsid w:val="00FF0FB6"/>
    <w:rsid w:val="00FF4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D54D"/>
  <w15:docId w15:val="{96768698-E2F5-4561-83EB-BDAAC343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1AA"/>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351A"/>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17351A"/>
    <w:rPr>
      <w:rFonts w:ascii="Tahoma" w:hAnsi="Tahoma" w:cs="Tahoma"/>
      <w:sz w:val="16"/>
      <w:szCs w:val="16"/>
    </w:rPr>
  </w:style>
  <w:style w:type="paragraph" w:styleId="a5">
    <w:name w:val="Normal (Web)"/>
    <w:basedOn w:val="a"/>
    <w:rsid w:val="001E0CF5"/>
    <w:pPr>
      <w:spacing w:before="120" w:after="0" w:line="240" w:lineRule="auto"/>
    </w:pPr>
    <w:rPr>
      <w:rFonts w:ascii="Times New Roman" w:eastAsia="Times New Roman" w:hAnsi="Times New Roman"/>
      <w:sz w:val="24"/>
      <w:szCs w:val="24"/>
      <w:lang w:eastAsia="ru-RU"/>
    </w:rPr>
  </w:style>
  <w:style w:type="paragraph" w:styleId="HTML">
    <w:name w:val="HTML Preformatted"/>
    <w:basedOn w:val="a"/>
    <w:link w:val="HTML0"/>
    <w:rsid w:val="001E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eastAsia="ru-RU"/>
    </w:rPr>
  </w:style>
  <w:style w:type="character" w:customStyle="1" w:styleId="HTML0">
    <w:name w:val="Стандартный HTML Знак"/>
    <w:link w:val="HTML"/>
    <w:rsid w:val="001E0CF5"/>
    <w:rPr>
      <w:rFonts w:ascii="Courier New" w:eastAsia="Courier New" w:hAnsi="Courier New" w:cs="Courier New"/>
    </w:rPr>
  </w:style>
  <w:style w:type="character" w:styleId="a6">
    <w:name w:val="Hyperlink"/>
    <w:uiPriority w:val="99"/>
    <w:unhideWhenUsed/>
    <w:rsid w:val="00E25116"/>
    <w:rPr>
      <w:color w:val="0563C1"/>
      <w:u w:val="single"/>
    </w:rPr>
  </w:style>
  <w:style w:type="character" w:styleId="a7">
    <w:name w:val="Strong"/>
    <w:uiPriority w:val="22"/>
    <w:qFormat/>
    <w:rsid w:val="00BC39AD"/>
    <w:rPr>
      <w:b/>
      <w:bCs/>
    </w:rPr>
  </w:style>
  <w:style w:type="character" w:customStyle="1" w:styleId="apple-converted-space">
    <w:name w:val="apple-converted-space"/>
    <w:rsid w:val="00BC3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4648066">
      <w:bodyDiv w:val="1"/>
      <w:marLeft w:val="0"/>
      <w:marRight w:val="0"/>
      <w:marTop w:val="0"/>
      <w:marBottom w:val="0"/>
      <w:divBdr>
        <w:top w:val="none" w:sz="0" w:space="0" w:color="auto"/>
        <w:left w:val="none" w:sz="0" w:space="0" w:color="auto"/>
        <w:bottom w:val="none" w:sz="0" w:space="0" w:color="auto"/>
        <w:right w:val="none" w:sz="0" w:space="0" w:color="auto"/>
      </w:divBdr>
    </w:div>
    <w:div w:id="10474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2B3F2A-3FF7-4CCE-A66A-6BD28ADFA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1889</Words>
  <Characters>10771</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WladFM</cp:lastModifiedBy>
  <cp:revision>8</cp:revision>
  <cp:lastPrinted>2019-09-16T12:23:00Z</cp:lastPrinted>
  <dcterms:created xsi:type="dcterms:W3CDTF">2019-11-19T15:11:00Z</dcterms:created>
  <dcterms:modified xsi:type="dcterms:W3CDTF">2022-11-28T12:07:00Z</dcterms:modified>
</cp:coreProperties>
</file>