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B94A66"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05681515" w14:textId="15E014C7" w:rsidR="001E0CF5" w:rsidRPr="0071416D"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E75F58" w:rsidRPr="001F1D84">
        <w:rPr>
          <w:rStyle w:val="a7"/>
          <w:rFonts w:ascii="Tahoma" w:hAnsi="Tahoma" w:cs="Tahoma"/>
          <w:b w:val="0"/>
          <w:color w:val="333333"/>
          <w:sz w:val="16"/>
          <w:szCs w:val="16"/>
          <w:bdr w:val="none" w:sz="0" w:space="0" w:color="auto" w:frame="1"/>
          <w:shd w:val="clear" w:color="auto" w:fill="FFFFFF"/>
        </w:rPr>
        <w:t>${num}</w:t>
      </w:r>
    </w:p>
    <w:p w14:paraId="04FD7AEF" w14:textId="11BB734A" w:rsidR="001E0CF5" w:rsidRDefault="00E75F58"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0B61CE10" w14:textId="51A4ED9D" w:rsidR="001E0CF5" w:rsidRPr="001E0CF5" w:rsidRDefault="0030265E" w:rsidP="001E0CF5">
      <w:pPr>
        <w:tabs>
          <w:tab w:val="left" w:pos="360"/>
          <w:tab w:val="left" w:pos="540"/>
        </w:tabs>
        <w:spacing w:after="0" w:line="240" w:lineRule="auto"/>
        <w:jc w:val="both"/>
        <w:rPr>
          <w:rFonts w:ascii="Tahoma" w:eastAsia="Times New Roman" w:hAnsi="Tahoma" w:cs="Tahoma"/>
          <w:sz w:val="16"/>
          <w:szCs w:val="16"/>
          <w:lang w:eastAsia="ru-RU"/>
        </w:rPr>
      </w:pPr>
      <w:r w:rsidRPr="0030265E">
        <w:rPr>
          <w:rFonts w:ascii="Tahoma" w:eastAsia="Times New Roman" w:hAnsi="Tahoma" w:cs="Tahoma"/>
          <w:sz w:val="16"/>
          <w:szCs w:val="16"/>
          <w:lang w:eastAsia="ru-RU"/>
        </w:rPr>
        <w:t>Общество с ограниченной ответственностью</w:t>
      </w:r>
      <w:r w:rsidR="005B2060" w:rsidRPr="005B2060">
        <w:rPr>
          <w:rFonts w:ascii="Tahoma" w:eastAsia="Times New Roman" w:hAnsi="Tahoma" w:cs="Tahoma"/>
          <w:sz w:val="16"/>
          <w:szCs w:val="16"/>
          <w:lang w:eastAsia="ru-RU"/>
        </w:rPr>
        <w:t xml:space="preserve"> </w:t>
      </w:r>
      <w:r w:rsidR="00FE325E">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FE325E">
        <w:rPr>
          <w:rFonts w:ascii="Tahoma" w:hAnsi="Tahoma" w:cs="Tahoma"/>
          <w:color w:val="333333"/>
          <w:sz w:val="16"/>
          <w:szCs w:val="16"/>
          <w:shd w:val="clear" w:color="auto" w:fill="FFFFFF"/>
        </w:rPr>
        <w:t>Мякишева Е.В.</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w:t>
      </w:r>
      <w:r w:rsidR="0071416D">
        <w:rPr>
          <w:rFonts w:ascii="Tahoma" w:eastAsia="Times New Roman" w:hAnsi="Tahoma" w:cs="Tahoma"/>
          <w:sz w:val="16"/>
          <w:szCs w:val="16"/>
          <w:lang w:eastAsia="ru-RU"/>
        </w:rPr>
        <w:t xml:space="preserve"> </w:t>
      </w:r>
      <w:r w:rsidR="00E75F58"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22AE7DF"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0E285D"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512F1CC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1770B3FA" w14:textId="0D5C8E8F"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0071416D">
        <w:rPr>
          <w:rFonts w:ascii="Tahoma" w:eastAsia="Times New Roman" w:hAnsi="Tahoma" w:cs="Tahoma"/>
          <w:sz w:val="16"/>
          <w:szCs w:val="16"/>
          <w:lang w:eastAsia="ru-RU"/>
        </w:rPr>
        <w:t xml:space="preserve"> </w:t>
      </w:r>
      <w:r w:rsidR="0071416D" w:rsidRPr="0071416D">
        <w:rPr>
          <w:rFonts w:ascii="Tahoma" w:eastAsia="Times New Roman" w:hAnsi="Tahoma" w:cs="Tahoma"/>
          <w:sz w:val="16"/>
          <w:szCs w:val="16"/>
          <w:lang w:eastAsia="ru-RU"/>
        </w:rPr>
        <w:t>оказать услуги по изготовлению и поставке</w:t>
      </w:r>
      <w:r w:rsidR="0071416D">
        <w:rPr>
          <w:rFonts w:ascii="Tahoma" w:eastAsia="Times New Roman" w:hAnsi="Tahoma" w:cs="Tahoma"/>
          <w:sz w:val="16"/>
          <w:szCs w:val="16"/>
          <w:lang w:eastAsia="ru-RU"/>
        </w:rPr>
        <w:t xml:space="preserve"> </w:t>
      </w:r>
      <w:r w:rsidRPr="00436738">
        <w:rPr>
          <w:rFonts w:ascii="Tahoma" w:eastAsia="Times New Roman" w:hAnsi="Tahoma" w:cs="Tahoma"/>
          <w:sz w:val="16"/>
          <w:szCs w:val="16"/>
          <w:lang w:eastAsia="ru-RU"/>
        </w:rPr>
        <w:t>Заказчику различн</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полиграфическ</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продукци</w:t>
      </w:r>
      <w:r w:rsidR="0071416D">
        <w:rPr>
          <w:rFonts w:ascii="Tahoma" w:eastAsia="Times New Roman" w:hAnsi="Tahoma" w:cs="Tahoma"/>
          <w:sz w:val="16"/>
          <w:szCs w:val="16"/>
          <w:lang w:eastAsia="ru-RU"/>
        </w:rPr>
        <w:t>и</w:t>
      </w:r>
      <w:r w:rsidRPr="00436738">
        <w:rPr>
          <w:rFonts w:ascii="Tahoma" w:eastAsia="Times New Roman" w:hAnsi="Tahoma" w:cs="Tahoma"/>
          <w:sz w:val="16"/>
          <w:szCs w:val="16"/>
          <w:lang w:eastAsia="ru-RU"/>
        </w:rPr>
        <w:t xml:space="preserve">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59B53D9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19086D13" w14:textId="271EF45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734D339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3C1F356"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72A11A42" w14:textId="5C0A47D6" w:rsidR="00E471AA" w:rsidRPr="00436738" w:rsidRDefault="00E471AA" w:rsidP="00832375">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832375" w:rsidRPr="00832375">
        <w:rPr>
          <w:rFonts w:ascii="Tahoma" w:eastAsia="Times New Roman" w:hAnsi="Tahoma" w:cs="Tahoma"/>
          <w:sz w:val="16"/>
          <w:szCs w:val="16"/>
          <w:lang w:eastAsia="ru-RU"/>
        </w:rPr>
        <w:t xml:space="preserve">Стоимость Заказа определяется сторонами и составляет </w:t>
      </w:r>
      <w:r w:rsidR="00832375" w:rsidRPr="007A7405">
        <w:rPr>
          <w:rFonts w:ascii="Tahoma" w:eastAsia="Times New Roman" w:hAnsi="Tahoma" w:cs="Tahoma"/>
          <w:sz w:val="16"/>
          <w:szCs w:val="16"/>
          <w:lang w:eastAsia="ru-RU"/>
        </w:rPr>
        <w:t xml:space="preserve">– </w:t>
      </w:r>
      <w:r w:rsidR="007A7405" w:rsidRPr="00B809A5">
        <w:rPr>
          <w:rStyle w:val="a7"/>
          <w:rFonts w:ascii="Tahoma" w:eastAsia="Times New Roman" w:hAnsi="Tahoma" w:cs="Tahoma"/>
          <w:b w:val="0"/>
          <w:sz w:val="16"/>
          <w:szCs w:val="16"/>
          <w:bdr w:val="none" w:sz="0" w:space="0" w:color="auto" w:frame="1"/>
          <w:lang w:eastAsia="ru-RU"/>
        </w:rPr>
        <w:t>${cost}</w:t>
      </w:r>
      <w:r w:rsidR="007A7405">
        <w:rPr>
          <w:rFonts w:ascii="Tahoma" w:eastAsia="Tahoma" w:hAnsi="Tahoma" w:cs="Tahoma"/>
          <w:sz w:val="16"/>
        </w:rPr>
        <w:t xml:space="preserve"> (</w:t>
      </w:r>
      <w:r w:rsidR="007A7405" w:rsidRPr="00B809A5">
        <w:rPr>
          <w:rFonts w:ascii="Tahoma" w:eastAsia="Tahoma" w:hAnsi="Tahoma" w:cs="Tahoma"/>
          <w:sz w:val="16"/>
        </w:rPr>
        <w:t xml:space="preserve"> </w:t>
      </w:r>
      <w:r w:rsidR="007A7405" w:rsidRPr="00B809A5">
        <w:rPr>
          <w:rStyle w:val="a7"/>
          <w:rFonts w:ascii="Tahoma" w:eastAsia="Times New Roman" w:hAnsi="Tahoma" w:cs="Tahoma"/>
          <w:b w:val="0"/>
          <w:sz w:val="16"/>
          <w:szCs w:val="16"/>
          <w:bdr w:val="none" w:sz="0" w:space="0" w:color="auto" w:frame="1"/>
          <w:lang w:eastAsia="ru-RU"/>
        </w:rPr>
        <w:t>${coststr}</w:t>
      </w:r>
      <w:r w:rsidR="007A7405" w:rsidRPr="00B809A5">
        <w:rPr>
          <w:rFonts w:ascii="Tahoma" w:eastAsia="Tahoma" w:hAnsi="Tahoma" w:cs="Tahoma"/>
          <w:color w:val="333333"/>
          <w:sz w:val="16"/>
          <w:shd w:val="clear" w:color="auto" w:fill="FFFFFF"/>
        </w:rPr>
        <w:t xml:space="preserve"> </w:t>
      </w:r>
      <w:r w:rsidR="007A7405">
        <w:rPr>
          <w:rFonts w:ascii="Tahoma" w:eastAsia="Tahoma" w:hAnsi="Tahoma" w:cs="Tahoma"/>
          <w:sz w:val="16"/>
        </w:rPr>
        <w:t xml:space="preserve">) </w:t>
      </w:r>
      <w:r w:rsidR="007A7405" w:rsidRPr="005E6746">
        <w:rPr>
          <w:rFonts w:ascii="Tahoma" w:eastAsia="Tahoma" w:hAnsi="Tahoma" w:cs="Tahoma"/>
          <w:sz w:val="16"/>
        </w:rPr>
        <w:t>${valuta1}</w:t>
      </w:r>
      <w:r w:rsidR="00832375" w:rsidRPr="00832375">
        <w:rPr>
          <w:rFonts w:ascii="Tahoma" w:eastAsia="Times New Roman" w:hAnsi="Tahoma" w:cs="Tahoma"/>
          <w:sz w:val="16"/>
          <w:szCs w:val="16"/>
          <w:lang w:eastAsia="ru-RU"/>
        </w:rPr>
        <w:t xml:space="preserve"> БЕЗ  НДС</w:t>
      </w:r>
      <w:r w:rsidR="00832375">
        <w:rPr>
          <w:rFonts w:ascii="Tahoma" w:eastAsia="Times New Roman" w:hAnsi="Tahoma" w:cs="Tahoma"/>
          <w:sz w:val="16"/>
          <w:szCs w:val="16"/>
          <w:lang w:eastAsia="ru-RU"/>
        </w:rPr>
        <w:t>.</w:t>
      </w:r>
    </w:p>
    <w:p w14:paraId="29794519" w14:textId="3977646F"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2C5C91F2" w14:textId="745FAF80"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FE325E">
        <w:rPr>
          <w:rFonts w:ascii="Tahoma" w:eastAsia="Times New Roman" w:hAnsi="Tahoma" w:cs="Tahoma"/>
          <w:sz w:val="16"/>
          <w:szCs w:val="16"/>
          <w:lang w:eastAsia="ru-RU"/>
        </w:rPr>
        <w:t>собственные средства</w:t>
      </w:r>
      <w:r w:rsidR="002C7B69">
        <w:rPr>
          <w:rFonts w:ascii="Tahoma" w:eastAsia="Times New Roman" w:hAnsi="Tahoma" w:cs="Tahoma"/>
          <w:sz w:val="16"/>
          <w:szCs w:val="16"/>
          <w:lang w:eastAsia="ru-RU"/>
        </w:rPr>
        <w:t>.</w:t>
      </w:r>
    </w:p>
    <w:p w14:paraId="7657BDCA"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1F18D629" w14:textId="485AD993"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16DCAC67" w14:textId="12F4F1F5" w:rsidR="00C84B8F" w:rsidRDefault="00C84B8F" w:rsidP="00C84B8F">
      <w:pPr>
        <w:tabs>
          <w:tab w:val="left" w:pos="360"/>
          <w:tab w:val="left" w:pos="540"/>
        </w:tabs>
        <w:spacing w:after="0" w:line="240" w:lineRule="auto"/>
        <w:jc w:val="both"/>
        <w:rPr>
          <w:rFonts w:ascii="Tahoma" w:hAnsi="Tahoma" w:cs="Tahoma"/>
          <w:sz w:val="16"/>
          <w:szCs w:val="16"/>
        </w:rPr>
      </w:pPr>
    </w:p>
    <w:p w14:paraId="2ACEA62A"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54C95C51" w14:textId="41154F65"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w:t>
      </w:r>
      <w:r w:rsidR="00FE325E" w:rsidRPr="00436738">
        <w:rPr>
          <w:rFonts w:ascii="Tahoma" w:eastAsia="Times New Roman" w:hAnsi="Tahoma" w:cs="Tahoma"/>
          <w:sz w:val="16"/>
          <w:szCs w:val="16"/>
          <w:lang w:eastAsia="ru-RU"/>
        </w:rPr>
        <w:t xml:space="preserve">В случае наличия </w:t>
      </w:r>
      <w:r w:rsidR="00FE325E">
        <w:rPr>
          <w:rFonts w:ascii="Tahoma" w:eastAsia="Times New Roman" w:hAnsi="Tahoma" w:cs="Tahoma"/>
          <w:sz w:val="16"/>
          <w:szCs w:val="16"/>
          <w:lang w:eastAsia="ru-RU"/>
        </w:rPr>
        <w:t xml:space="preserve">сигнального образца </w:t>
      </w:r>
      <w:r w:rsidRPr="00436738">
        <w:rPr>
          <w:rFonts w:ascii="Tahoma" w:eastAsia="Times New Roman" w:hAnsi="Tahoma" w:cs="Tahoma"/>
          <w:sz w:val="16"/>
          <w:szCs w:val="16"/>
          <w:lang w:eastAsia="ru-RU"/>
        </w:rPr>
        <w:t xml:space="preserve">цветопередача должна соответствовать ей в пределах, установленных стандартов. В случае отсутствия </w:t>
      </w:r>
      <w:r w:rsidR="00FE325E">
        <w:rPr>
          <w:rFonts w:ascii="Tahoma" w:eastAsia="Times New Roman" w:hAnsi="Tahoma" w:cs="Tahoma"/>
          <w:sz w:val="16"/>
          <w:szCs w:val="16"/>
          <w:lang w:eastAsia="ru-RU"/>
        </w:rPr>
        <w:t>сигнального образца</w:t>
      </w:r>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4BE77F12"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0B02A1BF"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7F03C57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4EBA94E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66F06BAA"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305F469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5224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5985ACCF"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7843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4CC8CC2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4E4BF0D1"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5262722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25C2B93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3A47FB1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677D30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6DE8A10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1076FEA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40136C6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4431DC2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47D74A89"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2953547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CDC4C3E"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lastRenderedPageBreak/>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2A65DFC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145EB6C"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12654ED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538DBE2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7FC4E5A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FAA87A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0C226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1EFA0EFF"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7A1E1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6F89411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7F9295D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358C84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6ACC78A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413DC1DD"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7943066F" w14:textId="23101391"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1B5AD7A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070FB095" w14:textId="7670F3EC"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7FF5FD3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1B005D4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78076A72" w14:textId="760D3A0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r>
      <w:r w:rsidR="00F85045" w:rsidRPr="00F85045">
        <w:rPr>
          <w:rFonts w:ascii="Tahoma" w:eastAsia="Times New Roman" w:hAnsi="Tahoma" w:cs="Tahoma"/>
          <w:sz w:val="16"/>
          <w:szCs w:val="16"/>
          <w:lang w:eastAsia="ru-RU"/>
        </w:rPr>
        <w:t>Договор вступает в силу с момента его подписания и действует до полного исполнениями Сторонами принятых на себя по настоящему договору обязательств</w:t>
      </w:r>
      <w:r w:rsidRPr="00436738">
        <w:rPr>
          <w:rFonts w:ascii="Tahoma" w:eastAsia="Times New Roman" w:hAnsi="Tahoma" w:cs="Tahoma"/>
          <w:sz w:val="16"/>
          <w:szCs w:val="16"/>
          <w:lang w:eastAsia="ru-RU"/>
        </w:rPr>
        <w:t>.</w:t>
      </w:r>
    </w:p>
    <w:p w14:paraId="4F8B88B4" w14:textId="6AD59B3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370853CF" w14:textId="1AE7CE1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5583EDB0" w14:textId="12C5DBE9"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41424956" w14:textId="1F8CC99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27043E43" w14:textId="219330FA"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8D557E5" w14:textId="39655DF1"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5B99D7F0"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0D8F08D" w14:textId="77777777" w:rsidR="00FE325E" w:rsidRDefault="00FE325E"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37FDF3AC" w14:textId="51BC4830"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0244B726" w14:textId="77777777" w:rsidTr="00BC39AD">
        <w:trPr>
          <w:trHeight w:val="3261"/>
        </w:trPr>
        <w:tc>
          <w:tcPr>
            <w:tcW w:w="5063" w:type="dxa"/>
          </w:tcPr>
          <w:p w14:paraId="492488D5" w14:textId="67D37194" w:rsidR="00FE325E" w:rsidRDefault="00FE325E" w:rsidP="00BC39AD">
            <w:pPr>
              <w:tabs>
                <w:tab w:val="left" w:pos="0"/>
              </w:tabs>
              <w:spacing w:after="0" w:line="240" w:lineRule="auto"/>
              <w:ind w:right="180"/>
              <w:jc w:val="both"/>
              <w:rPr>
                <w:rFonts w:ascii="Tahoma" w:eastAsia="Times New Roman" w:hAnsi="Tahoma" w:cs="Tahoma"/>
                <w:b/>
                <w:color w:val="000000"/>
                <w:sz w:val="16"/>
                <w:szCs w:val="16"/>
                <w:lang w:eastAsia="ru-RU"/>
              </w:rPr>
            </w:pPr>
          </w:p>
          <w:p w14:paraId="2479CD07" w14:textId="39119886"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62CC91C4" w14:textId="16F9EFB2" w:rsidR="003F2AD5"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5ABD10C2" w14:textId="594EB141" w:rsidR="00FE325E" w:rsidRPr="00FE325E" w:rsidRDefault="0030265E" w:rsidP="00FE325E">
            <w:pPr>
              <w:tabs>
                <w:tab w:val="left" w:pos="540"/>
              </w:tabs>
              <w:spacing w:after="0" w:line="240" w:lineRule="auto"/>
              <w:jc w:val="both"/>
              <w:rPr>
                <w:rFonts w:ascii="Tahoma" w:eastAsia="Times New Roman" w:hAnsi="Tahoma" w:cs="Tahoma"/>
                <w:color w:val="000000"/>
                <w:sz w:val="16"/>
                <w:szCs w:val="16"/>
                <w:lang w:eastAsia="ru-RU"/>
              </w:rPr>
            </w:pPr>
            <w:r w:rsidRPr="0030265E">
              <w:rPr>
                <w:rFonts w:ascii="Tahoma" w:eastAsia="Times New Roman" w:hAnsi="Tahoma" w:cs="Tahoma"/>
                <w:color w:val="000000"/>
                <w:sz w:val="16"/>
                <w:szCs w:val="16"/>
                <w:lang w:eastAsia="ru-RU"/>
              </w:rPr>
              <w:t>Общество с ограниченной ответственностью</w:t>
            </w:r>
            <w:r w:rsidRPr="0030265E">
              <w:rPr>
                <w:rFonts w:ascii="Tahoma" w:eastAsia="Times New Roman" w:hAnsi="Tahoma" w:cs="Tahoma"/>
                <w:color w:val="000000"/>
                <w:sz w:val="16"/>
                <w:szCs w:val="16"/>
                <w:lang w:eastAsia="ru-RU"/>
              </w:rPr>
              <w:t xml:space="preserve"> </w:t>
            </w:r>
            <w:r w:rsidR="00FE325E" w:rsidRPr="00FE325E">
              <w:rPr>
                <w:rFonts w:ascii="Tahoma" w:eastAsia="Times New Roman" w:hAnsi="Tahoma" w:cs="Tahoma"/>
                <w:color w:val="000000"/>
                <w:sz w:val="16"/>
                <w:szCs w:val="16"/>
                <w:lang w:eastAsia="ru-RU"/>
              </w:rPr>
              <w:t xml:space="preserve">«Мечта клиента» </w:t>
            </w:r>
          </w:p>
          <w:p w14:paraId="7A040E66" w14:textId="77232FCC"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УНП 291546971</w:t>
            </w:r>
          </w:p>
          <w:p w14:paraId="55574C58" w14:textId="4A7CAF5B"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р/с BY14OLMP 3012 3000 9908 0000 0933 </w:t>
            </w:r>
          </w:p>
          <w:p w14:paraId="7986C8E7" w14:textId="00365304"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ОАО «Белгазпромбанк», BIC: OLMPBY2X, </w:t>
            </w:r>
          </w:p>
          <w:p w14:paraId="2124B86E" w14:textId="46B3FD29"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p>
          <w:p w14:paraId="18C41860" w14:textId="02AEAEC3"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224030, г. Брест, ул. Карбышева, 74</w:t>
            </w:r>
          </w:p>
          <w:p w14:paraId="7E150A5B" w14:textId="7289F744" w:rsid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Телефон: 80297286152</w:t>
            </w:r>
          </w:p>
          <w:p w14:paraId="281AF9CF" w14:textId="6DBFDA32"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val="en-US" w:eastAsia="ru-RU"/>
              </w:rPr>
              <w:t>e</w:t>
            </w:r>
            <w:r w:rsidRPr="00FE325E">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mail</w:t>
            </w:r>
            <w:r w:rsidRPr="00FE325E">
              <w:rPr>
                <w:rFonts w:ascii="Tahoma" w:eastAsia="Times New Roman" w:hAnsi="Tahoma" w:cs="Tahoma"/>
                <w:color w:val="000000"/>
                <w:sz w:val="16"/>
                <w:szCs w:val="16"/>
                <w:lang w:eastAsia="ru-RU"/>
              </w:rPr>
              <w:t xml:space="preserve">: </w:t>
            </w:r>
            <w:r>
              <w:rPr>
                <w:rFonts w:ascii="Tahoma" w:eastAsia="Times New Roman" w:hAnsi="Tahoma" w:cs="Tahoma"/>
                <w:color w:val="000000"/>
                <w:sz w:val="16"/>
                <w:szCs w:val="16"/>
                <w:lang w:val="en-US" w:eastAsia="ru-RU"/>
              </w:rPr>
              <w:t>dream</w:t>
            </w:r>
            <w:r w:rsidRPr="00FE325E">
              <w:rPr>
                <w:rFonts w:ascii="Tahoma" w:eastAsia="Times New Roman" w:hAnsi="Tahoma" w:cs="Tahoma"/>
                <w:color w:val="000000"/>
                <w:sz w:val="16"/>
                <w:szCs w:val="16"/>
                <w:lang w:eastAsia="ru-RU"/>
              </w:rPr>
              <w:t>@</w:t>
            </w:r>
            <w:proofErr w:type="spellStart"/>
            <w:r>
              <w:rPr>
                <w:rFonts w:ascii="Tahoma" w:eastAsia="Times New Roman" w:hAnsi="Tahoma" w:cs="Tahoma"/>
                <w:color w:val="000000"/>
                <w:sz w:val="16"/>
                <w:szCs w:val="16"/>
                <w:lang w:val="en-US" w:eastAsia="ru-RU"/>
              </w:rPr>
              <w:t>artline</w:t>
            </w:r>
            <w:proofErr w:type="spellEnd"/>
            <w:r w:rsidRPr="00E93B38">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biz</w:t>
            </w:r>
          </w:p>
          <w:p w14:paraId="658F2511" w14:textId="714D4AE9"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426CC45F" w14:textId="0F27472F"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2907539A" w14:textId="679A36B8" w:rsidR="00FE325E" w:rsidRPr="0071416D"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5D00F88C" w14:textId="626C341F" w:rsidR="003F2AD5" w:rsidRPr="0071416D" w:rsidRDefault="0030265E" w:rsidP="00BC39AD">
            <w:pPr>
              <w:tabs>
                <w:tab w:val="left" w:pos="540"/>
              </w:tabs>
              <w:spacing w:after="0" w:line="240" w:lineRule="auto"/>
              <w:jc w:val="both"/>
              <w:rPr>
                <w:rFonts w:ascii="Tahoma" w:eastAsia="Times New Roman" w:hAnsi="Tahoma" w:cs="Tahoma"/>
                <w:color w:val="000000"/>
                <w:sz w:val="16"/>
                <w:szCs w:val="16"/>
                <w:lang w:eastAsia="ru-RU"/>
              </w:rPr>
            </w:pPr>
            <w:r>
              <w:rPr>
                <w:rFonts w:ascii="Georgia" w:hAnsi="Georgia"/>
                <w:noProof/>
                <w:color w:val="333333"/>
                <w:shd w:val="clear" w:color="auto" w:fill="FFFFFF"/>
              </w:rPr>
              <w:drawing>
                <wp:anchor distT="0" distB="0" distL="114300" distR="114300" simplePos="0" relativeHeight="251659264" behindDoc="1" locked="0" layoutInCell="1" allowOverlap="1" wp14:anchorId="09986F9B" wp14:editId="5E79F213">
                  <wp:simplePos x="0" y="0"/>
                  <wp:positionH relativeFrom="column">
                    <wp:posOffset>1264920</wp:posOffset>
                  </wp:positionH>
                  <wp:positionV relativeFrom="paragraph">
                    <wp:posOffset>12700</wp:posOffset>
                  </wp:positionV>
                  <wp:extent cx="1368425" cy="1343660"/>
                  <wp:effectExtent l="0" t="0" r="3175"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ЧУП.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68425" cy="1343660"/>
                          </a:xfrm>
                          <a:prstGeom prst="rect">
                            <a:avLst/>
                          </a:prstGeom>
                        </pic:spPr>
                      </pic:pic>
                    </a:graphicData>
                  </a:graphic>
                </wp:anchor>
              </w:drawing>
            </w:r>
          </w:p>
          <w:p w14:paraId="094C05BA" w14:textId="076A8522"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44847581" w14:textId="56CBF6A9" w:rsidR="00BC39AD" w:rsidRDefault="00BC39AD" w:rsidP="00BC39AD">
            <w:pPr>
              <w:tabs>
                <w:tab w:val="left" w:pos="540"/>
              </w:tabs>
              <w:spacing w:after="0" w:line="240" w:lineRule="auto"/>
              <w:jc w:val="both"/>
              <w:rPr>
                <w:noProof/>
                <w:lang w:eastAsia="ru-RU"/>
              </w:rPr>
            </w:pPr>
          </w:p>
          <w:p w14:paraId="289CB3E6" w14:textId="47630AD9"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73799223" w14:textId="3F2A47E2" w:rsidR="0030265E" w:rsidRDefault="0030265E" w:rsidP="00FE325E">
            <w:pPr>
              <w:tabs>
                <w:tab w:val="left" w:pos="540"/>
              </w:tabs>
              <w:spacing w:after="0" w:line="240" w:lineRule="auto"/>
              <w:jc w:val="both"/>
              <w:rPr>
                <w:rFonts w:ascii="Tahoma" w:eastAsia="Times New Roman" w:hAnsi="Tahoma" w:cs="Tahoma"/>
                <w:color w:val="000000"/>
                <w:sz w:val="16"/>
                <w:szCs w:val="16"/>
                <w:lang w:eastAsia="ru-RU"/>
              </w:rPr>
            </w:pPr>
            <w:r>
              <w:rPr>
                <w:rFonts w:ascii="Georgia" w:hAnsi="Georgia"/>
                <w:noProof/>
                <w:color w:val="333333"/>
                <w:shd w:val="clear" w:color="auto" w:fill="FFFFFF"/>
              </w:rPr>
              <w:drawing>
                <wp:anchor distT="0" distB="0" distL="114300" distR="114300" simplePos="0" relativeHeight="251658240" behindDoc="1" locked="0" layoutInCell="1" allowOverlap="1" wp14:anchorId="4C5ABFCA" wp14:editId="4C8DEAFB">
                  <wp:simplePos x="0" y="0"/>
                  <wp:positionH relativeFrom="column">
                    <wp:posOffset>819785</wp:posOffset>
                  </wp:positionH>
                  <wp:positionV relativeFrom="paragraph">
                    <wp:posOffset>115570</wp:posOffset>
                  </wp:positionV>
                  <wp:extent cx="968375" cy="470535"/>
                  <wp:effectExtent l="0" t="0" r="3175" b="5715"/>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Подпись Мякишев.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968375" cy="470535"/>
                          </a:xfrm>
                          <a:prstGeom prst="rect">
                            <a:avLst/>
                          </a:prstGeom>
                        </pic:spPr>
                      </pic:pic>
                    </a:graphicData>
                  </a:graphic>
                  <wp14:sizeRelH relativeFrom="margin">
                    <wp14:pctWidth>0</wp14:pctWidth>
                  </wp14:sizeRelH>
                  <wp14:sizeRelV relativeFrom="margin">
                    <wp14:pctHeight>0</wp14:pctHeight>
                  </wp14:sizeRelV>
                </wp:anchor>
              </w:drawing>
            </w:r>
            <w:r w:rsidR="00BC39AD" w:rsidRPr="00FA37D8">
              <w:rPr>
                <w:rFonts w:ascii="Tahoma" w:eastAsia="Times New Roman" w:hAnsi="Tahoma" w:cs="Tahoma"/>
                <w:color w:val="000000"/>
                <w:sz w:val="16"/>
                <w:szCs w:val="16"/>
                <w:lang w:eastAsia="ru-RU"/>
              </w:rPr>
              <w:t xml:space="preserve">Директор </w:t>
            </w:r>
            <w:r w:rsidRPr="0030265E">
              <w:rPr>
                <w:rFonts w:ascii="Tahoma" w:eastAsia="Times New Roman" w:hAnsi="Tahoma" w:cs="Tahoma"/>
                <w:color w:val="000000"/>
                <w:sz w:val="16"/>
                <w:szCs w:val="16"/>
                <w:lang w:eastAsia="ru-RU"/>
              </w:rPr>
              <w:t>Общество с ограниченной ответственностью</w:t>
            </w:r>
          </w:p>
          <w:p w14:paraId="3549F1DA" w14:textId="19E84639" w:rsidR="00BC39AD"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«Мечта клиента»</w:t>
            </w:r>
          </w:p>
          <w:p w14:paraId="21458F15" w14:textId="79851597" w:rsidR="00FE325E" w:rsidRPr="001944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Мякишев Е.В.</w:t>
            </w:r>
          </w:p>
        </w:tc>
        <w:tc>
          <w:tcPr>
            <w:tcW w:w="4780" w:type="dxa"/>
          </w:tcPr>
          <w:p w14:paraId="048ED57A"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76A04950" w14:textId="77777777" w:rsidR="00BC39AD" w:rsidRDefault="00BC39AD" w:rsidP="00BC39AD">
            <w:pPr>
              <w:tabs>
                <w:tab w:val="left" w:pos="540"/>
              </w:tabs>
              <w:spacing w:after="0" w:line="240" w:lineRule="auto"/>
              <w:jc w:val="right"/>
              <w:rPr>
                <w:rFonts w:ascii="Tahoma" w:eastAsia="Times New Roman" w:hAnsi="Tahoma" w:cs="Tahoma"/>
                <w:sz w:val="16"/>
                <w:szCs w:val="16"/>
                <w:lang w:eastAsia="ru-RU"/>
              </w:rPr>
            </w:pPr>
          </w:p>
          <w:p w14:paraId="7E297167" w14:textId="77777777" w:rsidR="00980953" w:rsidRDefault="00980953" w:rsidP="00BC39AD">
            <w:pPr>
              <w:tabs>
                <w:tab w:val="left" w:pos="540"/>
              </w:tabs>
              <w:spacing w:after="0" w:line="240" w:lineRule="auto"/>
              <w:jc w:val="right"/>
              <w:rPr>
                <w:rFonts w:ascii="Tahoma" w:eastAsia="Times New Roman" w:hAnsi="Tahoma" w:cs="Tahoma"/>
                <w:sz w:val="16"/>
                <w:szCs w:val="16"/>
                <w:lang w:eastAsia="ru-RU"/>
              </w:rPr>
            </w:pPr>
          </w:p>
          <w:p w14:paraId="65AD6BC3" w14:textId="77777777" w:rsidR="009B10B3" w:rsidRPr="00BC39AD" w:rsidRDefault="009B10B3" w:rsidP="009B10B3">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490BFF04"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6C431ADC"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656A6507" w14:textId="77777777" w:rsidR="009B10B3" w:rsidRPr="002814F1" w:rsidRDefault="009B10B3" w:rsidP="009B10B3">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3DB2A82B" w14:textId="77777777" w:rsidR="009B10B3" w:rsidRPr="002814F1" w:rsidRDefault="009B10B3" w:rsidP="009B10B3">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Pr="002814F1">
              <w:rPr>
                <w:rFonts w:ascii="Tahoma" w:eastAsia="Times New Roman" w:hAnsi="Tahoma" w:cs="Tahoma"/>
                <w:color w:val="000000"/>
                <w:sz w:val="16"/>
                <w:szCs w:val="16"/>
                <w:lang w:eastAsia="ru-RU"/>
              </w:rPr>
              <w:t xml:space="preserve">, </w:t>
            </w:r>
            <w:r w:rsidRPr="004C26D0">
              <w:rPr>
                <w:rFonts w:ascii="Tahoma" w:eastAsia="Times New Roman" w:hAnsi="Tahoma" w:cs="Tahoma"/>
                <w:color w:val="000000"/>
                <w:sz w:val="16"/>
                <w:szCs w:val="16"/>
                <w:lang w:eastAsia="ru-RU"/>
              </w:rPr>
              <w:t>код</w:t>
            </w:r>
            <w:r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3F4B1CF5"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3FA2C47C"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6258AEF3"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7F3C7B5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E53A08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794132D3"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AD04655" w14:textId="77777777" w:rsidR="00FE325E" w:rsidRPr="005B2060" w:rsidRDefault="00FE325E" w:rsidP="00BC39AD">
            <w:pPr>
              <w:tabs>
                <w:tab w:val="left" w:pos="540"/>
              </w:tabs>
              <w:spacing w:after="0" w:line="240" w:lineRule="auto"/>
              <w:jc w:val="both"/>
              <w:rPr>
                <w:rFonts w:ascii="Tahoma" w:eastAsia="Times New Roman" w:hAnsi="Tahoma" w:cs="Tahoma"/>
                <w:sz w:val="16"/>
                <w:szCs w:val="16"/>
                <w:lang w:eastAsia="ru-RU"/>
              </w:rPr>
            </w:pPr>
          </w:p>
          <w:p w14:paraId="30A3DA2B" w14:textId="6026C7EA"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670EFC9"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Pr="00BC39AD">
              <w:rPr>
                <w:rFonts w:ascii="Tahoma" w:eastAsia="Times New Roman" w:hAnsi="Tahoma" w:cs="Tahoma"/>
                <w:sz w:val="16"/>
                <w:szCs w:val="16"/>
                <w:lang w:eastAsia="ru-RU"/>
              </w:rPr>
              <w:t xml:space="preserve"> </w:t>
            </w:r>
          </w:p>
          <w:p w14:paraId="15ABE3C3"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19C46D1B"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1F9A6C98"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2132DB90"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D7AF0"/>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265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060"/>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1416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A7405"/>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2375"/>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0210"/>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0953"/>
    <w:rsid w:val="00981A7E"/>
    <w:rsid w:val="00987390"/>
    <w:rsid w:val="0098768C"/>
    <w:rsid w:val="009A1111"/>
    <w:rsid w:val="009A34B4"/>
    <w:rsid w:val="009A4710"/>
    <w:rsid w:val="009A7380"/>
    <w:rsid w:val="009B10B3"/>
    <w:rsid w:val="009B4311"/>
    <w:rsid w:val="009C0129"/>
    <w:rsid w:val="009C35B6"/>
    <w:rsid w:val="009C3890"/>
    <w:rsid w:val="009C623D"/>
    <w:rsid w:val="009C6D77"/>
    <w:rsid w:val="009D06C7"/>
    <w:rsid w:val="009D18F4"/>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70A51"/>
    <w:rsid w:val="00B8139D"/>
    <w:rsid w:val="00B86EC4"/>
    <w:rsid w:val="00B8770B"/>
    <w:rsid w:val="00B90477"/>
    <w:rsid w:val="00BA5FC5"/>
    <w:rsid w:val="00BB1AAC"/>
    <w:rsid w:val="00BB1EFA"/>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E7917"/>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75F58"/>
    <w:rsid w:val="00E809D8"/>
    <w:rsid w:val="00E8272A"/>
    <w:rsid w:val="00E83828"/>
    <w:rsid w:val="00E8426A"/>
    <w:rsid w:val="00E93B38"/>
    <w:rsid w:val="00E9684F"/>
    <w:rsid w:val="00EB46A6"/>
    <w:rsid w:val="00EB6476"/>
    <w:rsid w:val="00EC2D82"/>
    <w:rsid w:val="00EC5E19"/>
    <w:rsid w:val="00EC79E1"/>
    <w:rsid w:val="00ED042D"/>
    <w:rsid w:val="00ED2336"/>
    <w:rsid w:val="00ED4325"/>
    <w:rsid w:val="00ED77AA"/>
    <w:rsid w:val="00EE234A"/>
    <w:rsid w:val="00EE4F25"/>
    <w:rsid w:val="00EF45B4"/>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85045"/>
    <w:rsid w:val="00F9002C"/>
    <w:rsid w:val="00FA37D8"/>
    <w:rsid w:val="00FA77AA"/>
    <w:rsid w:val="00FB4DA2"/>
    <w:rsid w:val="00FC6BB7"/>
    <w:rsid w:val="00FC7D1E"/>
    <w:rsid w:val="00FD0489"/>
    <w:rsid w:val="00FE325E"/>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FD54D"/>
  <w15:docId w15:val="{96768698-E2F5-4561-83EB-BDAAC3434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DCB77D-A6EF-4DB3-8415-2D57FABFB8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1892</Words>
  <Characters>10791</Characters>
  <Application>Microsoft Office Word</Application>
  <DocSecurity>0</DocSecurity>
  <Lines>89</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Прилуцкий Владислав</cp:lastModifiedBy>
  <cp:revision>10</cp:revision>
  <cp:lastPrinted>2019-09-16T12:23:00Z</cp:lastPrinted>
  <dcterms:created xsi:type="dcterms:W3CDTF">2019-11-19T15:11:00Z</dcterms:created>
  <dcterms:modified xsi:type="dcterms:W3CDTF">2025-01-02T08:26:00Z</dcterms:modified>
</cp:coreProperties>
</file>