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BE26" w14:textId="77777777" w:rsidR="0060175B" w:rsidRPr="0060175B" w:rsidRDefault="0060175B" w:rsidP="0060175B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5DC48BC3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583292CD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2736AFF2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60175B" w:rsidRPr="0060175B" w14:paraId="3F9FD165" w14:textId="77777777" w:rsidTr="0096620B">
        <w:tc>
          <w:tcPr>
            <w:tcW w:w="5908" w:type="dxa"/>
          </w:tcPr>
          <w:p w14:paraId="780898D9" w14:textId="77777777" w:rsidR="0060175B" w:rsidRPr="0060175B" w:rsidRDefault="0060175B" w:rsidP="0060175B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7CDCB709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A66DE5D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176D66A3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B072E51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D88AE9F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7130DC0A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ТЕХНИЧЕСКОЕ ЗАДАНИЕ</w:t>
      </w:r>
    </w:p>
    <w:p w14:paraId="7A766F5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на разработку ав</w:t>
      </w:r>
      <w:r w:rsidRPr="00526908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томати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зированной информационной системы </w:t>
      </w:r>
    </w:p>
    <w:p w14:paraId="2C9ADC7D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»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организации терминального способа совершения покупки в целях упрощения продажи книг.</w:t>
      </w:r>
    </w:p>
    <w:p w14:paraId="4C096693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FB0F3F7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628C070C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0F739A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76C1497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85E9290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F297082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60175B" w:rsidRPr="0060175B" w14:paraId="0CD147E7" w14:textId="77777777" w:rsidTr="0096620B">
        <w:tc>
          <w:tcPr>
            <w:tcW w:w="4536" w:type="dxa"/>
          </w:tcPr>
          <w:p w14:paraId="03CE0F09" w14:textId="77777777" w:rsidR="0060175B" w:rsidRPr="0060175B" w:rsidRDefault="0060175B" w:rsidP="0060175B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13237DA6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39817AE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60175B" w:rsidRPr="0060175B" w14:paraId="4B652135" w14:textId="77777777" w:rsidTr="0096620B">
        <w:tc>
          <w:tcPr>
            <w:tcW w:w="4536" w:type="dxa"/>
          </w:tcPr>
          <w:p w14:paraId="53C02CA7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E7DE44E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0EAC2B74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Исполнители: </w:t>
            </w:r>
          </w:p>
          <w:p w14:paraId="7E0BAD92" w14:textId="77777777" w:rsidR="0060175B" w:rsidRPr="0060175B" w:rsidRDefault="0060175B" w:rsidP="0060175B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А.М. Маликов</w:t>
            </w:r>
          </w:p>
          <w:p w14:paraId="210EAF3B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</w: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4</w:t>
            </w: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60175B" w:rsidRPr="0060175B" w14:paraId="72ADA212" w14:textId="77777777" w:rsidTr="0096620B">
        <w:tc>
          <w:tcPr>
            <w:tcW w:w="4536" w:type="dxa"/>
          </w:tcPr>
          <w:p w14:paraId="01B7BFA1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13F4102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0A2F9428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E53807F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4756A4B" w14:textId="77777777" w:rsidR="00D66830" w:rsidRDefault="0060175B" w:rsidP="0060175B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202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4</w:t>
      </w:r>
    </w:p>
    <w:p w14:paraId="677B9723" w14:textId="77777777" w:rsidR="0060175B" w:rsidRDefault="0060175B" w:rsidP="0060175B"/>
    <w:p w14:paraId="3730BE8A" w14:textId="624DFCFE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03939F88" w14:textId="77777777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0D87C3" w14:textId="236D3253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ВВЕДЕНИЕ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6908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330A0B4" w14:textId="37E2BA88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Основание для разработки - 3</w:t>
      </w:r>
    </w:p>
    <w:p w14:paraId="551E1A4E" w14:textId="77777777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2 Назначение разработки - 3</w:t>
      </w:r>
    </w:p>
    <w:p w14:paraId="7EE413B3" w14:textId="5010FC11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 Требования к программе - 4</w:t>
      </w:r>
    </w:p>
    <w:p w14:paraId="0ED4B36A" w14:textId="26E2F5D4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3.1 Требования к функциональным характеристикам - 4</w:t>
      </w:r>
    </w:p>
    <w:p w14:paraId="10F3A6E1" w14:textId="7BDEE6BF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3.3 Требования к составу и параметрам технических средств - 5</w:t>
      </w:r>
    </w:p>
    <w:p w14:paraId="6E55B025" w14:textId="0F59F1E3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3.4 Требования к информационной и программной совместимости - 5</w:t>
      </w:r>
    </w:p>
    <w:p w14:paraId="6853744C" w14:textId="2DADC56C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3.5 Требования к транспортированию и хранению - 5</w:t>
      </w:r>
    </w:p>
    <w:p w14:paraId="64A1875C" w14:textId="65C188DC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3.6 Специальные требования - 5</w:t>
      </w:r>
    </w:p>
    <w:p w14:paraId="23D2C903" w14:textId="07503295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4 Требования к программной документации - 5</w:t>
      </w:r>
    </w:p>
    <w:p w14:paraId="687643D7" w14:textId="6C3308AF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5 Технико-экономическое обоснование - 5</w:t>
      </w:r>
    </w:p>
    <w:p w14:paraId="1C158173" w14:textId="60B4C540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6 Стадии и этапы разработки - 5</w:t>
      </w:r>
    </w:p>
    <w:p w14:paraId="0013D34D" w14:textId="26CCED7A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7 Порядок контроля и приемки - 7</w:t>
      </w:r>
    </w:p>
    <w:p w14:paraId="139DDF22" w14:textId="24EC5801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8 Приложения - 7</w:t>
      </w:r>
    </w:p>
    <w:p w14:paraId="2A85CAA2" w14:textId="7EAA3C52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8.1 Описание входной информации - 7</w:t>
      </w:r>
    </w:p>
    <w:p w14:paraId="48283BFD" w14:textId="16EBE887" w:rsidR="0060175B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8.2 Описание выходной информации - 7</w:t>
      </w:r>
    </w:p>
    <w:p w14:paraId="4A9243C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83E4410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7C60ACE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3995761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CB9F63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527448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E7C602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480CC9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1C34DD2D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4DC6DD4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776E493C" w14:textId="77777777" w:rsidR="0060175B" w:rsidRPr="0060175B" w:rsidRDefault="0060175B" w:rsidP="0060175B">
      <w:pPr>
        <w:keepNext/>
        <w:keepLines/>
        <w:spacing w:after="0" w:line="480" w:lineRule="auto"/>
        <w:ind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6" w:name="_Toc83209095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6"/>
    </w:p>
    <w:p w14:paraId="5CFC803A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Работа выполняется в рамках проекта разработки автоматизированной информационной системы “</w:t>
      </w:r>
      <w:r w:rsidR="0066023A" w:rsidRP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”</w:t>
      </w:r>
    </w:p>
    <w:p w14:paraId="5DD00D9B" w14:textId="77777777" w:rsidR="0060175B" w:rsidRPr="0060175B" w:rsidRDefault="0060175B" w:rsidP="0060175B">
      <w:pPr>
        <w:pStyle w:val="a3"/>
        <w:keepNext/>
        <w:keepLines/>
        <w:numPr>
          <w:ilvl w:val="0"/>
          <w:numId w:val="3"/>
        </w:numPr>
        <w:spacing w:after="0" w:line="480" w:lineRule="auto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7" w:name="_Toc83209096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  <w:bookmarkEnd w:id="17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A6D9AA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Основанием для разработки является договор на разработку программного обеспечения </w:t>
      </w:r>
      <w:r w:rsidRPr="0060175B">
        <w:rPr>
          <w:rFonts w:ascii="Segoe UI Symbol" w:eastAsia="Segoe UI Symbol" w:hAnsi="Segoe UI Symbol" w:cs="Segoe UI Symbol"/>
          <w:bCs/>
          <w:color w:val="000000"/>
          <w:sz w:val="28"/>
          <w:szCs w:val="28"/>
        </w:rPr>
        <w:t>№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 от 10.09.202</w:t>
      </w:r>
      <w:r w:rsidR="006602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14:paraId="48F906E1" w14:textId="714D2478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 ООО «</w:t>
      </w:r>
      <w:r w:rsidR="00065F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УКСИВТ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14:paraId="1489C174" w14:textId="77777777" w:rsid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Наименование работы: Автоматизированная информационная система 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14:paraId="03CF3F35" w14:textId="77777777" w:rsidR="0060175B" w:rsidRDefault="0060175B" w:rsidP="0060175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Назначение разработки</w:t>
      </w:r>
    </w:p>
    <w:p w14:paraId="40B89358" w14:textId="456F3921" w:rsidR="0060175B" w:rsidRDefault="0060175B" w:rsidP="000E17C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Площадка для поиска вакансий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быть предназначена для упрощения поиска нужной вакансии и более эффективного поиска нужного специалиста. Пользователями программы выступают администратор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соискатели и работодатели. Осуществление поиска вакансии должно производиться с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ледующим образом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соискатель по приходу на площадку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должен иметь возможность найти интересующую его вакансию и отправить свою заявку работодателю и после рассмотрения заявки работодателем узнать о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статусе рассмотренной заявки. Информация о пользователях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заявках и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вакансиях должна заносится в базу данных. </w:t>
      </w:r>
      <w:r w:rsidR="00423A3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Работодател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ю должна быть предоставлена возможность создания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редактирования и удаления своих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просмотр и изменение статуса отправленных заявок от соискателей. Соискатели могут выполнять поиск и фильтрацию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 также отправку заявки на выбранную вакансию. Администратор имеет возможность удаления учетных записей пользователей (работодателей и соискателей) или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если они нарушают правила платформы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а также формирование отчётов по активности на платформе (кол-во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число активных пользователей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статистика по откликам).</w:t>
      </w:r>
    </w:p>
    <w:p w14:paraId="207E84E6" w14:textId="77777777" w:rsidR="00526908" w:rsidRPr="00526908" w:rsidRDefault="00526908" w:rsidP="000E17C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03F96E90" w14:textId="77777777" w:rsidR="00313B7E" w:rsidRDefault="00313B7E" w:rsidP="00313B7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Требования к программе</w:t>
      </w:r>
    </w:p>
    <w:p w14:paraId="13134AC1" w14:textId="77777777" w:rsidR="00313B7E" w:rsidRDefault="00313B7E" w:rsidP="00313B7E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Требования к функциональным характеристикам</w:t>
      </w:r>
    </w:p>
    <w:p w14:paraId="662789AE" w14:textId="77777777" w:rsidR="00313B7E" w:rsidRDefault="00313B7E" w:rsidP="00313B7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должна обеспечивать выполнение функций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15D9C190" w14:textId="77777777" w:rsidR="00313B7E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оиск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фильтрация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вакансий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DE3739F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9D79172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удаление и редактирование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DF3B7D3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отправка заявки по вакансии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69E00BC4" w14:textId="77777777" w:rsidR="00DB7E54" w:rsidRP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и редактирование профиля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330508B" w14:textId="77777777" w:rsidR="003D4EAA" w:rsidRDefault="003D4EAA" w:rsidP="003D4E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всех отправленных заявок по вакансии и возможность изменения их статуса (от имени работодателя)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F8EC560" w14:textId="77777777" w:rsid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статуса всех своих отправленных заявок (от имени соискателя)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2336EEC2" w14:textId="77777777" w:rsid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администрацией всей информации системы и редактирование её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2E3FE2C8" w14:textId="259465D4" w:rsidR="00514D3F" w:rsidRDefault="003D4EAA" w:rsidP="00514D3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отчетности за определенный период времени и возможность сохранения.</w:t>
      </w:r>
    </w:p>
    <w:p w14:paraId="49133268" w14:textId="57837561" w:rsidR="00514D3F" w:rsidRDefault="00514D3F" w:rsidP="00514D3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Требования к надежности</w:t>
      </w:r>
    </w:p>
    <w:p w14:paraId="693B014C" w14:textId="40B4A916" w:rsidR="00514D3F" w:rsidRDefault="00514D3F" w:rsidP="00514D3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Разрабатываемое программное обеспечение должно иметь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26C6BA5D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парольную защиту при запуске программы; </w:t>
      </w:r>
    </w:p>
    <w:p w14:paraId="026666EB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99EF13E" w14:textId="68FF1B6E" w:rsidR="00803897" w:rsidRDefault="00514D3F" w:rsidP="0080389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ограничение несанкционированного доступа к данным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DCC4B77" w14:textId="2D3D9FBB" w:rsidR="00803897" w:rsidRP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bookmarkStart w:id="18" w:name="_Toc83209100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8"/>
    </w:p>
    <w:p w14:paraId="6AAE0AF3" w14:textId="6BEABCA4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500 Мб; разрешение монитора 1280х720; наличие устройства чтения компакт-дисков.</w:t>
      </w:r>
    </w:p>
    <w:p w14:paraId="2753DBE3" w14:textId="57275420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AD34677" w14:textId="77777777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108F8A8" w14:textId="6061B625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информационной и программной совместимости</w:t>
      </w:r>
    </w:p>
    <w:p w14:paraId="2477EA31" w14:textId="66A94D4A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10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выше. Все формируемые чеки должны иметь возможность экспортирования 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PDF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последующей печати.</w:t>
      </w:r>
    </w:p>
    <w:p w14:paraId="080707B2" w14:textId="72F35922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транспортированию и хранению</w:t>
      </w:r>
    </w:p>
    <w:p w14:paraId="2AF72524" w14:textId="403EC33E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Программа поставляется на любом электронном носителе информации. Программная документация поставляется в электронном виде.</w:t>
      </w:r>
    </w:p>
    <w:p w14:paraId="42D4FE23" w14:textId="092FC14E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Специальные требования</w:t>
      </w:r>
    </w:p>
    <w:p w14:paraId="0D6202B0" w14:textId="678543F3" w:rsidR="00CA2551" w:rsidRPr="00CA2551" w:rsidRDefault="00CA2551" w:rsidP="00CA2551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обычного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14:paraId="040DC8FF" w14:textId="77777777" w:rsidR="00CA2551" w:rsidRDefault="00CA2551" w:rsidP="00CA255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программной документации</w:t>
      </w:r>
    </w:p>
    <w:p w14:paraId="0853460A" w14:textId="41A545FF" w:rsidR="00796B0D" w:rsidRPr="00CA2551" w:rsidRDefault="00CA2551" w:rsidP="00CA2551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</w:t>
      </w:r>
      <w:r w:rsidR="002D069A" w:rsidRPr="002D06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руководство пользователя.</w:t>
      </w:r>
    </w:p>
    <w:p w14:paraId="7CAF6588" w14:textId="63804509" w:rsidR="00803897" w:rsidRPr="006E1272" w:rsidRDefault="006E1272" w:rsidP="006E12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19" w:name="_Toc83209105"/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Технико-экономическое обоснование</w:t>
      </w:r>
      <w:bookmarkEnd w:id="19"/>
    </w:p>
    <w:p w14:paraId="75F57970" w14:textId="0BB3432D" w:rsidR="00514D3F" w:rsidRPr="006E1272" w:rsidRDefault="006E1272" w:rsidP="006E12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D48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</w:p>
    <w:p w14:paraId="0380A636" w14:textId="2C934CF5" w:rsid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E12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p w14:paraId="29FC1BB0" w14:textId="47BEE9C2" w:rsid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21A8183" w14:textId="4DE71D63" w:rsid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65F2B8B" w14:textId="77777777" w:rsidR="006E1272" w:rsidRP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112"/>
        <w:gridCol w:w="3440"/>
        <w:gridCol w:w="2224"/>
        <w:gridCol w:w="2461"/>
      </w:tblGrid>
      <w:tr w:rsidR="006F1DC4" w:rsidRPr="006E1272" w14:paraId="1C42D14D" w14:textId="77777777" w:rsidTr="00F6556E">
        <w:tc>
          <w:tcPr>
            <w:tcW w:w="1112" w:type="dxa"/>
          </w:tcPr>
          <w:p w14:paraId="70080BFD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br w:type="page"/>
              <w:t>Номер этапа</w:t>
            </w:r>
          </w:p>
        </w:tc>
        <w:tc>
          <w:tcPr>
            <w:tcW w:w="3440" w:type="dxa"/>
          </w:tcPr>
          <w:p w14:paraId="7FC0D028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224" w:type="dxa"/>
          </w:tcPr>
          <w:p w14:paraId="22FE9A6D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461" w:type="dxa"/>
          </w:tcPr>
          <w:p w14:paraId="1C76FFDF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Отчетность</w:t>
            </w:r>
          </w:p>
        </w:tc>
      </w:tr>
      <w:tr w:rsidR="006F1DC4" w:rsidRPr="006E1272" w14:paraId="41C00D44" w14:textId="77777777" w:rsidTr="00F6556E">
        <w:tc>
          <w:tcPr>
            <w:tcW w:w="1112" w:type="dxa"/>
          </w:tcPr>
          <w:p w14:paraId="4A642ECB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440" w:type="dxa"/>
          </w:tcPr>
          <w:p w14:paraId="006407F4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Проектирование требований к программному продукту</w:t>
            </w:r>
          </w:p>
        </w:tc>
        <w:tc>
          <w:tcPr>
            <w:tcW w:w="2224" w:type="dxa"/>
          </w:tcPr>
          <w:p w14:paraId="1891C5D4" w14:textId="3DF2AC2E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02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.09.202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6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2B5F139C" w14:textId="77777777" w:rsidR="006E1272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Анализ предметной области. Разработка требований. </w:t>
            </w:r>
          </w:p>
          <w:p w14:paraId="7980155A" w14:textId="37EF23EF" w:rsidR="006E1272" w:rsidRPr="00B201B0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ТЗ.</w:t>
            </w:r>
            <w:r w:rsidR="003027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Входная</w:t>
            </w:r>
            <w:r w:rsidR="0030277C" w:rsidRPr="003027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</w:t>
            </w:r>
            <w:r w:rsidR="003027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Выходная информация. Контрольный пример.</w:t>
            </w:r>
          </w:p>
        </w:tc>
      </w:tr>
      <w:tr w:rsidR="006F1DC4" w:rsidRPr="006E1272" w14:paraId="48763CF2" w14:textId="77777777" w:rsidTr="00F6556E">
        <w:tc>
          <w:tcPr>
            <w:tcW w:w="1112" w:type="dxa"/>
            <w:vMerge w:val="restart"/>
          </w:tcPr>
          <w:p w14:paraId="7FC9AF02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440" w:type="dxa"/>
          </w:tcPr>
          <w:p w14:paraId="774BE09A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224" w:type="dxa"/>
          </w:tcPr>
          <w:p w14:paraId="34F45DF8" w14:textId="752CC0F2" w:rsidR="006E1272" w:rsidRPr="006E1272" w:rsidRDefault="0030277C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F6556E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09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</w:rPr>
              <w:t>.2024-</w:t>
            </w:r>
            <w:r w:rsidR="002D069A">
              <w:rPr>
                <w:rFonts w:ascii="Times New Roman" w:eastAsia="Times New Roman" w:hAnsi="Times New Roman" w:cs="Times New Roman"/>
                <w:color w:val="000000"/>
              </w:rPr>
              <w:t>24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2D069A">
              <w:rPr>
                <w:rFonts w:ascii="Times New Roman" w:eastAsia="Times New Roman" w:hAnsi="Times New Roman" w:cs="Times New Roman"/>
                <w:color w:val="000000"/>
              </w:rPr>
              <w:t xml:space="preserve">09 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</w:rPr>
              <w:t>.2024</w:t>
            </w:r>
          </w:p>
        </w:tc>
        <w:tc>
          <w:tcPr>
            <w:tcW w:w="2461" w:type="dxa"/>
          </w:tcPr>
          <w:p w14:paraId="1DC5CDD6" w14:textId="77777777" w:rsidR="006E1272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F1DC4" w:rsidRPr="006E1272" w14:paraId="7BCA3D70" w14:textId="77777777" w:rsidTr="00F6556E">
        <w:tc>
          <w:tcPr>
            <w:tcW w:w="1112" w:type="dxa"/>
            <w:vMerge/>
          </w:tcPr>
          <w:p w14:paraId="7B0CDE36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37B5B6B4" w14:textId="01E85FBB" w:rsidR="006E1272" w:rsidRPr="006E1272" w:rsidRDefault="0030277C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Описание структуры базы данных</w:t>
            </w:r>
          </w:p>
        </w:tc>
        <w:tc>
          <w:tcPr>
            <w:tcW w:w="2224" w:type="dxa"/>
          </w:tcPr>
          <w:p w14:paraId="512EDF3F" w14:textId="753D3819" w:rsidR="006E1272" w:rsidRPr="006E1272" w:rsidRDefault="006F1DC4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F6556E">
              <w:rPr>
                <w:rFonts w:ascii="Times New Roman" w:eastAsia="Times New Roman" w:hAnsi="Times New Roman" w:cs="Times New Roman"/>
                <w:bCs/>
                <w:color w:val="000000"/>
              </w:rPr>
              <w:t>7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="00F6556E">
              <w:rPr>
                <w:rFonts w:ascii="Times New Roman" w:eastAsia="Times New Roman" w:hAnsi="Times New Roman" w:cs="Times New Roman"/>
                <w:bCs/>
                <w:color w:val="000000"/>
              </w:rPr>
              <w:t>20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.09.202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0E375526" w14:textId="54ED07F8" w:rsidR="006E1272" w:rsidRPr="006E1272" w:rsidRDefault="0030277C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Структура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бд</w:t>
            </w:r>
            <w:proofErr w:type="spellEnd"/>
            <w:r w:rsidR="002F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6F1DC4" w:rsidRPr="006E1272" w14:paraId="31090EB4" w14:textId="77777777" w:rsidTr="00F6556E">
        <w:tc>
          <w:tcPr>
            <w:tcW w:w="1112" w:type="dxa"/>
            <w:vMerge/>
          </w:tcPr>
          <w:p w14:paraId="18A3D917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60CC144E" w14:textId="4C8F7026" w:rsidR="006E1272" w:rsidRPr="006E1272" w:rsidRDefault="0030277C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UML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диаграммы</w:t>
            </w:r>
          </w:p>
        </w:tc>
        <w:tc>
          <w:tcPr>
            <w:tcW w:w="2224" w:type="dxa"/>
          </w:tcPr>
          <w:p w14:paraId="1033E315" w14:textId="5A344E27" w:rsidR="006E1272" w:rsidRPr="006E1272" w:rsidRDefault="006F1DC4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 w:rsidR="00F6556E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 w:rsidR="00F6556E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.09.202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319B61F0" w14:textId="428073F3" w:rsidR="006F1DC4" w:rsidRPr="002F122F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Диаграмма </w:t>
            </w:r>
            <w:proofErr w:type="spellStart"/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UseCase</w:t>
            </w:r>
            <w:proofErr w:type="spellEnd"/>
            <w:r w:rsidR="002F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6F1DC4" w:rsidRPr="006E1272" w14:paraId="1F454592" w14:textId="77777777" w:rsidTr="00F6556E">
        <w:tc>
          <w:tcPr>
            <w:tcW w:w="1112" w:type="dxa"/>
          </w:tcPr>
          <w:p w14:paraId="70BF4235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440" w:type="dxa"/>
          </w:tcPr>
          <w:p w14:paraId="745BE17D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224" w:type="dxa"/>
          </w:tcPr>
          <w:p w14:paraId="03E66A88" w14:textId="5A807FAC" w:rsidR="006E1272" w:rsidRPr="006E1272" w:rsidRDefault="00613C99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F6556E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="0030277C" w:rsidRPr="006E127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30277C" w:rsidRPr="006E127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09</w:t>
            </w:r>
            <w:r w:rsidR="0030277C" w:rsidRPr="006E1272">
              <w:rPr>
                <w:rFonts w:ascii="Times New Roman" w:eastAsia="Times New Roman" w:hAnsi="Times New Roman" w:cs="Times New Roman"/>
                <w:color w:val="000000"/>
              </w:rPr>
              <w:t>.2024-0</w:t>
            </w:r>
            <w:r w:rsidR="00F6556E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30277C" w:rsidRPr="006E1272">
              <w:rPr>
                <w:rFonts w:ascii="Times New Roman" w:eastAsia="Times New Roman" w:hAnsi="Times New Roman" w:cs="Times New Roman"/>
                <w:color w:val="000000"/>
              </w:rPr>
              <w:t>.10.2024</w:t>
            </w:r>
          </w:p>
        </w:tc>
        <w:tc>
          <w:tcPr>
            <w:tcW w:w="2461" w:type="dxa"/>
          </w:tcPr>
          <w:p w14:paraId="39918919" w14:textId="2D1F3661" w:rsidR="006E1272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Прототип ПО – интерфейс. Реализация системы на уровне интерфейса.</w:t>
            </w:r>
          </w:p>
        </w:tc>
      </w:tr>
      <w:tr w:rsidR="006F1DC4" w:rsidRPr="006E1272" w14:paraId="3032C1E9" w14:textId="77777777" w:rsidTr="00F6556E">
        <w:tc>
          <w:tcPr>
            <w:tcW w:w="1112" w:type="dxa"/>
          </w:tcPr>
          <w:p w14:paraId="3F8AC270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440" w:type="dxa"/>
          </w:tcPr>
          <w:p w14:paraId="495218B4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функционала программы (функционал каждого пользователя)</w:t>
            </w:r>
          </w:p>
        </w:tc>
        <w:tc>
          <w:tcPr>
            <w:tcW w:w="2224" w:type="dxa"/>
          </w:tcPr>
          <w:p w14:paraId="6D8A9F4F" w14:textId="64515350" w:rsidR="006E1272" w:rsidRPr="006E1272" w:rsidRDefault="00F6556E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02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.10.202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30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14873BE7" w14:textId="63B34540" w:rsidR="00F6556E" w:rsidRDefault="00F6556E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Создание БД.</w:t>
            </w:r>
          </w:p>
          <w:p w14:paraId="6F749917" w14:textId="0E9C7CB8" w:rsidR="00F6556E" w:rsidRPr="00F6556E" w:rsidRDefault="00F6556E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API</w:t>
            </w:r>
            <w:r w:rsidRPr="00F655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7A0E8571" w14:textId="6C47AB65" w:rsidR="006E1272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Внутренние модули, реализующие методы.</w:t>
            </w:r>
          </w:p>
          <w:p w14:paraId="1A22480C" w14:textId="0BA24BEE" w:rsidR="00F6556E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Описание программы. Руководство пользователя. Руководство администратора. </w:t>
            </w:r>
          </w:p>
        </w:tc>
      </w:tr>
      <w:tr w:rsidR="006F1DC4" w:rsidRPr="006E1272" w14:paraId="138681E6" w14:textId="77777777" w:rsidTr="00F6556E">
        <w:tc>
          <w:tcPr>
            <w:tcW w:w="1112" w:type="dxa"/>
          </w:tcPr>
          <w:p w14:paraId="2645E169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3440" w:type="dxa"/>
          </w:tcPr>
          <w:p w14:paraId="61E543D9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2224" w:type="dxa"/>
          </w:tcPr>
          <w:p w14:paraId="3368B958" w14:textId="010E64AD" w:rsidR="006E1272" w:rsidRPr="006E1272" w:rsidRDefault="002D0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31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="00F52F95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F52F95">
              <w:rPr>
                <w:rFonts w:ascii="Times New Roman" w:eastAsia="Times New Roman" w:hAnsi="Times New Roman" w:cs="Times New Roman"/>
                <w:bCs/>
                <w:color w:val="000000"/>
              </w:rPr>
              <w:t>11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03F97191" w14:textId="57252D2B" w:rsidR="006E1272" w:rsidRPr="006E1272" w:rsidRDefault="00F52F9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Тестирование ПО</w:t>
            </w:r>
            <w:r w:rsidRPr="00F52F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API</w:t>
            </w:r>
            <w:r w:rsidRPr="00F52F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модульное</w:t>
            </w:r>
            <w:r w:rsidRPr="00F52F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функциональное</w:t>
            </w:r>
            <w:r w:rsidRPr="00F52F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юзабилити. Протокол тестирования</w:t>
            </w:r>
            <w:r w:rsidR="002F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6F1DC4" w:rsidRPr="006E1272" w14:paraId="42C221B1" w14:textId="77777777" w:rsidTr="00F6556E">
        <w:tc>
          <w:tcPr>
            <w:tcW w:w="1112" w:type="dxa"/>
          </w:tcPr>
          <w:p w14:paraId="2A320D34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440" w:type="dxa"/>
          </w:tcPr>
          <w:p w14:paraId="5D3143A7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Сдача программного продукта в эксплуатацию</w:t>
            </w:r>
          </w:p>
        </w:tc>
        <w:tc>
          <w:tcPr>
            <w:tcW w:w="2224" w:type="dxa"/>
          </w:tcPr>
          <w:p w14:paraId="45FD4D9C" w14:textId="43276FA7" w:rsidR="00553C26" w:rsidRPr="006E1272" w:rsidRDefault="00F52F95" w:rsidP="00553C2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2D069A">
              <w:rPr>
                <w:rFonts w:ascii="Times New Roman" w:eastAsia="Times New Roman" w:hAnsi="Times New Roman" w:cs="Times New Roman"/>
                <w:bCs/>
                <w:color w:val="000000"/>
              </w:rPr>
              <w:t>5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-</w:t>
            </w:r>
            <w:r w:rsidR="002D069A">
              <w:rPr>
                <w:rFonts w:ascii="Times New Roman" w:eastAsia="Times New Roman" w:hAnsi="Times New Roman" w:cs="Times New Roman"/>
                <w:bCs/>
                <w:color w:val="000000"/>
              </w:rPr>
              <w:t>26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219741C0" w14:textId="4842B758" w:rsidR="006E1272" w:rsidRPr="006E1272" w:rsidRDefault="006E1272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Программный продукт. Установочный пакет. Презентация программного продукта с постановкой задачи</w:t>
            </w:r>
            <w:r w:rsidR="002F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</w:tbl>
    <w:p w14:paraId="7724C0BA" w14:textId="27B37C19" w:rsidR="006E1272" w:rsidRDefault="006E1272" w:rsidP="006E12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2BAC8F7E" w14:textId="558D0571" w:rsidR="00F52F95" w:rsidRDefault="00F52F95" w:rsidP="00F52F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Порядок контроля и приемки</w:t>
      </w:r>
    </w:p>
    <w:p w14:paraId="1E16B039" w14:textId="0A14A602" w:rsidR="00F52F95" w:rsidRDefault="00F52F95" w:rsidP="00F52F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Приложения</w:t>
      </w:r>
    </w:p>
    <w:p w14:paraId="29A8B182" w14:textId="5028005E" w:rsidR="00F52F95" w:rsidRDefault="00F52F95" w:rsidP="00F52F9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Описание входной информации</w:t>
      </w:r>
    </w:p>
    <w:p w14:paraId="29A2F8FB" w14:textId="1CC99C27" w:rsidR="00F52F95" w:rsidRDefault="00F52F95" w:rsidP="00F52F95">
      <w:pPr>
        <w:spacing w:after="0" w:line="360" w:lineRule="auto"/>
        <w:ind w:left="360" w:firstLine="207"/>
        <w:jc w:val="both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Входным документом будет являться</w:t>
      </w:r>
      <w:r w:rsid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анкета для регистрации вакансии</w:t>
      </w:r>
      <w:r w:rsidR="00B201B0" w:rsidRP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,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писание которо</w:t>
      </w:r>
      <w:r w:rsid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й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приводится в таблице 1.2.1.</w:t>
      </w:r>
    </w:p>
    <w:p w14:paraId="2B6A19C9" w14:textId="77777777" w:rsidR="00F52F95" w:rsidRPr="00F52F95" w:rsidRDefault="00F52F95" w:rsidP="00F52F95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F52F95" w:rsidRPr="00F52F95" w14:paraId="0E7ED0A4" w14:textId="77777777" w:rsidTr="00D50DA8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06BFC07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9B0615F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9468A2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F52F95" w:rsidRPr="00F52F95" w14:paraId="3C8170C1" w14:textId="77777777" w:rsidTr="00D50DA8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216E97D" w14:textId="3E784642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Анкета для регистрации вакансии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40825F2" w14:textId="4203E3AE" w:rsidR="00F52F95" w:rsidRPr="00B201B0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 момент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47DF8" w14:textId="074380F4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работодателя</w:t>
            </w:r>
          </w:p>
        </w:tc>
      </w:tr>
    </w:tbl>
    <w:p w14:paraId="76AE54F7" w14:textId="77777777" w:rsidR="00F52F95" w:rsidRPr="00F52F95" w:rsidRDefault="00F52F95" w:rsidP="00F52F9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B2EFD9E" w14:textId="7AC24027" w:rsidR="00F52F95" w:rsidRDefault="00F52F95" w:rsidP="00F52F9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Описание выходной информации</w:t>
      </w:r>
    </w:p>
    <w:p w14:paraId="51191312" w14:textId="6833010B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являться</w:t>
      </w:r>
      <w:r w:rsidR="00B201B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201B0">
        <w:rPr>
          <w:rFonts w:ascii="Times New Roman" w:hAnsi="Times New Roman" w:cs="Times New Roman"/>
          <w:sz w:val="28"/>
          <w:szCs w:val="28"/>
        </w:rPr>
        <w:t>отчёт о вакансиях и откликах</w:t>
      </w:r>
      <w:r w:rsidRPr="00F52F95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24EAE90D" w14:textId="62FB60C7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60BC8FF4" w14:textId="3CEB5F6E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2CB8C5FF" w14:textId="08B4413B" w:rsidR="00F52F95" w:rsidRPr="00526908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063729C9" w14:textId="0D4AC416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08513F16" w14:textId="2FEDE039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53BFAB25" w14:textId="7B158C5F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04B701DD" w14:textId="322C080E" w:rsidR="00F52F95" w:rsidRPr="00F52F95" w:rsidRDefault="00F52F95" w:rsidP="00F52F9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Таблица 1.3.1 —Описание выходного документа</w:t>
      </w:r>
    </w:p>
    <w:tbl>
      <w:tblPr>
        <w:tblW w:w="11209" w:type="dxa"/>
        <w:tblInd w:w="-12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127"/>
        <w:gridCol w:w="850"/>
        <w:gridCol w:w="1701"/>
        <w:gridCol w:w="1418"/>
        <w:gridCol w:w="1559"/>
        <w:gridCol w:w="1711"/>
      </w:tblGrid>
      <w:tr w:rsidR="00F52F95" w:rsidRPr="00F52F95" w14:paraId="05074B82" w14:textId="77777777" w:rsidTr="00B064C0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FD4C120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001E588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3CF6473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64D8C01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80108DD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ABDBB8E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BD13C68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F52F95" w:rsidRPr="00F52F95" w14:paraId="4E272E2D" w14:textId="77777777" w:rsidTr="00B064C0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3E87905" w14:textId="158A552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 вакансиях и откликах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877708A" w14:textId="6538FEB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92508B1" w14:textId="1F1DB3FA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CCB4EBC" w14:textId="3A2CC95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Работодателю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E98535F" w14:textId="22BDAA22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4C32B85" w14:textId="613492D9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1AB88F" w14:textId="70826795" w:rsidR="00F52F95" w:rsidRPr="00F52F95" w:rsidRDefault="00B064C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откликах от соискателей</w:t>
            </w:r>
          </w:p>
        </w:tc>
      </w:tr>
    </w:tbl>
    <w:p w14:paraId="0924141A" w14:textId="77777777" w:rsidR="00F52F95" w:rsidRPr="00F52F95" w:rsidRDefault="00F52F95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sectPr w:rsidR="00F52F95" w:rsidRPr="00F5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B96"/>
    <w:multiLevelType w:val="multilevel"/>
    <w:tmpl w:val="DD6400B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C70577C"/>
    <w:multiLevelType w:val="hybridMultilevel"/>
    <w:tmpl w:val="CE5AF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235E"/>
    <w:multiLevelType w:val="hybridMultilevel"/>
    <w:tmpl w:val="F77CFDD8"/>
    <w:lvl w:ilvl="0" w:tplc="8E3274E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046A0"/>
    <w:multiLevelType w:val="hybridMultilevel"/>
    <w:tmpl w:val="B6ECECEE"/>
    <w:lvl w:ilvl="0" w:tplc="8E3274E2">
      <w:start w:val="1"/>
      <w:numFmt w:val="bullet"/>
      <w:lvlText w:val="-"/>
      <w:lvlJc w:val="left"/>
      <w:pPr>
        <w:ind w:left="151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09D25F3"/>
    <w:multiLevelType w:val="hybridMultilevel"/>
    <w:tmpl w:val="0DA49A6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6C1A2E"/>
    <w:multiLevelType w:val="hybridMultilevel"/>
    <w:tmpl w:val="3650ED88"/>
    <w:lvl w:ilvl="0" w:tplc="0419000F">
      <w:start w:val="1"/>
      <w:numFmt w:val="decimal"/>
      <w:lvlText w:val="%1.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6" w15:restartNumberingAfterBreak="0">
    <w:nsid w:val="5EE96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8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5E30B5F"/>
    <w:multiLevelType w:val="hybridMultilevel"/>
    <w:tmpl w:val="C9CC3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247F4"/>
    <w:multiLevelType w:val="hybridMultilevel"/>
    <w:tmpl w:val="3DD8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7094B"/>
    <w:multiLevelType w:val="hybridMultilevel"/>
    <w:tmpl w:val="443E88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3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5B"/>
    <w:rsid w:val="000413C4"/>
    <w:rsid w:val="00065F9C"/>
    <w:rsid w:val="000E17CA"/>
    <w:rsid w:val="001E65E2"/>
    <w:rsid w:val="002D069A"/>
    <w:rsid w:val="002F122F"/>
    <w:rsid w:val="0030277C"/>
    <w:rsid w:val="00313B7E"/>
    <w:rsid w:val="003D4EAA"/>
    <w:rsid w:val="00423A3E"/>
    <w:rsid w:val="00514D3F"/>
    <w:rsid w:val="00526908"/>
    <w:rsid w:val="00553C26"/>
    <w:rsid w:val="0060175B"/>
    <w:rsid w:val="00613C99"/>
    <w:rsid w:val="0066023A"/>
    <w:rsid w:val="006E1272"/>
    <w:rsid w:val="006F1DC4"/>
    <w:rsid w:val="007360D5"/>
    <w:rsid w:val="00796B0D"/>
    <w:rsid w:val="00803897"/>
    <w:rsid w:val="00A55638"/>
    <w:rsid w:val="00B064C0"/>
    <w:rsid w:val="00B201B0"/>
    <w:rsid w:val="00CA2551"/>
    <w:rsid w:val="00CA65D1"/>
    <w:rsid w:val="00D66830"/>
    <w:rsid w:val="00DB7E54"/>
    <w:rsid w:val="00E64D2F"/>
    <w:rsid w:val="00E77EFF"/>
    <w:rsid w:val="00F2267B"/>
    <w:rsid w:val="00F52F95"/>
    <w:rsid w:val="00F6556E"/>
    <w:rsid w:val="00FA5B07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6199"/>
  <w15:chartTrackingRefBased/>
  <w15:docId w15:val="{9B5B71A8-576F-4F53-84A7-85280B06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75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3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5F9C"/>
    <w:pPr>
      <w:spacing w:after="100"/>
    </w:pPr>
  </w:style>
  <w:style w:type="character" w:styleId="a4">
    <w:name w:val="Hyperlink"/>
    <w:basedOn w:val="a0"/>
    <w:uiPriority w:val="99"/>
    <w:unhideWhenUsed/>
    <w:rsid w:val="00065F9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65F9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E12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E0840-1A74-4823-84F4-4B98F34E7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Артём Маликов</cp:lastModifiedBy>
  <cp:revision>4</cp:revision>
  <cp:lastPrinted>2024-09-24T19:57:00Z</cp:lastPrinted>
  <dcterms:created xsi:type="dcterms:W3CDTF">2024-09-24T19:51:00Z</dcterms:created>
  <dcterms:modified xsi:type="dcterms:W3CDTF">2024-09-24T20:10:00Z</dcterms:modified>
</cp:coreProperties>
</file>