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D23" w:rsidRPr="005A58DD" w:rsidRDefault="002D0D23" w:rsidP="000F50F0">
      <w:pPr>
        <w:ind w:right="-1" w:firstLine="284"/>
        <w:jc w:val="both"/>
        <w:rPr>
          <w:b/>
          <w:bCs/>
        </w:rPr>
      </w:pPr>
    </w:p>
    <w:p w:rsidR="002D0D23" w:rsidRPr="005A58DD" w:rsidRDefault="002D0D23" w:rsidP="002D0D23">
      <w:pPr>
        <w:pStyle w:val="a3"/>
        <w:spacing w:before="225" w:beforeAutospacing="0" w:line="252" w:lineRule="atLeast"/>
        <w:ind w:left="225" w:right="375"/>
        <w:rPr>
          <w:sz w:val="28"/>
          <w:szCs w:val="28"/>
        </w:rPr>
      </w:pPr>
      <w:r w:rsidRPr="005A58DD">
        <w:rPr>
          <w:sz w:val="28"/>
          <w:szCs w:val="28"/>
        </w:rPr>
        <w:t>После октябрьской революции, когда большевикам удалось захватить власть в России и свергнуть Временное правительство, в стране началась Гражданская война между теми, кто поддерживал новую советскую власть и теми, кто был против нее. Ослабленная войной с Германией и бесконечными революциями Россия нуждалась в совершенно новой системе управления, которая могла бы удержать страну вместе. Большевики понимали, что им не удастся выиграть гражданскую войну, если они не смогут добиться быстрого и четкого следования их указам во всех подвластных регионах. Власть нужно было централизовать, в новой системе все должно было встать на учет и быть подконтрольно власти Советов.</w:t>
      </w:r>
    </w:p>
    <w:p w:rsidR="002D0D23" w:rsidRPr="005A58DD" w:rsidRDefault="002D0D23" w:rsidP="002D0D23">
      <w:pPr>
        <w:pStyle w:val="a3"/>
        <w:spacing w:before="225" w:beforeAutospacing="0" w:line="252" w:lineRule="atLeast"/>
        <w:ind w:left="225" w:right="375"/>
        <w:rPr>
          <w:sz w:val="28"/>
          <w:szCs w:val="28"/>
        </w:rPr>
      </w:pPr>
      <w:r w:rsidRPr="005A58DD">
        <w:rPr>
          <w:sz w:val="28"/>
          <w:szCs w:val="28"/>
        </w:rPr>
        <w:t xml:space="preserve">2 сентября 1918 года Центральный исполнительный комитет объявил военное положение, а вся власть перешла к Совету Народной и Крестьянской обороны, которым командовал В.И. Ленин. Тяжелое экономическое и военное положение страны привели к тому, что власть ввела новую </w:t>
      </w:r>
      <w:r w:rsidR="004D2963" w:rsidRPr="005A58DD">
        <w:rPr>
          <w:sz w:val="28"/>
          <w:szCs w:val="28"/>
        </w:rPr>
        <w:t xml:space="preserve">внутреннюю мобилизационную экономическую </w:t>
      </w:r>
      <w:r w:rsidRPr="005A58DD">
        <w:rPr>
          <w:sz w:val="28"/>
          <w:szCs w:val="28"/>
        </w:rPr>
        <w:t xml:space="preserve">политику – </w:t>
      </w:r>
      <w:r w:rsidR="004D2963" w:rsidRPr="005A58DD">
        <w:rPr>
          <w:sz w:val="28"/>
          <w:szCs w:val="28"/>
        </w:rPr>
        <w:t>военный коммунизм, которая</w:t>
      </w:r>
      <w:r w:rsidRPr="005A58DD">
        <w:rPr>
          <w:sz w:val="28"/>
          <w:szCs w:val="28"/>
        </w:rPr>
        <w:t xml:space="preserve"> </w:t>
      </w:r>
      <w:r w:rsidR="004D2963" w:rsidRPr="005A58DD">
        <w:rPr>
          <w:sz w:val="28"/>
          <w:szCs w:val="28"/>
        </w:rPr>
        <w:t xml:space="preserve">проводилась в течении 3 лет </w:t>
      </w:r>
      <w:r w:rsidR="004D2963" w:rsidRPr="005A58DD">
        <w:rPr>
          <w:sz w:val="28"/>
          <w:szCs w:val="28"/>
        </w:rPr>
        <w:t xml:space="preserve">(1918-1921) </w:t>
      </w:r>
      <w:r w:rsidR="004D2963" w:rsidRPr="005A58DD">
        <w:rPr>
          <w:sz w:val="28"/>
          <w:szCs w:val="28"/>
        </w:rPr>
        <w:t>в условиях гражданской войны</w:t>
      </w:r>
      <w:r w:rsidR="004D2963" w:rsidRPr="005A58DD">
        <w:rPr>
          <w:sz w:val="28"/>
          <w:szCs w:val="28"/>
        </w:rPr>
        <w:t>, когда Советская Россия находилась в кольце фронтов, была лишена важнейших источников сырья и продовольствия</w:t>
      </w:r>
      <w:r w:rsidR="006F6335">
        <w:rPr>
          <w:sz w:val="28"/>
          <w:szCs w:val="28"/>
        </w:rPr>
        <w:t>,</w:t>
      </w:r>
      <w:r w:rsidR="004D2963" w:rsidRPr="005A58DD">
        <w:rPr>
          <w:sz w:val="28"/>
          <w:szCs w:val="28"/>
        </w:rPr>
        <w:t xml:space="preserve"> и также военный </w:t>
      </w:r>
      <w:proofErr w:type="spellStart"/>
      <w:proofErr w:type="gramStart"/>
      <w:r w:rsidR="004D2963" w:rsidRPr="005A58DD">
        <w:rPr>
          <w:sz w:val="28"/>
          <w:szCs w:val="28"/>
        </w:rPr>
        <w:t>комунизм</w:t>
      </w:r>
      <w:proofErr w:type="spellEnd"/>
      <w:r w:rsidR="004D2963" w:rsidRPr="005A58DD">
        <w:rPr>
          <w:sz w:val="28"/>
          <w:szCs w:val="28"/>
        </w:rPr>
        <w:t xml:space="preserve">  </w:t>
      </w:r>
      <w:r w:rsidRPr="005A58DD">
        <w:rPr>
          <w:sz w:val="28"/>
          <w:szCs w:val="28"/>
        </w:rPr>
        <w:t>должен</w:t>
      </w:r>
      <w:proofErr w:type="gramEnd"/>
      <w:r w:rsidRPr="005A58DD">
        <w:rPr>
          <w:sz w:val="28"/>
          <w:szCs w:val="28"/>
        </w:rPr>
        <w:t xml:space="preserve"> был поддержать экономику страны в этот сложный период и перенастроить ее.</w:t>
      </w:r>
    </w:p>
    <w:p w:rsidR="002D0D23" w:rsidRPr="005A58DD" w:rsidRDefault="002D0D23" w:rsidP="002D0D23">
      <w:pPr>
        <w:pStyle w:val="a3"/>
        <w:spacing w:before="225" w:beforeAutospacing="0" w:line="252" w:lineRule="atLeast"/>
        <w:ind w:left="225" w:right="375"/>
        <w:rPr>
          <w:sz w:val="28"/>
          <w:szCs w:val="28"/>
        </w:rPr>
      </w:pPr>
      <w:r w:rsidRPr="005A58DD">
        <w:rPr>
          <w:sz w:val="28"/>
          <w:szCs w:val="28"/>
        </w:rPr>
        <w:t xml:space="preserve">Основную силу сопротивления </w:t>
      </w:r>
      <w:r w:rsidR="004D2963" w:rsidRPr="005A58DD">
        <w:rPr>
          <w:sz w:val="28"/>
          <w:szCs w:val="28"/>
        </w:rPr>
        <w:t xml:space="preserve">Советской власти </w:t>
      </w:r>
      <w:r w:rsidRPr="005A58DD">
        <w:rPr>
          <w:sz w:val="28"/>
          <w:szCs w:val="28"/>
        </w:rPr>
        <w:t>составляли крестьяне и рабочие, которые были недовольны действиями большевиков, поэтому новая экономическая система была направлена на то, чтобы дать этим классам населения право на труд, но при этом поставить их в четкую зависимость от государства.</w:t>
      </w:r>
    </w:p>
    <w:p w:rsidR="000F50F0" w:rsidRPr="005A58DD" w:rsidRDefault="002D0D23" w:rsidP="000F50F0">
      <w:pPr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A58DD">
        <w:rPr>
          <w:rFonts w:ascii="Times New Roman" w:hAnsi="Times New Roman" w:cs="Times New Roman"/>
          <w:sz w:val="28"/>
          <w:szCs w:val="28"/>
        </w:rPr>
        <w:t>В октябре 1921 г. Ленин писал: «В начале 1918... мы сделали ту ошибку, что решили произвести непосредственный переход к коммунистическому производству и распределению».</w:t>
      </w:r>
    </w:p>
    <w:p w:rsidR="000F50F0" w:rsidRPr="00673B4C" w:rsidRDefault="000F50F0" w:rsidP="000F50F0">
      <w:pPr>
        <w:tabs>
          <w:tab w:val="left" w:pos="567"/>
        </w:tabs>
        <w:ind w:right="-1" w:firstLine="284"/>
        <w:jc w:val="both"/>
        <w:rPr>
          <w:rFonts w:cs="Times New Roman"/>
          <w:b/>
          <w:bCs/>
        </w:rPr>
      </w:pPr>
      <w:r w:rsidRPr="00673B4C">
        <w:rPr>
          <w:rFonts w:cs="Times New Roman"/>
          <w:b/>
          <w:bCs/>
        </w:rPr>
        <w:t>1. Причины введения</w:t>
      </w:r>
    </w:p>
    <w:p w:rsidR="000F50F0" w:rsidRDefault="000F50F0" w:rsidP="006F6335">
      <w:pPr>
        <w:tabs>
          <w:tab w:val="left" w:pos="567"/>
        </w:tabs>
        <w:ind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</w:rPr>
        <w:t xml:space="preserve">1.1. </w:t>
      </w:r>
      <w:r w:rsidRPr="00673B4C">
        <w:rPr>
          <w:rFonts w:cs="Times New Roman"/>
          <w:b/>
          <w:bCs/>
          <w:i/>
          <w:iCs/>
        </w:rPr>
        <w:t>Условия Гражданской войны</w:t>
      </w:r>
      <w:r w:rsidRPr="00673B4C">
        <w:rPr>
          <w:rFonts w:cs="Times New Roman"/>
        </w:rPr>
        <w:t>. Гражданская война поставила перед большевиками задачу создания огромной армии, максимальной мобилизации всех ресурсов</w:t>
      </w:r>
      <w:r w:rsidR="006F6335">
        <w:rPr>
          <w:rFonts w:cs="Times New Roman"/>
        </w:rPr>
        <w:t>, так как о</w:t>
      </w:r>
      <w:r w:rsidR="006F6335" w:rsidRPr="006F6335">
        <w:rPr>
          <w:rFonts w:cs="Times New Roman"/>
        </w:rPr>
        <w:t>т промышленного центра были отрезаны сырьевые районы,</w:t>
      </w:r>
      <w:r w:rsidR="006F6335">
        <w:rPr>
          <w:rFonts w:cs="Times New Roman"/>
        </w:rPr>
        <w:t xml:space="preserve"> </w:t>
      </w:r>
      <w:r w:rsidR="006F6335" w:rsidRPr="006F6335">
        <w:rPr>
          <w:rFonts w:cs="Times New Roman"/>
        </w:rPr>
        <w:t>губернии,</w:t>
      </w:r>
      <w:r w:rsidR="006F6335">
        <w:rPr>
          <w:rFonts w:cs="Times New Roman"/>
        </w:rPr>
        <w:t xml:space="preserve"> </w:t>
      </w:r>
      <w:r w:rsidR="006F6335" w:rsidRPr="006F6335">
        <w:rPr>
          <w:rFonts w:cs="Times New Roman"/>
        </w:rPr>
        <w:t>обеспечивавшие страну хлебом. Многие промышленные города оказались в руках белых. Экономические связи между предприятиями, между городом и деревней рас</w:t>
      </w:r>
      <w:r w:rsidR="006F6335">
        <w:rPr>
          <w:rFonts w:cs="Times New Roman"/>
        </w:rPr>
        <w:t>пались, а в городах начался голод. Для этого потребовалась максимальная</w:t>
      </w:r>
      <w:r w:rsidRPr="00673B4C">
        <w:rPr>
          <w:rFonts w:cs="Times New Roman"/>
        </w:rPr>
        <w:t xml:space="preserve"> ц</w:t>
      </w:r>
      <w:r w:rsidR="006F6335">
        <w:rPr>
          <w:rFonts w:cs="Times New Roman"/>
        </w:rPr>
        <w:t>ентрализации власти и подчинение</w:t>
      </w:r>
      <w:r w:rsidRPr="00673B4C">
        <w:rPr>
          <w:rFonts w:cs="Times New Roman"/>
        </w:rPr>
        <w:t xml:space="preserve"> ее контролю всех сфер жизнедеятельности государства. При этом задачи военного времени совпали с представлениями большевиков о социализме как </w:t>
      </w:r>
      <w:r w:rsidR="006F6335">
        <w:rPr>
          <w:rFonts w:cs="Times New Roman"/>
        </w:rPr>
        <w:t xml:space="preserve">о </w:t>
      </w:r>
      <w:proofErr w:type="spellStart"/>
      <w:r w:rsidRPr="00673B4C">
        <w:rPr>
          <w:rFonts w:cs="Times New Roman"/>
        </w:rPr>
        <w:t>безрыно</w:t>
      </w:r>
      <w:r>
        <w:rPr>
          <w:rFonts w:cs="Times New Roman"/>
        </w:rPr>
        <w:t>чном</w:t>
      </w:r>
      <w:proofErr w:type="spellEnd"/>
      <w:r>
        <w:rPr>
          <w:rFonts w:cs="Times New Roman"/>
        </w:rPr>
        <w:t xml:space="preserve"> централизованном обществе.</w:t>
      </w:r>
    </w:p>
    <w:p w:rsidR="0066438E" w:rsidRDefault="000F50F0" w:rsidP="0066438E">
      <w:pPr>
        <w:tabs>
          <w:tab w:val="left" w:pos="567"/>
        </w:tabs>
        <w:ind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</w:rPr>
        <w:t xml:space="preserve">1.2. </w:t>
      </w:r>
      <w:r w:rsidRPr="00673B4C">
        <w:rPr>
          <w:rFonts w:cs="Times New Roman"/>
          <w:b/>
          <w:bCs/>
          <w:i/>
          <w:iCs/>
        </w:rPr>
        <w:t>Полити</w:t>
      </w:r>
      <w:r>
        <w:rPr>
          <w:rFonts w:cs="Times New Roman"/>
          <w:b/>
          <w:bCs/>
          <w:i/>
          <w:iCs/>
        </w:rPr>
        <w:t xml:space="preserve">ка </w:t>
      </w:r>
      <w:r w:rsidRPr="00673B4C">
        <w:rPr>
          <w:rFonts w:cs="Times New Roman"/>
          <w:b/>
          <w:bCs/>
          <w:i/>
          <w:iCs/>
        </w:rPr>
        <w:t>большевиков</w:t>
      </w:r>
      <w:r w:rsidRPr="00673B4C">
        <w:rPr>
          <w:rFonts w:cs="Times New Roman"/>
        </w:rPr>
        <w:t xml:space="preserve">. В партийных документах большевиков доминировала идея непосредственного перехода к социализму без предварительного периода, приспосабливающего </w:t>
      </w:r>
      <w:r w:rsidRPr="00673B4C">
        <w:rPr>
          <w:rFonts w:cs="Times New Roman"/>
        </w:rPr>
        <w:lastRenderedPageBreak/>
        <w:t>старую экономику к экономике социалистической. Предполагалось наладить государственное производство и государственное распределение продуктов по-коммунистически в мелкобуржуазной стране</w:t>
      </w:r>
      <w:r>
        <w:rPr>
          <w:rFonts w:cs="Times New Roman"/>
        </w:rPr>
        <w:t>.</w:t>
      </w:r>
      <w:r w:rsidR="0066438E">
        <w:rPr>
          <w:rFonts w:cs="Times New Roman"/>
        </w:rPr>
        <w:t xml:space="preserve"> То есть предлагалось </w:t>
      </w:r>
      <w:r>
        <w:rPr>
          <w:rFonts w:cs="Times New Roman"/>
        </w:rPr>
        <w:t>обеспечить ускоренный переход к социализму.</w:t>
      </w:r>
    </w:p>
    <w:p w:rsidR="000F50F0" w:rsidRDefault="000F50F0" w:rsidP="0066438E">
      <w:pPr>
        <w:tabs>
          <w:tab w:val="left" w:pos="567"/>
        </w:tabs>
        <w:ind w:right="-1" w:firstLine="284"/>
        <w:jc w:val="both"/>
        <w:rPr>
          <w:rFonts w:cs="Times New Roman"/>
        </w:rPr>
      </w:pPr>
      <w:r w:rsidRPr="00673B4C">
        <w:rPr>
          <w:rFonts w:cs="Times New Roman"/>
        </w:rPr>
        <w:t>Таким образом, политика военного коммунизма</w:t>
      </w:r>
      <w:r>
        <w:rPr>
          <w:rFonts w:cs="Times New Roman"/>
        </w:rPr>
        <w:t xml:space="preserve"> </w:t>
      </w:r>
      <w:r w:rsidRPr="00673B4C">
        <w:rPr>
          <w:rFonts w:cs="Times New Roman"/>
        </w:rPr>
        <w:t xml:space="preserve">строилась, с одной стороны, на опыте государственного регулирования хозяйственных отношений периода первой мировой войны, с другой </w:t>
      </w:r>
      <w:r>
        <w:rPr>
          <w:rFonts w:cs="Times New Roman"/>
        </w:rPr>
        <w:t>–</w:t>
      </w:r>
      <w:r w:rsidRPr="00673B4C">
        <w:rPr>
          <w:rFonts w:cs="Times New Roman"/>
        </w:rPr>
        <w:t xml:space="preserve"> на утопических представлениях о возможности непосредственного перехода к </w:t>
      </w:r>
      <w:proofErr w:type="spellStart"/>
      <w:r w:rsidRPr="00673B4C">
        <w:rPr>
          <w:rFonts w:cs="Times New Roman"/>
        </w:rPr>
        <w:t>безрыночному</w:t>
      </w:r>
      <w:proofErr w:type="spellEnd"/>
      <w:r w:rsidRPr="00673B4C">
        <w:rPr>
          <w:rFonts w:cs="Times New Roman"/>
        </w:rPr>
        <w:t xml:space="preserve"> социализму в условиях ожидания мировой революции, что привело в конечном итоге к неоправданному форсированию темпов социально-экономических преобразований в стране в годы Гражданской войны.</w:t>
      </w:r>
      <w:r w:rsidR="004509F5">
        <w:rPr>
          <w:rFonts w:cs="Times New Roman"/>
        </w:rPr>
        <w:t>\</w:t>
      </w:r>
    </w:p>
    <w:p w:rsidR="000F50F0" w:rsidRPr="00673B4C" w:rsidRDefault="000F50F0" w:rsidP="000F50F0">
      <w:pPr>
        <w:tabs>
          <w:tab w:val="left" w:pos="567"/>
        </w:tabs>
        <w:ind w:right="-1" w:firstLine="284"/>
        <w:jc w:val="both"/>
        <w:rPr>
          <w:rFonts w:cs="Times New Roman"/>
          <w:b/>
          <w:bCs/>
        </w:rPr>
      </w:pPr>
      <w:bookmarkStart w:id="0" w:name="_GoBack"/>
      <w:bookmarkEnd w:id="0"/>
      <w:r w:rsidRPr="00673B4C">
        <w:rPr>
          <w:rFonts w:cs="Times New Roman"/>
          <w:b/>
          <w:bCs/>
        </w:rPr>
        <w:t>Основные элементы политики</w:t>
      </w:r>
    </w:p>
    <w:p w:rsidR="000F50F0" w:rsidRPr="00673B4C" w:rsidRDefault="000F50F0" w:rsidP="000F50F0">
      <w:pPr>
        <w:tabs>
          <w:tab w:val="left" w:pos="567"/>
        </w:tabs>
        <w:ind w:right="-1" w:firstLine="284"/>
        <w:jc w:val="both"/>
        <w:rPr>
          <w:rFonts w:cs="Times New Roman"/>
          <w:b/>
          <w:bCs/>
        </w:rPr>
      </w:pPr>
      <w:r w:rsidRPr="00673B4C">
        <w:rPr>
          <w:rFonts w:cs="Times New Roman"/>
          <w:b/>
          <w:bCs/>
        </w:rPr>
        <w:t>2.1.В области производства и управления</w:t>
      </w:r>
    </w:p>
    <w:p w:rsidR="000F50F0" w:rsidRPr="00673B4C" w:rsidRDefault="000F50F0" w:rsidP="000F50F0">
      <w:pPr>
        <w:tabs>
          <w:tab w:val="left" w:pos="567"/>
        </w:tabs>
        <w:ind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  <w:i/>
          <w:iCs/>
        </w:rPr>
        <w:t>А). Национализация</w:t>
      </w:r>
      <w:r w:rsidRPr="00673B4C">
        <w:rPr>
          <w:rFonts w:cs="Times New Roman"/>
          <w:i/>
          <w:iCs/>
        </w:rPr>
        <w:t>.</w:t>
      </w:r>
      <w:r w:rsidRPr="00673B4C">
        <w:rPr>
          <w:rFonts w:cs="Times New Roman"/>
        </w:rPr>
        <w:t xml:space="preserve"> В.И. Ленин считал, что новый социалистический строй предполагает наибольшую централизацию крупного производства по всей стране. На основе декрета от 28 июля 1918 г. проводилась ускоренная национализация </w:t>
      </w:r>
      <w:r>
        <w:rPr>
          <w:rFonts w:cs="Times New Roman"/>
        </w:rPr>
        <w:t>ВСЕХ</w:t>
      </w:r>
      <w:r w:rsidRPr="00673B4C">
        <w:rPr>
          <w:rFonts w:cs="Times New Roman"/>
        </w:rPr>
        <w:t xml:space="preserve"> отраслей промышленности, а не только важнейших. </w:t>
      </w:r>
      <w:r>
        <w:rPr>
          <w:rFonts w:cs="Times New Roman"/>
        </w:rPr>
        <w:t xml:space="preserve">Создается Высший совет народного хозяйства (ВСНХ). </w:t>
      </w:r>
      <w:r w:rsidRPr="00673B4C">
        <w:rPr>
          <w:rFonts w:cs="Times New Roman"/>
        </w:rPr>
        <w:t>К лету 19</w:t>
      </w:r>
      <w:r>
        <w:rPr>
          <w:rFonts w:cs="Times New Roman"/>
        </w:rPr>
        <w:t>20</w:t>
      </w:r>
      <w:r w:rsidRPr="00673B4C">
        <w:rPr>
          <w:rFonts w:cs="Times New Roman"/>
        </w:rPr>
        <w:t xml:space="preserve"> было национализировано до 80% крупных и средних предприятий. В национализированном секторе трудилось </w:t>
      </w:r>
      <w:r>
        <w:rPr>
          <w:rFonts w:cs="Times New Roman"/>
        </w:rPr>
        <w:t>70% занятого населения</w:t>
      </w:r>
      <w:r w:rsidRPr="00673B4C">
        <w:rPr>
          <w:rFonts w:cs="Times New Roman"/>
        </w:rPr>
        <w:t>. В ноябре 1920 г. ВСНХ принимает постановление о национализации всей, теперь уже и мелкой промышленности.</w:t>
      </w:r>
    </w:p>
    <w:p w:rsidR="000F50F0" w:rsidRPr="00673B4C" w:rsidRDefault="000F50F0" w:rsidP="000F50F0">
      <w:pPr>
        <w:tabs>
          <w:tab w:val="left" w:pos="567"/>
        </w:tabs>
        <w:ind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</w:rPr>
        <w:t xml:space="preserve">Б). </w:t>
      </w:r>
      <w:r w:rsidRPr="00673B4C">
        <w:rPr>
          <w:rFonts w:cs="Times New Roman"/>
          <w:b/>
          <w:bCs/>
          <w:i/>
          <w:iCs/>
        </w:rPr>
        <w:t>Уничтожение рынка и товарно-денежных отношений</w:t>
      </w:r>
      <w:r w:rsidRPr="00673B4C">
        <w:rPr>
          <w:rFonts w:cs="Times New Roman"/>
        </w:rPr>
        <w:t xml:space="preserve">. </w:t>
      </w:r>
      <w:r>
        <w:rPr>
          <w:rFonts w:cs="Times New Roman"/>
        </w:rPr>
        <w:t>Бюрократизация</w:t>
      </w:r>
      <w:r w:rsidRPr="00673B4C">
        <w:rPr>
          <w:rFonts w:cs="Times New Roman"/>
        </w:rPr>
        <w:t xml:space="preserve"> экономики и представления о социализме как бестоварном и безденежном обществе привели к упразднению рынка и товарно-денежных отношений. 22 июля 1918 г. был принят декрет СНК О спекуляции, запрещавший всякую негосударственную торговлю. Обеспечение населения продовольствием, предметами личного потребления осуществлялось через сеть государственного снабжения. К началу 1919 г. полностью была национализирована частная торговля. Завершается переход к полной натурализации экономических отношений: отменяется плата за топливо, коммунальные услуги; продукты питания и промышленные товары отпускаются бесплатно. С 1 января 1921 г. вводится бесплатное снабжение и обслуживание рабочих и служащих госпредприятий, членов их семей и красноармейцев</w:t>
      </w:r>
      <w:r>
        <w:rPr>
          <w:rFonts w:cs="Times New Roman"/>
        </w:rPr>
        <w:t xml:space="preserve"> (натурально-уравнительная оплата труда)</w:t>
      </w:r>
      <w:r w:rsidRPr="00673B4C">
        <w:rPr>
          <w:rFonts w:cs="Times New Roman"/>
        </w:rPr>
        <w:t>.</w:t>
      </w:r>
    </w:p>
    <w:p w:rsidR="000F50F0" w:rsidRPr="00673B4C" w:rsidRDefault="000F50F0" w:rsidP="000F50F0">
      <w:pPr>
        <w:tabs>
          <w:tab w:val="left" w:pos="567"/>
        </w:tabs>
        <w:ind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  <w:i/>
          <w:iCs/>
        </w:rPr>
        <w:t>В). Централизация государственного управления</w:t>
      </w:r>
      <w:r w:rsidRPr="00673B4C">
        <w:rPr>
          <w:rFonts w:cs="Times New Roman"/>
        </w:rPr>
        <w:t>. В период гражданской войны была создана действенная централизованная государственная и партийная структура. В государственной сфере власть перешла к исполнительным органам СНК - Малому совнаркому и Совету Рабочей и Крестьянской Обороны, образованному 30 ноября 1918 г. под председательством В.И. Ленина. Совет Обороны занимался преимущественно ведением войны, а также курировал практически все области государственной политики, с 1920 г. в его ведении оказалось все народное хозяйство. Пиком централиза</w:t>
      </w:r>
      <w:r>
        <w:rPr>
          <w:rFonts w:cs="Times New Roman"/>
        </w:rPr>
        <w:t>ции</w:t>
      </w:r>
      <w:r w:rsidRPr="00673B4C">
        <w:rPr>
          <w:rFonts w:cs="Times New Roman"/>
        </w:rPr>
        <w:t xml:space="preserve"> стал </w:t>
      </w:r>
      <w:proofErr w:type="spellStart"/>
      <w:r w:rsidRPr="00673B4C">
        <w:rPr>
          <w:rFonts w:cs="Times New Roman"/>
        </w:rPr>
        <w:t>главкизм</w:t>
      </w:r>
      <w:proofErr w:type="spellEnd"/>
      <w:r w:rsidRPr="00673B4C">
        <w:rPr>
          <w:rFonts w:cs="Times New Roman"/>
        </w:rPr>
        <w:t xml:space="preserve">. В 1920 г. существовало 50 главков, координировавших смежные отрасли и занимавшихся распределением готовой продукции </w:t>
      </w:r>
      <w:r>
        <w:rPr>
          <w:rFonts w:cs="Times New Roman"/>
        </w:rPr>
        <w:t>(</w:t>
      </w:r>
      <w:proofErr w:type="spellStart"/>
      <w:r w:rsidRPr="00673B4C">
        <w:rPr>
          <w:rFonts w:cs="Times New Roman"/>
        </w:rPr>
        <w:t>Главторф</w:t>
      </w:r>
      <w:proofErr w:type="spellEnd"/>
      <w:r w:rsidRPr="00673B4C">
        <w:rPr>
          <w:rFonts w:cs="Times New Roman"/>
        </w:rPr>
        <w:t xml:space="preserve">, </w:t>
      </w:r>
      <w:proofErr w:type="spellStart"/>
      <w:r w:rsidRPr="00673B4C">
        <w:rPr>
          <w:rFonts w:cs="Times New Roman"/>
        </w:rPr>
        <w:t>Главкожа</w:t>
      </w:r>
      <w:proofErr w:type="spellEnd"/>
      <w:r w:rsidRPr="00673B4C">
        <w:rPr>
          <w:rFonts w:cs="Times New Roman"/>
        </w:rPr>
        <w:t xml:space="preserve">, </w:t>
      </w:r>
      <w:proofErr w:type="spellStart"/>
      <w:r w:rsidRPr="00673B4C">
        <w:rPr>
          <w:rFonts w:cs="Times New Roman"/>
        </w:rPr>
        <w:t>Главкрахмал</w:t>
      </w:r>
      <w:proofErr w:type="spellEnd"/>
      <w:r>
        <w:rPr>
          <w:rFonts w:cs="Times New Roman"/>
        </w:rPr>
        <w:t>)</w:t>
      </w:r>
      <w:r w:rsidRPr="00673B4C">
        <w:rPr>
          <w:rFonts w:cs="Times New Roman"/>
        </w:rPr>
        <w:t xml:space="preserve">. В 1919-1920 гг. создается потребительская кооперация </w:t>
      </w:r>
      <w:r>
        <w:rPr>
          <w:rFonts w:cs="Times New Roman"/>
        </w:rPr>
        <w:t>–</w:t>
      </w:r>
      <w:r w:rsidRPr="00673B4C">
        <w:rPr>
          <w:rFonts w:cs="Times New Roman"/>
        </w:rPr>
        <w:t xml:space="preserve"> государственная организация, занятая распределением, вводятся карточки и пайки.</w:t>
      </w:r>
    </w:p>
    <w:p w:rsidR="000F50F0" w:rsidRPr="00673B4C" w:rsidRDefault="000F50F0" w:rsidP="000F50F0">
      <w:pPr>
        <w:tabs>
          <w:tab w:val="left" w:pos="567"/>
        </w:tabs>
        <w:ind w:right="-1" w:firstLine="284"/>
        <w:jc w:val="both"/>
        <w:rPr>
          <w:rFonts w:cs="Times New Roman"/>
          <w:b/>
          <w:bCs/>
        </w:rPr>
      </w:pPr>
      <w:r w:rsidRPr="00673B4C">
        <w:rPr>
          <w:rFonts w:cs="Times New Roman"/>
          <w:b/>
          <w:bCs/>
        </w:rPr>
        <w:t>2.2. В области сельского хозяйства</w:t>
      </w:r>
    </w:p>
    <w:p w:rsidR="000F50F0" w:rsidRPr="00673B4C" w:rsidRDefault="000F50F0" w:rsidP="000F50F0">
      <w:pPr>
        <w:tabs>
          <w:tab w:val="left" w:pos="567"/>
        </w:tabs>
        <w:ind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  <w:i/>
          <w:iCs/>
        </w:rPr>
        <w:t>А). Продразверстк</w:t>
      </w:r>
      <w:r w:rsidRPr="00673B4C">
        <w:rPr>
          <w:rFonts w:cs="Times New Roman"/>
          <w:b/>
          <w:bCs/>
        </w:rPr>
        <w:t>а</w:t>
      </w:r>
      <w:r w:rsidRPr="00673B4C">
        <w:rPr>
          <w:rFonts w:cs="Times New Roman"/>
        </w:rPr>
        <w:t>. Система принуждения, активно практиковавшаяся в годы войны, включала в себя совокупность трудовых натуральных повинностей (расчистка дорог, заготовка дров</w:t>
      </w:r>
      <w:r>
        <w:rPr>
          <w:rFonts w:cs="Times New Roman"/>
        </w:rPr>
        <w:t>, г</w:t>
      </w:r>
      <w:r w:rsidRPr="00673B4C">
        <w:rPr>
          <w:rFonts w:cs="Times New Roman"/>
        </w:rPr>
        <w:t xml:space="preserve">ужевая повинность и проч.), а также натуральную хлебную повинность </w:t>
      </w:r>
      <w:r>
        <w:rPr>
          <w:rFonts w:cs="Times New Roman"/>
        </w:rPr>
        <w:t>–</w:t>
      </w:r>
      <w:r w:rsidRPr="00673B4C">
        <w:rPr>
          <w:rFonts w:cs="Times New Roman"/>
        </w:rPr>
        <w:t xml:space="preserve"> продразверстку. Декрет о разверстке был принят 11 января 1919 г. Государство сообщало цифру своих потребностей в зерне, затем это количество распределялось по губерниям, уездам, волостям. При продразверстке исходили не из возможностей крестьянски</w:t>
      </w:r>
      <w:r>
        <w:rPr>
          <w:rFonts w:cs="Times New Roman"/>
        </w:rPr>
        <w:t>х хозяйств, а из</w:t>
      </w:r>
      <w:r w:rsidRPr="00673B4C">
        <w:rPr>
          <w:rFonts w:cs="Times New Roman"/>
        </w:rPr>
        <w:t xml:space="preserve"> государственных потребностей.</w:t>
      </w:r>
      <w:r>
        <w:rPr>
          <w:rFonts w:cs="Times New Roman"/>
        </w:rPr>
        <w:t xml:space="preserve"> </w:t>
      </w:r>
      <w:r>
        <w:rPr>
          <w:rFonts w:cs="Times New Roman"/>
        </w:rPr>
        <w:lastRenderedPageBreak/>
        <w:t xml:space="preserve">Существуют </w:t>
      </w:r>
      <w:proofErr w:type="spellStart"/>
      <w:r>
        <w:rPr>
          <w:rFonts w:cs="Times New Roman"/>
        </w:rPr>
        <w:t>прод</w:t>
      </w:r>
      <w:proofErr w:type="spellEnd"/>
      <w:r>
        <w:rPr>
          <w:rFonts w:cs="Times New Roman"/>
        </w:rPr>
        <w:t>-армия и комбеды.</w:t>
      </w:r>
      <w:r w:rsidRPr="00673B4C">
        <w:rPr>
          <w:rFonts w:cs="Times New Roman"/>
        </w:rPr>
        <w:t xml:space="preserve"> С осени 1919 г. разверстка распространялась на картофель, сено; с 1920 г. - на мясо и еще 20 видов сырья и продовольствия. Данная политика поставила крестьянство в оппозицию к властям.</w:t>
      </w:r>
    </w:p>
    <w:p w:rsidR="000F50F0" w:rsidRPr="00673B4C" w:rsidRDefault="000F50F0" w:rsidP="000F50F0">
      <w:pPr>
        <w:tabs>
          <w:tab w:val="left" w:pos="567"/>
        </w:tabs>
        <w:ind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  <w:i/>
          <w:iCs/>
        </w:rPr>
        <w:t>Б). Переход к коммунистическому производству и распределению</w:t>
      </w:r>
      <w:r>
        <w:rPr>
          <w:rFonts w:cs="Times New Roman"/>
          <w:b/>
          <w:bCs/>
          <w:i/>
          <w:iCs/>
        </w:rPr>
        <w:t>.</w:t>
      </w:r>
      <w:r w:rsidRPr="00673B4C">
        <w:rPr>
          <w:rFonts w:cs="Times New Roman"/>
          <w:b/>
          <w:bCs/>
        </w:rPr>
        <w:t xml:space="preserve"> </w:t>
      </w:r>
      <w:r>
        <w:rPr>
          <w:rFonts w:cs="Times New Roman"/>
        </w:rPr>
        <w:t>З</w:t>
      </w:r>
      <w:r w:rsidRPr="00673B4C">
        <w:rPr>
          <w:rFonts w:cs="Times New Roman"/>
        </w:rPr>
        <w:t xml:space="preserve">аконодательно оформили два документа: постановление ВЦИК от 14 февраля 1919 г. </w:t>
      </w:r>
      <w:r>
        <w:rPr>
          <w:rFonts w:cs="Times New Roman"/>
        </w:rPr>
        <w:t xml:space="preserve">– </w:t>
      </w:r>
      <w:r w:rsidRPr="00673B4C">
        <w:rPr>
          <w:rFonts w:cs="Times New Roman"/>
        </w:rPr>
        <w:t xml:space="preserve">Положение о социалистическом землеустройстве и о мерах перехода к социалистическому земледелию и декрет СНК от 16 марта 1919 г. О потребительских коммунах. В целях создания единого производственного хозяйства, снабжающего страну всем необходимым, был принят курс на форсированное создание </w:t>
      </w:r>
      <w:r>
        <w:rPr>
          <w:rFonts w:cs="Times New Roman"/>
        </w:rPr>
        <w:t xml:space="preserve">колхозов и </w:t>
      </w:r>
      <w:r w:rsidRPr="00673B4C">
        <w:rPr>
          <w:rFonts w:cs="Times New Roman"/>
        </w:rPr>
        <w:t xml:space="preserve">совхозов. Декрет о земле практически отменялся. Земельный фонд отныне передавался не всем трудящимся, а в первую очередь, совхозам и коммунам, а во вторую </w:t>
      </w:r>
      <w:r>
        <w:rPr>
          <w:rFonts w:cs="Times New Roman"/>
        </w:rPr>
        <w:t>–</w:t>
      </w:r>
      <w:r w:rsidRPr="00673B4C">
        <w:rPr>
          <w:rFonts w:cs="Times New Roman"/>
        </w:rPr>
        <w:t xml:space="preserve"> трудовым артелям и товариществам по совместной обработке земли (</w:t>
      </w:r>
      <w:proofErr w:type="spellStart"/>
      <w:r w:rsidRPr="00673B4C">
        <w:rPr>
          <w:rFonts w:cs="Times New Roman"/>
        </w:rPr>
        <w:t>ТОЗам</w:t>
      </w:r>
      <w:proofErr w:type="spellEnd"/>
      <w:r w:rsidRPr="00673B4C">
        <w:rPr>
          <w:rFonts w:cs="Times New Roman"/>
        </w:rPr>
        <w:t xml:space="preserve">). Крестьянин-единоличник мог пользоваться только остатками земельного фонда. </w:t>
      </w:r>
    </w:p>
    <w:p w:rsidR="000F50F0" w:rsidRPr="00673B4C" w:rsidRDefault="000F50F0" w:rsidP="000F50F0">
      <w:pPr>
        <w:tabs>
          <w:tab w:val="left" w:pos="567"/>
        </w:tabs>
        <w:ind w:right="-1" w:firstLine="284"/>
        <w:jc w:val="both"/>
        <w:rPr>
          <w:rFonts w:cs="Times New Roman"/>
          <w:b/>
          <w:bCs/>
        </w:rPr>
      </w:pPr>
      <w:r w:rsidRPr="00673B4C">
        <w:rPr>
          <w:rFonts w:cs="Times New Roman"/>
          <w:b/>
          <w:bCs/>
        </w:rPr>
        <w:t>Элементы насилия и принуждения</w:t>
      </w:r>
    </w:p>
    <w:p w:rsidR="000F50F0" w:rsidRPr="00673B4C" w:rsidRDefault="000F50F0" w:rsidP="000F50F0">
      <w:pPr>
        <w:tabs>
          <w:tab w:val="left" w:pos="567"/>
        </w:tabs>
        <w:ind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  <w:i/>
          <w:iCs/>
        </w:rPr>
        <w:t>А). Милитаризация труда</w:t>
      </w:r>
      <w:r w:rsidRPr="00673B4C">
        <w:rPr>
          <w:rFonts w:cs="Times New Roman"/>
          <w:b/>
          <w:bCs/>
        </w:rPr>
        <w:t>.</w:t>
      </w:r>
      <w:r w:rsidRPr="00673B4C">
        <w:rPr>
          <w:rFonts w:cs="Times New Roman"/>
        </w:rPr>
        <w:t xml:space="preserve"> </w:t>
      </w:r>
      <w:r>
        <w:rPr>
          <w:rFonts w:cs="Times New Roman"/>
        </w:rPr>
        <w:t>Этот</w:t>
      </w:r>
      <w:r w:rsidRPr="00673B4C">
        <w:rPr>
          <w:rFonts w:cs="Times New Roman"/>
        </w:rPr>
        <w:t xml:space="preserve"> элементом политики военного коммунизма преврати</w:t>
      </w:r>
      <w:r>
        <w:rPr>
          <w:rFonts w:cs="Times New Roman"/>
        </w:rPr>
        <w:t>л</w:t>
      </w:r>
      <w:r w:rsidRPr="00673B4C">
        <w:rPr>
          <w:rFonts w:cs="Times New Roman"/>
        </w:rPr>
        <w:t xml:space="preserve"> рабочих в бойцов трудового фронта. Милитаризация охватила сначала рабочих и служащих военной промышленности; в ноябре 1918 г. - всех занятых в железнодорожном, а с марта 1919 г. - на морском и речном транспорте. С 1920 г. рабочие и крестьяне переводились на положение мобилизованных солдат. В начале 1921 г. создаются трудовые армии из тыловых армейских частей на Урале, Украине, Кавказе, в западных губерниях.</w:t>
      </w:r>
      <w:r w:rsidRPr="00F25488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673B4C">
        <w:rPr>
          <w:rFonts w:cs="Times New Roman"/>
        </w:rPr>
        <w:t xml:space="preserve">водится всеобщая трудовая повинность для населения в возрасте от </w:t>
      </w:r>
      <w:r>
        <w:rPr>
          <w:rFonts w:cs="Times New Roman"/>
        </w:rPr>
        <w:t>16 до 50 лет (лозунг времени «Кто не работает, тот</w:t>
      </w:r>
      <w:r w:rsidRPr="00673B4C">
        <w:rPr>
          <w:rFonts w:cs="Times New Roman"/>
        </w:rPr>
        <w:t xml:space="preserve"> не ест!</w:t>
      </w:r>
      <w:r>
        <w:rPr>
          <w:rFonts w:cs="Times New Roman"/>
        </w:rPr>
        <w:t>»</w:t>
      </w:r>
      <w:r w:rsidRPr="00673B4C">
        <w:rPr>
          <w:rFonts w:cs="Times New Roman"/>
        </w:rPr>
        <w:t>). Труд становится обязательно-принудительным. Для закрепления рабочей силы на одном месте вводятся трудовые книжки.</w:t>
      </w:r>
    </w:p>
    <w:p w:rsidR="000F50F0" w:rsidRPr="00673B4C" w:rsidRDefault="000F50F0" w:rsidP="000F50F0">
      <w:pPr>
        <w:tabs>
          <w:tab w:val="left" w:pos="567"/>
        </w:tabs>
        <w:ind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</w:rPr>
        <w:t xml:space="preserve">Б). </w:t>
      </w:r>
      <w:r w:rsidRPr="00673B4C">
        <w:rPr>
          <w:rFonts w:cs="Times New Roman"/>
          <w:b/>
          <w:bCs/>
          <w:i/>
          <w:iCs/>
        </w:rPr>
        <w:t>Деятельность чрезвычайных органов</w:t>
      </w:r>
      <w:r w:rsidRPr="00673B4C">
        <w:rPr>
          <w:rFonts w:cs="Times New Roman"/>
          <w:b/>
          <w:bCs/>
        </w:rPr>
        <w:t>.</w:t>
      </w:r>
      <w:r w:rsidRPr="00673B4C">
        <w:rPr>
          <w:rFonts w:cs="Times New Roman"/>
        </w:rPr>
        <w:t xml:space="preserve"> Гражданская война была временем чрезвычайных органов, особых полномочий и террора. В числе особых органов в этот период выделялась прежде всего Всероссийская чрезвычайная комиссия по борьбе с контрреволюцией и саботажем (ВЧК), которая в 19</w:t>
      </w:r>
      <w:r>
        <w:rPr>
          <w:rFonts w:cs="Times New Roman"/>
        </w:rPr>
        <w:t>21</w:t>
      </w:r>
      <w:r w:rsidRPr="00673B4C">
        <w:rPr>
          <w:rFonts w:cs="Times New Roman"/>
        </w:rPr>
        <w:t xml:space="preserve"> г. </w:t>
      </w:r>
      <w:r>
        <w:rPr>
          <w:rFonts w:cs="Times New Roman"/>
        </w:rPr>
        <w:t>насчитывала около 140</w:t>
      </w:r>
      <w:r w:rsidRPr="00673B4C">
        <w:rPr>
          <w:rFonts w:cs="Times New Roman"/>
        </w:rPr>
        <w:t xml:space="preserve"> тыс.</w:t>
      </w:r>
      <w:r>
        <w:rPr>
          <w:rFonts w:cs="Times New Roman"/>
        </w:rPr>
        <w:t xml:space="preserve"> человек</w:t>
      </w:r>
      <w:r w:rsidRPr="00673B4C">
        <w:rPr>
          <w:rFonts w:cs="Times New Roman"/>
        </w:rPr>
        <w:t>. 5 сентября 1918 г., после покушения на В.И. Ленина и убийства председателя Петроградской ЧК М.С. Урицкого, был принят декрет о красном терроре, открывший широкий простор для деятельности репрессивных органов</w:t>
      </w:r>
      <w:r>
        <w:rPr>
          <w:rFonts w:cs="Times New Roman"/>
        </w:rPr>
        <w:t>. К началу 1920 г. в концлагерях, трудовых лагерях и тюрьмах</w:t>
      </w:r>
      <w:r w:rsidRPr="00673B4C">
        <w:rPr>
          <w:rFonts w:cs="Times New Roman"/>
        </w:rPr>
        <w:t xml:space="preserve"> содержалось </w:t>
      </w:r>
      <w:r>
        <w:rPr>
          <w:rFonts w:cs="Times New Roman"/>
        </w:rPr>
        <w:t>около 55 тыс.</w:t>
      </w:r>
      <w:r w:rsidRPr="00673B4C">
        <w:rPr>
          <w:rFonts w:cs="Times New Roman"/>
        </w:rPr>
        <w:t xml:space="preserve"> человек. Но террор не был монополией только красных, </w:t>
      </w:r>
      <w:r>
        <w:rPr>
          <w:rFonts w:cs="Times New Roman"/>
        </w:rPr>
        <w:t>ведь</w:t>
      </w:r>
      <w:r w:rsidRPr="00673B4C">
        <w:rPr>
          <w:rFonts w:cs="Times New Roman"/>
        </w:rPr>
        <w:t xml:space="preserve"> речь идет о гражданской войне. Белые армии</w:t>
      </w:r>
      <w:r w:rsidRPr="0042662A">
        <w:rPr>
          <w:rFonts w:cs="Times New Roman"/>
        </w:rPr>
        <w:t xml:space="preserve"> </w:t>
      </w:r>
      <w:r>
        <w:rPr>
          <w:rFonts w:cs="Times New Roman"/>
        </w:rPr>
        <w:t xml:space="preserve">также </w:t>
      </w:r>
      <w:r w:rsidRPr="00673B4C">
        <w:rPr>
          <w:rFonts w:cs="Times New Roman"/>
        </w:rPr>
        <w:t xml:space="preserve">применяли индивидуальный и массовый террор против населения, участвовали в казнях и расправах над коммунистами, членами советов и целыми деревнями. Они имели разведку, специальные </w:t>
      </w:r>
      <w:proofErr w:type="spellStart"/>
      <w:r w:rsidRPr="00673B4C">
        <w:rPr>
          <w:rFonts w:cs="Times New Roman"/>
        </w:rPr>
        <w:t>антиподрывные</w:t>
      </w:r>
      <w:proofErr w:type="spellEnd"/>
      <w:r w:rsidRPr="00673B4C">
        <w:rPr>
          <w:rFonts w:cs="Times New Roman"/>
        </w:rPr>
        <w:t xml:space="preserve"> команды и карательные группы. Убийства и зверства стали в годы войны повсеместным явлением.</w:t>
      </w:r>
    </w:p>
    <w:p w:rsidR="000F50F0" w:rsidRPr="00673B4C" w:rsidRDefault="000F50F0" w:rsidP="000F50F0">
      <w:pPr>
        <w:tabs>
          <w:tab w:val="left" w:pos="567"/>
        </w:tabs>
        <w:ind w:right="-1" w:firstLine="284"/>
        <w:jc w:val="both"/>
        <w:rPr>
          <w:rFonts w:cs="Times New Roman"/>
          <w:b/>
          <w:bCs/>
        </w:rPr>
      </w:pPr>
      <w:r w:rsidRPr="00673B4C">
        <w:rPr>
          <w:rFonts w:cs="Times New Roman"/>
          <w:b/>
          <w:bCs/>
        </w:rPr>
        <w:t xml:space="preserve"> Итоги политики</w:t>
      </w:r>
    </w:p>
    <w:p w:rsidR="000F50F0" w:rsidRPr="00673B4C" w:rsidRDefault="000F50F0" w:rsidP="000F50F0">
      <w:pPr>
        <w:tabs>
          <w:tab w:val="left" w:pos="567"/>
        </w:tabs>
        <w:ind w:right="-1" w:firstLine="284"/>
        <w:jc w:val="both"/>
        <w:rPr>
          <w:rFonts w:cs="Times New Roman"/>
        </w:rPr>
      </w:pPr>
      <w:r w:rsidRPr="00673B4C">
        <w:rPr>
          <w:rFonts w:cs="Times New Roman"/>
        </w:rPr>
        <w:t>В результате проведения политики военного коммунизма были созданы социально-экономические условия для победы Советской республики над интервентами и белогвардейцами. Большевикам удалось мобилизовать силы и подчинить экономику целям обеспечения Красной Армии боеприпасами, обмундированием, продовольствием. Для страны война имела тяжелые последствия. К 1920 г. национальный доход упал с 11 до 4 млрд. рублей по сравнению с 1913 г., производство крупной промышленности составляло 13% от довоенного. Продразверстка привела к сокращению посевов и валовых сборов основных с</w:t>
      </w:r>
      <w:r>
        <w:rPr>
          <w:rFonts w:cs="Times New Roman"/>
        </w:rPr>
        <w:t>/х</w:t>
      </w:r>
      <w:r w:rsidRPr="00673B4C">
        <w:rPr>
          <w:rFonts w:cs="Times New Roman"/>
        </w:rPr>
        <w:t xml:space="preserve"> культур. В 1920-1921 гг. в стране разразился голод. Политика военного коммунизма, основанная на насилии и </w:t>
      </w:r>
      <w:proofErr w:type="spellStart"/>
      <w:r w:rsidRPr="00673B4C">
        <w:rPr>
          <w:rFonts w:cs="Times New Roman"/>
        </w:rPr>
        <w:t>чрезвычайщине</w:t>
      </w:r>
      <w:proofErr w:type="spellEnd"/>
      <w:r w:rsidRPr="00673B4C">
        <w:rPr>
          <w:rFonts w:cs="Times New Roman"/>
        </w:rPr>
        <w:t xml:space="preserve">, прежде всего </w:t>
      </w:r>
      <w:r>
        <w:rPr>
          <w:rFonts w:cs="Times New Roman"/>
        </w:rPr>
        <w:t>к крестьянству</w:t>
      </w:r>
      <w:r w:rsidRPr="00673B4C">
        <w:rPr>
          <w:rFonts w:cs="Times New Roman"/>
        </w:rPr>
        <w:t xml:space="preserve">, вызвала войну в деревне против большевиков и поставила под вопрос сам факт сохранения их у власти. </w:t>
      </w:r>
      <w:r>
        <w:rPr>
          <w:rFonts w:cs="Times New Roman"/>
        </w:rPr>
        <w:t>О</w:t>
      </w:r>
      <w:r w:rsidRPr="00673B4C">
        <w:rPr>
          <w:rFonts w:cs="Times New Roman"/>
        </w:rPr>
        <w:t>стрый политический и экономический кризис подтолкнул вождей партии к пересмотру</w:t>
      </w:r>
      <w:r>
        <w:rPr>
          <w:rFonts w:cs="Times New Roman"/>
        </w:rPr>
        <w:t xml:space="preserve"> точки зрения на социализм, Ленин хочет перейти на НЭП.</w:t>
      </w:r>
    </w:p>
    <w:p w:rsidR="00D314CD" w:rsidRPr="000F50F0" w:rsidRDefault="00D314CD" w:rsidP="000F50F0"/>
    <w:sectPr w:rsidR="00D314CD" w:rsidRPr="000F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F0"/>
    <w:rsid w:val="000F50F0"/>
    <w:rsid w:val="002D0D23"/>
    <w:rsid w:val="004509F5"/>
    <w:rsid w:val="004D2963"/>
    <w:rsid w:val="005A58DD"/>
    <w:rsid w:val="0066438E"/>
    <w:rsid w:val="006F6335"/>
    <w:rsid w:val="007F0258"/>
    <w:rsid w:val="00D314CD"/>
    <w:rsid w:val="00F54B9B"/>
    <w:rsid w:val="00F7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6BF19"/>
  <w15:chartTrackingRefBased/>
  <w15:docId w15:val="{CF5BE2CB-E85A-4295-B7CF-28C7F166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1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Лисаев</dc:creator>
  <cp:keywords/>
  <dc:description/>
  <cp:lastModifiedBy>Денис Лисаев</cp:lastModifiedBy>
  <cp:revision>1</cp:revision>
  <dcterms:created xsi:type="dcterms:W3CDTF">2018-11-11T16:33:00Z</dcterms:created>
  <dcterms:modified xsi:type="dcterms:W3CDTF">2018-11-11T19:12:00Z</dcterms:modified>
</cp:coreProperties>
</file>