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&lt;константа&gt;::=1|0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&lt;отрицание&gt;::=!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&lt;конъюнкция&gt;::=&amp;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&lt;дизъюнкция&gt;::=|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&lt;импликация&gt;::=-&gt;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&gt;::=~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скобка&gt;::=(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скобка&gt;::=)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связка&gt;::=&lt;конъюнкция&gt;|&lt;дизъюнкция&gt;|&lt;импликация&gt;|&lt;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&lt;атом&gt;::=&lt;символ&gt;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формула&gt;::=&lt;открывающая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скобка&gt;&lt;отрицание&gt;&lt;формула&gt;&lt;закрывающая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формула&gt;::=&lt;открывающая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связка&gt;&lt;формула&gt;&lt;закрывающая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&lt;формула&gt;::=&lt;константа&gt;|&lt;атом&gt;|&lt;унарная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Default="00E17E53" w:rsidP="00B659AD">
      <w:pPr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>
        <w:rPr>
          <w:rFonts w:cs="TimesNewRomanPSMT"/>
          <w:sz w:val="24"/>
          <w:szCs w:val="24"/>
          <w:lang w:val="en-US"/>
        </w:rPr>
        <w:t>:</w:t>
      </w:r>
    </w:p>
    <w:p w14:paraId="356ED2FA" w14:textId="093EA80C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1C9ECB5" w:rsidR="00E17E53" w:rsidRDefault="00E17E53" w:rsidP="00B659AD">
      <w:pPr>
        <w:rPr>
          <w:rFonts w:cs="TimesNewRomanPSMT"/>
          <w:sz w:val="24"/>
          <w:szCs w:val="24"/>
        </w:rPr>
      </w:pPr>
      <w:r w:rsidRPr="00E17E53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472D7A4D" wp14:editId="58315107">
            <wp:extent cx="3284505" cy="1493649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45CCD23C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4E7443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1B5B8525" w14:textId="1164B147" w:rsidR="00977DF0" w:rsidRDefault="00977DF0" w:rsidP="00B659AD">
      <w:pPr>
        <w:rPr>
          <w:rFonts w:cs="TimesNewRomanPSMT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F0D7F2" wp14:editId="6D83D37C">
            <wp:simplePos x="0" y="0"/>
            <wp:positionH relativeFrom="column">
              <wp:posOffset>2979420</wp:posOffset>
            </wp:positionH>
            <wp:positionV relativeFrom="paragraph">
              <wp:posOffset>0</wp:posOffset>
            </wp:positionV>
            <wp:extent cx="240157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417" y="21541"/>
                <wp:lineTo x="2141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NewRomanPSMT"/>
          <w:sz w:val="24"/>
          <w:szCs w:val="24"/>
        </w:rPr>
        <w:t>Алгоритм проверки скобок</w:t>
      </w:r>
      <w:r>
        <w:rPr>
          <w:rFonts w:cs="TimesNewRomanPSMT"/>
          <w:sz w:val="24"/>
          <w:szCs w:val="24"/>
          <w:lang w:val="en-US"/>
        </w:rPr>
        <w:t>:</w:t>
      </w:r>
    </w:p>
    <w:p w14:paraId="07526C23" w14:textId="2D3CD283" w:rsidR="00977DF0" w:rsidRPr="00977DF0" w:rsidRDefault="00977DF0" w:rsidP="00B659AD">
      <w:pPr>
        <w:rPr>
          <w:rFonts w:cs="TimesNewRomanPSMT"/>
          <w:sz w:val="24"/>
          <w:szCs w:val="24"/>
          <w:lang w:val="en-US"/>
        </w:rPr>
      </w:pPr>
    </w:p>
    <w:sectPr w:rsidR="00977DF0" w:rsidRPr="00977DF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FFB5" w14:textId="77777777" w:rsidR="00756F9A" w:rsidRDefault="00756F9A" w:rsidP="00872B1A">
      <w:pPr>
        <w:spacing w:after="0" w:line="240" w:lineRule="auto"/>
      </w:pPr>
      <w:r>
        <w:separator/>
      </w:r>
    </w:p>
  </w:endnote>
  <w:endnote w:type="continuationSeparator" w:id="0">
    <w:p w14:paraId="7D6AFA78" w14:textId="77777777" w:rsidR="00756F9A" w:rsidRDefault="00756F9A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7F18F" w14:textId="77777777" w:rsidR="00756F9A" w:rsidRDefault="00756F9A" w:rsidP="00872B1A">
      <w:pPr>
        <w:spacing w:after="0" w:line="240" w:lineRule="auto"/>
      </w:pPr>
      <w:r>
        <w:separator/>
      </w:r>
    </w:p>
  </w:footnote>
  <w:footnote w:type="continuationSeparator" w:id="0">
    <w:p w14:paraId="31BE934C" w14:textId="77777777" w:rsidR="00756F9A" w:rsidRDefault="00756F9A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E07F4"/>
    <w:rsid w:val="0014108A"/>
    <w:rsid w:val="0017233F"/>
    <w:rsid w:val="001C7DED"/>
    <w:rsid w:val="0024596C"/>
    <w:rsid w:val="003D5CC3"/>
    <w:rsid w:val="00445038"/>
    <w:rsid w:val="0059214A"/>
    <w:rsid w:val="005D2422"/>
    <w:rsid w:val="005D5E56"/>
    <w:rsid w:val="00654C00"/>
    <w:rsid w:val="006F5892"/>
    <w:rsid w:val="00756F9A"/>
    <w:rsid w:val="007714F8"/>
    <w:rsid w:val="008352EB"/>
    <w:rsid w:val="00872B1A"/>
    <w:rsid w:val="008D7827"/>
    <w:rsid w:val="00977DF0"/>
    <w:rsid w:val="00A4079A"/>
    <w:rsid w:val="00B659AD"/>
    <w:rsid w:val="00B81A28"/>
    <w:rsid w:val="00C64249"/>
    <w:rsid w:val="00E17E53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9</cp:revision>
  <dcterms:created xsi:type="dcterms:W3CDTF">2020-01-30T06:16:00Z</dcterms:created>
  <dcterms:modified xsi:type="dcterms:W3CDTF">2020-04-17T20:40:00Z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