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5BCD" w:rsidRPr="00507F94" w:rsidRDefault="002C5BCD" w:rsidP="002C5BCD">
      <w:pPr>
        <w:spacing w:after="0" w:line="100" w:lineRule="atLeast"/>
        <w:jc w:val="center"/>
        <w:rPr>
          <w:rFonts w:ascii="Times New Roman" w:hAnsi="Times New Roman" w:cs="Times New Roman"/>
          <w:b/>
          <w:sz w:val="24"/>
          <w:szCs w:val="24"/>
        </w:rPr>
      </w:pPr>
      <w:r w:rsidRPr="00507F94">
        <w:rPr>
          <w:rFonts w:ascii="Times New Roman" w:hAnsi="Times New Roman" w:cs="Times New Roman"/>
          <w:b/>
          <w:sz w:val="24"/>
          <w:szCs w:val="24"/>
        </w:rPr>
        <w:t>Муниципальное бюджетное дошкольное образовательное учреждение</w:t>
      </w:r>
    </w:p>
    <w:p w:rsidR="002C5BCD" w:rsidRPr="00507F94" w:rsidRDefault="002C5BCD" w:rsidP="002C5BCD">
      <w:pPr>
        <w:spacing w:after="0" w:line="100" w:lineRule="atLeast"/>
        <w:jc w:val="center"/>
        <w:rPr>
          <w:rFonts w:ascii="Times New Roman" w:hAnsi="Times New Roman" w:cs="Times New Roman"/>
          <w:b/>
          <w:sz w:val="24"/>
          <w:szCs w:val="24"/>
        </w:rPr>
      </w:pPr>
      <w:r w:rsidRPr="00507F94">
        <w:rPr>
          <w:rFonts w:ascii="Times New Roman" w:hAnsi="Times New Roman" w:cs="Times New Roman"/>
          <w:b/>
          <w:sz w:val="24"/>
          <w:szCs w:val="24"/>
        </w:rPr>
        <w:t>«Детский сад № 151 комбинированного вида»</w:t>
      </w:r>
    </w:p>
    <w:p w:rsidR="002C5BCD" w:rsidRPr="00507F94" w:rsidRDefault="002C5BCD" w:rsidP="002C5BCD">
      <w:pPr>
        <w:spacing w:after="0" w:line="100" w:lineRule="atLeast"/>
        <w:jc w:val="center"/>
        <w:rPr>
          <w:rFonts w:ascii="Times New Roman" w:hAnsi="Times New Roman" w:cs="Times New Roman"/>
          <w:sz w:val="24"/>
          <w:szCs w:val="24"/>
        </w:rPr>
      </w:pPr>
      <w:r w:rsidRPr="00507F94">
        <w:rPr>
          <w:rFonts w:ascii="Times New Roman" w:hAnsi="Times New Roman" w:cs="Times New Roman"/>
          <w:b/>
          <w:sz w:val="24"/>
          <w:szCs w:val="24"/>
        </w:rPr>
        <w:t xml:space="preserve">Ново-Савиновского района </w:t>
      </w:r>
      <w:proofErr w:type="spellStart"/>
      <w:r w:rsidRPr="00507F94">
        <w:rPr>
          <w:rFonts w:ascii="Times New Roman" w:hAnsi="Times New Roman" w:cs="Times New Roman"/>
          <w:b/>
          <w:sz w:val="24"/>
          <w:szCs w:val="24"/>
        </w:rPr>
        <w:t>г.Казани</w:t>
      </w:r>
      <w:proofErr w:type="spellEnd"/>
    </w:p>
    <w:p w:rsidR="002C5BCD" w:rsidRPr="00507F94" w:rsidRDefault="002C5BCD" w:rsidP="002C5BCD">
      <w:pPr>
        <w:spacing w:after="0" w:line="100" w:lineRule="atLeast"/>
        <w:jc w:val="center"/>
        <w:rPr>
          <w:rFonts w:ascii="Times New Roman" w:hAnsi="Times New Roman" w:cs="Times New Roman"/>
          <w:sz w:val="24"/>
          <w:szCs w:val="24"/>
        </w:rPr>
      </w:pPr>
      <w:r w:rsidRPr="00507F94">
        <w:rPr>
          <w:rFonts w:ascii="Times New Roman" w:hAnsi="Times New Roman" w:cs="Times New Roman"/>
          <w:sz w:val="24"/>
          <w:szCs w:val="24"/>
        </w:rPr>
        <w:t>(МБДОУ «Детский сад № 151»)</w:t>
      </w:r>
    </w:p>
    <w:p w:rsidR="002C5BCD" w:rsidRPr="00507F94" w:rsidRDefault="002C5BCD" w:rsidP="002C5BCD">
      <w:pPr>
        <w:spacing w:after="0" w:line="100" w:lineRule="atLeast"/>
        <w:jc w:val="center"/>
        <w:rPr>
          <w:rFonts w:ascii="Times New Roman" w:hAnsi="Times New Roman" w:cs="Times New Roman"/>
          <w:sz w:val="24"/>
          <w:szCs w:val="24"/>
        </w:rPr>
      </w:pPr>
    </w:p>
    <w:p w:rsidR="003522F9" w:rsidRDefault="003522F9" w:rsidP="003522F9">
      <w:pPr>
        <w:spacing w:after="0" w:line="100" w:lineRule="atLeast"/>
        <w:jc w:val="center"/>
        <w:rPr>
          <w:rFonts w:ascii="Times New Roman" w:hAnsi="Times New Roman" w:cs="Times New Roman"/>
          <w:b/>
          <w:bCs/>
          <w:sz w:val="24"/>
          <w:szCs w:val="24"/>
        </w:rPr>
      </w:pPr>
      <w:r>
        <w:rPr>
          <w:rFonts w:ascii="Times New Roman" w:hAnsi="Times New Roman" w:cs="Times New Roman"/>
          <w:b/>
          <w:bCs/>
          <w:sz w:val="24"/>
          <w:szCs w:val="24"/>
        </w:rPr>
        <w:t>Ресурсный Центр консультирования и психолого-педагогического сопровождения семьи, воспитывающей детей дошкольного возраста</w:t>
      </w:r>
    </w:p>
    <w:p w:rsidR="003522F9" w:rsidRDefault="003522F9" w:rsidP="003522F9">
      <w:pPr>
        <w:spacing w:after="0" w:line="100" w:lineRule="atLeast"/>
        <w:jc w:val="center"/>
        <w:rPr>
          <w:rFonts w:ascii="Times New Roman" w:hAnsi="Times New Roman" w:cs="Times New Roman"/>
          <w:b/>
          <w:sz w:val="24"/>
          <w:szCs w:val="24"/>
        </w:rPr>
      </w:pPr>
      <w:r>
        <w:rPr>
          <w:rFonts w:ascii="Times New Roman" w:hAnsi="Times New Roman" w:cs="Times New Roman"/>
          <w:b/>
          <w:bCs/>
          <w:sz w:val="24"/>
          <w:szCs w:val="24"/>
        </w:rPr>
        <w:t xml:space="preserve">«Академия ответственного </w:t>
      </w:r>
      <w:proofErr w:type="spellStart"/>
      <w:r>
        <w:rPr>
          <w:rFonts w:ascii="Times New Roman" w:hAnsi="Times New Roman" w:cs="Times New Roman"/>
          <w:b/>
          <w:bCs/>
          <w:sz w:val="24"/>
          <w:szCs w:val="24"/>
        </w:rPr>
        <w:t>родительства</w:t>
      </w:r>
      <w:proofErr w:type="spellEnd"/>
      <w:r>
        <w:rPr>
          <w:rFonts w:ascii="Times New Roman" w:hAnsi="Times New Roman" w:cs="Times New Roman"/>
          <w:b/>
          <w:bCs/>
          <w:sz w:val="24"/>
          <w:szCs w:val="24"/>
        </w:rPr>
        <w:t>»</w:t>
      </w:r>
    </w:p>
    <w:p w:rsidR="003522F9" w:rsidRDefault="003522F9" w:rsidP="003522F9">
      <w:pPr>
        <w:spacing w:after="0" w:line="100" w:lineRule="atLeast"/>
        <w:jc w:val="center"/>
        <w:rPr>
          <w:rFonts w:ascii="Times New Roman" w:hAnsi="Times New Roman" w:cs="Times New Roman"/>
          <w:sz w:val="28"/>
          <w:szCs w:val="28"/>
        </w:rPr>
      </w:pPr>
    </w:p>
    <w:p w:rsidR="00C84281" w:rsidRDefault="00C84281" w:rsidP="009C46DD">
      <w:pPr>
        <w:spacing w:after="0" w:line="100" w:lineRule="atLeast"/>
        <w:jc w:val="right"/>
        <w:rPr>
          <w:rFonts w:ascii="Times New Roman" w:hAnsi="Times New Roman" w:cs="Times New Roman"/>
          <w:sz w:val="28"/>
          <w:szCs w:val="28"/>
        </w:rPr>
      </w:pPr>
    </w:p>
    <w:tbl>
      <w:tblPr>
        <w:tblW w:w="0" w:type="auto"/>
        <w:tblLook w:val="04A0" w:firstRow="1" w:lastRow="0" w:firstColumn="1" w:lastColumn="0" w:noHBand="0" w:noVBand="1"/>
      </w:tblPr>
      <w:tblGrid>
        <w:gridCol w:w="4672"/>
        <w:gridCol w:w="4967"/>
      </w:tblGrid>
      <w:tr w:rsidR="002C5BCD" w:rsidRPr="00F55998" w:rsidTr="003874B3">
        <w:tc>
          <w:tcPr>
            <w:tcW w:w="4672" w:type="dxa"/>
            <w:shd w:val="clear" w:color="auto" w:fill="auto"/>
          </w:tcPr>
          <w:p w:rsidR="003874B3" w:rsidRDefault="002C5BCD" w:rsidP="002C5BCD">
            <w:pPr>
              <w:spacing w:after="0"/>
              <w:rPr>
                <w:rFonts w:ascii="Times New Roman" w:hAnsi="Times New Roman" w:cs="Times New Roman"/>
                <w:b/>
                <w:bCs/>
                <w:sz w:val="24"/>
                <w:szCs w:val="24"/>
              </w:rPr>
            </w:pPr>
            <w:r w:rsidRPr="00F55998">
              <w:rPr>
                <w:rFonts w:ascii="Times New Roman" w:hAnsi="Times New Roman" w:cs="Times New Roman"/>
                <w:b/>
                <w:bCs/>
                <w:sz w:val="24"/>
                <w:szCs w:val="24"/>
              </w:rPr>
              <w:t xml:space="preserve">Принято </w:t>
            </w:r>
          </w:p>
          <w:p w:rsidR="002C5BCD" w:rsidRPr="002A5648" w:rsidRDefault="002C5BCD" w:rsidP="002C5BCD">
            <w:pPr>
              <w:spacing w:after="0"/>
              <w:rPr>
                <w:rFonts w:ascii="Times New Roman" w:hAnsi="Times New Roman" w:cs="Times New Roman"/>
                <w:bCs/>
                <w:sz w:val="24"/>
                <w:szCs w:val="24"/>
              </w:rPr>
            </w:pPr>
            <w:r w:rsidRPr="002A5648">
              <w:rPr>
                <w:rFonts w:ascii="Times New Roman" w:hAnsi="Times New Roman" w:cs="Times New Roman"/>
                <w:bCs/>
                <w:sz w:val="24"/>
                <w:szCs w:val="24"/>
              </w:rPr>
              <w:t xml:space="preserve">рабочей группой проекта </w:t>
            </w:r>
          </w:p>
          <w:p w:rsidR="00DC38FA" w:rsidRPr="002A5648" w:rsidRDefault="00DC38FA" w:rsidP="002C5BCD">
            <w:pPr>
              <w:spacing w:after="0"/>
              <w:rPr>
                <w:rFonts w:ascii="Times New Roman" w:hAnsi="Times New Roman" w:cs="Times New Roman"/>
                <w:bCs/>
                <w:sz w:val="24"/>
                <w:szCs w:val="24"/>
              </w:rPr>
            </w:pPr>
          </w:p>
          <w:p w:rsidR="00DC38FA" w:rsidRDefault="00DC38FA" w:rsidP="002C5BCD">
            <w:pPr>
              <w:spacing w:after="0"/>
              <w:rPr>
                <w:rFonts w:ascii="Times New Roman" w:hAnsi="Times New Roman" w:cs="Times New Roman"/>
                <w:b/>
                <w:bCs/>
                <w:sz w:val="24"/>
                <w:szCs w:val="24"/>
              </w:rPr>
            </w:pPr>
            <w:r>
              <w:rPr>
                <w:rFonts w:ascii="Times New Roman" w:hAnsi="Times New Roman" w:cs="Times New Roman"/>
                <w:b/>
                <w:bCs/>
                <w:sz w:val="24"/>
                <w:szCs w:val="24"/>
              </w:rPr>
              <w:t>Согласовано ОСР</w:t>
            </w:r>
          </w:p>
          <w:p w:rsidR="00DC38FA" w:rsidRPr="002A5648" w:rsidRDefault="00DC38FA" w:rsidP="003522F9">
            <w:pPr>
              <w:spacing w:after="0"/>
              <w:rPr>
                <w:rFonts w:ascii="Times New Roman" w:hAnsi="Times New Roman" w:cs="Times New Roman"/>
                <w:bCs/>
                <w:sz w:val="24"/>
                <w:szCs w:val="24"/>
              </w:rPr>
            </w:pPr>
            <w:r w:rsidRPr="002A5648">
              <w:rPr>
                <w:rFonts w:ascii="Times New Roman" w:hAnsi="Times New Roman" w:cs="Times New Roman"/>
                <w:bCs/>
                <w:sz w:val="24"/>
                <w:szCs w:val="24"/>
              </w:rPr>
              <w:t xml:space="preserve">Протокол № </w:t>
            </w:r>
            <w:r w:rsidR="003522F9">
              <w:rPr>
                <w:rFonts w:ascii="Times New Roman" w:hAnsi="Times New Roman" w:cs="Times New Roman"/>
                <w:bCs/>
                <w:sz w:val="24"/>
                <w:szCs w:val="24"/>
              </w:rPr>
              <w:t>____</w:t>
            </w:r>
            <w:r w:rsidRPr="002A5648">
              <w:rPr>
                <w:rFonts w:ascii="Times New Roman" w:hAnsi="Times New Roman" w:cs="Times New Roman"/>
                <w:bCs/>
                <w:sz w:val="24"/>
                <w:szCs w:val="24"/>
              </w:rPr>
              <w:t xml:space="preserve"> от </w:t>
            </w:r>
            <w:r w:rsidR="003522F9">
              <w:rPr>
                <w:rFonts w:ascii="Times New Roman" w:hAnsi="Times New Roman" w:cs="Times New Roman"/>
                <w:bCs/>
                <w:sz w:val="24"/>
                <w:szCs w:val="24"/>
              </w:rPr>
              <w:t>_______</w:t>
            </w:r>
            <w:r w:rsidRPr="002A5648">
              <w:rPr>
                <w:rFonts w:ascii="Times New Roman" w:hAnsi="Times New Roman" w:cs="Times New Roman"/>
                <w:bCs/>
                <w:sz w:val="24"/>
                <w:szCs w:val="24"/>
              </w:rPr>
              <w:t>.202</w:t>
            </w:r>
            <w:r w:rsidR="003522F9">
              <w:rPr>
                <w:rFonts w:ascii="Times New Roman" w:hAnsi="Times New Roman" w:cs="Times New Roman"/>
                <w:bCs/>
                <w:sz w:val="24"/>
                <w:szCs w:val="24"/>
              </w:rPr>
              <w:t>3</w:t>
            </w:r>
            <w:r w:rsidRPr="002A5648">
              <w:rPr>
                <w:rFonts w:ascii="Times New Roman" w:hAnsi="Times New Roman" w:cs="Times New Roman"/>
                <w:bCs/>
                <w:sz w:val="24"/>
                <w:szCs w:val="24"/>
              </w:rPr>
              <w:t>г</w:t>
            </w:r>
            <w:r w:rsidR="009C46DD" w:rsidRPr="002A5648">
              <w:rPr>
                <w:rFonts w:ascii="Times New Roman" w:hAnsi="Times New Roman" w:cs="Times New Roman"/>
                <w:bCs/>
                <w:sz w:val="24"/>
                <w:szCs w:val="24"/>
              </w:rPr>
              <w:t>.</w:t>
            </w:r>
          </w:p>
        </w:tc>
        <w:tc>
          <w:tcPr>
            <w:tcW w:w="4967" w:type="dxa"/>
            <w:shd w:val="clear" w:color="auto" w:fill="auto"/>
          </w:tcPr>
          <w:p w:rsidR="002C5BCD" w:rsidRPr="00F55998" w:rsidRDefault="002C5BCD" w:rsidP="00A11996">
            <w:pPr>
              <w:rPr>
                <w:rFonts w:ascii="Times New Roman" w:hAnsi="Times New Roman" w:cs="Times New Roman"/>
                <w:b/>
                <w:bCs/>
                <w:sz w:val="24"/>
                <w:szCs w:val="24"/>
              </w:rPr>
            </w:pPr>
            <w:r w:rsidRPr="00F55998">
              <w:rPr>
                <w:rFonts w:ascii="Times New Roman" w:hAnsi="Times New Roman" w:cs="Times New Roman"/>
                <w:b/>
                <w:bCs/>
                <w:sz w:val="24"/>
                <w:szCs w:val="24"/>
              </w:rPr>
              <w:t>Утверждаю</w:t>
            </w:r>
          </w:p>
          <w:p w:rsidR="002C5BCD" w:rsidRPr="002A5648" w:rsidRDefault="002C5BCD" w:rsidP="003874B3">
            <w:pPr>
              <w:spacing w:after="0"/>
              <w:rPr>
                <w:rFonts w:ascii="Times New Roman" w:hAnsi="Times New Roman" w:cs="Times New Roman"/>
                <w:sz w:val="24"/>
                <w:szCs w:val="24"/>
              </w:rPr>
            </w:pPr>
            <w:r w:rsidRPr="002A5648">
              <w:rPr>
                <w:rFonts w:ascii="Times New Roman" w:hAnsi="Times New Roman" w:cs="Times New Roman"/>
                <w:sz w:val="24"/>
                <w:szCs w:val="24"/>
              </w:rPr>
              <w:t>Заведующая МБДОУ «</w:t>
            </w:r>
            <w:r w:rsidR="003874B3" w:rsidRPr="002A5648">
              <w:rPr>
                <w:rFonts w:ascii="Times New Roman" w:hAnsi="Times New Roman" w:cs="Times New Roman"/>
                <w:sz w:val="24"/>
                <w:szCs w:val="24"/>
              </w:rPr>
              <w:t xml:space="preserve">Детский сад № </w:t>
            </w:r>
            <w:r w:rsidRPr="002A5648">
              <w:rPr>
                <w:rFonts w:ascii="Times New Roman" w:hAnsi="Times New Roman" w:cs="Times New Roman"/>
                <w:sz w:val="24"/>
                <w:szCs w:val="24"/>
              </w:rPr>
              <w:t>151»</w:t>
            </w:r>
          </w:p>
          <w:p w:rsidR="002C5BCD" w:rsidRPr="002A5648" w:rsidRDefault="002C5BCD" w:rsidP="003874B3">
            <w:pPr>
              <w:spacing w:after="0"/>
              <w:rPr>
                <w:rFonts w:ascii="Times New Roman" w:hAnsi="Times New Roman" w:cs="Times New Roman"/>
                <w:sz w:val="24"/>
                <w:szCs w:val="24"/>
              </w:rPr>
            </w:pPr>
            <w:r w:rsidRPr="002A5648">
              <w:rPr>
                <w:rFonts w:ascii="Times New Roman" w:hAnsi="Times New Roman" w:cs="Times New Roman"/>
                <w:sz w:val="24"/>
                <w:szCs w:val="24"/>
              </w:rPr>
              <w:t>_______________Т.Б. Петручик</w:t>
            </w:r>
          </w:p>
          <w:p w:rsidR="003522F9" w:rsidRDefault="003522F9" w:rsidP="003874B3">
            <w:pPr>
              <w:spacing w:after="0"/>
              <w:rPr>
                <w:rFonts w:ascii="Times New Roman" w:hAnsi="Times New Roman" w:cs="Times New Roman"/>
                <w:b/>
                <w:sz w:val="24"/>
                <w:szCs w:val="24"/>
              </w:rPr>
            </w:pPr>
          </w:p>
          <w:p w:rsidR="002C5BCD" w:rsidRPr="003874B3" w:rsidRDefault="002C5BCD" w:rsidP="003874B3">
            <w:pPr>
              <w:spacing w:after="0"/>
              <w:rPr>
                <w:rFonts w:ascii="Times New Roman" w:hAnsi="Times New Roman" w:cs="Times New Roman"/>
                <w:b/>
                <w:sz w:val="24"/>
                <w:szCs w:val="24"/>
              </w:rPr>
            </w:pPr>
            <w:r w:rsidRPr="003874B3">
              <w:rPr>
                <w:rFonts w:ascii="Times New Roman" w:hAnsi="Times New Roman" w:cs="Times New Roman"/>
                <w:b/>
                <w:sz w:val="24"/>
                <w:szCs w:val="24"/>
              </w:rPr>
              <w:t>Введено в действие приказом</w:t>
            </w:r>
          </w:p>
          <w:p w:rsidR="002C5BCD" w:rsidRPr="002A5648" w:rsidRDefault="002C5BCD" w:rsidP="003874B3">
            <w:pPr>
              <w:spacing w:after="0"/>
              <w:rPr>
                <w:rFonts w:ascii="Times New Roman" w:hAnsi="Times New Roman" w:cs="Times New Roman"/>
                <w:sz w:val="24"/>
                <w:szCs w:val="24"/>
              </w:rPr>
            </w:pPr>
            <w:r w:rsidRPr="002A5648">
              <w:rPr>
                <w:rFonts w:ascii="Times New Roman" w:hAnsi="Times New Roman" w:cs="Times New Roman"/>
                <w:sz w:val="24"/>
                <w:szCs w:val="24"/>
              </w:rPr>
              <w:t xml:space="preserve">от </w:t>
            </w:r>
            <w:r w:rsidR="00F40978">
              <w:rPr>
                <w:rFonts w:ascii="Times New Roman" w:hAnsi="Times New Roman" w:cs="Times New Roman"/>
                <w:sz w:val="24"/>
                <w:szCs w:val="24"/>
              </w:rPr>
              <w:t>15.01</w:t>
            </w:r>
            <w:r w:rsidR="003874B3" w:rsidRPr="002A5648">
              <w:rPr>
                <w:rFonts w:ascii="Times New Roman" w:hAnsi="Times New Roman" w:cs="Times New Roman"/>
                <w:sz w:val="24"/>
                <w:szCs w:val="24"/>
              </w:rPr>
              <w:t>.202</w:t>
            </w:r>
            <w:r w:rsidR="003522F9">
              <w:rPr>
                <w:rFonts w:ascii="Times New Roman" w:hAnsi="Times New Roman" w:cs="Times New Roman"/>
                <w:sz w:val="24"/>
                <w:szCs w:val="24"/>
              </w:rPr>
              <w:t>3</w:t>
            </w:r>
            <w:r w:rsidRPr="002A5648">
              <w:rPr>
                <w:rFonts w:ascii="Times New Roman" w:hAnsi="Times New Roman" w:cs="Times New Roman"/>
                <w:sz w:val="24"/>
                <w:szCs w:val="24"/>
              </w:rPr>
              <w:t>г.</w:t>
            </w:r>
            <w:r w:rsidR="003522F9">
              <w:rPr>
                <w:rFonts w:ascii="Times New Roman" w:hAnsi="Times New Roman" w:cs="Times New Roman"/>
                <w:sz w:val="24"/>
                <w:szCs w:val="24"/>
              </w:rPr>
              <w:t xml:space="preserve"> № </w:t>
            </w:r>
            <w:r w:rsidR="00F40978">
              <w:rPr>
                <w:rFonts w:ascii="Times New Roman" w:hAnsi="Times New Roman" w:cs="Times New Roman"/>
                <w:sz w:val="24"/>
                <w:szCs w:val="24"/>
              </w:rPr>
              <w:t xml:space="preserve">2 </w:t>
            </w:r>
            <w:r w:rsidR="002A5648">
              <w:rPr>
                <w:rFonts w:ascii="Times New Roman" w:hAnsi="Times New Roman" w:cs="Times New Roman"/>
                <w:sz w:val="24"/>
                <w:szCs w:val="24"/>
              </w:rPr>
              <w:t>-</w:t>
            </w:r>
            <w:r w:rsidR="003522F9">
              <w:rPr>
                <w:rFonts w:ascii="Times New Roman" w:hAnsi="Times New Roman" w:cs="Times New Roman"/>
                <w:sz w:val="24"/>
                <w:szCs w:val="24"/>
              </w:rPr>
              <w:t xml:space="preserve"> </w:t>
            </w:r>
            <w:r w:rsidR="002A5648">
              <w:rPr>
                <w:rFonts w:ascii="Times New Roman" w:hAnsi="Times New Roman" w:cs="Times New Roman"/>
                <w:sz w:val="24"/>
                <w:szCs w:val="24"/>
              </w:rPr>
              <w:t>Г</w:t>
            </w:r>
          </w:p>
          <w:p w:rsidR="002C5BCD" w:rsidRPr="00F55998" w:rsidRDefault="002C5BCD" w:rsidP="00A11996">
            <w:pPr>
              <w:spacing w:after="0"/>
              <w:rPr>
                <w:rFonts w:ascii="Times New Roman" w:hAnsi="Times New Roman" w:cs="Times New Roman"/>
                <w:b/>
                <w:bCs/>
                <w:sz w:val="24"/>
                <w:szCs w:val="24"/>
              </w:rPr>
            </w:pPr>
          </w:p>
        </w:tc>
      </w:tr>
    </w:tbl>
    <w:p w:rsidR="002C5BCD" w:rsidRDefault="002C5BCD" w:rsidP="002C5BCD">
      <w:pPr>
        <w:spacing w:after="0" w:line="240" w:lineRule="auto"/>
        <w:jc w:val="center"/>
      </w:pPr>
    </w:p>
    <w:p w:rsidR="002C5BCD" w:rsidRPr="00507F94" w:rsidRDefault="002C5BCD" w:rsidP="002C5BCD">
      <w:pPr>
        <w:spacing w:after="0" w:line="240" w:lineRule="auto"/>
        <w:jc w:val="center"/>
        <w:rPr>
          <w:rFonts w:ascii="Times New Roman" w:hAnsi="Times New Roman" w:cs="Times New Roman"/>
          <w:b/>
          <w:sz w:val="28"/>
          <w:szCs w:val="28"/>
        </w:rPr>
      </w:pPr>
      <w:bookmarkStart w:id="0" w:name="_Hlk66535056"/>
      <w:r w:rsidRPr="00507F94">
        <w:rPr>
          <w:rFonts w:ascii="Times New Roman" w:hAnsi="Times New Roman" w:cs="Times New Roman"/>
          <w:b/>
          <w:sz w:val="28"/>
          <w:szCs w:val="28"/>
        </w:rPr>
        <w:t xml:space="preserve">Положение № </w:t>
      </w:r>
      <w:r w:rsidR="003874B3">
        <w:rPr>
          <w:rFonts w:ascii="Times New Roman" w:hAnsi="Times New Roman" w:cs="Times New Roman"/>
          <w:b/>
          <w:sz w:val="28"/>
          <w:szCs w:val="28"/>
        </w:rPr>
        <w:t>2-Г</w:t>
      </w:r>
      <w:r w:rsidRPr="00507F94">
        <w:rPr>
          <w:rFonts w:ascii="Times New Roman" w:hAnsi="Times New Roman" w:cs="Times New Roman"/>
          <w:b/>
          <w:sz w:val="28"/>
          <w:szCs w:val="28"/>
        </w:rPr>
        <w:t xml:space="preserve"> </w:t>
      </w:r>
    </w:p>
    <w:p w:rsidR="002C5BCD" w:rsidRPr="00CD4FF5" w:rsidRDefault="002C5BCD" w:rsidP="002C5BCD">
      <w:pPr>
        <w:spacing w:after="0" w:line="240" w:lineRule="auto"/>
        <w:jc w:val="center"/>
        <w:rPr>
          <w:rFonts w:ascii="Times New Roman" w:hAnsi="Times New Roman" w:cs="Times New Roman"/>
          <w:b/>
          <w:sz w:val="24"/>
          <w:szCs w:val="24"/>
        </w:rPr>
      </w:pPr>
      <w:r w:rsidRPr="00CD4FF5">
        <w:rPr>
          <w:rFonts w:ascii="Times New Roman" w:hAnsi="Times New Roman" w:cs="Times New Roman"/>
          <w:b/>
          <w:sz w:val="24"/>
          <w:szCs w:val="24"/>
        </w:rPr>
        <w:t xml:space="preserve">о структурном подразделении МБДОУ «Детский сад № 151»  </w:t>
      </w:r>
    </w:p>
    <w:p w:rsidR="003522F9" w:rsidRDefault="003522F9" w:rsidP="003522F9">
      <w:pPr>
        <w:spacing w:after="0" w:line="240" w:lineRule="auto"/>
        <w:jc w:val="center"/>
        <w:rPr>
          <w:rFonts w:ascii="Times New Roman" w:eastAsia="Times New Roman" w:hAnsi="Times New Roman" w:cs="Times New Roman"/>
          <w:b/>
          <w:sz w:val="24"/>
          <w:szCs w:val="24"/>
        </w:rPr>
      </w:pPr>
      <w:r w:rsidRPr="003522F9">
        <w:rPr>
          <w:rFonts w:ascii="Times New Roman" w:eastAsia="Times New Roman" w:hAnsi="Times New Roman" w:cs="Times New Roman"/>
          <w:b/>
          <w:sz w:val="24"/>
          <w:szCs w:val="24"/>
        </w:rPr>
        <w:t>Ресурсного центра консультирования</w:t>
      </w:r>
      <w:r>
        <w:rPr>
          <w:rFonts w:ascii="Times New Roman" w:eastAsia="Times New Roman" w:hAnsi="Times New Roman" w:cs="Times New Roman"/>
          <w:b/>
          <w:sz w:val="24"/>
          <w:szCs w:val="24"/>
        </w:rPr>
        <w:t xml:space="preserve"> </w:t>
      </w:r>
    </w:p>
    <w:p w:rsidR="003522F9" w:rsidRPr="003522F9" w:rsidRDefault="003522F9" w:rsidP="003522F9">
      <w:pPr>
        <w:spacing w:after="0" w:line="240" w:lineRule="auto"/>
        <w:jc w:val="center"/>
        <w:rPr>
          <w:rFonts w:ascii="Times New Roman" w:eastAsia="Times New Roman" w:hAnsi="Times New Roman" w:cs="Times New Roman"/>
          <w:b/>
          <w:sz w:val="24"/>
          <w:szCs w:val="24"/>
        </w:rPr>
      </w:pPr>
      <w:r w:rsidRPr="003522F9">
        <w:rPr>
          <w:rFonts w:ascii="Times New Roman" w:eastAsia="Times New Roman" w:hAnsi="Times New Roman" w:cs="Times New Roman"/>
          <w:b/>
          <w:sz w:val="24"/>
          <w:szCs w:val="24"/>
        </w:rPr>
        <w:t>и психолого-педагогического сопровождения семьи,</w:t>
      </w:r>
    </w:p>
    <w:p w:rsidR="003522F9" w:rsidRDefault="003522F9" w:rsidP="003522F9">
      <w:pPr>
        <w:pStyle w:val="17"/>
        <w:suppressLineNumbers/>
        <w:tabs>
          <w:tab w:val="left" w:pos="0"/>
        </w:tabs>
        <w:spacing w:before="0" w:after="0" w:line="240" w:lineRule="auto"/>
        <w:ind w:left="720"/>
        <w:jc w:val="center"/>
        <w:rPr>
          <w:b/>
        </w:rPr>
      </w:pPr>
      <w:r w:rsidRPr="003522F9">
        <w:rPr>
          <w:b/>
        </w:rPr>
        <w:t>воспитывающей детей дошкольного возраста</w:t>
      </w:r>
      <w:r>
        <w:rPr>
          <w:b/>
        </w:rPr>
        <w:t xml:space="preserve"> </w:t>
      </w:r>
    </w:p>
    <w:p w:rsidR="003522F9" w:rsidRDefault="003522F9" w:rsidP="003522F9">
      <w:pPr>
        <w:pStyle w:val="17"/>
        <w:suppressLineNumbers/>
        <w:tabs>
          <w:tab w:val="left" w:pos="0"/>
        </w:tabs>
        <w:spacing w:before="0" w:after="0" w:line="240" w:lineRule="auto"/>
        <w:ind w:left="720"/>
        <w:jc w:val="center"/>
        <w:rPr>
          <w:b/>
          <w:iCs/>
          <w:u w:val="single"/>
        </w:rPr>
      </w:pPr>
      <w:r>
        <w:rPr>
          <w:b/>
          <w:iCs/>
          <w:u w:val="single"/>
        </w:rPr>
        <w:t xml:space="preserve">«Академия ответственного </w:t>
      </w:r>
      <w:proofErr w:type="spellStart"/>
      <w:r>
        <w:rPr>
          <w:b/>
          <w:iCs/>
          <w:u w:val="single"/>
        </w:rPr>
        <w:t>родительс</w:t>
      </w:r>
      <w:r w:rsidR="008D55DE">
        <w:rPr>
          <w:b/>
          <w:iCs/>
          <w:u w:val="single"/>
        </w:rPr>
        <w:t>т</w:t>
      </w:r>
      <w:r>
        <w:rPr>
          <w:b/>
          <w:iCs/>
          <w:u w:val="single"/>
        </w:rPr>
        <w:t>ва</w:t>
      </w:r>
      <w:proofErr w:type="spellEnd"/>
      <w:r>
        <w:rPr>
          <w:b/>
          <w:iCs/>
          <w:u w:val="single"/>
        </w:rPr>
        <w:t xml:space="preserve">» </w:t>
      </w:r>
    </w:p>
    <w:p w:rsidR="003522F9" w:rsidRPr="003522F9" w:rsidRDefault="003522F9" w:rsidP="003522F9">
      <w:pPr>
        <w:pStyle w:val="17"/>
        <w:suppressLineNumbers/>
        <w:tabs>
          <w:tab w:val="left" w:pos="0"/>
        </w:tabs>
        <w:spacing w:before="0" w:after="0" w:line="240" w:lineRule="auto"/>
        <w:ind w:left="720"/>
        <w:jc w:val="center"/>
        <w:rPr>
          <w:b/>
        </w:rPr>
      </w:pPr>
    </w:p>
    <w:p w:rsidR="003522F9" w:rsidRDefault="003522F9" w:rsidP="003522F9">
      <w:pPr>
        <w:pStyle w:val="17"/>
        <w:suppressLineNumbers/>
        <w:tabs>
          <w:tab w:val="left" w:pos="0"/>
        </w:tabs>
        <w:spacing w:before="0" w:after="0" w:line="240" w:lineRule="auto"/>
        <w:ind w:left="720"/>
        <w:jc w:val="center"/>
        <w:rPr>
          <w:b/>
        </w:rPr>
      </w:pPr>
      <w:r>
        <w:rPr>
          <w:b/>
        </w:rPr>
        <w:t xml:space="preserve">в рамках реализации мероприятий </w:t>
      </w:r>
      <w:r>
        <w:rPr>
          <w:b/>
          <w:spacing w:val="-2"/>
        </w:rPr>
        <w:t>«Оказание услуг</w:t>
      </w:r>
      <w:r>
        <w:rPr>
          <w:spacing w:val="-2"/>
        </w:rPr>
        <w:t xml:space="preserve"> </w:t>
      </w:r>
      <w:r>
        <w:rPr>
          <w:b/>
          <w:spacing w:val="-2"/>
        </w:rPr>
        <w:t xml:space="preserve">психолого-педагогической, методической и </w:t>
      </w:r>
      <w:r>
        <w:rPr>
          <w:b/>
        </w:rPr>
        <w:t xml:space="preserve">консультационной помощи родителям) законным представителям) детей, а также гражданам, желающим принять на воспитание в свои семьи детей, оставшихся без попечения родителей» федерального проекта «Современная школа» национального проекта «Образование и реализации проекта в 2023 году </w:t>
      </w:r>
    </w:p>
    <w:p w:rsidR="002C5BCD" w:rsidRPr="005137C8" w:rsidRDefault="002C5BCD" w:rsidP="002C5BCD">
      <w:pPr>
        <w:spacing w:after="0" w:line="240" w:lineRule="auto"/>
        <w:jc w:val="center"/>
        <w:rPr>
          <w:rFonts w:ascii="Times New Roman" w:hAnsi="Times New Roman" w:cs="Times New Roman"/>
          <w:b/>
          <w:sz w:val="24"/>
          <w:szCs w:val="24"/>
        </w:rPr>
      </w:pPr>
    </w:p>
    <w:p w:rsidR="002C5BCD" w:rsidRPr="005137C8" w:rsidRDefault="002C5BCD" w:rsidP="002C5BCD">
      <w:pPr>
        <w:spacing w:after="0" w:line="240" w:lineRule="auto"/>
        <w:jc w:val="center"/>
        <w:rPr>
          <w:rFonts w:ascii="Times New Roman" w:eastAsia="Times New Roman" w:hAnsi="Times New Roman" w:cs="Times New Roman"/>
          <w:sz w:val="24"/>
          <w:szCs w:val="24"/>
        </w:rPr>
      </w:pPr>
      <w:r w:rsidRPr="005137C8">
        <w:rPr>
          <w:rFonts w:ascii="Times New Roman" w:hAnsi="Times New Roman" w:cs="Times New Roman"/>
          <w:b/>
          <w:sz w:val="24"/>
          <w:szCs w:val="24"/>
        </w:rPr>
        <w:t>1.Общие положения</w:t>
      </w:r>
      <w:r>
        <w:rPr>
          <w:rFonts w:ascii="Times New Roman" w:hAnsi="Times New Roman" w:cs="Times New Roman"/>
          <w:b/>
          <w:sz w:val="24"/>
          <w:szCs w:val="24"/>
        </w:rPr>
        <w:t>.</w:t>
      </w:r>
    </w:p>
    <w:p w:rsidR="002C5BCD" w:rsidRPr="005137C8" w:rsidRDefault="002C5BCD" w:rsidP="002C5BCD">
      <w:pPr>
        <w:spacing w:after="0" w:line="240" w:lineRule="auto"/>
        <w:jc w:val="both"/>
        <w:rPr>
          <w:rFonts w:ascii="Times New Roman" w:eastAsia="Times New Roman" w:hAnsi="Times New Roman" w:cs="Times New Roman"/>
          <w:sz w:val="24"/>
          <w:szCs w:val="24"/>
        </w:rPr>
      </w:pPr>
      <w:r w:rsidRPr="005137C8">
        <w:rPr>
          <w:rFonts w:ascii="Times New Roman" w:eastAsia="Times New Roman" w:hAnsi="Times New Roman" w:cs="Times New Roman"/>
          <w:sz w:val="24"/>
          <w:szCs w:val="24"/>
        </w:rPr>
        <w:t xml:space="preserve">  Настоящее Положение разработано в соответствии с:  </w:t>
      </w:r>
    </w:p>
    <w:p w:rsidR="002C5BCD" w:rsidRDefault="002C5BCD" w:rsidP="002C5BCD">
      <w:pPr>
        <w:numPr>
          <w:ilvl w:val="0"/>
          <w:numId w:val="8"/>
        </w:numPr>
        <w:spacing w:after="0" w:line="240" w:lineRule="auto"/>
        <w:jc w:val="both"/>
        <w:rPr>
          <w:rFonts w:ascii="Times New Roman" w:eastAsia="Times New Roman" w:hAnsi="Times New Roman" w:cs="Times New Roman"/>
          <w:sz w:val="24"/>
          <w:szCs w:val="24"/>
        </w:rPr>
      </w:pPr>
      <w:r w:rsidRPr="005137C8">
        <w:rPr>
          <w:rFonts w:ascii="Times New Roman" w:eastAsia="Times New Roman" w:hAnsi="Times New Roman" w:cs="Times New Roman"/>
          <w:sz w:val="24"/>
          <w:szCs w:val="24"/>
        </w:rPr>
        <w:t>Конституцией Российской Федерации;</w:t>
      </w:r>
    </w:p>
    <w:p w:rsidR="002C5BCD" w:rsidRPr="0039554F" w:rsidRDefault="002C5BCD" w:rsidP="002C5BCD">
      <w:pPr>
        <w:numPr>
          <w:ilvl w:val="0"/>
          <w:numId w:val="8"/>
        </w:numPr>
        <w:spacing w:after="0" w:line="240" w:lineRule="auto"/>
        <w:jc w:val="both"/>
        <w:rPr>
          <w:rFonts w:ascii="Times New Roman" w:hAnsi="Times New Roman" w:cs="Times New Roman"/>
          <w:sz w:val="24"/>
          <w:szCs w:val="24"/>
        </w:rPr>
      </w:pPr>
      <w:r w:rsidRPr="0039554F">
        <w:rPr>
          <w:rFonts w:ascii="Times New Roman" w:eastAsia="Times New Roman" w:hAnsi="Times New Roman" w:cs="Times New Roman"/>
          <w:sz w:val="24"/>
          <w:szCs w:val="24"/>
        </w:rPr>
        <w:t>Конвенцией ООН о правах ребенка;</w:t>
      </w:r>
    </w:p>
    <w:p w:rsidR="002C5BCD" w:rsidRDefault="002C5BCD" w:rsidP="002C5BCD">
      <w:pPr>
        <w:numPr>
          <w:ilvl w:val="0"/>
          <w:numId w:val="8"/>
        </w:numPr>
        <w:spacing w:after="0" w:line="240" w:lineRule="auto"/>
        <w:jc w:val="both"/>
        <w:rPr>
          <w:rFonts w:ascii="Times New Roman" w:hAnsi="Times New Roman" w:cs="Times New Roman"/>
          <w:sz w:val="24"/>
          <w:szCs w:val="24"/>
        </w:rPr>
      </w:pPr>
      <w:r w:rsidRPr="0039554F">
        <w:rPr>
          <w:rFonts w:ascii="Times New Roman" w:hAnsi="Times New Roman" w:cs="Times New Roman"/>
          <w:sz w:val="24"/>
          <w:szCs w:val="24"/>
        </w:rPr>
        <w:t>Федеральным законом Российской Федерации от 29.12.2012г. № 273-ФЗ «Об образовании в Российской Федерации»;</w:t>
      </w:r>
    </w:p>
    <w:p w:rsidR="002C5BCD" w:rsidRDefault="002C5BCD" w:rsidP="002C5BCD">
      <w:pPr>
        <w:numPr>
          <w:ilvl w:val="0"/>
          <w:numId w:val="8"/>
        </w:numPr>
        <w:spacing w:after="0" w:line="240" w:lineRule="auto"/>
        <w:jc w:val="both"/>
        <w:rPr>
          <w:rFonts w:ascii="Times New Roman" w:hAnsi="Times New Roman" w:cs="Times New Roman"/>
          <w:sz w:val="24"/>
          <w:szCs w:val="24"/>
        </w:rPr>
      </w:pPr>
      <w:r w:rsidRPr="0039554F">
        <w:rPr>
          <w:rFonts w:ascii="Times New Roman" w:hAnsi="Times New Roman" w:cs="Times New Roman"/>
          <w:sz w:val="24"/>
          <w:szCs w:val="24"/>
        </w:rPr>
        <w:t>Федеральным законом «Об основных гарантиях прав ребенка в Российской Федерации» от 24.07.1998г. № 124-ФЗ;</w:t>
      </w:r>
    </w:p>
    <w:p w:rsidR="002C5BCD" w:rsidRDefault="002C5BCD" w:rsidP="002C5BCD">
      <w:pPr>
        <w:numPr>
          <w:ilvl w:val="0"/>
          <w:numId w:val="8"/>
        </w:numPr>
        <w:spacing w:after="0" w:line="240" w:lineRule="auto"/>
        <w:jc w:val="both"/>
        <w:rPr>
          <w:rFonts w:ascii="Times New Roman" w:hAnsi="Times New Roman" w:cs="Times New Roman"/>
          <w:sz w:val="24"/>
          <w:szCs w:val="24"/>
        </w:rPr>
      </w:pPr>
      <w:r w:rsidRPr="0039554F">
        <w:rPr>
          <w:rFonts w:ascii="Times New Roman" w:hAnsi="Times New Roman" w:cs="Times New Roman"/>
          <w:sz w:val="24"/>
          <w:szCs w:val="24"/>
        </w:rPr>
        <w:t>Федеральным законом от 24.11.1995 г. No181-ФЗ «О социальной защите инвалидов в Российской Федерации»;</w:t>
      </w:r>
    </w:p>
    <w:p w:rsidR="002C5BCD" w:rsidRDefault="002C5BCD" w:rsidP="002C5BCD">
      <w:pPr>
        <w:numPr>
          <w:ilvl w:val="0"/>
          <w:numId w:val="8"/>
        </w:numPr>
        <w:spacing w:after="0" w:line="240" w:lineRule="auto"/>
        <w:jc w:val="both"/>
        <w:rPr>
          <w:rFonts w:ascii="Times New Roman" w:hAnsi="Times New Roman" w:cs="Times New Roman"/>
          <w:sz w:val="24"/>
          <w:szCs w:val="24"/>
        </w:rPr>
      </w:pPr>
      <w:r w:rsidRPr="0039554F">
        <w:rPr>
          <w:rFonts w:ascii="Times New Roman" w:hAnsi="Times New Roman" w:cs="Times New Roman"/>
          <w:sz w:val="24"/>
          <w:szCs w:val="24"/>
        </w:rPr>
        <w:t>Приказом Управления образования ИКМО г. Казани «Об организации работы по созданию Ассоциации консультационных центров (пунктов) по оказанию услуг психолого-педагогической, методической и консультативной помощи родителям, воспитывающим детей дошкольного возраста»;</w:t>
      </w:r>
    </w:p>
    <w:p w:rsidR="002C5BCD" w:rsidRDefault="002C5BCD" w:rsidP="002C5BCD">
      <w:pPr>
        <w:numPr>
          <w:ilvl w:val="0"/>
          <w:numId w:val="8"/>
        </w:numPr>
        <w:spacing w:after="0" w:line="240" w:lineRule="auto"/>
        <w:jc w:val="both"/>
        <w:rPr>
          <w:rFonts w:ascii="Times New Roman" w:hAnsi="Times New Roman" w:cs="Times New Roman"/>
          <w:sz w:val="24"/>
          <w:szCs w:val="24"/>
        </w:rPr>
      </w:pPr>
      <w:r w:rsidRPr="0039554F">
        <w:rPr>
          <w:rFonts w:ascii="Times New Roman" w:hAnsi="Times New Roman" w:cs="Times New Roman"/>
          <w:sz w:val="24"/>
          <w:szCs w:val="24"/>
        </w:rPr>
        <w:t>Гражданским кодексом Российской Федерации;</w:t>
      </w:r>
    </w:p>
    <w:p w:rsidR="002C5BCD" w:rsidRDefault="002C5BCD" w:rsidP="002C5BCD">
      <w:pPr>
        <w:numPr>
          <w:ilvl w:val="0"/>
          <w:numId w:val="8"/>
        </w:numPr>
        <w:spacing w:after="0" w:line="240" w:lineRule="auto"/>
        <w:jc w:val="both"/>
        <w:rPr>
          <w:rFonts w:ascii="Times New Roman" w:hAnsi="Times New Roman" w:cs="Times New Roman"/>
          <w:sz w:val="24"/>
          <w:szCs w:val="24"/>
        </w:rPr>
      </w:pPr>
      <w:r w:rsidRPr="0039554F">
        <w:rPr>
          <w:rFonts w:ascii="Times New Roman" w:hAnsi="Times New Roman" w:cs="Times New Roman"/>
          <w:sz w:val="24"/>
          <w:szCs w:val="24"/>
        </w:rPr>
        <w:t>Семейным кодексом Российской Федерации;</w:t>
      </w:r>
    </w:p>
    <w:p w:rsidR="002C5BCD" w:rsidRPr="0039554F" w:rsidRDefault="002C5BCD" w:rsidP="002C5BCD">
      <w:pPr>
        <w:numPr>
          <w:ilvl w:val="0"/>
          <w:numId w:val="8"/>
        </w:numPr>
        <w:spacing w:after="0" w:line="240" w:lineRule="auto"/>
        <w:jc w:val="both"/>
        <w:rPr>
          <w:iCs/>
          <w:sz w:val="24"/>
          <w:szCs w:val="24"/>
        </w:rPr>
      </w:pPr>
      <w:r w:rsidRPr="0039554F">
        <w:rPr>
          <w:rFonts w:ascii="Times New Roman" w:hAnsi="Times New Roman" w:cs="Times New Roman"/>
          <w:sz w:val="24"/>
          <w:szCs w:val="24"/>
        </w:rPr>
        <w:t>Федеральным законом «О персональных данных» от 27.07.2006г. № 152-ФЗ;</w:t>
      </w:r>
    </w:p>
    <w:p w:rsidR="002C5BCD" w:rsidRPr="0039554F" w:rsidRDefault="002C5BCD" w:rsidP="002C5BCD">
      <w:pPr>
        <w:numPr>
          <w:ilvl w:val="0"/>
          <w:numId w:val="8"/>
        </w:numPr>
        <w:suppressLineNumbers/>
        <w:tabs>
          <w:tab w:val="left" w:pos="0"/>
        </w:tabs>
        <w:spacing w:after="0" w:line="240" w:lineRule="auto"/>
        <w:jc w:val="both"/>
        <w:rPr>
          <w:rFonts w:ascii="Times New Roman" w:hAnsi="Times New Roman" w:cs="Times New Roman"/>
          <w:sz w:val="24"/>
          <w:szCs w:val="24"/>
        </w:rPr>
      </w:pPr>
      <w:r w:rsidRPr="0039554F">
        <w:rPr>
          <w:rFonts w:ascii="Times New Roman" w:hAnsi="Times New Roman" w:cs="Times New Roman"/>
          <w:sz w:val="24"/>
          <w:szCs w:val="24"/>
        </w:rPr>
        <w:t>Законом Российской Федерации от 07.02.1992г. № 2300-1 «О защите прав потребителей»;</w:t>
      </w:r>
    </w:p>
    <w:p w:rsidR="002C5BCD" w:rsidRPr="003522F9" w:rsidRDefault="003522F9" w:rsidP="002C5BCD">
      <w:pPr>
        <w:numPr>
          <w:ilvl w:val="0"/>
          <w:numId w:val="8"/>
        </w:numPr>
        <w:suppressLineNumbers/>
        <w:tabs>
          <w:tab w:val="left" w:pos="0"/>
        </w:tabs>
        <w:spacing w:after="0" w:line="240" w:lineRule="auto"/>
        <w:jc w:val="both"/>
        <w:rPr>
          <w:rFonts w:ascii="Times New Roman" w:hAnsi="Times New Roman" w:cs="Times New Roman"/>
          <w:kern w:val="1"/>
          <w:sz w:val="24"/>
          <w:szCs w:val="24"/>
        </w:rPr>
      </w:pPr>
      <w:r w:rsidRPr="003522F9">
        <w:rPr>
          <w:rFonts w:ascii="Times New Roman" w:hAnsi="Times New Roman" w:cs="Times New Roman"/>
          <w:sz w:val="24"/>
          <w:szCs w:val="24"/>
          <w:shd w:val="clear" w:color="auto" w:fill="FFFFFF"/>
        </w:rPr>
        <w:t>Санитарными правилами;</w:t>
      </w:r>
    </w:p>
    <w:p w:rsidR="003522F9" w:rsidRDefault="003522F9" w:rsidP="003522F9">
      <w:pPr>
        <w:pStyle w:val="17"/>
        <w:numPr>
          <w:ilvl w:val="0"/>
          <w:numId w:val="8"/>
        </w:numPr>
        <w:suppressLineNumbers/>
        <w:tabs>
          <w:tab w:val="left" w:pos="0"/>
        </w:tabs>
        <w:spacing w:before="0" w:after="0" w:line="240" w:lineRule="auto"/>
        <w:jc w:val="both"/>
        <w:rPr>
          <w:kern w:val="2"/>
        </w:rPr>
      </w:pPr>
      <w:r>
        <w:t xml:space="preserve">Методическими рекомендациями по оказанию услуг психолого-педагогической, методической и консультационной помощи родителям (законным представителям) детей, а также гражданам, желающим принять на воспитание в свои семьи детей, оставшихся без </w:t>
      </w:r>
      <w:r>
        <w:lastRenderedPageBreak/>
        <w:t>попечения родителей, в рамках федерального проекта «Современная школа» национального проекта «Образование» в 2023 г.;</w:t>
      </w:r>
    </w:p>
    <w:p w:rsidR="002C5BCD" w:rsidRPr="00507F94" w:rsidRDefault="002C5BCD" w:rsidP="002C5BCD">
      <w:pPr>
        <w:numPr>
          <w:ilvl w:val="0"/>
          <w:numId w:val="8"/>
        </w:numPr>
        <w:suppressLineNumbers/>
        <w:tabs>
          <w:tab w:val="left" w:pos="0"/>
        </w:tabs>
        <w:spacing w:after="0" w:line="240" w:lineRule="auto"/>
        <w:jc w:val="both"/>
        <w:rPr>
          <w:rFonts w:ascii="Times New Roman" w:hAnsi="Times New Roman" w:cs="Times New Roman"/>
          <w:kern w:val="1"/>
          <w:sz w:val="24"/>
          <w:szCs w:val="24"/>
        </w:rPr>
      </w:pPr>
      <w:r w:rsidRPr="00507F94">
        <w:rPr>
          <w:rFonts w:ascii="Times New Roman" w:hAnsi="Times New Roman" w:cs="Times New Roman"/>
          <w:sz w:val="24"/>
          <w:szCs w:val="24"/>
        </w:rPr>
        <w:t>Уставом </w:t>
      </w:r>
      <w:r w:rsidRPr="00507F94">
        <w:rPr>
          <w:rStyle w:val="apple-converted-space"/>
          <w:rFonts w:ascii="Times New Roman" w:hAnsi="Times New Roman" w:cs="Times New Roman"/>
          <w:sz w:val="24"/>
          <w:szCs w:val="24"/>
        </w:rPr>
        <w:t>МБДОУ</w:t>
      </w:r>
      <w:r w:rsidRPr="00507F94">
        <w:rPr>
          <w:rFonts w:ascii="Times New Roman" w:hAnsi="Times New Roman" w:cs="Times New Roman"/>
          <w:sz w:val="24"/>
          <w:szCs w:val="24"/>
        </w:rPr>
        <w:t xml:space="preserve"> «Детский ад № 151».</w:t>
      </w:r>
    </w:p>
    <w:p w:rsidR="003522F9" w:rsidRPr="003522F9" w:rsidRDefault="002C5BCD" w:rsidP="00DD40DD">
      <w:pPr>
        <w:pStyle w:val="21"/>
        <w:numPr>
          <w:ilvl w:val="1"/>
          <w:numId w:val="7"/>
        </w:numPr>
        <w:suppressLineNumbers/>
        <w:tabs>
          <w:tab w:val="left" w:pos="0"/>
        </w:tabs>
        <w:spacing w:before="0" w:after="0" w:line="240" w:lineRule="auto"/>
        <w:ind w:left="0" w:firstLine="0"/>
        <w:jc w:val="both"/>
        <w:rPr>
          <w:bCs/>
          <w:kern w:val="1"/>
        </w:rPr>
      </w:pPr>
      <w:r w:rsidRPr="00507F94">
        <w:t>РЦК</w:t>
      </w:r>
      <w:r w:rsidRPr="003522F9">
        <w:rPr>
          <w:kern w:val="1"/>
        </w:rPr>
        <w:t xml:space="preserve"> создан </w:t>
      </w:r>
      <w:bookmarkStart w:id="1" w:name="_Hlk63589667"/>
      <w:r w:rsidRPr="003522F9">
        <w:rPr>
          <w:kern w:val="1"/>
        </w:rPr>
        <w:t xml:space="preserve">в рамках реализации </w:t>
      </w:r>
      <w:r w:rsidR="003522F9">
        <w:rPr>
          <w:kern w:val="2"/>
        </w:rPr>
        <w:t>мероприятий</w:t>
      </w:r>
      <w:r w:rsidRPr="003522F9">
        <w:rPr>
          <w:kern w:val="2"/>
        </w:rPr>
        <w:t xml:space="preserve"> </w:t>
      </w:r>
      <w:bookmarkEnd w:id="1"/>
      <w:r w:rsidR="003522F9" w:rsidRPr="003522F9">
        <w:rPr>
          <w:spacing w:val="-2"/>
        </w:rPr>
        <w:t xml:space="preserve">«Оказание услуг психолого-педагогической, методической и </w:t>
      </w:r>
      <w:r w:rsidR="003522F9" w:rsidRPr="003522F9">
        <w:t>консультационной помощи родителям) законным представителям) детей, а также гражданам, желающим принять на воспитание в свои семьи детей, оставшихся без попечения родителей» федерального проекта «Современная школа» национального проекта «Образование и реализации проекта в 2023 году</w:t>
      </w:r>
      <w:r w:rsidR="003522F9">
        <w:rPr>
          <w:b/>
        </w:rPr>
        <w:t>.</w:t>
      </w:r>
    </w:p>
    <w:p w:rsidR="002C5BCD" w:rsidRPr="003522F9" w:rsidRDefault="002C5BCD" w:rsidP="00DD40DD">
      <w:pPr>
        <w:pStyle w:val="21"/>
        <w:numPr>
          <w:ilvl w:val="1"/>
          <w:numId w:val="7"/>
        </w:numPr>
        <w:suppressLineNumbers/>
        <w:tabs>
          <w:tab w:val="left" w:pos="0"/>
        </w:tabs>
        <w:spacing w:before="0" w:after="0" w:line="240" w:lineRule="auto"/>
        <w:ind w:left="0" w:firstLine="0"/>
        <w:jc w:val="both"/>
        <w:rPr>
          <w:bCs/>
          <w:kern w:val="1"/>
        </w:rPr>
      </w:pPr>
      <w:r w:rsidRPr="005137C8">
        <w:t xml:space="preserve">Настоящее Положение регламентирует деятельность и </w:t>
      </w:r>
      <w:r w:rsidRPr="003522F9">
        <w:rPr>
          <w:bCs/>
          <w:kern w:val="1"/>
        </w:rPr>
        <w:t xml:space="preserve">устанавливает порядок организации и функционирования </w:t>
      </w:r>
      <w:r w:rsidRPr="005137C8">
        <w:t>РЦК, как структурного подразделения МБДОУ «Детский сад № 151» для оказания бесплатных услуг психолого-педагогической, методической и консультативной помощи родителям (законным представителям) детей раннего и дошкольного возраста, посещающим дошкольные образовательные  учреждения г. Казани и неорганизованным, в том числе семьям</w:t>
      </w:r>
      <w:r w:rsidRPr="003522F9">
        <w:rPr>
          <w:color w:val="FF0000"/>
        </w:rPr>
        <w:t xml:space="preserve"> </w:t>
      </w:r>
      <w:r w:rsidRPr="005137C8">
        <w:t>одаренных детей; в том числе, воспитывающих</w:t>
      </w:r>
      <w:r w:rsidRPr="003522F9">
        <w:rPr>
          <w:color w:val="FF0000"/>
        </w:rPr>
        <w:t xml:space="preserve"> </w:t>
      </w:r>
      <w:r w:rsidRPr="005137C8">
        <w:t>ребенка с ограниченными возможностями здоровья (далее ОВЗ).</w:t>
      </w:r>
    </w:p>
    <w:p w:rsidR="00D370E7" w:rsidRPr="00D370E7" w:rsidRDefault="002C5BCD" w:rsidP="00D370E7">
      <w:pPr>
        <w:spacing w:after="0" w:line="240" w:lineRule="auto"/>
        <w:jc w:val="both"/>
        <w:rPr>
          <w:rFonts w:ascii="Times New Roman" w:eastAsia="SimSun" w:hAnsi="Times New Roman" w:cs="Times New Roman"/>
          <w:sz w:val="24"/>
          <w:szCs w:val="24"/>
          <w:u w:val="single"/>
        </w:rPr>
      </w:pPr>
      <w:r w:rsidRPr="005137C8">
        <w:rPr>
          <w:rFonts w:ascii="Times New Roman" w:eastAsia="Times New Roman" w:hAnsi="Times New Roman" w:cs="Times New Roman"/>
          <w:sz w:val="24"/>
          <w:szCs w:val="24"/>
        </w:rPr>
        <w:t xml:space="preserve">1.3. Целевая аудитория — </w:t>
      </w:r>
      <w:r w:rsidR="00D370E7" w:rsidRPr="00D370E7">
        <w:rPr>
          <w:rFonts w:ascii="Times New Roman" w:hAnsi="Times New Roman" w:cs="Times New Roman"/>
          <w:sz w:val="24"/>
          <w:szCs w:val="24"/>
        </w:rPr>
        <w:t xml:space="preserve">семьи, воспитывающие детей раннего и дошкольного возраста (в </w:t>
      </w:r>
      <w:proofErr w:type="spellStart"/>
      <w:r w:rsidR="00D370E7" w:rsidRPr="00D370E7">
        <w:rPr>
          <w:rFonts w:ascii="Times New Roman" w:hAnsi="Times New Roman" w:cs="Times New Roman"/>
          <w:sz w:val="24"/>
          <w:szCs w:val="24"/>
        </w:rPr>
        <w:t>т.ч</w:t>
      </w:r>
      <w:proofErr w:type="spellEnd"/>
      <w:r w:rsidR="00D370E7" w:rsidRPr="00D370E7">
        <w:rPr>
          <w:rFonts w:ascii="Times New Roman" w:hAnsi="Times New Roman" w:cs="Times New Roman"/>
          <w:sz w:val="24"/>
          <w:szCs w:val="24"/>
        </w:rPr>
        <w:t>. с ОВЗ), семьи, выбравшие семейную форму образования и др.</w:t>
      </w:r>
    </w:p>
    <w:p w:rsidR="00CD4FF5" w:rsidRPr="00D370E7" w:rsidRDefault="002C5BCD" w:rsidP="00D370E7">
      <w:pPr>
        <w:widowControl w:val="0"/>
        <w:suppressLineNumbers/>
        <w:tabs>
          <w:tab w:val="left" w:pos="0"/>
        </w:tabs>
        <w:spacing w:after="0" w:line="240" w:lineRule="auto"/>
        <w:jc w:val="both"/>
        <w:rPr>
          <w:rFonts w:ascii="Times New Roman" w:eastAsia="+mn-ea" w:hAnsi="Times New Roman" w:cs="Times New Roman"/>
        </w:rPr>
      </w:pPr>
      <w:r w:rsidRPr="00D370E7">
        <w:rPr>
          <w:rFonts w:ascii="Times New Roman" w:hAnsi="Times New Roman" w:cs="Times New Roman"/>
        </w:rPr>
        <w:t>1.4. Цель организации РЦК:</w:t>
      </w:r>
      <w:r w:rsidRPr="00D370E7">
        <w:rPr>
          <w:rFonts w:ascii="Times New Roman" w:eastAsia="+mn-ea" w:hAnsi="Times New Roman" w:cs="Times New Roman"/>
        </w:rPr>
        <w:t xml:space="preserve"> </w:t>
      </w:r>
    </w:p>
    <w:p w:rsidR="003522F9" w:rsidRPr="003522F9" w:rsidRDefault="003522F9" w:rsidP="003522F9">
      <w:pPr>
        <w:spacing w:after="0" w:line="240" w:lineRule="auto"/>
        <w:jc w:val="both"/>
        <w:rPr>
          <w:rFonts w:ascii="Times New Roman" w:eastAsia="SimSun" w:hAnsi="Times New Roman" w:cs="Times New Roman"/>
          <w:sz w:val="24"/>
          <w:szCs w:val="24"/>
          <w:u w:val="single"/>
        </w:rPr>
      </w:pPr>
      <w:r>
        <w:rPr>
          <w:rFonts w:ascii="Times New Roman" w:hAnsi="Times New Roman" w:cs="Times New Roman"/>
          <w:sz w:val="24"/>
          <w:szCs w:val="24"/>
        </w:rPr>
        <w:t xml:space="preserve">- </w:t>
      </w:r>
      <w:r w:rsidRPr="003522F9">
        <w:rPr>
          <w:rFonts w:ascii="Times New Roman" w:hAnsi="Times New Roman" w:cs="Times New Roman"/>
          <w:sz w:val="24"/>
          <w:szCs w:val="24"/>
        </w:rPr>
        <w:t xml:space="preserve">создание условий, направленных на повышение компетентности родителей (законных представителей) в области воспитания и образования детей раннего и дошкольного возраста. Установление и развитие отношений партнерства и сотрудничества родителей и педагога в воспитании полноценной личности ребенка. </w:t>
      </w:r>
    </w:p>
    <w:p w:rsidR="002C5BCD" w:rsidRPr="005137C8" w:rsidRDefault="002C5BCD" w:rsidP="00C84281">
      <w:pPr>
        <w:pStyle w:val="21"/>
        <w:suppressLineNumbers/>
        <w:tabs>
          <w:tab w:val="left" w:pos="0"/>
        </w:tabs>
        <w:spacing w:before="0" w:after="0" w:line="240" w:lineRule="auto"/>
        <w:jc w:val="both"/>
      </w:pPr>
      <w:r w:rsidRPr="005137C8">
        <w:rPr>
          <w:rFonts w:eastAsia="+mn-ea"/>
        </w:rPr>
        <w:t xml:space="preserve">1.5. Задачи </w:t>
      </w:r>
      <w:r w:rsidRPr="005137C8">
        <w:t>РЦК</w:t>
      </w:r>
      <w:r w:rsidRPr="005137C8">
        <w:rPr>
          <w:rFonts w:eastAsia="+mn-ea"/>
        </w:rPr>
        <w:t>:</w:t>
      </w:r>
    </w:p>
    <w:p w:rsidR="003522F9" w:rsidRPr="003522F9" w:rsidRDefault="003522F9" w:rsidP="003522F9">
      <w:pPr>
        <w:spacing w:after="0" w:line="240" w:lineRule="auto"/>
        <w:jc w:val="both"/>
        <w:rPr>
          <w:rFonts w:ascii="Times New Roman" w:eastAsia="SimSun" w:hAnsi="Times New Roman" w:cs="Times New Roman"/>
          <w:sz w:val="24"/>
          <w:szCs w:val="24"/>
        </w:rPr>
      </w:pPr>
      <w:r w:rsidRPr="003522F9">
        <w:rPr>
          <w:rFonts w:ascii="Times New Roman" w:hAnsi="Times New Roman" w:cs="Times New Roman"/>
          <w:sz w:val="24"/>
          <w:szCs w:val="24"/>
        </w:rPr>
        <w:t xml:space="preserve">1. Создание условий для повышения компетентности родителей (законных представителей) в вопросах образования и воспитания, в том числе для раннего развития детей в возрасте до 3 лет. </w:t>
      </w:r>
    </w:p>
    <w:p w:rsidR="003522F9" w:rsidRPr="003522F9" w:rsidRDefault="003522F9" w:rsidP="003522F9">
      <w:pPr>
        <w:spacing w:after="0" w:line="240" w:lineRule="auto"/>
        <w:jc w:val="both"/>
        <w:rPr>
          <w:rFonts w:ascii="Times New Roman" w:hAnsi="Times New Roman" w:cs="Times New Roman"/>
          <w:sz w:val="24"/>
          <w:szCs w:val="24"/>
        </w:rPr>
      </w:pPr>
      <w:r w:rsidRPr="003522F9">
        <w:rPr>
          <w:rFonts w:ascii="Times New Roman" w:hAnsi="Times New Roman" w:cs="Times New Roman"/>
          <w:sz w:val="24"/>
          <w:szCs w:val="24"/>
        </w:rPr>
        <w:t>2. Пропаганда позитивного и ответственного материнства и отцовства, значимости родительского просвещения, укрепление института семьи и духовно-нравственных традиций семейных отношений.</w:t>
      </w:r>
    </w:p>
    <w:p w:rsidR="003522F9" w:rsidRPr="003522F9" w:rsidRDefault="003522F9" w:rsidP="003522F9">
      <w:pPr>
        <w:spacing w:after="0" w:line="240" w:lineRule="auto"/>
        <w:jc w:val="both"/>
        <w:rPr>
          <w:rFonts w:ascii="Times New Roman" w:hAnsi="Times New Roman" w:cs="Times New Roman"/>
          <w:sz w:val="24"/>
          <w:szCs w:val="24"/>
        </w:rPr>
      </w:pPr>
      <w:r w:rsidRPr="003522F9">
        <w:rPr>
          <w:rFonts w:ascii="Times New Roman" w:hAnsi="Times New Roman" w:cs="Times New Roman"/>
          <w:sz w:val="24"/>
          <w:szCs w:val="24"/>
        </w:rPr>
        <w:t>3. Оказание услуг родителям (законным представителям) и другим получателям услуг независимо от места жительства, уровня владения им компьютерной техникой, его технической оснащённости. Наличия возможности организовать присмотр за ребенком во время получения услуги.</w:t>
      </w:r>
    </w:p>
    <w:p w:rsidR="003522F9" w:rsidRPr="003522F9" w:rsidRDefault="003522F9" w:rsidP="003522F9">
      <w:pPr>
        <w:spacing w:after="0" w:line="240" w:lineRule="auto"/>
        <w:jc w:val="both"/>
        <w:rPr>
          <w:rFonts w:ascii="Times New Roman" w:hAnsi="Times New Roman" w:cs="Times New Roman"/>
          <w:sz w:val="24"/>
          <w:szCs w:val="24"/>
        </w:rPr>
      </w:pPr>
      <w:r w:rsidRPr="003522F9">
        <w:rPr>
          <w:rFonts w:ascii="Times New Roman" w:hAnsi="Times New Roman" w:cs="Times New Roman"/>
          <w:sz w:val="24"/>
          <w:szCs w:val="24"/>
        </w:rPr>
        <w:t>4. Повышение квалификации педагогических работников по вопросам разви</w:t>
      </w:r>
      <w:r>
        <w:rPr>
          <w:rFonts w:ascii="Times New Roman" w:hAnsi="Times New Roman" w:cs="Times New Roman"/>
          <w:sz w:val="24"/>
          <w:szCs w:val="24"/>
        </w:rPr>
        <w:t>тия родительской компетентности</w:t>
      </w:r>
      <w:r w:rsidRPr="003522F9">
        <w:rPr>
          <w:rFonts w:ascii="Times New Roman" w:hAnsi="Times New Roman" w:cs="Times New Roman"/>
          <w:sz w:val="24"/>
          <w:szCs w:val="24"/>
        </w:rPr>
        <w:t>.</w:t>
      </w:r>
    </w:p>
    <w:p w:rsidR="003522F9" w:rsidRDefault="003522F9" w:rsidP="003522F9">
      <w:pPr>
        <w:spacing w:after="0" w:line="240" w:lineRule="auto"/>
        <w:jc w:val="both"/>
        <w:rPr>
          <w:rFonts w:ascii="Times New Roman" w:hAnsi="Times New Roman" w:cs="Times New Roman"/>
          <w:sz w:val="24"/>
          <w:szCs w:val="24"/>
        </w:rPr>
      </w:pPr>
      <w:r w:rsidRPr="003522F9">
        <w:rPr>
          <w:rFonts w:ascii="Times New Roman" w:hAnsi="Times New Roman" w:cs="Times New Roman"/>
          <w:sz w:val="24"/>
          <w:szCs w:val="24"/>
        </w:rPr>
        <w:t>5. Оказание услуг высокого уровня качества.</w:t>
      </w:r>
    </w:p>
    <w:p w:rsidR="00D370E7" w:rsidRPr="005877EC" w:rsidRDefault="005877EC" w:rsidP="003522F9">
      <w:pPr>
        <w:spacing w:after="0" w:line="240" w:lineRule="auto"/>
        <w:jc w:val="both"/>
        <w:rPr>
          <w:rFonts w:ascii="Times New Roman" w:hAnsi="Times New Roman" w:cs="Times New Roman"/>
          <w:sz w:val="24"/>
          <w:szCs w:val="24"/>
        </w:rPr>
      </w:pPr>
      <w:r w:rsidRPr="005877EC">
        <w:rPr>
          <w:rFonts w:ascii="Times New Roman" w:hAnsi="Times New Roman" w:cs="Times New Roman"/>
          <w:sz w:val="24"/>
          <w:szCs w:val="24"/>
        </w:rPr>
        <w:t>1.6 Термины и определения.</w:t>
      </w:r>
    </w:p>
    <w:p w:rsidR="005877EC" w:rsidRPr="005877EC" w:rsidRDefault="00D370E7" w:rsidP="003522F9">
      <w:pPr>
        <w:spacing w:after="0" w:line="240" w:lineRule="auto"/>
        <w:jc w:val="both"/>
        <w:rPr>
          <w:rFonts w:ascii="Times New Roman" w:hAnsi="Times New Roman" w:cs="Times New Roman"/>
          <w:sz w:val="24"/>
          <w:szCs w:val="24"/>
        </w:rPr>
      </w:pPr>
      <w:r w:rsidRPr="005877EC">
        <w:rPr>
          <w:rFonts w:ascii="Times New Roman" w:hAnsi="Times New Roman" w:cs="Times New Roman"/>
          <w:i/>
          <w:sz w:val="24"/>
          <w:szCs w:val="24"/>
          <w:u w:val="single"/>
        </w:rPr>
        <w:t>Услуга психолого-педагогической, методической и консультационной помощи</w:t>
      </w:r>
      <w:r w:rsidRPr="005877EC">
        <w:rPr>
          <w:rFonts w:ascii="Times New Roman" w:hAnsi="Times New Roman" w:cs="Times New Roman"/>
          <w:sz w:val="24"/>
          <w:szCs w:val="24"/>
        </w:rPr>
        <w:t xml:space="preserve"> (далее – Услуга) – разовая консультационная помощь по вопросам развития, воспитания, обучения и социализации ребенка; планирования действий граждан, желающих принять на воспитание в свою семью ребенка, оставшегося без попечения родителей. </w:t>
      </w:r>
    </w:p>
    <w:p w:rsidR="005877EC" w:rsidRPr="005877EC" w:rsidRDefault="00D370E7" w:rsidP="003522F9">
      <w:pPr>
        <w:spacing w:after="0" w:line="240" w:lineRule="auto"/>
        <w:jc w:val="both"/>
        <w:rPr>
          <w:rFonts w:ascii="Times New Roman" w:hAnsi="Times New Roman" w:cs="Times New Roman"/>
          <w:sz w:val="24"/>
          <w:szCs w:val="24"/>
        </w:rPr>
      </w:pPr>
      <w:r w:rsidRPr="005877EC">
        <w:rPr>
          <w:rFonts w:ascii="Times New Roman" w:hAnsi="Times New Roman" w:cs="Times New Roman"/>
          <w:i/>
          <w:sz w:val="24"/>
          <w:szCs w:val="24"/>
          <w:u w:val="single"/>
        </w:rPr>
        <w:t>Получатель Услуги</w:t>
      </w:r>
      <w:r w:rsidRPr="005877EC">
        <w:rPr>
          <w:rFonts w:ascii="Times New Roman" w:hAnsi="Times New Roman" w:cs="Times New Roman"/>
          <w:sz w:val="24"/>
          <w:szCs w:val="24"/>
        </w:rPr>
        <w:t xml:space="preserve"> – это родитель (законный представитель) ребенка, а также гражданин, желающий принять на воспитание в свою семью ребенка из числа детей-сирот, детей, оставшихся без попечения родителей, имеющий потребность в получении психолого-педагогической, методической и консультационной помощи. </w:t>
      </w:r>
    </w:p>
    <w:p w:rsidR="005877EC" w:rsidRPr="005877EC" w:rsidRDefault="00D370E7" w:rsidP="003522F9">
      <w:pPr>
        <w:spacing w:after="0" w:line="240" w:lineRule="auto"/>
        <w:jc w:val="both"/>
        <w:rPr>
          <w:rFonts w:ascii="Times New Roman" w:hAnsi="Times New Roman" w:cs="Times New Roman"/>
          <w:sz w:val="24"/>
          <w:szCs w:val="24"/>
        </w:rPr>
      </w:pPr>
      <w:r w:rsidRPr="005877EC">
        <w:rPr>
          <w:rFonts w:ascii="Times New Roman" w:hAnsi="Times New Roman" w:cs="Times New Roman"/>
          <w:i/>
          <w:sz w:val="24"/>
          <w:szCs w:val="24"/>
          <w:u w:val="single"/>
        </w:rPr>
        <w:t>Федеральный портал информационно-просветительской поддержки родителей «</w:t>
      </w:r>
      <w:proofErr w:type="spellStart"/>
      <w:r w:rsidRPr="005877EC">
        <w:rPr>
          <w:rFonts w:ascii="Times New Roman" w:hAnsi="Times New Roman" w:cs="Times New Roman"/>
          <w:i/>
          <w:sz w:val="24"/>
          <w:szCs w:val="24"/>
          <w:u w:val="single"/>
        </w:rPr>
        <w:t>Растимдетей.рф</w:t>
      </w:r>
      <w:proofErr w:type="spellEnd"/>
      <w:r w:rsidRPr="005877EC">
        <w:rPr>
          <w:rFonts w:ascii="Times New Roman" w:hAnsi="Times New Roman" w:cs="Times New Roman"/>
          <w:i/>
          <w:sz w:val="24"/>
          <w:szCs w:val="24"/>
          <w:u w:val="single"/>
        </w:rPr>
        <w:t xml:space="preserve">» </w:t>
      </w:r>
      <w:r w:rsidRPr="005877EC">
        <w:rPr>
          <w:rFonts w:ascii="Times New Roman" w:hAnsi="Times New Roman" w:cs="Times New Roman"/>
          <w:sz w:val="24"/>
          <w:szCs w:val="24"/>
        </w:rPr>
        <w:t>(далее – федеральный портал «</w:t>
      </w:r>
      <w:proofErr w:type="spellStart"/>
      <w:r w:rsidRPr="005877EC">
        <w:rPr>
          <w:rFonts w:ascii="Times New Roman" w:hAnsi="Times New Roman" w:cs="Times New Roman"/>
          <w:sz w:val="24"/>
          <w:szCs w:val="24"/>
        </w:rPr>
        <w:t>Растимдетей.рф</w:t>
      </w:r>
      <w:proofErr w:type="spellEnd"/>
      <w:r w:rsidRPr="005877EC">
        <w:rPr>
          <w:rFonts w:ascii="Times New Roman" w:hAnsi="Times New Roman" w:cs="Times New Roman"/>
          <w:sz w:val="24"/>
          <w:szCs w:val="24"/>
        </w:rPr>
        <w:t>») – информационная система оказания информационно-просветительской, методической и консультационной поддержки родителям (законным представителям) детей по вопросам их развития, воспитания, обучения и социализации, обеспечивающая взаимодействие родителей с организациями, оказывающими услуги психолого</w:t>
      </w:r>
      <w:r w:rsidR="005877EC" w:rsidRPr="005877EC">
        <w:rPr>
          <w:rFonts w:ascii="Times New Roman" w:hAnsi="Times New Roman" w:cs="Times New Roman"/>
          <w:sz w:val="24"/>
          <w:szCs w:val="24"/>
        </w:rPr>
        <w:t>-</w:t>
      </w:r>
      <w:r w:rsidRPr="005877EC">
        <w:rPr>
          <w:rFonts w:ascii="Times New Roman" w:hAnsi="Times New Roman" w:cs="Times New Roman"/>
          <w:sz w:val="24"/>
          <w:szCs w:val="24"/>
        </w:rPr>
        <w:t xml:space="preserve">педагогической, методической и консультационной помощи в рамках федерального проекта «Современная школа» национального проекта «Образование». </w:t>
      </w:r>
    </w:p>
    <w:p w:rsidR="00CF4B41" w:rsidRDefault="00D370E7" w:rsidP="003522F9">
      <w:pPr>
        <w:spacing w:after="0" w:line="240" w:lineRule="auto"/>
        <w:jc w:val="both"/>
        <w:rPr>
          <w:rFonts w:ascii="Times New Roman" w:hAnsi="Times New Roman" w:cs="Times New Roman"/>
          <w:sz w:val="24"/>
          <w:szCs w:val="24"/>
        </w:rPr>
      </w:pPr>
      <w:r w:rsidRPr="005877EC">
        <w:rPr>
          <w:rFonts w:ascii="Times New Roman" w:hAnsi="Times New Roman" w:cs="Times New Roman"/>
          <w:i/>
          <w:sz w:val="24"/>
          <w:szCs w:val="24"/>
          <w:u w:val="single"/>
        </w:rPr>
        <w:t>Служба оказания услуг психолого-педагогической, методической и консультационной помощи</w:t>
      </w:r>
      <w:r w:rsidRPr="005877EC">
        <w:rPr>
          <w:rFonts w:ascii="Times New Roman" w:hAnsi="Times New Roman" w:cs="Times New Roman"/>
          <w:sz w:val="24"/>
          <w:szCs w:val="24"/>
        </w:rPr>
        <w:t xml:space="preserve"> (далее –структурное подразделение </w:t>
      </w:r>
      <w:r w:rsidR="005877EC" w:rsidRPr="005877EC">
        <w:rPr>
          <w:rFonts w:ascii="Times New Roman" w:hAnsi="Times New Roman" w:cs="Times New Roman"/>
          <w:sz w:val="24"/>
          <w:szCs w:val="24"/>
        </w:rPr>
        <w:t>МБДОУ «Детский сад № 151»</w:t>
      </w:r>
      <w:r w:rsidRPr="005877EC">
        <w:rPr>
          <w:rFonts w:ascii="Times New Roman" w:hAnsi="Times New Roman" w:cs="Times New Roman"/>
          <w:sz w:val="24"/>
          <w:szCs w:val="24"/>
        </w:rPr>
        <w:t xml:space="preserve">, оказывающие Услуги получателям Услуг. </w:t>
      </w:r>
    </w:p>
    <w:p w:rsidR="00D370E7" w:rsidRPr="005877EC" w:rsidRDefault="00D370E7" w:rsidP="003522F9">
      <w:pPr>
        <w:spacing w:after="0" w:line="240" w:lineRule="auto"/>
        <w:jc w:val="both"/>
        <w:rPr>
          <w:rFonts w:ascii="Times New Roman" w:hAnsi="Times New Roman" w:cs="Times New Roman"/>
          <w:sz w:val="24"/>
          <w:szCs w:val="24"/>
        </w:rPr>
      </w:pPr>
      <w:r w:rsidRPr="005877EC">
        <w:rPr>
          <w:rFonts w:ascii="Times New Roman" w:hAnsi="Times New Roman" w:cs="Times New Roman"/>
          <w:i/>
          <w:sz w:val="24"/>
          <w:szCs w:val="24"/>
          <w:u w:val="single"/>
        </w:rPr>
        <w:lastRenderedPageBreak/>
        <w:t>Специалист Службы</w:t>
      </w:r>
      <w:r w:rsidRPr="005877EC">
        <w:rPr>
          <w:rFonts w:ascii="Times New Roman" w:hAnsi="Times New Roman" w:cs="Times New Roman"/>
          <w:sz w:val="24"/>
          <w:szCs w:val="24"/>
        </w:rPr>
        <w:t xml:space="preserve"> (далее – консультант) – лицо, привлеченное Службой для оказания Услуг, обладающее соответствующими знаниями, навыками, компетенциями, имеющее соответствующее образование для оказания Услуг</w:t>
      </w:r>
      <w:r w:rsidR="005877EC" w:rsidRPr="005877EC">
        <w:rPr>
          <w:rFonts w:ascii="Times New Roman" w:hAnsi="Times New Roman" w:cs="Times New Roman"/>
          <w:sz w:val="24"/>
          <w:szCs w:val="24"/>
        </w:rPr>
        <w:t>.</w:t>
      </w:r>
    </w:p>
    <w:p w:rsidR="00D370E7" w:rsidRDefault="00D370E7" w:rsidP="003522F9">
      <w:pPr>
        <w:spacing w:after="0" w:line="240" w:lineRule="auto"/>
        <w:jc w:val="both"/>
        <w:rPr>
          <w:rFonts w:ascii="Times New Roman" w:hAnsi="Times New Roman" w:cs="Times New Roman"/>
          <w:sz w:val="24"/>
          <w:szCs w:val="24"/>
        </w:rPr>
      </w:pPr>
    </w:p>
    <w:p w:rsidR="002C5BCD" w:rsidRPr="00CD4FF5" w:rsidRDefault="002C5BCD" w:rsidP="002C5BCD">
      <w:pPr>
        <w:pStyle w:val="15"/>
        <w:spacing w:after="0" w:line="240" w:lineRule="auto"/>
        <w:ind w:left="0"/>
        <w:jc w:val="center"/>
        <w:rPr>
          <w:rFonts w:ascii="Times New Roman" w:eastAsia="Times New Roman" w:hAnsi="Times New Roman" w:cs="Times New Roman"/>
          <w:sz w:val="24"/>
          <w:szCs w:val="24"/>
        </w:rPr>
      </w:pPr>
      <w:r w:rsidRPr="00CD4FF5">
        <w:rPr>
          <w:rFonts w:ascii="Times New Roman" w:eastAsia="Times New Roman" w:hAnsi="Times New Roman" w:cs="Times New Roman"/>
          <w:b/>
          <w:sz w:val="24"/>
          <w:szCs w:val="24"/>
        </w:rPr>
        <w:t>2. Организация деятельности РЦК.</w:t>
      </w:r>
      <w:r w:rsidRPr="00CD4FF5">
        <w:rPr>
          <w:rFonts w:ascii="Times New Roman" w:eastAsia="Times New Roman" w:hAnsi="Times New Roman" w:cs="Times New Roman"/>
          <w:sz w:val="24"/>
          <w:szCs w:val="24"/>
        </w:rPr>
        <w:t xml:space="preserve"> </w:t>
      </w:r>
    </w:p>
    <w:p w:rsidR="002C5BCD" w:rsidRDefault="002C5BCD" w:rsidP="002C5BCD">
      <w:pPr>
        <w:pStyle w:val="15"/>
        <w:spacing w:after="0" w:line="240" w:lineRule="auto"/>
        <w:ind w:left="0"/>
        <w:jc w:val="both"/>
        <w:rPr>
          <w:rFonts w:ascii="Times New Roman" w:eastAsia="Times New Roman" w:hAnsi="Times New Roman" w:cs="Times New Roman"/>
          <w:sz w:val="24"/>
          <w:szCs w:val="24"/>
        </w:rPr>
      </w:pPr>
      <w:r w:rsidRPr="005137C8">
        <w:rPr>
          <w:rFonts w:ascii="Times New Roman" w:eastAsia="Times New Roman" w:hAnsi="Times New Roman" w:cs="Times New Roman"/>
          <w:sz w:val="24"/>
          <w:szCs w:val="24"/>
        </w:rPr>
        <w:t>2.1. РЦК создается на базе МБДОУ «Детский сад № 151» как структурное подразделение</w:t>
      </w:r>
      <w:r>
        <w:rPr>
          <w:rFonts w:ascii="Times New Roman" w:eastAsia="Times New Roman" w:hAnsi="Times New Roman" w:cs="Times New Roman"/>
          <w:sz w:val="24"/>
          <w:szCs w:val="24"/>
        </w:rPr>
        <w:t>, а также</w:t>
      </w:r>
      <w:r w:rsidRPr="005137C8">
        <w:rPr>
          <w:rFonts w:ascii="Times New Roman" w:eastAsia="Times New Roman" w:hAnsi="Times New Roman" w:cs="Times New Roman"/>
          <w:sz w:val="24"/>
          <w:szCs w:val="24"/>
        </w:rPr>
        <w:t xml:space="preserve"> осуществляет общее руководство членов Ассоциации консультационных центров (пунктов) в ДОУ по оказанию услуг психолого-педагогической, методической и консультативной помощи родителям (законным представителям) детей раннего и дошкольного возраста. В структуру Ассоциации входят консультационные центры (пункты) на базе ДОУ Авиастроительного и Ново-Савиновского районов г. Казани, в которых созданы условия для оказания консультационных услуг для родителей (законных представителей) детей раннего и дошкольного возраста в соответствии с приказом по </w:t>
      </w:r>
      <w:r w:rsidRPr="005137C8">
        <w:rPr>
          <w:rFonts w:ascii="Times New Roman" w:eastAsia="Times New Roman" w:hAnsi="Times New Roman" w:cs="Times New Roman"/>
          <w:color w:val="000000"/>
          <w:sz w:val="24"/>
          <w:szCs w:val="24"/>
        </w:rPr>
        <w:t>Управлению образования</w:t>
      </w:r>
      <w:r w:rsidRPr="005137C8">
        <w:rPr>
          <w:rFonts w:ascii="Times New Roman" w:eastAsia="Times New Roman" w:hAnsi="Times New Roman" w:cs="Times New Roman"/>
          <w:sz w:val="24"/>
          <w:szCs w:val="24"/>
        </w:rPr>
        <w:t xml:space="preserve"> ИКМО г. Казани.</w:t>
      </w:r>
    </w:p>
    <w:p w:rsidR="002C5BCD" w:rsidRDefault="002C5BCD" w:rsidP="002C5BCD">
      <w:pPr>
        <w:pStyle w:val="15"/>
        <w:spacing w:after="0" w:line="24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Общее руководство РКЦ осуществляет руководитель Ассоциации, заведующая МБДОУ «Детский сад № 151».</w:t>
      </w:r>
    </w:p>
    <w:p w:rsidR="002C5BCD" w:rsidRPr="005137C8" w:rsidRDefault="002C5BCD" w:rsidP="002C5BCD">
      <w:pPr>
        <w:tabs>
          <w:tab w:val="left" w:pos="5387"/>
        </w:tabs>
        <w:spacing w:after="0" w:line="240" w:lineRule="auto"/>
        <w:jc w:val="both"/>
        <w:rPr>
          <w:rFonts w:ascii="Times New Roman" w:hAnsi="Times New Roman" w:cs="Times New Roman"/>
          <w:i/>
          <w:sz w:val="24"/>
          <w:szCs w:val="24"/>
        </w:rPr>
      </w:pPr>
      <w:r w:rsidRPr="005137C8">
        <w:rPr>
          <w:rFonts w:ascii="Times New Roman" w:eastAsia="Times New Roman" w:hAnsi="Times New Roman" w:cs="Times New Roman"/>
          <w:sz w:val="24"/>
          <w:szCs w:val="24"/>
        </w:rPr>
        <w:t xml:space="preserve">2.2. </w:t>
      </w:r>
      <w:r w:rsidR="005877EC">
        <w:rPr>
          <w:rFonts w:ascii="Times New Roman" w:eastAsia="Times New Roman" w:hAnsi="Times New Roman" w:cs="Times New Roman"/>
          <w:sz w:val="24"/>
          <w:szCs w:val="24"/>
        </w:rPr>
        <w:t>Формы и формат оказания Услуг</w:t>
      </w:r>
      <w:r w:rsidRPr="005137C8">
        <w:rPr>
          <w:rFonts w:ascii="Times New Roman" w:eastAsia="Times New Roman" w:hAnsi="Times New Roman" w:cs="Times New Roman"/>
          <w:sz w:val="24"/>
          <w:szCs w:val="24"/>
        </w:rPr>
        <w:t>:</w:t>
      </w:r>
    </w:p>
    <w:p w:rsidR="005877EC" w:rsidRDefault="005877EC" w:rsidP="005877EC">
      <w:pPr>
        <w:pStyle w:val="15"/>
        <w:spacing w:after="0" w:line="240" w:lineRule="auto"/>
        <w:ind w:left="0" w:firstLine="708"/>
        <w:jc w:val="both"/>
        <w:rPr>
          <w:sz w:val="24"/>
          <w:szCs w:val="24"/>
        </w:rPr>
      </w:pPr>
      <w:r w:rsidRPr="005877EC">
        <w:rPr>
          <w:rFonts w:ascii="Times New Roman" w:hAnsi="Times New Roman" w:cs="Times New Roman"/>
          <w:sz w:val="24"/>
          <w:szCs w:val="24"/>
        </w:rPr>
        <w:t>Формы и форматы оказания Услуг могут быть различны, вместе с тем они обеспечивают следующее: безвозмездность и доступность Услуги независимо от места проживания, уровня владения компьютерной техникой, технической оснащенности получателя Услуг; наличие возможности организации присмотра за ребенком на время очного получения Услуги в очной форме; удовлетворение запроса получателя Услуги на психолого-педагогическую, методическую и консультационную помощь</w:t>
      </w:r>
      <w:r w:rsidRPr="005877EC">
        <w:rPr>
          <w:sz w:val="24"/>
          <w:szCs w:val="24"/>
        </w:rPr>
        <w:t xml:space="preserve">. </w:t>
      </w:r>
    </w:p>
    <w:p w:rsidR="008D55DE" w:rsidRPr="008D55DE" w:rsidRDefault="008D55DE" w:rsidP="005877EC">
      <w:pPr>
        <w:pStyle w:val="15"/>
        <w:spacing w:after="0" w:line="240" w:lineRule="auto"/>
        <w:ind w:left="0" w:firstLine="708"/>
        <w:jc w:val="both"/>
        <w:rPr>
          <w:rFonts w:ascii="Times New Roman" w:hAnsi="Times New Roman" w:cs="Times New Roman"/>
          <w:sz w:val="24"/>
          <w:szCs w:val="24"/>
        </w:rPr>
      </w:pPr>
      <w:r w:rsidRPr="008D55DE">
        <w:rPr>
          <w:rFonts w:ascii="Times New Roman" w:hAnsi="Times New Roman" w:cs="Times New Roman"/>
          <w:sz w:val="24"/>
          <w:szCs w:val="24"/>
        </w:rPr>
        <w:t>Услуга представляет собой разовую помощь в формате диспетчерского или содержательного консультирования, опроса с обратной связью по вопросам развития, воспитания, обучения и социали</w:t>
      </w:r>
      <w:r>
        <w:rPr>
          <w:rFonts w:ascii="Times New Roman" w:hAnsi="Times New Roman" w:cs="Times New Roman"/>
          <w:sz w:val="24"/>
          <w:szCs w:val="24"/>
        </w:rPr>
        <w:t>зации ребенка получателя Услуги</w:t>
      </w:r>
      <w:r w:rsidRPr="008D55DE">
        <w:rPr>
          <w:rFonts w:ascii="Times New Roman" w:hAnsi="Times New Roman" w:cs="Times New Roman"/>
          <w:sz w:val="24"/>
          <w:szCs w:val="24"/>
        </w:rPr>
        <w:t>; проведения просветительских мероприятий для родительского сообщества.</w:t>
      </w:r>
    </w:p>
    <w:p w:rsidR="008D55DE" w:rsidRDefault="00D370E7" w:rsidP="00D370E7">
      <w:pPr>
        <w:pStyle w:val="15"/>
        <w:spacing w:after="0" w:line="240" w:lineRule="auto"/>
        <w:ind w:left="0" w:firstLine="708"/>
        <w:jc w:val="both"/>
        <w:rPr>
          <w:rFonts w:ascii="Times New Roman" w:hAnsi="Times New Roman" w:cs="Times New Roman"/>
          <w:sz w:val="24"/>
          <w:szCs w:val="24"/>
        </w:rPr>
      </w:pPr>
      <w:r w:rsidRPr="008D55DE">
        <w:rPr>
          <w:rFonts w:ascii="Times New Roman" w:hAnsi="Times New Roman" w:cs="Times New Roman"/>
          <w:i/>
          <w:sz w:val="24"/>
          <w:szCs w:val="24"/>
          <w:u w:val="single"/>
        </w:rPr>
        <w:t>Диспетчерское консультирование</w:t>
      </w:r>
      <w:r w:rsidRPr="008D55DE">
        <w:rPr>
          <w:rFonts w:ascii="Times New Roman" w:hAnsi="Times New Roman" w:cs="Times New Roman"/>
          <w:sz w:val="24"/>
          <w:szCs w:val="24"/>
        </w:rPr>
        <w:t xml:space="preserve"> предполагает оказание Услуги информационного характера по вопросу получения психолого-педагогической, методической консультации в иных организациях. Содержательное консультирование предпол</w:t>
      </w:r>
      <w:r w:rsidR="008D55DE">
        <w:rPr>
          <w:rFonts w:ascii="Times New Roman" w:hAnsi="Times New Roman" w:cs="Times New Roman"/>
          <w:sz w:val="24"/>
          <w:szCs w:val="24"/>
        </w:rPr>
        <w:t>агает оказание услуги психолого-</w:t>
      </w:r>
      <w:r w:rsidRPr="008D55DE">
        <w:rPr>
          <w:rFonts w:ascii="Times New Roman" w:hAnsi="Times New Roman" w:cs="Times New Roman"/>
          <w:sz w:val="24"/>
          <w:szCs w:val="24"/>
        </w:rPr>
        <w:t xml:space="preserve">педагогической, методической и консультационной помощи Службой. </w:t>
      </w:r>
    </w:p>
    <w:p w:rsidR="008D55DE" w:rsidRDefault="00D370E7" w:rsidP="00D370E7">
      <w:pPr>
        <w:pStyle w:val="15"/>
        <w:spacing w:after="0" w:line="240" w:lineRule="auto"/>
        <w:ind w:left="0" w:firstLine="708"/>
        <w:jc w:val="both"/>
        <w:rPr>
          <w:rFonts w:ascii="Times New Roman" w:hAnsi="Times New Roman" w:cs="Times New Roman"/>
          <w:sz w:val="24"/>
          <w:szCs w:val="24"/>
        </w:rPr>
      </w:pPr>
      <w:r w:rsidRPr="008D55DE">
        <w:rPr>
          <w:rFonts w:ascii="Times New Roman" w:hAnsi="Times New Roman" w:cs="Times New Roman"/>
          <w:i/>
          <w:sz w:val="24"/>
          <w:szCs w:val="24"/>
          <w:u w:val="single"/>
        </w:rPr>
        <w:t>Проведение опроса с обратной связью</w:t>
      </w:r>
      <w:r w:rsidRPr="008D55DE">
        <w:rPr>
          <w:rFonts w:ascii="Times New Roman" w:hAnsi="Times New Roman" w:cs="Times New Roman"/>
          <w:sz w:val="24"/>
          <w:szCs w:val="24"/>
        </w:rPr>
        <w:t xml:space="preserve"> предполагает заполнение получателем Услуги психодиагностического, социологического и иных видов опросников, по итогам которого ему предоставляется обратная связь. </w:t>
      </w:r>
    </w:p>
    <w:p w:rsidR="008D55DE" w:rsidRPr="0023504E" w:rsidRDefault="00D370E7" w:rsidP="00D370E7">
      <w:pPr>
        <w:pStyle w:val="15"/>
        <w:spacing w:after="0" w:line="240" w:lineRule="auto"/>
        <w:ind w:left="0" w:firstLine="708"/>
        <w:jc w:val="both"/>
        <w:rPr>
          <w:rFonts w:ascii="Times New Roman" w:hAnsi="Times New Roman" w:cs="Times New Roman"/>
          <w:b/>
          <w:sz w:val="24"/>
          <w:szCs w:val="24"/>
        </w:rPr>
      </w:pPr>
      <w:r w:rsidRPr="008D55DE">
        <w:rPr>
          <w:rFonts w:ascii="Times New Roman" w:hAnsi="Times New Roman" w:cs="Times New Roman"/>
          <w:i/>
          <w:sz w:val="24"/>
          <w:szCs w:val="24"/>
          <w:u w:val="single"/>
        </w:rPr>
        <w:t>Проведение просветительских мероприятий для родительского сообщества</w:t>
      </w:r>
      <w:r w:rsidRPr="008D55DE">
        <w:rPr>
          <w:rFonts w:ascii="Times New Roman" w:hAnsi="Times New Roman" w:cs="Times New Roman"/>
          <w:sz w:val="24"/>
          <w:szCs w:val="24"/>
        </w:rPr>
        <w:t xml:space="preserve"> (в том числе </w:t>
      </w:r>
      <w:proofErr w:type="spellStart"/>
      <w:r w:rsidRPr="008D55DE">
        <w:rPr>
          <w:rFonts w:ascii="Times New Roman" w:hAnsi="Times New Roman" w:cs="Times New Roman"/>
          <w:sz w:val="24"/>
          <w:szCs w:val="24"/>
        </w:rPr>
        <w:t>вебинаров</w:t>
      </w:r>
      <w:proofErr w:type="spellEnd"/>
      <w:r w:rsidRPr="008D55DE">
        <w:rPr>
          <w:rFonts w:ascii="Times New Roman" w:hAnsi="Times New Roman" w:cs="Times New Roman"/>
          <w:sz w:val="24"/>
          <w:szCs w:val="24"/>
        </w:rPr>
        <w:t xml:space="preserve">, конференций) предполагает коллективное обсуждение вопросов построения гармоничных семейных отношений, профилактики детских психологических травм, профилактики трудного поведения детей и их подготовки к самостоятельной взрослой жизни и др. с </w:t>
      </w:r>
      <w:r w:rsidR="0023504E">
        <w:rPr>
          <w:rFonts w:ascii="Times New Roman" w:hAnsi="Times New Roman" w:cs="Times New Roman"/>
          <w:sz w:val="24"/>
          <w:szCs w:val="24"/>
        </w:rPr>
        <w:t xml:space="preserve">выдачей участникам сертификата (выдача сертификата фиксируется в отдельном </w:t>
      </w:r>
      <w:r w:rsidR="0023504E" w:rsidRPr="0023504E">
        <w:rPr>
          <w:rFonts w:ascii="Times New Roman" w:hAnsi="Times New Roman" w:cs="Times New Roman"/>
          <w:b/>
          <w:sz w:val="24"/>
          <w:szCs w:val="24"/>
        </w:rPr>
        <w:t xml:space="preserve">журнале Приложение </w:t>
      </w:r>
      <w:r w:rsidR="008D45C6">
        <w:rPr>
          <w:rFonts w:ascii="Times New Roman" w:hAnsi="Times New Roman" w:cs="Times New Roman"/>
          <w:b/>
          <w:sz w:val="24"/>
          <w:szCs w:val="24"/>
        </w:rPr>
        <w:t>3</w:t>
      </w:r>
      <w:r w:rsidR="0023504E" w:rsidRPr="0023504E">
        <w:rPr>
          <w:rFonts w:ascii="Times New Roman" w:hAnsi="Times New Roman" w:cs="Times New Roman"/>
          <w:b/>
          <w:sz w:val="24"/>
          <w:szCs w:val="24"/>
        </w:rPr>
        <w:t>)</w:t>
      </w:r>
      <w:r w:rsidR="0023504E">
        <w:rPr>
          <w:rFonts w:ascii="Times New Roman" w:hAnsi="Times New Roman" w:cs="Times New Roman"/>
          <w:b/>
          <w:sz w:val="24"/>
          <w:szCs w:val="24"/>
        </w:rPr>
        <w:t>.</w:t>
      </w:r>
    </w:p>
    <w:p w:rsidR="008D55DE" w:rsidRDefault="00D370E7" w:rsidP="00D370E7">
      <w:pPr>
        <w:pStyle w:val="15"/>
        <w:spacing w:after="0" w:line="240" w:lineRule="auto"/>
        <w:ind w:left="0" w:firstLine="708"/>
        <w:jc w:val="both"/>
        <w:rPr>
          <w:rFonts w:ascii="Times New Roman" w:hAnsi="Times New Roman" w:cs="Times New Roman"/>
          <w:sz w:val="24"/>
          <w:szCs w:val="24"/>
        </w:rPr>
      </w:pPr>
      <w:r w:rsidRPr="008D55DE">
        <w:rPr>
          <w:rFonts w:ascii="Times New Roman" w:hAnsi="Times New Roman" w:cs="Times New Roman"/>
          <w:sz w:val="24"/>
          <w:szCs w:val="24"/>
        </w:rPr>
        <w:t>Услуга может быть</w:t>
      </w:r>
      <w:r w:rsidR="008D55DE">
        <w:rPr>
          <w:rFonts w:ascii="Times New Roman" w:hAnsi="Times New Roman" w:cs="Times New Roman"/>
          <w:sz w:val="24"/>
          <w:szCs w:val="24"/>
        </w:rPr>
        <w:t xml:space="preserve"> оказана в следующих формах: </w:t>
      </w:r>
    </w:p>
    <w:p w:rsidR="008D55DE" w:rsidRDefault="008D55DE" w:rsidP="00CF4B41">
      <w:pPr>
        <w:pStyle w:val="15"/>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w:t>
      </w:r>
      <w:r w:rsidR="00D370E7" w:rsidRPr="008D55DE">
        <w:rPr>
          <w:rFonts w:ascii="Times New Roman" w:hAnsi="Times New Roman" w:cs="Times New Roman"/>
          <w:sz w:val="24"/>
          <w:szCs w:val="24"/>
        </w:rPr>
        <w:t xml:space="preserve"> очно (очная консультация) – в помещении </w:t>
      </w:r>
      <w:r>
        <w:rPr>
          <w:rFonts w:ascii="Times New Roman" w:hAnsi="Times New Roman" w:cs="Times New Roman"/>
          <w:sz w:val="24"/>
          <w:szCs w:val="24"/>
        </w:rPr>
        <w:t>РКЦ;</w:t>
      </w:r>
    </w:p>
    <w:p w:rsidR="008D55DE" w:rsidRDefault="008D55DE" w:rsidP="00CF4B41">
      <w:pPr>
        <w:pStyle w:val="15"/>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 xml:space="preserve">- </w:t>
      </w:r>
      <w:r w:rsidR="00D370E7" w:rsidRPr="008D55DE">
        <w:rPr>
          <w:rFonts w:ascii="Times New Roman" w:hAnsi="Times New Roman" w:cs="Times New Roman"/>
          <w:sz w:val="24"/>
          <w:szCs w:val="24"/>
        </w:rPr>
        <w:t xml:space="preserve">дистанционно (дистанционная консультация) – с применением информационно-телекоммуникационных сетей при опосредованном (на расстоянии) взаимодействии консультанта с получателем Услуги (по видео-конференц-связи, в том числе по </w:t>
      </w:r>
      <w:proofErr w:type="spellStart"/>
      <w:r w:rsidR="00D370E7" w:rsidRPr="008D55DE">
        <w:rPr>
          <w:rFonts w:ascii="Times New Roman" w:hAnsi="Times New Roman" w:cs="Times New Roman"/>
          <w:sz w:val="24"/>
          <w:szCs w:val="24"/>
        </w:rPr>
        <w:t>Zoom</w:t>
      </w:r>
      <w:proofErr w:type="spellEnd"/>
      <w:r w:rsidR="00D370E7" w:rsidRPr="008D55DE">
        <w:rPr>
          <w:rFonts w:ascii="Times New Roman" w:hAnsi="Times New Roman" w:cs="Times New Roman"/>
          <w:sz w:val="24"/>
          <w:szCs w:val="24"/>
        </w:rPr>
        <w:t xml:space="preserve"> и т. д., по телефону); </w:t>
      </w:r>
    </w:p>
    <w:p w:rsidR="00D370E7" w:rsidRPr="008D55DE" w:rsidRDefault="008D55DE" w:rsidP="00CF4B41">
      <w:pPr>
        <w:pStyle w:val="15"/>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 xml:space="preserve">- </w:t>
      </w:r>
      <w:r w:rsidR="00D370E7" w:rsidRPr="008D55DE">
        <w:rPr>
          <w:rFonts w:ascii="Times New Roman" w:hAnsi="Times New Roman" w:cs="Times New Roman"/>
          <w:sz w:val="24"/>
          <w:szCs w:val="24"/>
        </w:rPr>
        <w:t>в форме письменного ответа на запрос родителей (законных представителей) (по электронной почте, в мессенджеры, по итогам опроса/анкетирования/ тестирования). Конкретное содержание Услуги (оказание диспетчерской, психолого</w:t>
      </w:r>
      <w:r>
        <w:rPr>
          <w:rFonts w:ascii="Times New Roman" w:hAnsi="Times New Roman" w:cs="Times New Roman"/>
          <w:sz w:val="24"/>
          <w:szCs w:val="24"/>
        </w:rPr>
        <w:t>-</w:t>
      </w:r>
      <w:r w:rsidR="00D370E7" w:rsidRPr="008D55DE">
        <w:rPr>
          <w:rFonts w:ascii="Times New Roman" w:hAnsi="Times New Roman" w:cs="Times New Roman"/>
          <w:sz w:val="24"/>
          <w:szCs w:val="24"/>
        </w:rPr>
        <w:t>педагогической, методической помощи), форма ее оказания (очное консультирование, дистанционное консультирование (с использованием информационно-телекоммуникационных сетей), консультирование в форме письменного ответа на запрос родителей (законных представителей)), а также продолжительность ее оказания определяется при обращении за получением Услуги, исходя из потребностей ее получателя.</w:t>
      </w:r>
    </w:p>
    <w:p w:rsidR="00D370E7" w:rsidRPr="00D370E7" w:rsidRDefault="00D370E7" w:rsidP="00D370E7">
      <w:pPr>
        <w:pStyle w:val="15"/>
        <w:spacing w:after="0" w:line="240" w:lineRule="auto"/>
        <w:ind w:left="0" w:firstLine="708"/>
        <w:jc w:val="both"/>
        <w:rPr>
          <w:rFonts w:ascii="Times New Roman" w:hAnsi="Times New Roman" w:cs="Times New Roman"/>
          <w:sz w:val="24"/>
          <w:szCs w:val="24"/>
        </w:rPr>
      </w:pPr>
      <w:r w:rsidRPr="00D370E7">
        <w:rPr>
          <w:rFonts w:ascii="Times New Roman" w:hAnsi="Times New Roman" w:cs="Times New Roman"/>
          <w:sz w:val="24"/>
          <w:szCs w:val="24"/>
        </w:rPr>
        <w:t xml:space="preserve"> Конкретное содержание Услуги, формат и продолжительность ее оказания определяется при обращении за получением Услуги, исходя из потребности обратившегося.</w:t>
      </w:r>
    </w:p>
    <w:p w:rsidR="002C5BCD" w:rsidRPr="005137C8" w:rsidRDefault="002C5BCD" w:rsidP="002C5BCD">
      <w:pPr>
        <w:widowControl w:val="0"/>
        <w:spacing w:after="0" w:line="240" w:lineRule="auto"/>
        <w:jc w:val="both"/>
        <w:rPr>
          <w:rFonts w:ascii="Times New Roman" w:eastAsia="Times New Roman" w:hAnsi="Times New Roman" w:cs="Times New Roman"/>
          <w:sz w:val="24"/>
          <w:szCs w:val="24"/>
        </w:rPr>
      </w:pPr>
      <w:r w:rsidRPr="005137C8">
        <w:rPr>
          <w:rFonts w:ascii="Times New Roman" w:eastAsia="Times New Roman" w:hAnsi="Times New Roman" w:cs="Times New Roman"/>
          <w:sz w:val="24"/>
          <w:szCs w:val="24"/>
        </w:rPr>
        <w:t xml:space="preserve">2.3. Деятельность РЦК осуществляется на основной площадке - в помещениях МБДОУ «Детский </w:t>
      </w:r>
      <w:r w:rsidRPr="005137C8">
        <w:rPr>
          <w:rFonts w:ascii="Times New Roman" w:eastAsia="Times New Roman" w:hAnsi="Times New Roman" w:cs="Times New Roman"/>
          <w:sz w:val="24"/>
          <w:szCs w:val="24"/>
        </w:rPr>
        <w:lastRenderedPageBreak/>
        <w:t xml:space="preserve">сад № 151», а также в учреждениях членов Ассоциации.                                                          </w:t>
      </w:r>
    </w:p>
    <w:p w:rsidR="002C5BCD" w:rsidRPr="005137C8" w:rsidRDefault="002C5BCD" w:rsidP="002C5BCD">
      <w:pPr>
        <w:widowControl w:val="0"/>
        <w:spacing w:after="0" w:line="240" w:lineRule="auto"/>
        <w:jc w:val="both"/>
        <w:rPr>
          <w:rFonts w:ascii="Times New Roman" w:eastAsia="Times New Roman" w:hAnsi="Times New Roman" w:cs="Times New Roman"/>
          <w:sz w:val="24"/>
          <w:szCs w:val="24"/>
        </w:rPr>
      </w:pPr>
      <w:r w:rsidRPr="005137C8">
        <w:rPr>
          <w:rFonts w:ascii="Times New Roman" w:eastAsia="Times New Roman" w:hAnsi="Times New Roman" w:cs="Times New Roman"/>
          <w:sz w:val="24"/>
          <w:szCs w:val="24"/>
        </w:rPr>
        <w:t xml:space="preserve">2.4. На сайте дошкольных образовательных учреждений - членов Ассоциации создан раздел, обеспечивающий возможность получения услуги в электронном виде (информация о предоставлении помощи, формы заявления и другая необходимая информация).                                                                  </w:t>
      </w:r>
    </w:p>
    <w:p w:rsidR="002C5BCD" w:rsidRPr="005137C8" w:rsidRDefault="002C5BCD" w:rsidP="002C5BCD">
      <w:pPr>
        <w:widowControl w:val="0"/>
        <w:spacing w:after="0" w:line="240" w:lineRule="auto"/>
        <w:jc w:val="both"/>
        <w:rPr>
          <w:rFonts w:ascii="Times New Roman" w:eastAsia="Times New Roman" w:hAnsi="Times New Roman" w:cs="Times New Roman"/>
          <w:sz w:val="24"/>
          <w:szCs w:val="24"/>
        </w:rPr>
      </w:pPr>
      <w:r w:rsidRPr="005137C8">
        <w:rPr>
          <w:rFonts w:ascii="Times New Roman" w:eastAsia="Times New Roman" w:hAnsi="Times New Roman" w:cs="Times New Roman"/>
          <w:sz w:val="24"/>
          <w:szCs w:val="24"/>
        </w:rPr>
        <w:t xml:space="preserve">2.5. Помощь родителям (законным представителям) в РЦК предоставляется бесплатно на основании письменного заявления родителя (законного представителя).  Консультативная помощь может быть оказана анонимно при желании родителя.                                                                                                                </w:t>
      </w:r>
    </w:p>
    <w:p w:rsidR="002C5BCD" w:rsidRPr="005137C8" w:rsidRDefault="002C5BCD" w:rsidP="002C5BCD">
      <w:pPr>
        <w:widowControl w:val="0"/>
        <w:spacing w:after="0" w:line="240" w:lineRule="auto"/>
        <w:jc w:val="both"/>
        <w:rPr>
          <w:rFonts w:ascii="Times New Roman" w:eastAsia="Times New Roman" w:hAnsi="Times New Roman" w:cs="Times New Roman"/>
          <w:sz w:val="24"/>
          <w:szCs w:val="24"/>
        </w:rPr>
      </w:pPr>
      <w:r w:rsidRPr="005137C8">
        <w:rPr>
          <w:rFonts w:ascii="Times New Roman" w:eastAsia="Times New Roman" w:hAnsi="Times New Roman" w:cs="Times New Roman"/>
          <w:sz w:val="24"/>
          <w:szCs w:val="24"/>
        </w:rPr>
        <w:t>2.6. Получатель услуги — родитель (законный представитель) ребенка, имеющий потребность в получении психолого-педагогической, методической и консультативной помощи по вопросам организации образования, воспитания, обучения ребенка, с целью решения возникших проблем в сфере образования и планирования собственных действий в случае их возникновения, получения информации о собственных правах, правах ребенка в сфере образования.</w:t>
      </w:r>
    </w:p>
    <w:p w:rsidR="002C5BCD" w:rsidRPr="005137C8" w:rsidRDefault="002C5BCD" w:rsidP="002C5BCD">
      <w:pPr>
        <w:widowControl w:val="0"/>
        <w:spacing w:after="0" w:line="240" w:lineRule="auto"/>
        <w:jc w:val="both"/>
        <w:rPr>
          <w:rFonts w:ascii="Times New Roman" w:eastAsia="Times New Roman" w:hAnsi="Times New Roman" w:cs="Times New Roman"/>
          <w:sz w:val="24"/>
          <w:szCs w:val="24"/>
        </w:rPr>
      </w:pPr>
      <w:r w:rsidRPr="005137C8">
        <w:rPr>
          <w:rFonts w:ascii="Times New Roman" w:eastAsia="Times New Roman" w:hAnsi="Times New Roman" w:cs="Times New Roman"/>
          <w:sz w:val="24"/>
          <w:szCs w:val="24"/>
        </w:rPr>
        <w:t>2.7. РЦК проводит информационно-разъяснительную деятельность, направленную на доведение до получателей услуг информации о своей деятельности, возможностях Центра в различной форме с использованием информационных каналов, разъяснительных материалов.</w:t>
      </w:r>
    </w:p>
    <w:p w:rsidR="002C5BCD" w:rsidRPr="005137C8" w:rsidRDefault="002C5BCD" w:rsidP="002C5BCD">
      <w:pPr>
        <w:widowControl w:val="0"/>
        <w:spacing w:after="0" w:line="240" w:lineRule="auto"/>
        <w:jc w:val="both"/>
        <w:rPr>
          <w:rFonts w:ascii="Times New Roman" w:eastAsia="Times New Roman" w:hAnsi="Times New Roman" w:cs="Times New Roman"/>
          <w:sz w:val="24"/>
          <w:szCs w:val="24"/>
        </w:rPr>
      </w:pPr>
      <w:r w:rsidRPr="005137C8">
        <w:rPr>
          <w:rFonts w:ascii="Times New Roman" w:eastAsia="Times New Roman" w:hAnsi="Times New Roman" w:cs="Times New Roman"/>
          <w:sz w:val="24"/>
          <w:szCs w:val="24"/>
        </w:rPr>
        <w:t>2.10. МБДОУ «Детский сад № 151», в составе которого функционирует РЦК, все учреждения, члены Ассоциации консультационных центров (пунктов) обеспечивают размещение документов, связанных с работой РЦК, а также контактных данных РЦК, условий оказания услуг, включая кадровые, материально-технические, варианты оказания услуг и другую необходимую информацию на своих официальных сайтах в сети Интернет и на информационных стендах своих учреждений.</w:t>
      </w:r>
    </w:p>
    <w:p w:rsidR="002C5BCD" w:rsidRPr="005137C8" w:rsidRDefault="002C5BCD" w:rsidP="002C5BCD">
      <w:pPr>
        <w:widowControl w:val="0"/>
        <w:spacing w:after="0" w:line="240" w:lineRule="auto"/>
        <w:jc w:val="both"/>
        <w:rPr>
          <w:rFonts w:ascii="Times New Roman" w:eastAsia="Times New Roman" w:hAnsi="Times New Roman" w:cs="Times New Roman"/>
          <w:b/>
          <w:bCs/>
          <w:sz w:val="24"/>
          <w:szCs w:val="24"/>
        </w:rPr>
      </w:pPr>
      <w:r w:rsidRPr="005137C8">
        <w:rPr>
          <w:rFonts w:ascii="Times New Roman" w:eastAsia="Times New Roman" w:hAnsi="Times New Roman" w:cs="Times New Roman"/>
          <w:sz w:val="24"/>
          <w:szCs w:val="24"/>
        </w:rPr>
        <w:t>2.11. РЦК осуществляет о</w:t>
      </w:r>
      <w:r w:rsidRPr="005137C8">
        <w:rPr>
          <w:rFonts w:ascii="Times New Roman" w:hAnsi="Times New Roman" w:cs="Times New Roman"/>
          <w:sz w:val="24"/>
          <w:szCs w:val="24"/>
        </w:rPr>
        <w:t xml:space="preserve">рганизационно-методическое содействие консультационным центрам (пунктам), членам Ассоциации в оказании психолого-педагогической, методической и консультативной помощи родителям (законным представителям). </w:t>
      </w:r>
    </w:p>
    <w:p w:rsidR="002C5BCD" w:rsidRPr="005137C8" w:rsidRDefault="002C5BCD" w:rsidP="002C5BCD">
      <w:pPr>
        <w:widowControl w:val="0"/>
        <w:spacing w:after="0" w:line="240" w:lineRule="auto"/>
        <w:jc w:val="center"/>
        <w:rPr>
          <w:rFonts w:ascii="Times New Roman" w:eastAsia="Times New Roman" w:hAnsi="Times New Roman" w:cs="Times New Roman"/>
          <w:sz w:val="24"/>
          <w:szCs w:val="24"/>
        </w:rPr>
      </w:pPr>
      <w:r w:rsidRPr="005137C8">
        <w:rPr>
          <w:rFonts w:ascii="Times New Roman" w:eastAsia="Times New Roman" w:hAnsi="Times New Roman" w:cs="Times New Roman"/>
          <w:b/>
          <w:bCs/>
          <w:sz w:val="24"/>
          <w:szCs w:val="24"/>
        </w:rPr>
        <w:t>3. Содержание и виды услуг РЦК</w:t>
      </w:r>
      <w:r w:rsidR="0023504E">
        <w:rPr>
          <w:rFonts w:ascii="Times New Roman" w:eastAsia="Times New Roman" w:hAnsi="Times New Roman" w:cs="Times New Roman"/>
          <w:b/>
          <w:bCs/>
          <w:sz w:val="24"/>
          <w:szCs w:val="24"/>
        </w:rPr>
        <w:t>.</w:t>
      </w:r>
    </w:p>
    <w:p w:rsidR="002C5BCD" w:rsidRPr="005137C8" w:rsidRDefault="002C5BCD" w:rsidP="002C5BCD">
      <w:pPr>
        <w:widowControl w:val="0"/>
        <w:spacing w:after="0" w:line="240" w:lineRule="auto"/>
        <w:jc w:val="both"/>
        <w:rPr>
          <w:rFonts w:ascii="Times New Roman" w:eastAsia="Times New Roman" w:hAnsi="Times New Roman" w:cs="Times New Roman"/>
          <w:sz w:val="24"/>
          <w:szCs w:val="24"/>
        </w:rPr>
      </w:pPr>
      <w:r w:rsidRPr="005137C8">
        <w:rPr>
          <w:rFonts w:ascii="Times New Roman" w:eastAsia="Times New Roman" w:hAnsi="Times New Roman" w:cs="Times New Roman"/>
          <w:sz w:val="24"/>
          <w:szCs w:val="24"/>
        </w:rPr>
        <w:t xml:space="preserve">3.1. Содержание любого вида услуг составляет бесплатная консультационная помощь получателям услуги. </w:t>
      </w:r>
    </w:p>
    <w:p w:rsidR="002C5BCD" w:rsidRDefault="002C5BCD" w:rsidP="002C5BCD">
      <w:pPr>
        <w:widowControl w:val="0"/>
        <w:spacing w:after="0" w:line="240" w:lineRule="auto"/>
        <w:jc w:val="both"/>
        <w:rPr>
          <w:rFonts w:ascii="Times New Roman" w:eastAsia="Times New Roman" w:hAnsi="Times New Roman" w:cs="Times New Roman"/>
          <w:sz w:val="24"/>
          <w:szCs w:val="24"/>
        </w:rPr>
      </w:pPr>
      <w:r w:rsidRPr="005137C8">
        <w:rPr>
          <w:rFonts w:ascii="Times New Roman" w:eastAsia="Times New Roman" w:hAnsi="Times New Roman" w:cs="Times New Roman"/>
          <w:sz w:val="24"/>
          <w:szCs w:val="24"/>
        </w:rPr>
        <w:t xml:space="preserve">3.3. </w:t>
      </w:r>
      <w:r>
        <w:rPr>
          <w:rFonts w:ascii="Times New Roman" w:eastAsia="Times New Roman" w:hAnsi="Times New Roman" w:cs="Times New Roman"/>
          <w:sz w:val="24"/>
          <w:szCs w:val="24"/>
        </w:rPr>
        <w:t>Конкретное содержание Услуги, формат услуги ее продолжительность определяется при обращении за получением Услуги, исходя из потребностей ее получателя.</w:t>
      </w:r>
    </w:p>
    <w:p w:rsidR="008D55DE" w:rsidRDefault="002C5BCD" w:rsidP="002C5BCD">
      <w:pPr>
        <w:widowControl w:val="0"/>
        <w:spacing w:after="0" w:line="240" w:lineRule="auto"/>
        <w:jc w:val="both"/>
      </w:pPr>
      <w:r>
        <w:rPr>
          <w:rFonts w:ascii="Times New Roman" w:eastAsia="Times New Roman" w:hAnsi="Times New Roman" w:cs="Times New Roman"/>
          <w:sz w:val="24"/>
          <w:szCs w:val="24"/>
        </w:rPr>
        <w:t xml:space="preserve">3.4. </w:t>
      </w:r>
      <w:r w:rsidR="00D370E7" w:rsidRPr="008D55DE">
        <w:rPr>
          <w:rFonts w:ascii="Times New Roman" w:hAnsi="Times New Roman" w:cs="Times New Roman"/>
          <w:sz w:val="24"/>
          <w:szCs w:val="24"/>
        </w:rPr>
        <w:t xml:space="preserve">Для получения Услуги предусматривается возможность предварительной записи различными способами (телефон, сайт, электронная почта, социальные сети, лично) с возможностью указания сведений для заполнения </w:t>
      </w:r>
      <w:r w:rsidR="00D370E7" w:rsidRPr="00CF4B41">
        <w:rPr>
          <w:rFonts w:ascii="Times New Roman" w:hAnsi="Times New Roman" w:cs="Times New Roman"/>
          <w:b/>
          <w:sz w:val="24"/>
          <w:szCs w:val="24"/>
        </w:rPr>
        <w:t>Журнала</w:t>
      </w:r>
      <w:r w:rsidR="00CF4B41">
        <w:rPr>
          <w:rFonts w:ascii="Times New Roman" w:hAnsi="Times New Roman" w:cs="Times New Roman"/>
          <w:sz w:val="24"/>
          <w:szCs w:val="24"/>
        </w:rPr>
        <w:t xml:space="preserve"> </w:t>
      </w:r>
      <w:r w:rsidR="00CF4B41" w:rsidRPr="0023504E">
        <w:rPr>
          <w:rFonts w:ascii="Times New Roman" w:hAnsi="Times New Roman" w:cs="Times New Roman"/>
          <w:b/>
          <w:sz w:val="24"/>
          <w:szCs w:val="24"/>
        </w:rPr>
        <w:t>(приложение 1)</w:t>
      </w:r>
      <w:r w:rsidR="00D370E7" w:rsidRPr="0023504E">
        <w:rPr>
          <w:rFonts w:ascii="Times New Roman" w:hAnsi="Times New Roman" w:cs="Times New Roman"/>
          <w:b/>
          <w:sz w:val="24"/>
          <w:szCs w:val="24"/>
        </w:rPr>
        <w:t>.</w:t>
      </w:r>
      <w:r w:rsidR="00D370E7" w:rsidRPr="008D55DE">
        <w:rPr>
          <w:rFonts w:ascii="Times New Roman" w:hAnsi="Times New Roman" w:cs="Times New Roman"/>
          <w:sz w:val="24"/>
          <w:szCs w:val="24"/>
        </w:rPr>
        <w:t xml:space="preserve"> Для получения Услуги получатели Услуги вправе не предоставлять персональные данные и получить услугу анонимно. В таком случае, в Журнале указываются только те данные, которые сообщил получатель Услуги (с занесением отметки «Анонимно» в поле Журнала «Фамилия Имя Отчество (при наличии) получателя Услуги»). Персональные данные собираются, кодируются и вносятся в утвержденные для общего пользования регистрационные и отчетные документы Службы под определенным кодом. При этом </w:t>
      </w:r>
      <w:r w:rsidR="008D55DE">
        <w:rPr>
          <w:rFonts w:ascii="Times New Roman" w:hAnsi="Times New Roman" w:cs="Times New Roman"/>
          <w:sz w:val="24"/>
          <w:szCs w:val="24"/>
        </w:rPr>
        <w:t>РКЦ</w:t>
      </w:r>
      <w:r w:rsidR="00D370E7" w:rsidRPr="008D55DE">
        <w:rPr>
          <w:rFonts w:ascii="Times New Roman" w:hAnsi="Times New Roman" w:cs="Times New Roman"/>
          <w:sz w:val="24"/>
          <w:szCs w:val="24"/>
        </w:rPr>
        <w:t xml:space="preserve"> организует служебное (не для общего пользования) хранение и обработку персональных данных. Получатель Услуги обозначает тему своего запроса в ходе предварительной записи в </w:t>
      </w:r>
      <w:r w:rsidR="008D55DE">
        <w:rPr>
          <w:rFonts w:ascii="Times New Roman" w:hAnsi="Times New Roman" w:cs="Times New Roman"/>
          <w:sz w:val="24"/>
          <w:szCs w:val="24"/>
        </w:rPr>
        <w:t>РКЦ</w:t>
      </w:r>
      <w:r w:rsidR="00D370E7" w:rsidRPr="008D55DE">
        <w:rPr>
          <w:rFonts w:ascii="Times New Roman" w:hAnsi="Times New Roman" w:cs="Times New Roman"/>
          <w:sz w:val="24"/>
          <w:szCs w:val="24"/>
        </w:rPr>
        <w:t xml:space="preserve"> или непосредственно в момент оказания Услуги.</w:t>
      </w:r>
      <w:r w:rsidR="00D370E7">
        <w:t xml:space="preserve"> </w:t>
      </w:r>
    </w:p>
    <w:p w:rsidR="008D55DE" w:rsidRPr="008D55DE" w:rsidRDefault="008D55DE" w:rsidP="002C5BCD">
      <w:pPr>
        <w:widowControl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3.5. </w:t>
      </w:r>
      <w:r w:rsidRPr="008D55DE">
        <w:rPr>
          <w:rFonts w:ascii="Times New Roman" w:hAnsi="Times New Roman" w:cs="Times New Roman"/>
          <w:sz w:val="24"/>
          <w:szCs w:val="24"/>
        </w:rPr>
        <w:t>РКЦ обеспечивает</w:t>
      </w:r>
      <w:r w:rsidR="00D370E7" w:rsidRPr="008D55DE">
        <w:rPr>
          <w:rFonts w:ascii="Times New Roman" w:hAnsi="Times New Roman" w:cs="Times New Roman"/>
          <w:sz w:val="24"/>
          <w:szCs w:val="24"/>
        </w:rPr>
        <w:t xml:space="preserve"> возможность предоставления Услуги в течение 10 календарных дней со дня предварительной записи. При получении запроса на оказание Услуги в любой форме от получателя Услуги, </w:t>
      </w:r>
      <w:r w:rsidRPr="008D55DE">
        <w:rPr>
          <w:rFonts w:ascii="Times New Roman" w:hAnsi="Times New Roman" w:cs="Times New Roman"/>
          <w:sz w:val="24"/>
          <w:szCs w:val="24"/>
        </w:rPr>
        <w:t>РКЦ</w:t>
      </w:r>
      <w:r w:rsidR="00D370E7" w:rsidRPr="008D55DE">
        <w:rPr>
          <w:rFonts w:ascii="Times New Roman" w:hAnsi="Times New Roman" w:cs="Times New Roman"/>
          <w:sz w:val="24"/>
          <w:szCs w:val="24"/>
        </w:rPr>
        <w:t xml:space="preserve"> имеет право определить консультанта, наиболее компетентного в оказании Услуги. Допускается оказание Услуги ее получателю непосредственно в момент обращения в </w:t>
      </w:r>
      <w:r w:rsidRPr="008D55DE">
        <w:rPr>
          <w:rFonts w:ascii="Times New Roman" w:hAnsi="Times New Roman" w:cs="Times New Roman"/>
          <w:sz w:val="24"/>
          <w:szCs w:val="24"/>
        </w:rPr>
        <w:t>РКЦ</w:t>
      </w:r>
      <w:r w:rsidR="00D370E7" w:rsidRPr="008D55DE">
        <w:rPr>
          <w:rFonts w:ascii="Times New Roman" w:hAnsi="Times New Roman" w:cs="Times New Roman"/>
          <w:sz w:val="24"/>
          <w:szCs w:val="24"/>
        </w:rPr>
        <w:t>. Получатель Услуги вправе обратиться за оказанием Услуги вновь каждый раз, когда у него возникает такая потребность. Рассмотрение каждого нового обращения учитывается как отдельная Услуга. В случае проведения одновременного консультирования обоих родителей по одному вопросу Услуга засчитывается в количестве одной.</w:t>
      </w:r>
    </w:p>
    <w:p w:rsidR="008D55DE" w:rsidRPr="008D55DE" w:rsidRDefault="008D55DE" w:rsidP="002C5BCD">
      <w:pPr>
        <w:widowControl w:val="0"/>
        <w:spacing w:after="0" w:line="240" w:lineRule="auto"/>
        <w:jc w:val="both"/>
        <w:rPr>
          <w:rFonts w:ascii="Times New Roman" w:hAnsi="Times New Roman" w:cs="Times New Roman"/>
          <w:sz w:val="24"/>
          <w:szCs w:val="24"/>
        </w:rPr>
      </w:pPr>
      <w:r w:rsidRPr="008D55DE">
        <w:rPr>
          <w:rFonts w:ascii="Times New Roman" w:hAnsi="Times New Roman" w:cs="Times New Roman"/>
          <w:sz w:val="24"/>
          <w:szCs w:val="24"/>
        </w:rPr>
        <w:t xml:space="preserve">3.6. </w:t>
      </w:r>
      <w:r w:rsidR="00D370E7" w:rsidRPr="008D55DE">
        <w:rPr>
          <w:rFonts w:ascii="Times New Roman" w:hAnsi="Times New Roman" w:cs="Times New Roman"/>
          <w:sz w:val="24"/>
          <w:szCs w:val="24"/>
        </w:rPr>
        <w:t xml:space="preserve">В ходе оказания Услуги консультант не выполняет за получателя Услуги те или иные виды действий (например, не заполняет формы документов, не изготавливает копии документов, не ведет переговоров с третьими лицами от имени получателя Услуги, не представляет интересы получателя Услуги в органах и организациях и т.п.). Консультант не готовит письменный ответ по итогам оказания Услуги. Консультант вправе осуществить распечатку необходимой информации на бумажном носителе для получателя Услуги в объеме до пяти листов формата А4, если иные объемы не установлены Порядком предоставления Услуг, принятым Организацией. </w:t>
      </w:r>
      <w:r w:rsidR="00D370E7" w:rsidRPr="008D55DE">
        <w:rPr>
          <w:rFonts w:ascii="Times New Roman" w:hAnsi="Times New Roman" w:cs="Times New Roman"/>
          <w:sz w:val="24"/>
          <w:szCs w:val="24"/>
        </w:rPr>
        <w:lastRenderedPageBreak/>
        <w:t>По запросу получателя Услуги консультант может направить на адрес указанной им электронной почты нормативные правовые акты и методические документы, а также ссылки на элек</w:t>
      </w:r>
      <w:r>
        <w:rPr>
          <w:rFonts w:ascii="Times New Roman" w:hAnsi="Times New Roman" w:cs="Times New Roman"/>
          <w:sz w:val="24"/>
          <w:szCs w:val="24"/>
        </w:rPr>
        <w:t>тронные ресурсы в информационно-</w:t>
      </w:r>
      <w:r w:rsidR="00D370E7" w:rsidRPr="008D55DE">
        <w:rPr>
          <w:rFonts w:ascii="Times New Roman" w:hAnsi="Times New Roman" w:cs="Times New Roman"/>
          <w:sz w:val="24"/>
          <w:szCs w:val="24"/>
        </w:rPr>
        <w:t xml:space="preserve">телекоммуникационной сети «Интернет», на которых получатель Услуги может получить необходимую информацию. Запись на электронные носители информации, представленные получателем Услуги, консультантом не осуществляется, если иное не установлено Порядком предоставления Услуг, принятым Организацией. Осуществление аудио / видеозаписи в ходе оказания Услуги по инициативе </w:t>
      </w:r>
      <w:r w:rsidRPr="008D55DE">
        <w:rPr>
          <w:rFonts w:ascii="Times New Roman" w:hAnsi="Times New Roman" w:cs="Times New Roman"/>
          <w:sz w:val="24"/>
          <w:szCs w:val="24"/>
        </w:rPr>
        <w:t>РКЦ</w:t>
      </w:r>
      <w:r w:rsidR="00D370E7" w:rsidRPr="008D55DE">
        <w:rPr>
          <w:rFonts w:ascii="Times New Roman" w:hAnsi="Times New Roman" w:cs="Times New Roman"/>
          <w:sz w:val="24"/>
          <w:szCs w:val="24"/>
        </w:rPr>
        <w:t xml:space="preserve"> либо консультанта запрещается по любым мотивам, за исключением случаев, когда получатель Услуги дал на это свое письменное согласие. Получатель Услуги имеет право вести аудио / видео фиксацию оказания Услуги при предварительном информировании </w:t>
      </w:r>
      <w:r w:rsidRPr="008D55DE">
        <w:rPr>
          <w:rFonts w:ascii="Times New Roman" w:hAnsi="Times New Roman" w:cs="Times New Roman"/>
          <w:sz w:val="24"/>
          <w:szCs w:val="24"/>
        </w:rPr>
        <w:t>РКЦ</w:t>
      </w:r>
      <w:r w:rsidR="00D370E7" w:rsidRPr="008D55DE">
        <w:rPr>
          <w:rFonts w:ascii="Times New Roman" w:hAnsi="Times New Roman" w:cs="Times New Roman"/>
          <w:sz w:val="24"/>
          <w:szCs w:val="24"/>
        </w:rPr>
        <w:t xml:space="preserve"> / консультанта. </w:t>
      </w:r>
    </w:p>
    <w:p w:rsidR="00D370E7" w:rsidRPr="008D55DE" w:rsidRDefault="008D55DE" w:rsidP="002C5BCD">
      <w:pPr>
        <w:widowControl w:val="0"/>
        <w:spacing w:after="0" w:line="240" w:lineRule="auto"/>
        <w:jc w:val="both"/>
        <w:rPr>
          <w:rFonts w:ascii="Times New Roman" w:eastAsia="Times New Roman" w:hAnsi="Times New Roman" w:cs="Times New Roman"/>
          <w:sz w:val="24"/>
          <w:szCs w:val="24"/>
        </w:rPr>
      </w:pPr>
      <w:r>
        <w:rPr>
          <w:rFonts w:ascii="Times New Roman" w:hAnsi="Times New Roman" w:cs="Times New Roman"/>
          <w:sz w:val="24"/>
          <w:szCs w:val="24"/>
        </w:rPr>
        <w:t xml:space="preserve">3.7. </w:t>
      </w:r>
      <w:r w:rsidR="00D370E7" w:rsidRPr="008D55DE">
        <w:rPr>
          <w:rFonts w:ascii="Times New Roman" w:hAnsi="Times New Roman" w:cs="Times New Roman"/>
          <w:sz w:val="24"/>
          <w:szCs w:val="24"/>
        </w:rPr>
        <w:t xml:space="preserve">В случае, если оказание Услуги не удалось осуществить или завершить по причине технических проблем, </w:t>
      </w:r>
      <w:r w:rsidRPr="008D55DE">
        <w:rPr>
          <w:rFonts w:ascii="Times New Roman" w:hAnsi="Times New Roman" w:cs="Times New Roman"/>
          <w:sz w:val="24"/>
          <w:szCs w:val="24"/>
        </w:rPr>
        <w:t>РКЦ</w:t>
      </w:r>
      <w:r w:rsidR="00D370E7" w:rsidRPr="008D55DE">
        <w:rPr>
          <w:rFonts w:ascii="Times New Roman" w:hAnsi="Times New Roman" w:cs="Times New Roman"/>
          <w:sz w:val="24"/>
          <w:szCs w:val="24"/>
        </w:rPr>
        <w:t xml:space="preserve"> обеспечивает возможность ее повторного оказания, при этом Услуга не учитывается повторно. Факт оказания Услуги фиксируется в </w:t>
      </w:r>
      <w:r w:rsidR="00D370E7" w:rsidRPr="00CF4B41">
        <w:rPr>
          <w:rFonts w:ascii="Times New Roman" w:hAnsi="Times New Roman" w:cs="Times New Roman"/>
          <w:b/>
          <w:sz w:val="24"/>
          <w:szCs w:val="24"/>
        </w:rPr>
        <w:t>Журнале</w:t>
      </w:r>
      <w:r w:rsidR="00CF4B41" w:rsidRPr="00CF4B41">
        <w:rPr>
          <w:rFonts w:ascii="Times New Roman" w:hAnsi="Times New Roman" w:cs="Times New Roman"/>
          <w:b/>
          <w:sz w:val="24"/>
          <w:szCs w:val="24"/>
        </w:rPr>
        <w:t xml:space="preserve"> (приложение </w:t>
      </w:r>
      <w:r w:rsidR="008D45C6">
        <w:rPr>
          <w:rFonts w:ascii="Times New Roman" w:hAnsi="Times New Roman" w:cs="Times New Roman"/>
          <w:b/>
          <w:sz w:val="24"/>
          <w:szCs w:val="24"/>
        </w:rPr>
        <w:t>2</w:t>
      </w:r>
      <w:r w:rsidR="00CF4B41" w:rsidRPr="00CF4B41">
        <w:rPr>
          <w:rFonts w:ascii="Times New Roman" w:hAnsi="Times New Roman" w:cs="Times New Roman"/>
          <w:b/>
          <w:sz w:val="24"/>
          <w:szCs w:val="24"/>
        </w:rPr>
        <w:t>)</w:t>
      </w:r>
      <w:r w:rsidRPr="00CF4B41">
        <w:rPr>
          <w:rFonts w:ascii="Times New Roman" w:hAnsi="Times New Roman" w:cs="Times New Roman"/>
          <w:b/>
          <w:sz w:val="24"/>
          <w:szCs w:val="24"/>
        </w:rPr>
        <w:t>.</w:t>
      </w:r>
    </w:p>
    <w:p w:rsidR="002C5BCD" w:rsidRDefault="002C5BCD" w:rsidP="002C5BCD">
      <w:pPr>
        <w:widowControl w:val="0"/>
        <w:spacing w:after="0" w:line="240" w:lineRule="auto"/>
        <w:jc w:val="both"/>
        <w:rPr>
          <w:rFonts w:ascii="Times New Roman" w:eastAsia="Times New Roman" w:hAnsi="Times New Roman" w:cs="Times New Roman"/>
          <w:sz w:val="24"/>
          <w:szCs w:val="24"/>
        </w:rPr>
      </w:pPr>
      <w:r w:rsidRPr="005137C8">
        <w:rPr>
          <w:rFonts w:ascii="Times New Roman" w:eastAsia="Times New Roman" w:hAnsi="Times New Roman" w:cs="Times New Roman"/>
          <w:sz w:val="24"/>
          <w:szCs w:val="24"/>
        </w:rPr>
        <w:t>3.</w:t>
      </w:r>
      <w:r w:rsidR="008D55DE">
        <w:rPr>
          <w:rFonts w:ascii="Times New Roman" w:eastAsia="Times New Roman" w:hAnsi="Times New Roman" w:cs="Times New Roman"/>
          <w:sz w:val="24"/>
          <w:szCs w:val="24"/>
        </w:rPr>
        <w:t>8</w:t>
      </w:r>
      <w:r w:rsidRPr="005137C8">
        <w:rPr>
          <w:rFonts w:ascii="Times New Roman" w:eastAsia="Times New Roman" w:hAnsi="Times New Roman" w:cs="Times New Roman"/>
          <w:sz w:val="24"/>
          <w:szCs w:val="24"/>
        </w:rPr>
        <w:t>. В случае, если запрос получателя консультации лежит вне обозначенных рамок, консультант доводит до сведения получателя консультации информацию, что вопрос выходит за пределы оказываемой консультации, а также, при наличии такой возможности, предоставляет контактную информацию об организациях, в которые можно обратиться за помощью по данному вопросу.</w:t>
      </w:r>
    </w:p>
    <w:p w:rsidR="008D55DE" w:rsidRPr="008D55DE" w:rsidRDefault="008D55DE" w:rsidP="008D55DE">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3.9</w:t>
      </w:r>
      <w:r w:rsidR="002C5BCD">
        <w:rPr>
          <w:rFonts w:ascii="Times New Roman" w:eastAsia="Times New Roman" w:hAnsi="Times New Roman" w:cs="Times New Roman"/>
          <w:sz w:val="24"/>
          <w:szCs w:val="24"/>
        </w:rPr>
        <w:t xml:space="preserve">. </w:t>
      </w:r>
      <w:r w:rsidRPr="008D55DE">
        <w:rPr>
          <w:rFonts w:ascii="Times New Roman" w:hAnsi="Times New Roman" w:cs="Times New Roman"/>
          <w:sz w:val="24"/>
          <w:szCs w:val="24"/>
        </w:rPr>
        <w:t>Информация, полученная консультантом в ходе оказания Услуги и (или) Службой в рамках работы, является конфиденциальной и представляет собой персональные данные. Разглашение такой информации запрещается, обязанность соблюдать конфиденциальность информации закрепляется в трудовых договорах, должностных инструкциях, гражданско-правовых договорах и иных документах Организации.</w:t>
      </w:r>
    </w:p>
    <w:p w:rsidR="002C5BCD" w:rsidRDefault="008D55DE" w:rsidP="002C5BCD">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3.10. </w:t>
      </w:r>
      <w:r w:rsidR="002C5BCD">
        <w:rPr>
          <w:rFonts w:ascii="Times New Roman" w:eastAsia="Times New Roman" w:hAnsi="Times New Roman" w:cs="Times New Roman"/>
          <w:sz w:val="24"/>
          <w:szCs w:val="24"/>
        </w:rPr>
        <w:t>Оценка качества оказанной услуги может быть произведена непосредственно после ее оказания (</w:t>
      </w:r>
      <w:r>
        <w:rPr>
          <w:rFonts w:ascii="Times New Roman" w:eastAsia="Times New Roman" w:hAnsi="Times New Roman" w:cs="Times New Roman"/>
          <w:sz w:val="24"/>
          <w:szCs w:val="24"/>
        </w:rPr>
        <w:t>Приложение 1</w:t>
      </w:r>
      <w:r w:rsidR="002C5BCD">
        <w:rPr>
          <w:rFonts w:ascii="Times New Roman" w:eastAsia="Times New Roman" w:hAnsi="Times New Roman" w:cs="Times New Roman"/>
          <w:sz w:val="24"/>
          <w:szCs w:val="24"/>
        </w:rPr>
        <w:t xml:space="preserve">) или на сайте </w:t>
      </w:r>
      <w:proofErr w:type="spellStart"/>
      <w:r w:rsidR="002C5BCD">
        <w:rPr>
          <w:rFonts w:ascii="Times New Roman" w:eastAsia="Times New Roman" w:hAnsi="Times New Roman" w:cs="Times New Roman"/>
          <w:sz w:val="24"/>
          <w:szCs w:val="24"/>
        </w:rPr>
        <w:t>Растимдетей.рф</w:t>
      </w:r>
      <w:proofErr w:type="spellEnd"/>
      <w:r>
        <w:rPr>
          <w:rFonts w:ascii="Times New Roman" w:eastAsia="Times New Roman" w:hAnsi="Times New Roman" w:cs="Times New Roman"/>
          <w:sz w:val="24"/>
          <w:szCs w:val="24"/>
        </w:rPr>
        <w:t>.</w:t>
      </w:r>
    </w:p>
    <w:p w:rsidR="00D370E7" w:rsidRDefault="00D370E7" w:rsidP="002C5BCD">
      <w:pPr>
        <w:widowControl w:val="0"/>
        <w:spacing w:after="0" w:line="240" w:lineRule="auto"/>
        <w:jc w:val="both"/>
        <w:rPr>
          <w:rFonts w:ascii="Times New Roman" w:eastAsia="Times New Roman" w:hAnsi="Times New Roman" w:cs="Times New Roman"/>
          <w:sz w:val="24"/>
          <w:szCs w:val="24"/>
        </w:rPr>
      </w:pPr>
    </w:p>
    <w:p w:rsidR="002C5BCD" w:rsidRPr="005137C8" w:rsidRDefault="002C5BCD" w:rsidP="002C5BCD">
      <w:pPr>
        <w:widowControl w:val="0"/>
        <w:spacing w:after="0" w:line="240" w:lineRule="auto"/>
        <w:jc w:val="center"/>
        <w:rPr>
          <w:rFonts w:ascii="Times New Roman" w:eastAsia="Times New Roman" w:hAnsi="Times New Roman" w:cs="Times New Roman"/>
          <w:sz w:val="24"/>
          <w:szCs w:val="24"/>
        </w:rPr>
      </w:pPr>
      <w:r w:rsidRPr="005137C8">
        <w:rPr>
          <w:rFonts w:ascii="Times New Roman" w:eastAsia="Times New Roman" w:hAnsi="Times New Roman" w:cs="Times New Roman"/>
          <w:b/>
          <w:bCs/>
          <w:sz w:val="24"/>
          <w:szCs w:val="24"/>
        </w:rPr>
        <w:t>4. Кадровое обеспечение РЦК</w:t>
      </w:r>
    </w:p>
    <w:p w:rsidR="002C5BCD" w:rsidRDefault="002C5BCD" w:rsidP="002C5BCD">
      <w:pPr>
        <w:widowControl w:val="0"/>
        <w:spacing w:after="0" w:line="240" w:lineRule="auto"/>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Услуги оказываются педагогами-консультантами, привлеченными к оказанию услуг на основании гражданско-правового договора, либо на условиях </w:t>
      </w:r>
      <w:proofErr w:type="spellStart"/>
      <w:r>
        <w:rPr>
          <w:rFonts w:ascii="Times New Roman" w:eastAsia="Times New Roman" w:hAnsi="Times New Roman" w:cs="Times New Roman"/>
          <w:sz w:val="24"/>
          <w:szCs w:val="24"/>
        </w:rPr>
        <w:t>волонтерства</w:t>
      </w:r>
      <w:proofErr w:type="spellEnd"/>
      <w:r>
        <w:rPr>
          <w:rFonts w:ascii="Times New Roman" w:eastAsia="Times New Roman" w:hAnsi="Times New Roman" w:cs="Times New Roman"/>
          <w:sz w:val="24"/>
          <w:szCs w:val="24"/>
        </w:rPr>
        <w:t>. РКЦ проводит инструктаж консультантов и знакомит с настоящим Положением.</w:t>
      </w:r>
    </w:p>
    <w:p w:rsidR="002C5BCD" w:rsidRPr="005137C8" w:rsidRDefault="002C5BCD" w:rsidP="002C5BCD">
      <w:pPr>
        <w:widowControl w:val="0"/>
        <w:spacing w:after="0" w:line="240" w:lineRule="auto"/>
        <w:jc w:val="both"/>
        <w:rPr>
          <w:rFonts w:ascii="Times New Roman" w:eastAsia="Times New Roman" w:hAnsi="Times New Roman" w:cs="Times New Roman"/>
          <w:sz w:val="24"/>
          <w:szCs w:val="24"/>
        </w:rPr>
      </w:pPr>
      <w:r w:rsidRPr="005137C8">
        <w:rPr>
          <w:rFonts w:ascii="Times New Roman" w:eastAsia="Times New Roman" w:hAnsi="Times New Roman" w:cs="Times New Roman"/>
          <w:sz w:val="24"/>
          <w:szCs w:val="24"/>
        </w:rPr>
        <w:t>4.1. Кадровый состав РЦК:</w:t>
      </w:r>
    </w:p>
    <w:p w:rsidR="002C5BCD" w:rsidRPr="005137C8" w:rsidRDefault="002C5BCD" w:rsidP="002C5BCD">
      <w:pPr>
        <w:widowControl w:val="0"/>
        <w:spacing w:after="0" w:line="240" w:lineRule="auto"/>
        <w:jc w:val="both"/>
        <w:rPr>
          <w:rFonts w:ascii="Times New Roman" w:eastAsia="Times New Roman" w:hAnsi="Times New Roman" w:cs="Times New Roman"/>
          <w:sz w:val="24"/>
          <w:szCs w:val="24"/>
        </w:rPr>
      </w:pPr>
      <w:r w:rsidRPr="005137C8">
        <w:rPr>
          <w:rFonts w:ascii="Times New Roman" w:eastAsia="Times New Roman" w:hAnsi="Times New Roman" w:cs="Times New Roman"/>
          <w:sz w:val="24"/>
          <w:szCs w:val="24"/>
        </w:rPr>
        <w:t>*руководитель (заведующая МБДОУ «Детский сад № 151»);</w:t>
      </w:r>
    </w:p>
    <w:p w:rsidR="002C5BCD" w:rsidRPr="005137C8" w:rsidRDefault="002C5BCD" w:rsidP="002C5BCD">
      <w:pPr>
        <w:widowControl w:val="0"/>
        <w:spacing w:after="0" w:line="240" w:lineRule="auto"/>
        <w:jc w:val="both"/>
        <w:rPr>
          <w:rFonts w:ascii="Times New Roman" w:eastAsia="Times New Roman" w:hAnsi="Times New Roman" w:cs="Times New Roman"/>
          <w:sz w:val="24"/>
          <w:szCs w:val="24"/>
        </w:rPr>
      </w:pPr>
      <w:r w:rsidRPr="005137C8">
        <w:rPr>
          <w:rFonts w:ascii="Times New Roman" w:eastAsia="Times New Roman" w:hAnsi="Times New Roman" w:cs="Times New Roman"/>
          <w:sz w:val="24"/>
          <w:szCs w:val="24"/>
        </w:rPr>
        <w:t>*бухгалтер;</w:t>
      </w:r>
    </w:p>
    <w:p w:rsidR="002C5BCD" w:rsidRPr="005137C8" w:rsidRDefault="002C5BCD" w:rsidP="002C5BCD">
      <w:pPr>
        <w:widowControl w:val="0"/>
        <w:spacing w:after="0" w:line="240" w:lineRule="auto"/>
        <w:jc w:val="both"/>
        <w:rPr>
          <w:rFonts w:ascii="Times New Roman" w:eastAsia="Times New Roman" w:hAnsi="Times New Roman" w:cs="Times New Roman"/>
          <w:sz w:val="24"/>
          <w:szCs w:val="24"/>
        </w:rPr>
      </w:pPr>
      <w:r w:rsidRPr="005137C8">
        <w:rPr>
          <w:rFonts w:ascii="Times New Roman" w:eastAsia="Times New Roman" w:hAnsi="Times New Roman" w:cs="Times New Roman"/>
          <w:sz w:val="24"/>
          <w:szCs w:val="24"/>
        </w:rPr>
        <w:t>*консультант-педагог: квалифицированный работник, лицо, привлеченное для оказания услуг получателю услуги на основании трудового либо гражданско-правового договора, либо на условиях волонтера, обладающее соответствующими знаниями, навыками, компетенциями, имеющее высшее педагогическое образование, в том числе дополнительное профессиональное образование.</w:t>
      </w:r>
    </w:p>
    <w:p w:rsidR="002C5BCD" w:rsidRPr="005137C8" w:rsidRDefault="002C5BCD" w:rsidP="002C5BCD">
      <w:pPr>
        <w:widowControl w:val="0"/>
        <w:spacing w:after="0" w:line="240" w:lineRule="auto"/>
        <w:jc w:val="both"/>
        <w:rPr>
          <w:rFonts w:ascii="Times New Roman" w:eastAsia="Times New Roman" w:hAnsi="Times New Roman" w:cs="Times New Roman"/>
          <w:sz w:val="24"/>
          <w:szCs w:val="24"/>
        </w:rPr>
      </w:pPr>
      <w:r w:rsidRPr="005137C8">
        <w:rPr>
          <w:rFonts w:ascii="Times New Roman" w:eastAsia="Times New Roman" w:hAnsi="Times New Roman" w:cs="Times New Roman"/>
          <w:sz w:val="24"/>
          <w:szCs w:val="24"/>
        </w:rPr>
        <w:t>4.2. Квалифицированным работником признается любой работник, отвечающим требованиям к квалификации специалиста службы и дополнениями к должностной инструкции.</w:t>
      </w:r>
    </w:p>
    <w:p w:rsidR="002C5BCD" w:rsidRPr="005137C8" w:rsidRDefault="002C5BCD" w:rsidP="002C5BCD">
      <w:pPr>
        <w:widowControl w:val="0"/>
        <w:spacing w:after="0" w:line="240" w:lineRule="auto"/>
        <w:jc w:val="both"/>
        <w:rPr>
          <w:rFonts w:ascii="Times New Roman" w:eastAsia="Times New Roman" w:hAnsi="Times New Roman" w:cs="Times New Roman"/>
          <w:sz w:val="24"/>
          <w:szCs w:val="24"/>
        </w:rPr>
      </w:pPr>
      <w:r w:rsidRPr="005137C8">
        <w:rPr>
          <w:rFonts w:ascii="Times New Roman" w:eastAsia="Times New Roman" w:hAnsi="Times New Roman" w:cs="Times New Roman"/>
          <w:sz w:val="24"/>
          <w:szCs w:val="24"/>
        </w:rPr>
        <w:t>4.3. Получателю услуги предоставляется право выбора конкретного специалиста Центра.</w:t>
      </w:r>
    </w:p>
    <w:p w:rsidR="002C5BCD" w:rsidRPr="005137C8" w:rsidRDefault="002C5BCD" w:rsidP="002C5BCD">
      <w:pPr>
        <w:widowControl w:val="0"/>
        <w:spacing w:after="0" w:line="240" w:lineRule="auto"/>
        <w:jc w:val="both"/>
        <w:rPr>
          <w:rFonts w:ascii="Times New Roman" w:eastAsia="Times New Roman" w:hAnsi="Times New Roman" w:cs="Times New Roman"/>
          <w:sz w:val="24"/>
          <w:szCs w:val="24"/>
        </w:rPr>
      </w:pPr>
      <w:r w:rsidRPr="005137C8">
        <w:rPr>
          <w:rFonts w:ascii="Times New Roman" w:eastAsia="Times New Roman" w:hAnsi="Times New Roman" w:cs="Times New Roman"/>
          <w:sz w:val="24"/>
          <w:szCs w:val="24"/>
        </w:rPr>
        <w:t>4.4. Услуга может быть оказана одновременно двумя консультантами РЦК.</w:t>
      </w:r>
    </w:p>
    <w:p w:rsidR="002C5BCD" w:rsidRPr="005137C8" w:rsidRDefault="002C5BCD" w:rsidP="002C5BCD">
      <w:pPr>
        <w:widowControl w:val="0"/>
        <w:spacing w:after="0" w:line="240" w:lineRule="auto"/>
        <w:jc w:val="both"/>
        <w:rPr>
          <w:rFonts w:ascii="Times New Roman" w:eastAsia="Times New Roman" w:hAnsi="Times New Roman" w:cs="Times New Roman"/>
          <w:b/>
          <w:sz w:val="24"/>
          <w:szCs w:val="24"/>
        </w:rPr>
      </w:pPr>
      <w:r w:rsidRPr="005137C8">
        <w:rPr>
          <w:rFonts w:ascii="Times New Roman" w:eastAsia="Times New Roman" w:hAnsi="Times New Roman" w:cs="Times New Roman"/>
          <w:sz w:val="24"/>
          <w:szCs w:val="24"/>
        </w:rPr>
        <w:t xml:space="preserve">4.5. Штатное расписание РЦК устанавливается самостоятельно, исходя из охвата получателей услуг, а также востребованностью тех или иных специалистов. </w:t>
      </w:r>
      <w:r>
        <w:rPr>
          <w:rFonts w:ascii="Times New Roman" w:eastAsia="Times New Roman" w:hAnsi="Times New Roman" w:cs="Times New Roman"/>
          <w:sz w:val="24"/>
          <w:szCs w:val="24"/>
        </w:rPr>
        <w:t xml:space="preserve"> В штат может быть включен специалист технической поддержки средств коммуникации и компьютерного оборудования.</w:t>
      </w:r>
    </w:p>
    <w:p w:rsidR="002C5BCD" w:rsidRPr="005137C8" w:rsidRDefault="002C5BCD" w:rsidP="002C5BCD">
      <w:pPr>
        <w:spacing w:after="0" w:line="240" w:lineRule="auto"/>
        <w:jc w:val="center"/>
        <w:rPr>
          <w:rFonts w:ascii="Times New Roman" w:eastAsia="Times New Roman" w:hAnsi="Times New Roman" w:cs="Times New Roman"/>
          <w:b/>
          <w:sz w:val="24"/>
          <w:szCs w:val="24"/>
        </w:rPr>
      </w:pPr>
    </w:p>
    <w:p w:rsidR="002C5BCD" w:rsidRPr="005137C8" w:rsidRDefault="002C5BCD" w:rsidP="002C5BCD">
      <w:pPr>
        <w:spacing w:after="0" w:line="240" w:lineRule="auto"/>
        <w:jc w:val="center"/>
        <w:rPr>
          <w:rFonts w:ascii="Times New Roman" w:eastAsia="Times New Roman" w:hAnsi="Times New Roman" w:cs="Times New Roman"/>
          <w:sz w:val="24"/>
          <w:szCs w:val="24"/>
        </w:rPr>
      </w:pPr>
      <w:r w:rsidRPr="005137C8">
        <w:rPr>
          <w:rFonts w:ascii="Times New Roman" w:eastAsia="Times New Roman" w:hAnsi="Times New Roman" w:cs="Times New Roman"/>
          <w:b/>
          <w:sz w:val="24"/>
          <w:szCs w:val="24"/>
        </w:rPr>
        <w:t>5. Права и обязанности сотрудников РКЦ</w:t>
      </w:r>
      <w:r w:rsidR="0023504E">
        <w:rPr>
          <w:rFonts w:ascii="Times New Roman" w:eastAsia="Times New Roman" w:hAnsi="Times New Roman" w:cs="Times New Roman"/>
          <w:b/>
          <w:sz w:val="24"/>
          <w:szCs w:val="24"/>
        </w:rPr>
        <w:t>.</w:t>
      </w:r>
    </w:p>
    <w:p w:rsidR="002C5BCD" w:rsidRPr="005137C8" w:rsidRDefault="002C5BCD" w:rsidP="002C5BCD">
      <w:pPr>
        <w:spacing w:after="0" w:line="240" w:lineRule="auto"/>
        <w:jc w:val="both"/>
        <w:rPr>
          <w:rFonts w:ascii="Times New Roman" w:eastAsia="Times New Roman" w:hAnsi="Times New Roman" w:cs="Times New Roman"/>
          <w:sz w:val="24"/>
          <w:szCs w:val="24"/>
        </w:rPr>
      </w:pPr>
      <w:r w:rsidRPr="005137C8">
        <w:rPr>
          <w:rFonts w:ascii="Times New Roman" w:eastAsia="Times New Roman" w:hAnsi="Times New Roman" w:cs="Times New Roman"/>
          <w:sz w:val="24"/>
          <w:szCs w:val="24"/>
        </w:rPr>
        <w:t xml:space="preserve">5.1. </w:t>
      </w:r>
      <w:r>
        <w:rPr>
          <w:rFonts w:ascii="Times New Roman" w:eastAsia="Times New Roman" w:hAnsi="Times New Roman" w:cs="Times New Roman"/>
          <w:sz w:val="24"/>
          <w:szCs w:val="24"/>
          <w:u w:val="single"/>
        </w:rPr>
        <w:t>Сотрудники</w:t>
      </w:r>
      <w:r w:rsidRPr="005137C8">
        <w:rPr>
          <w:rFonts w:ascii="Times New Roman" w:eastAsia="Times New Roman" w:hAnsi="Times New Roman" w:cs="Times New Roman"/>
          <w:sz w:val="24"/>
          <w:szCs w:val="24"/>
          <w:u w:val="single"/>
        </w:rPr>
        <w:t xml:space="preserve"> </w:t>
      </w:r>
      <w:r w:rsidRPr="005137C8">
        <w:rPr>
          <w:rFonts w:ascii="Times New Roman" w:eastAsia="Times New Roman" w:hAnsi="Times New Roman" w:cs="Times New Roman"/>
          <w:sz w:val="24"/>
          <w:szCs w:val="24"/>
        </w:rPr>
        <w:t>РЦК</w:t>
      </w:r>
      <w:r w:rsidRPr="005137C8">
        <w:rPr>
          <w:rFonts w:ascii="Times New Roman" w:eastAsia="Times New Roman" w:hAnsi="Times New Roman" w:cs="Times New Roman"/>
          <w:sz w:val="24"/>
          <w:szCs w:val="24"/>
          <w:u w:val="single"/>
        </w:rPr>
        <w:t xml:space="preserve"> имеют право</w:t>
      </w:r>
      <w:r w:rsidRPr="005137C8">
        <w:rPr>
          <w:rFonts w:ascii="Times New Roman" w:eastAsia="Times New Roman" w:hAnsi="Times New Roman" w:cs="Times New Roman"/>
          <w:sz w:val="24"/>
          <w:szCs w:val="24"/>
        </w:rPr>
        <w:t>:</w:t>
      </w:r>
    </w:p>
    <w:p w:rsidR="002C5BCD" w:rsidRPr="005137C8" w:rsidRDefault="002C5BCD" w:rsidP="002C5BCD">
      <w:pPr>
        <w:spacing w:after="0" w:line="240" w:lineRule="auto"/>
        <w:jc w:val="both"/>
        <w:rPr>
          <w:rFonts w:ascii="Times New Roman" w:eastAsia="Times New Roman" w:hAnsi="Times New Roman" w:cs="Times New Roman"/>
          <w:sz w:val="24"/>
          <w:szCs w:val="24"/>
        </w:rPr>
      </w:pPr>
      <w:r w:rsidRPr="005137C8">
        <w:rPr>
          <w:rFonts w:ascii="Times New Roman" w:eastAsia="Times New Roman" w:hAnsi="Times New Roman" w:cs="Times New Roman"/>
          <w:sz w:val="24"/>
          <w:szCs w:val="24"/>
        </w:rPr>
        <w:t xml:space="preserve">*вносить на рассмотрение руководства предложения по совершенствованию оказания консультативных услуг; </w:t>
      </w:r>
    </w:p>
    <w:p w:rsidR="002C5BCD" w:rsidRPr="005137C8" w:rsidRDefault="002C5BCD" w:rsidP="002C5BCD">
      <w:pPr>
        <w:spacing w:after="0" w:line="240" w:lineRule="auto"/>
        <w:jc w:val="both"/>
        <w:rPr>
          <w:rFonts w:ascii="Times New Roman" w:eastAsia="Times New Roman" w:hAnsi="Times New Roman" w:cs="Times New Roman"/>
          <w:sz w:val="24"/>
          <w:szCs w:val="24"/>
        </w:rPr>
      </w:pPr>
      <w:r w:rsidRPr="005137C8">
        <w:rPr>
          <w:rFonts w:ascii="Times New Roman" w:eastAsia="Times New Roman" w:hAnsi="Times New Roman" w:cs="Times New Roman"/>
          <w:sz w:val="24"/>
          <w:szCs w:val="24"/>
        </w:rPr>
        <w:t>*получать информацию, знакомиться с инструктивными и методическими материалами, необходимыми для работы;</w:t>
      </w:r>
    </w:p>
    <w:p w:rsidR="002C5BCD" w:rsidRPr="005137C8" w:rsidRDefault="002C5BCD" w:rsidP="002C5BCD">
      <w:pPr>
        <w:spacing w:after="0" w:line="240" w:lineRule="auto"/>
        <w:jc w:val="both"/>
        <w:rPr>
          <w:rFonts w:ascii="Times New Roman" w:eastAsia="Times New Roman" w:hAnsi="Times New Roman" w:cs="Times New Roman"/>
          <w:sz w:val="24"/>
          <w:szCs w:val="24"/>
        </w:rPr>
      </w:pPr>
      <w:r w:rsidRPr="005137C8">
        <w:rPr>
          <w:rFonts w:ascii="Times New Roman" w:eastAsia="Times New Roman" w:hAnsi="Times New Roman" w:cs="Times New Roman"/>
          <w:sz w:val="24"/>
          <w:szCs w:val="24"/>
        </w:rPr>
        <w:t xml:space="preserve">*участвовать в совещаниях, семинарах и других мероприятиях учреждения при обсуждении вопросов, относящихся к предмету деятельности, принимать решения и участвовать в их подготовке в соответствии с полномочиями; </w:t>
      </w:r>
    </w:p>
    <w:p w:rsidR="002C5BCD" w:rsidRPr="005137C8" w:rsidRDefault="002C5BCD" w:rsidP="002C5BCD">
      <w:pPr>
        <w:spacing w:after="0" w:line="240" w:lineRule="auto"/>
        <w:jc w:val="both"/>
        <w:rPr>
          <w:rFonts w:ascii="Times New Roman" w:eastAsia="Times New Roman" w:hAnsi="Times New Roman" w:cs="Times New Roman"/>
          <w:sz w:val="24"/>
          <w:szCs w:val="24"/>
        </w:rPr>
      </w:pPr>
      <w:r w:rsidRPr="005137C8">
        <w:rPr>
          <w:rFonts w:ascii="Times New Roman" w:eastAsia="Times New Roman" w:hAnsi="Times New Roman" w:cs="Times New Roman"/>
          <w:sz w:val="24"/>
          <w:szCs w:val="24"/>
        </w:rPr>
        <w:lastRenderedPageBreak/>
        <w:t>*пользоваться услугами связи, в том числе, информационно-коммуникационной сетью Интернет при выполнении функциональных обязанностей в соответствии с гражданско-правовым и трудовым договорами;</w:t>
      </w:r>
    </w:p>
    <w:p w:rsidR="002C5BCD" w:rsidRPr="005137C8" w:rsidRDefault="002C5BCD" w:rsidP="002C5BCD">
      <w:pPr>
        <w:spacing w:after="0" w:line="240" w:lineRule="auto"/>
        <w:jc w:val="both"/>
        <w:rPr>
          <w:rFonts w:ascii="Times New Roman" w:eastAsia="Times New Roman" w:hAnsi="Times New Roman" w:cs="Times New Roman"/>
          <w:sz w:val="24"/>
          <w:szCs w:val="24"/>
        </w:rPr>
      </w:pPr>
      <w:r w:rsidRPr="005137C8">
        <w:rPr>
          <w:rFonts w:ascii="Times New Roman" w:eastAsia="Times New Roman" w:hAnsi="Times New Roman" w:cs="Times New Roman"/>
          <w:sz w:val="24"/>
          <w:szCs w:val="24"/>
        </w:rPr>
        <w:t>*в случае необходимости направить родителей (законных представителей) в соответствующее учреждение по профилю проблемы;</w:t>
      </w:r>
    </w:p>
    <w:p w:rsidR="002C5BCD" w:rsidRPr="005137C8" w:rsidRDefault="002C5BCD" w:rsidP="002C5BCD">
      <w:pPr>
        <w:spacing w:after="0" w:line="240" w:lineRule="auto"/>
        <w:jc w:val="both"/>
        <w:rPr>
          <w:rFonts w:ascii="Times New Roman" w:eastAsia="Times New Roman" w:hAnsi="Times New Roman" w:cs="Times New Roman"/>
          <w:sz w:val="24"/>
          <w:szCs w:val="24"/>
        </w:rPr>
      </w:pPr>
      <w:r w:rsidRPr="005137C8">
        <w:rPr>
          <w:rFonts w:ascii="Times New Roman" w:eastAsia="Times New Roman" w:hAnsi="Times New Roman" w:cs="Times New Roman"/>
          <w:sz w:val="24"/>
          <w:szCs w:val="24"/>
        </w:rPr>
        <w:t>*на внесение корректировок в план работы РЦК с учетом интересов родителей, возможностей РЦК;</w:t>
      </w:r>
    </w:p>
    <w:p w:rsidR="002C5BCD" w:rsidRPr="005137C8" w:rsidRDefault="002C5BCD" w:rsidP="002C5BCD">
      <w:pPr>
        <w:spacing w:after="0" w:line="240" w:lineRule="auto"/>
        <w:jc w:val="both"/>
        <w:rPr>
          <w:rFonts w:ascii="Times New Roman" w:eastAsia="Times New Roman" w:hAnsi="Times New Roman" w:cs="Times New Roman"/>
          <w:sz w:val="24"/>
          <w:szCs w:val="24"/>
        </w:rPr>
      </w:pPr>
      <w:r w:rsidRPr="005137C8">
        <w:rPr>
          <w:rFonts w:ascii="Times New Roman" w:eastAsia="Times New Roman" w:hAnsi="Times New Roman" w:cs="Times New Roman"/>
          <w:sz w:val="24"/>
          <w:szCs w:val="24"/>
        </w:rPr>
        <w:t>*пользоваться правами, установленными трудовым законодательством Российской Федерации и локальными нормативными актами.</w:t>
      </w:r>
    </w:p>
    <w:p w:rsidR="002C5BCD" w:rsidRPr="005137C8" w:rsidRDefault="002C5BCD" w:rsidP="002C5BCD">
      <w:pPr>
        <w:spacing w:after="0" w:line="240" w:lineRule="auto"/>
        <w:jc w:val="both"/>
        <w:rPr>
          <w:rFonts w:ascii="Times New Roman" w:eastAsia="Times New Roman" w:hAnsi="Times New Roman" w:cs="Times New Roman"/>
          <w:sz w:val="24"/>
          <w:szCs w:val="24"/>
        </w:rPr>
      </w:pPr>
      <w:r w:rsidRPr="005137C8">
        <w:rPr>
          <w:rFonts w:ascii="Times New Roman" w:eastAsia="Times New Roman" w:hAnsi="Times New Roman" w:cs="Times New Roman"/>
          <w:sz w:val="24"/>
          <w:szCs w:val="24"/>
        </w:rPr>
        <w:t>5.2</w:t>
      </w:r>
      <w:r w:rsidRPr="005137C8">
        <w:rPr>
          <w:rFonts w:ascii="Times New Roman" w:eastAsia="Times New Roman" w:hAnsi="Times New Roman" w:cs="Times New Roman"/>
          <w:sz w:val="24"/>
          <w:szCs w:val="24"/>
          <w:u w:val="single"/>
        </w:rPr>
        <w:t xml:space="preserve">. </w:t>
      </w:r>
      <w:r>
        <w:rPr>
          <w:rFonts w:ascii="Times New Roman" w:eastAsia="Times New Roman" w:hAnsi="Times New Roman" w:cs="Times New Roman"/>
          <w:sz w:val="24"/>
          <w:szCs w:val="24"/>
          <w:u w:val="single"/>
        </w:rPr>
        <w:t>Сотрудники</w:t>
      </w:r>
      <w:r w:rsidRPr="005137C8">
        <w:rPr>
          <w:rFonts w:ascii="Times New Roman" w:eastAsia="Times New Roman" w:hAnsi="Times New Roman" w:cs="Times New Roman"/>
          <w:sz w:val="24"/>
          <w:szCs w:val="24"/>
          <w:u w:val="single"/>
        </w:rPr>
        <w:t xml:space="preserve"> </w:t>
      </w:r>
      <w:r w:rsidRPr="005137C8">
        <w:rPr>
          <w:rFonts w:ascii="Times New Roman" w:eastAsia="Times New Roman" w:hAnsi="Times New Roman" w:cs="Times New Roman"/>
          <w:sz w:val="24"/>
          <w:szCs w:val="24"/>
        </w:rPr>
        <w:t>РЦК</w:t>
      </w:r>
      <w:r w:rsidRPr="005137C8">
        <w:rPr>
          <w:rFonts w:ascii="Times New Roman" w:eastAsia="Times New Roman" w:hAnsi="Times New Roman" w:cs="Times New Roman"/>
          <w:sz w:val="24"/>
          <w:szCs w:val="24"/>
          <w:u w:val="single"/>
        </w:rPr>
        <w:t xml:space="preserve"> обязаны</w:t>
      </w:r>
      <w:r w:rsidRPr="005137C8">
        <w:rPr>
          <w:rFonts w:ascii="Times New Roman" w:eastAsia="Times New Roman" w:hAnsi="Times New Roman" w:cs="Times New Roman"/>
          <w:sz w:val="24"/>
          <w:szCs w:val="24"/>
        </w:rPr>
        <w:t>:</w:t>
      </w:r>
    </w:p>
    <w:p w:rsidR="002C5BCD" w:rsidRPr="005137C8" w:rsidRDefault="002C5BCD" w:rsidP="002C5BCD">
      <w:pPr>
        <w:spacing w:after="0" w:line="240" w:lineRule="auto"/>
        <w:jc w:val="both"/>
        <w:rPr>
          <w:rFonts w:ascii="Times New Roman" w:eastAsia="Times New Roman" w:hAnsi="Times New Roman" w:cs="Times New Roman"/>
          <w:sz w:val="24"/>
          <w:szCs w:val="24"/>
        </w:rPr>
      </w:pPr>
      <w:r w:rsidRPr="005137C8">
        <w:rPr>
          <w:rFonts w:ascii="Times New Roman" w:eastAsia="Times New Roman" w:hAnsi="Times New Roman" w:cs="Times New Roman"/>
          <w:sz w:val="24"/>
          <w:szCs w:val="24"/>
        </w:rPr>
        <w:t>*своевременно и качественно в соответствии с законодательством, нормативными правовыми, локальными, организационно-распорядительными актами выполнять возложенные задачи;</w:t>
      </w:r>
    </w:p>
    <w:p w:rsidR="002C5BCD" w:rsidRPr="005137C8" w:rsidRDefault="002C5BCD" w:rsidP="002C5BCD">
      <w:pPr>
        <w:spacing w:after="0" w:line="240" w:lineRule="auto"/>
        <w:jc w:val="both"/>
        <w:rPr>
          <w:rFonts w:ascii="Times New Roman" w:eastAsia="Times New Roman" w:hAnsi="Times New Roman" w:cs="Times New Roman"/>
          <w:sz w:val="24"/>
          <w:szCs w:val="24"/>
        </w:rPr>
      </w:pPr>
      <w:r w:rsidRPr="005137C8">
        <w:rPr>
          <w:rFonts w:ascii="Times New Roman" w:eastAsia="Times New Roman" w:hAnsi="Times New Roman" w:cs="Times New Roman"/>
          <w:sz w:val="24"/>
          <w:szCs w:val="24"/>
        </w:rPr>
        <w:t>*соблюдать конфиденциальность в рамках профессиональной деятельности;</w:t>
      </w:r>
    </w:p>
    <w:p w:rsidR="002C5BCD" w:rsidRPr="005137C8" w:rsidRDefault="002C5BCD" w:rsidP="002C5BCD">
      <w:pPr>
        <w:spacing w:after="0" w:line="240" w:lineRule="auto"/>
        <w:jc w:val="both"/>
        <w:rPr>
          <w:rFonts w:ascii="Times New Roman" w:eastAsia="Times New Roman" w:hAnsi="Times New Roman" w:cs="Times New Roman"/>
          <w:sz w:val="24"/>
          <w:szCs w:val="24"/>
        </w:rPr>
      </w:pPr>
      <w:r w:rsidRPr="005137C8">
        <w:rPr>
          <w:rFonts w:ascii="Times New Roman" w:eastAsia="Times New Roman" w:hAnsi="Times New Roman" w:cs="Times New Roman"/>
          <w:sz w:val="24"/>
          <w:szCs w:val="24"/>
        </w:rPr>
        <w:t>*использовать информацию о получателях услуг в соответствии с требованиями о защите персональных данных, установленными законодательством Российской Федерации;</w:t>
      </w:r>
    </w:p>
    <w:p w:rsidR="002C5BCD" w:rsidRPr="005137C8" w:rsidRDefault="002C5BCD" w:rsidP="002C5BCD">
      <w:pPr>
        <w:spacing w:after="0" w:line="240" w:lineRule="auto"/>
        <w:jc w:val="both"/>
        <w:rPr>
          <w:rFonts w:ascii="Times New Roman" w:eastAsia="Times New Roman" w:hAnsi="Times New Roman" w:cs="Times New Roman"/>
          <w:sz w:val="24"/>
          <w:szCs w:val="24"/>
        </w:rPr>
      </w:pPr>
      <w:r w:rsidRPr="005137C8">
        <w:rPr>
          <w:rFonts w:ascii="Times New Roman" w:eastAsia="Times New Roman" w:hAnsi="Times New Roman" w:cs="Times New Roman"/>
          <w:sz w:val="24"/>
          <w:szCs w:val="24"/>
        </w:rPr>
        <w:t>*своевременно рассматривать обращения граждан по оказанию консультационных услуг;</w:t>
      </w:r>
    </w:p>
    <w:p w:rsidR="002C5BCD" w:rsidRPr="005137C8" w:rsidRDefault="002C5BCD" w:rsidP="002C5BCD">
      <w:pPr>
        <w:spacing w:after="0" w:line="240" w:lineRule="auto"/>
        <w:jc w:val="both"/>
        <w:rPr>
          <w:rFonts w:ascii="Times New Roman" w:eastAsia="Times New Roman" w:hAnsi="Times New Roman" w:cs="Times New Roman"/>
          <w:sz w:val="24"/>
          <w:szCs w:val="24"/>
        </w:rPr>
      </w:pPr>
      <w:r w:rsidRPr="005137C8">
        <w:rPr>
          <w:rFonts w:ascii="Times New Roman" w:eastAsia="Times New Roman" w:hAnsi="Times New Roman" w:cs="Times New Roman"/>
          <w:sz w:val="24"/>
          <w:szCs w:val="24"/>
        </w:rPr>
        <w:t>*предоставлять достоверную информацию, отчётные и статистические данные ответственным лицам;</w:t>
      </w:r>
    </w:p>
    <w:p w:rsidR="002C5BCD" w:rsidRPr="005137C8" w:rsidRDefault="002C5BCD" w:rsidP="002C5BCD">
      <w:pPr>
        <w:spacing w:after="0" w:line="240" w:lineRule="auto"/>
        <w:jc w:val="both"/>
        <w:rPr>
          <w:rFonts w:ascii="Times New Roman" w:eastAsia="Times New Roman" w:hAnsi="Times New Roman" w:cs="Times New Roman"/>
          <w:sz w:val="24"/>
          <w:szCs w:val="24"/>
        </w:rPr>
      </w:pPr>
      <w:r w:rsidRPr="005137C8">
        <w:rPr>
          <w:rFonts w:ascii="Times New Roman" w:eastAsia="Times New Roman" w:hAnsi="Times New Roman" w:cs="Times New Roman"/>
          <w:sz w:val="24"/>
          <w:szCs w:val="24"/>
        </w:rPr>
        <w:t>*соблюдать должностные инструкции, правила внутреннего трудового распорядка, инструкции по охране труда (установленные для работников МБДОУ «Детский сад № 151» и настоящее Положение;</w:t>
      </w:r>
    </w:p>
    <w:p w:rsidR="002C5BCD" w:rsidRPr="005137C8" w:rsidRDefault="002C5BCD" w:rsidP="002C5BCD">
      <w:pPr>
        <w:spacing w:after="0" w:line="240" w:lineRule="auto"/>
        <w:jc w:val="both"/>
        <w:rPr>
          <w:rFonts w:ascii="Times New Roman" w:eastAsia="Times New Roman" w:hAnsi="Times New Roman" w:cs="Times New Roman"/>
          <w:sz w:val="24"/>
          <w:szCs w:val="24"/>
        </w:rPr>
      </w:pPr>
      <w:r w:rsidRPr="005137C8">
        <w:rPr>
          <w:rFonts w:ascii="Times New Roman" w:eastAsia="Times New Roman" w:hAnsi="Times New Roman" w:cs="Times New Roman"/>
          <w:sz w:val="24"/>
          <w:szCs w:val="24"/>
        </w:rPr>
        <w:t>*нести ответственность за несвоевременное и некачественное выполнение обязанностей.</w:t>
      </w:r>
    </w:p>
    <w:p w:rsidR="002C5BCD" w:rsidRPr="005137C8" w:rsidRDefault="002C5BCD" w:rsidP="002C5BCD">
      <w:pPr>
        <w:spacing w:after="0" w:line="240" w:lineRule="auto"/>
        <w:jc w:val="both"/>
        <w:rPr>
          <w:rFonts w:ascii="Times New Roman" w:eastAsia="Times New Roman" w:hAnsi="Times New Roman" w:cs="Times New Roman"/>
          <w:sz w:val="24"/>
          <w:szCs w:val="24"/>
        </w:rPr>
      </w:pPr>
      <w:r w:rsidRPr="005137C8">
        <w:rPr>
          <w:rFonts w:ascii="Times New Roman" w:eastAsia="Times New Roman" w:hAnsi="Times New Roman" w:cs="Times New Roman"/>
          <w:sz w:val="24"/>
          <w:szCs w:val="24"/>
        </w:rPr>
        <w:t xml:space="preserve">5.3. </w:t>
      </w:r>
      <w:r w:rsidRPr="005137C8">
        <w:rPr>
          <w:rFonts w:ascii="Times New Roman" w:eastAsia="Times New Roman" w:hAnsi="Times New Roman" w:cs="Times New Roman"/>
          <w:sz w:val="24"/>
          <w:szCs w:val="24"/>
          <w:u w:val="single"/>
        </w:rPr>
        <w:t>Родители имеют право</w:t>
      </w:r>
      <w:r w:rsidRPr="005137C8">
        <w:rPr>
          <w:rFonts w:ascii="Times New Roman" w:eastAsia="Times New Roman" w:hAnsi="Times New Roman" w:cs="Times New Roman"/>
          <w:sz w:val="24"/>
          <w:szCs w:val="24"/>
        </w:rPr>
        <w:t>:</w:t>
      </w:r>
    </w:p>
    <w:p w:rsidR="002C5BCD" w:rsidRPr="005137C8" w:rsidRDefault="002C5BCD" w:rsidP="002C5BCD">
      <w:pPr>
        <w:spacing w:after="0" w:line="240" w:lineRule="auto"/>
        <w:jc w:val="both"/>
        <w:rPr>
          <w:rFonts w:ascii="Times New Roman" w:eastAsia="Times New Roman" w:hAnsi="Times New Roman" w:cs="Times New Roman"/>
          <w:sz w:val="24"/>
          <w:szCs w:val="24"/>
        </w:rPr>
      </w:pPr>
      <w:r w:rsidRPr="005137C8">
        <w:rPr>
          <w:rFonts w:ascii="Times New Roman" w:eastAsia="Times New Roman" w:hAnsi="Times New Roman" w:cs="Times New Roman"/>
          <w:sz w:val="24"/>
          <w:szCs w:val="24"/>
        </w:rPr>
        <w:t>*на получение бесплатной квалифицированной психолого-педагогической, диагностической и консультативной помощи по вопросам воспитания, обучения и социализации детей дошкольного возраста.</w:t>
      </w:r>
    </w:p>
    <w:p w:rsidR="002C5BCD" w:rsidRPr="005137C8" w:rsidRDefault="002C5BCD" w:rsidP="002C5BCD">
      <w:pPr>
        <w:spacing w:after="0" w:line="240" w:lineRule="auto"/>
        <w:jc w:val="both"/>
        <w:rPr>
          <w:rFonts w:ascii="Times New Roman" w:eastAsia="Times New Roman" w:hAnsi="Times New Roman" w:cs="Times New Roman"/>
          <w:sz w:val="24"/>
          <w:szCs w:val="24"/>
        </w:rPr>
      </w:pPr>
      <w:r w:rsidRPr="005137C8">
        <w:rPr>
          <w:rFonts w:ascii="Times New Roman" w:eastAsia="Times New Roman" w:hAnsi="Times New Roman" w:cs="Times New Roman"/>
          <w:sz w:val="24"/>
          <w:szCs w:val="24"/>
        </w:rPr>
        <w:t>5.4.</w:t>
      </w:r>
      <w:r w:rsidRPr="005137C8">
        <w:rPr>
          <w:rFonts w:ascii="Times New Roman" w:eastAsia="Times New Roman" w:hAnsi="Times New Roman" w:cs="Times New Roman"/>
          <w:sz w:val="24"/>
          <w:szCs w:val="24"/>
          <w:u w:val="single"/>
        </w:rPr>
        <w:t xml:space="preserve"> Ответственность родителей</w:t>
      </w:r>
      <w:r w:rsidRPr="005137C8">
        <w:rPr>
          <w:rFonts w:ascii="Times New Roman" w:eastAsia="Times New Roman" w:hAnsi="Times New Roman" w:cs="Times New Roman"/>
          <w:sz w:val="24"/>
          <w:szCs w:val="24"/>
        </w:rPr>
        <w:t>:</w:t>
      </w:r>
    </w:p>
    <w:p w:rsidR="002C5BCD" w:rsidRPr="005137C8" w:rsidRDefault="002C5BCD" w:rsidP="002C5BCD">
      <w:pPr>
        <w:spacing w:after="0" w:line="240" w:lineRule="auto"/>
        <w:jc w:val="both"/>
        <w:rPr>
          <w:rFonts w:ascii="Times New Roman" w:eastAsia="Times New Roman" w:hAnsi="Times New Roman" w:cs="Times New Roman"/>
          <w:sz w:val="24"/>
          <w:szCs w:val="24"/>
        </w:rPr>
      </w:pPr>
      <w:r w:rsidRPr="005137C8">
        <w:rPr>
          <w:rFonts w:ascii="Times New Roman" w:eastAsia="Times New Roman" w:hAnsi="Times New Roman" w:cs="Times New Roman"/>
          <w:sz w:val="24"/>
          <w:szCs w:val="24"/>
        </w:rPr>
        <w:t>*за принятие окончательного решения, связанного с реализацией формы, содержания, способов воспитания, развития своего ребенка;</w:t>
      </w:r>
    </w:p>
    <w:p w:rsidR="002C5BCD" w:rsidRPr="005137C8" w:rsidRDefault="002C5BCD" w:rsidP="002C5BCD">
      <w:pPr>
        <w:spacing w:after="0" w:line="240" w:lineRule="auto"/>
        <w:jc w:val="both"/>
        <w:rPr>
          <w:rFonts w:ascii="Times New Roman" w:eastAsia="Times New Roman" w:hAnsi="Times New Roman" w:cs="Times New Roman"/>
          <w:sz w:val="24"/>
          <w:szCs w:val="24"/>
        </w:rPr>
      </w:pPr>
      <w:r w:rsidRPr="005137C8">
        <w:rPr>
          <w:rFonts w:ascii="Times New Roman" w:eastAsia="Times New Roman" w:hAnsi="Times New Roman" w:cs="Times New Roman"/>
          <w:sz w:val="24"/>
          <w:szCs w:val="24"/>
        </w:rPr>
        <w:t>*за качество и точность выполнения советов и рекомендаций специалистов.</w:t>
      </w:r>
    </w:p>
    <w:p w:rsidR="002C5BCD" w:rsidRPr="005137C8" w:rsidRDefault="002C5BCD" w:rsidP="002C5BCD">
      <w:pPr>
        <w:spacing w:after="0" w:line="240" w:lineRule="auto"/>
        <w:jc w:val="both"/>
        <w:rPr>
          <w:rFonts w:ascii="Times New Roman" w:eastAsia="Times New Roman" w:hAnsi="Times New Roman" w:cs="Times New Roman"/>
          <w:sz w:val="24"/>
          <w:szCs w:val="24"/>
        </w:rPr>
      </w:pPr>
      <w:r w:rsidRPr="005137C8">
        <w:rPr>
          <w:rFonts w:ascii="Times New Roman" w:eastAsia="Times New Roman" w:hAnsi="Times New Roman" w:cs="Times New Roman"/>
          <w:sz w:val="24"/>
          <w:szCs w:val="24"/>
        </w:rPr>
        <w:t>5.5</w:t>
      </w:r>
      <w:r w:rsidRPr="005137C8">
        <w:rPr>
          <w:rFonts w:ascii="Times New Roman" w:eastAsia="Times New Roman" w:hAnsi="Times New Roman" w:cs="Times New Roman"/>
          <w:sz w:val="24"/>
          <w:szCs w:val="24"/>
          <w:u w:val="single"/>
        </w:rPr>
        <w:t xml:space="preserve">. Ответственность </w:t>
      </w:r>
      <w:r w:rsidRPr="005137C8">
        <w:rPr>
          <w:rFonts w:ascii="Times New Roman" w:eastAsia="Times New Roman" w:hAnsi="Times New Roman" w:cs="Times New Roman"/>
          <w:sz w:val="24"/>
          <w:szCs w:val="24"/>
        </w:rPr>
        <w:t>РЦК</w:t>
      </w:r>
      <w:r w:rsidRPr="005137C8">
        <w:rPr>
          <w:rFonts w:ascii="Times New Roman" w:eastAsia="Times New Roman" w:hAnsi="Times New Roman" w:cs="Times New Roman"/>
          <w:sz w:val="24"/>
          <w:szCs w:val="24"/>
          <w:u w:val="single"/>
        </w:rPr>
        <w:t>:</w:t>
      </w:r>
    </w:p>
    <w:p w:rsidR="002C5BCD" w:rsidRPr="005137C8" w:rsidRDefault="002C5BCD" w:rsidP="002C5BCD">
      <w:pPr>
        <w:spacing w:after="0" w:line="240" w:lineRule="auto"/>
        <w:jc w:val="both"/>
        <w:rPr>
          <w:rFonts w:ascii="Times New Roman" w:eastAsia="Times New Roman" w:hAnsi="Times New Roman" w:cs="Times New Roman"/>
          <w:sz w:val="24"/>
          <w:szCs w:val="24"/>
        </w:rPr>
      </w:pPr>
      <w:r w:rsidRPr="005137C8">
        <w:rPr>
          <w:rFonts w:ascii="Times New Roman" w:eastAsia="Times New Roman" w:hAnsi="Times New Roman" w:cs="Times New Roman"/>
          <w:sz w:val="24"/>
          <w:szCs w:val="24"/>
        </w:rPr>
        <w:t>*несет ответственность за выполнение закрепленных за ним задач и функций по организации РЦК;</w:t>
      </w:r>
    </w:p>
    <w:p w:rsidR="002C5BCD" w:rsidRPr="005137C8" w:rsidRDefault="002C5BCD" w:rsidP="002C5BCD">
      <w:pPr>
        <w:spacing w:after="0" w:line="240" w:lineRule="auto"/>
        <w:jc w:val="both"/>
        <w:rPr>
          <w:rFonts w:ascii="Times New Roman" w:eastAsia="Times New Roman" w:hAnsi="Times New Roman" w:cs="Times New Roman"/>
          <w:b/>
          <w:sz w:val="24"/>
          <w:szCs w:val="24"/>
        </w:rPr>
      </w:pPr>
      <w:r w:rsidRPr="005137C8">
        <w:rPr>
          <w:rFonts w:ascii="Times New Roman" w:eastAsia="Times New Roman" w:hAnsi="Times New Roman" w:cs="Times New Roman"/>
          <w:sz w:val="24"/>
          <w:szCs w:val="24"/>
        </w:rPr>
        <w:t>*несет ответственность за защиту персональных данных специалистов РЦК и получателей услуг.</w:t>
      </w:r>
    </w:p>
    <w:p w:rsidR="002C5BCD" w:rsidRDefault="002C5BCD" w:rsidP="002C5BCD">
      <w:pPr>
        <w:pStyle w:val="15"/>
        <w:spacing w:after="0" w:line="240" w:lineRule="auto"/>
        <w:ind w:left="0"/>
        <w:jc w:val="center"/>
        <w:rPr>
          <w:rFonts w:ascii="Times New Roman" w:eastAsia="Times New Roman" w:hAnsi="Times New Roman" w:cs="Times New Roman"/>
          <w:b/>
          <w:sz w:val="24"/>
          <w:szCs w:val="24"/>
        </w:rPr>
      </w:pPr>
    </w:p>
    <w:p w:rsidR="002C5BCD" w:rsidRDefault="002C5BCD" w:rsidP="002C5BCD">
      <w:pPr>
        <w:pStyle w:val="15"/>
        <w:spacing w:after="0" w:line="240" w:lineRule="auto"/>
        <w:ind w:left="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6. Материально-техническое и информационное обеспечение услуг.</w:t>
      </w:r>
    </w:p>
    <w:p w:rsidR="002C5BCD" w:rsidRDefault="002C5BCD" w:rsidP="002C5BCD">
      <w:pPr>
        <w:pStyle w:val="15"/>
        <w:spacing w:after="0" w:line="240" w:lineRule="auto"/>
        <w:ind w:left="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6.1. РКЦ обеспечивает сотрудников помещениями для работы, компьютерным и иным оборудованием, программным обеспечением, подключением к ИТС </w:t>
      </w:r>
      <w:proofErr w:type="spellStart"/>
      <w:r>
        <w:rPr>
          <w:rFonts w:ascii="Times New Roman" w:eastAsia="Times New Roman" w:hAnsi="Times New Roman" w:cs="Times New Roman"/>
          <w:bCs/>
          <w:sz w:val="24"/>
          <w:szCs w:val="24"/>
        </w:rPr>
        <w:t>Интренет</w:t>
      </w:r>
      <w:proofErr w:type="spellEnd"/>
      <w:r>
        <w:rPr>
          <w:rFonts w:ascii="Times New Roman" w:eastAsia="Times New Roman" w:hAnsi="Times New Roman" w:cs="Times New Roman"/>
          <w:bCs/>
          <w:sz w:val="24"/>
          <w:szCs w:val="24"/>
        </w:rPr>
        <w:t>, канцелярскими товарами.</w:t>
      </w:r>
    </w:p>
    <w:p w:rsidR="002C5BCD" w:rsidRDefault="002C5BCD" w:rsidP="002C5BCD">
      <w:pPr>
        <w:pStyle w:val="15"/>
        <w:spacing w:after="0" w:line="240" w:lineRule="auto"/>
        <w:ind w:left="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6.2. В РКЦ организованы условия для кратковременного (на время получения родителями Услуги) пребывания ребенка и присмотр за ним.</w:t>
      </w:r>
    </w:p>
    <w:p w:rsidR="002C5BCD" w:rsidRPr="003A7259" w:rsidRDefault="002C5BCD" w:rsidP="002C5BCD">
      <w:pPr>
        <w:pStyle w:val="15"/>
        <w:spacing w:after="0" w:line="240" w:lineRule="auto"/>
        <w:ind w:left="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6.3. В целях доведения до потенциальных получателей Услуг информации о РКЦ обеспечивается размещение информации о содержании работы, оказываемых услугах. Форматах и порядке их предоставления, контактах РКЦ на официальном сайте МБДОУ «Детский сад № 131» и на сайтах, членов Ассоциации. </w:t>
      </w:r>
    </w:p>
    <w:p w:rsidR="002C5BCD" w:rsidRDefault="002C5BCD" w:rsidP="002C5BCD">
      <w:pPr>
        <w:pStyle w:val="15"/>
        <w:spacing w:after="0" w:line="240" w:lineRule="auto"/>
        <w:ind w:left="0"/>
        <w:jc w:val="center"/>
        <w:rPr>
          <w:rFonts w:ascii="Times New Roman" w:eastAsia="Times New Roman" w:hAnsi="Times New Roman" w:cs="Times New Roman"/>
          <w:b/>
          <w:sz w:val="24"/>
          <w:szCs w:val="24"/>
        </w:rPr>
      </w:pPr>
    </w:p>
    <w:p w:rsidR="002C5BCD" w:rsidRPr="0023504E" w:rsidRDefault="002C5BCD" w:rsidP="002C5BCD">
      <w:pPr>
        <w:pStyle w:val="15"/>
        <w:spacing w:after="0" w:line="240" w:lineRule="auto"/>
        <w:ind w:left="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r w:rsidRPr="005137C8">
        <w:rPr>
          <w:rFonts w:ascii="Times New Roman" w:eastAsia="Times New Roman" w:hAnsi="Times New Roman" w:cs="Times New Roman"/>
          <w:b/>
          <w:sz w:val="24"/>
          <w:szCs w:val="24"/>
        </w:rPr>
        <w:t xml:space="preserve">. Руководство </w:t>
      </w:r>
      <w:r w:rsidRPr="0023504E">
        <w:rPr>
          <w:rFonts w:ascii="Times New Roman" w:eastAsia="Times New Roman" w:hAnsi="Times New Roman" w:cs="Times New Roman"/>
          <w:b/>
          <w:sz w:val="24"/>
          <w:szCs w:val="24"/>
        </w:rPr>
        <w:t>РЦК</w:t>
      </w:r>
      <w:r w:rsidR="0023504E">
        <w:rPr>
          <w:rFonts w:ascii="Times New Roman" w:eastAsia="Times New Roman" w:hAnsi="Times New Roman" w:cs="Times New Roman"/>
          <w:b/>
          <w:sz w:val="24"/>
          <w:szCs w:val="24"/>
        </w:rPr>
        <w:t>.</w:t>
      </w:r>
    </w:p>
    <w:p w:rsidR="002C5BCD" w:rsidRPr="005137C8" w:rsidRDefault="002C5BCD" w:rsidP="002C5BC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Pr="005137C8">
        <w:rPr>
          <w:rFonts w:ascii="Times New Roman" w:eastAsia="Times New Roman" w:hAnsi="Times New Roman" w:cs="Times New Roman"/>
          <w:sz w:val="24"/>
          <w:szCs w:val="24"/>
        </w:rPr>
        <w:t>.1. Координацию деятельности, общее руководство и контроль за финансово-хозяйственной, методической деятельностью, ответственность за работу РЦК и Ассоциации осуществляет руководитель РЦК - заведующая МБДОУ «Детский сад № 151».</w:t>
      </w:r>
    </w:p>
    <w:p w:rsidR="002C5BCD" w:rsidRPr="005137C8" w:rsidRDefault="002C5BCD" w:rsidP="002C5BC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Pr="005137C8">
        <w:rPr>
          <w:rFonts w:ascii="Times New Roman" w:eastAsia="Times New Roman" w:hAnsi="Times New Roman" w:cs="Times New Roman"/>
          <w:sz w:val="24"/>
          <w:szCs w:val="24"/>
        </w:rPr>
        <w:t>.2. Руководитель РЦК - Заведующая МБДОУ «Детский сад № 151»: обеспечивает создание условий для эффективной работы РЦК; обеспечивает учет обращений за консультативной помощью; определяет</w:t>
      </w:r>
      <w:r w:rsidRPr="005137C8">
        <w:rPr>
          <w:rFonts w:ascii="Times New Roman" w:hAnsi="Times New Roman" w:cs="Times New Roman"/>
          <w:sz w:val="24"/>
          <w:szCs w:val="24"/>
        </w:rPr>
        <w:t xml:space="preserve"> функциональные обязанности специалистов </w:t>
      </w:r>
      <w:r w:rsidRPr="005137C8">
        <w:rPr>
          <w:rFonts w:ascii="Times New Roman" w:eastAsia="Times New Roman" w:hAnsi="Times New Roman" w:cs="Times New Roman"/>
          <w:sz w:val="24"/>
          <w:szCs w:val="24"/>
        </w:rPr>
        <w:t>РЦК</w:t>
      </w:r>
      <w:r w:rsidRPr="005137C8">
        <w:rPr>
          <w:rFonts w:ascii="Times New Roman" w:hAnsi="Times New Roman" w:cs="Times New Roman"/>
          <w:sz w:val="24"/>
          <w:szCs w:val="24"/>
        </w:rPr>
        <w:t xml:space="preserve">, контролирует их исполнение; осуществляет учет работы специалистов </w:t>
      </w:r>
      <w:r w:rsidRPr="005137C8">
        <w:rPr>
          <w:rFonts w:ascii="Times New Roman" w:eastAsia="Times New Roman" w:hAnsi="Times New Roman" w:cs="Times New Roman"/>
          <w:sz w:val="24"/>
          <w:szCs w:val="24"/>
        </w:rPr>
        <w:t>РЦК</w:t>
      </w:r>
      <w:r w:rsidRPr="005137C8">
        <w:rPr>
          <w:rFonts w:ascii="Times New Roman" w:hAnsi="Times New Roman" w:cs="Times New Roman"/>
          <w:sz w:val="24"/>
          <w:szCs w:val="24"/>
        </w:rPr>
        <w:t xml:space="preserve">; разрабатывает и утверждает примерный план работы (мероприятий) </w:t>
      </w:r>
      <w:r w:rsidRPr="005137C8">
        <w:rPr>
          <w:rFonts w:ascii="Times New Roman" w:eastAsia="Times New Roman" w:hAnsi="Times New Roman" w:cs="Times New Roman"/>
          <w:sz w:val="24"/>
          <w:szCs w:val="24"/>
        </w:rPr>
        <w:t>РЦК</w:t>
      </w:r>
      <w:r w:rsidRPr="005137C8">
        <w:rPr>
          <w:rFonts w:ascii="Times New Roman" w:hAnsi="Times New Roman" w:cs="Times New Roman"/>
          <w:sz w:val="24"/>
          <w:szCs w:val="24"/>
        </w:rPr>
        <w:t>.</w:t>
      </w:r>
    </w:p>
    <w:p w:rsidR="002C5BCD" w:rsidRPr="005137C8" w:rsidRDefault="002C5BCD" w:rsidP="002C5BCD">
      <w:pPr>
        <w:spacing w:after="0" w:line="240" w:lineRule="auto"/>
        <w:jc w:val="both"/>
        <w:rPr>
          <w:b/>
          <w:sz w:val="24"/>
          <w:szCs w:val="24"/>
        </w:rPr>
      </w:pPr>
      <w:r>
        <w:rPr>
          <w:rFonts w:ascii="Times New Roman" w:eastAsia="Times New Roman" w:hAnsi="Times New Roman" w:cs="Times New Roman"/>
          <w:sz w:val="24"/>
          <w:szCs w:val="24"/>
        </w:rPr>
        <w:lastRenderedPageBreak/>
        <w:t>7</w:t>
      </w:r>
      <w:r w:rsidRPr="005137C8">
        <w:rPr>
          <w:rFonts w:ascii="Times New Roman" w:eastAsia="Times New Roman" w:hAnsi="Times New Roman" w:cs="Times New Roman"/>
          <w:sz w:val="24"/>
          <w:szCs w:val="24"/>
        </w:rPr>
        <w:t xml:space="preserve">.3. Внешний контроль за деятельностью РЦК осуществляется </w:t>
      </w:r>
      <w:r w:rsidR="00D370E7">
        <w:rPr>
          <w:rFonts w:ascii="Times New Roman" w:eastAsia="Times New Roman" w:hAnsi="Times New Roman" w:cs="Times New Roman"/>
          <w:color w:val="000000"/>
          <w:sz w:val="24"/>
          <w:szCs w:val="24"/>
        </w:rPr>
        <w:t>Министерство образование и науки Республики Татарстан</w:t>
      </w:r>
      <w:r w:rsidRPr="005137C8">
        <w:rPr>
          <w:rFonts w:ascii="Times New Roman" w:eastAsia="Times New Roman" w:hAnsi="Times New Roman" w:cs="Times New Roman"/>
          <w:color w:val="000000"/>
          <w:sz w:val="24"/>
          <w:szCs w:val="24"/>
        </w:rPr>
        <w:t>.</w:t>
      </w:r>
    </w:p>
    <w:p w:rsidR="002C5BCD" w:rsidRPr="005137C8" w:rsidRDefault="002C5BCD" w:rsidP="002C5BCD">
      <w:pPr>
        <w:pStyle w:val="21"/>
        <w:spacing w:before="0" w:after="0" w:line="240" w:lineRule="auto"/>
        <w:jc w:val="center"/>
      </w:pPr>
      <w:r>
        <w:rPr>
          <w:b/>
        </w:rPr>
        <w:t>8</w:t>
      </w:r>
      <w:r w:rsidRPr="005137C8">
        <w:rPr>
          <w:b/>
        </w:rPr>
        <w:t xml:space="preserve">. Документация </w:t>
      </w:r>
      <w:r w:rsidRPr="005137C8">
        <w:rPr>
          <w:b/>
          <w:bCs/>
        </w:rPr>
        <w:t>РЦК</w:t>
      </w:r>
      <w:r w:rsidR="0023504E">
        <w:rPr>
          <w:b/>
          <w:bCs/>
        </w:rPr>
        <w:t>.</w:t>
      </w:r>
      <w:r w:rsidRPr="005137C8">
        <w:rPr>
          <w:b/>
          <w:bCs/>
        </w:rPr>
        <w:t xml:space="preserve"> </w:t>
      </w:r>
    </w:p>
    <w:p w:rsidR="002C5BCD" w:rsidRDefault="002C5BCD" w:rsidP="002C5BCD">
      <w:pPr>
        <w:pStyle w:val="21"/>
        <w:spacing w:before="0" w:after="0" w:line="240" w:lineRule="auto"/>
        <w:jc w:val="both"/>
      </w:pPr>
      <w:r w:rsidRPr="005137C8">
        <w:t>7.1. В РЦК ведется следующая документация:</w:t>
      </w:r>
    </w:p>
    <w:p w:rsidR="005877EC" w:rsidRPr="005877EC" w:rsidRDefault="002C5BCD" w:rsidP="005877EC">
      <w:pPr>
        <w:spacing w:after="0" w:line="240" w:lineRule="auto"/>
        <w:jc w:val="both"/>
        <w:rPr>
          <w:rFonts w:ascii="Times New Roman" w:hAnsi="Times New Roman" w:cs="Times New Roman"/>
          <w:bCs/>
          <w:iCs/>
          <w:sz w:val="24"/>
          <w:szCs w:val="24"/>
          <w:u w:val="single"/>
        </w:rPr>
      </w:pPr>
      <w:r w:rsidRPr="005877EC">
        <w:rPr>
          <w:rFonts w:ascii="Times New Roman" w:hAnsi="Times New Roman" w:cs="Times New Roman"/>
          <w:sz w:val="24"/>
          <w:szCs w:val="24"/>
        </w:rPr>
        <w:t xml:space="preserve">* </w:t>
      </w:r>
      <w:r w:rsidRPr="005877EC">
        <w:rPr>
          <w:rFonts w:ascii="Times New Roman" w:hAnsi="Times New Roman" w:cs="Times New Roman"/>
          <w:bCs/>
          <w:sz w:val="24"/>
          <w:szCs w:val="24"/>
        </w:rPr>
        <w:t xml:space="preserve">Положение о структурном подразделении МБДОУ «Детский сад № 151» </w:t>
      </w:r>
      <w:r w:rsidR="005877EC" w:rsidRPr="005877EC">
        <w:rPr>
          <w:rFonts w:ascii="Times New Roman" w:hAnsi="Times New Roman" w:cs="Times New Roman"/>
          <w:bCs/>
          <w:iCs/>
          <w:sz w:val="24"/>
          <w:szCs w:val="24"/>
        </w:rPr>
        <w:t>Ресурсный центр консультирования и психолого-педагогического сопровождения семьи, воспитывающих детей дошкольного возраста</w:t>
      </w:r>
      <w:r w:rsidR="005877EC" w:rsidRPr="005877EC">
        <w:rPr>
          <w:rFonts w:ascii="Times New Roman" w:hAnsi="Times New Roman" w:cs="Times New Roman"/>
          <w:bCs/>
          <w:iCs/>
          <w:sz w:val="24"/>
          <w:szCs w:val="24"/>
          <w:u w:val="single"/>
        </w:rPr>
        <w:t xml:space="preserve"> «Академия ответственного </w:t>
      </w:r>
      <w:proofErr w:type="spellStart"/>
      <w:r w:rsidR="005877EC" w:rsidRPr="005877EC">
        <w:rPr>
          <w:rFonts w:ascii="Times New Roman" w:hAnsi="Times New Roman" w:cs="Times New Roman"/>
          <w:bCs/>
          <w:iCs/>
          <w:sz w:val="24"/>
          <w:szCs w:val="24"/>
          <w:u w:val="single"/>
        </w:rPr>
        <w:t>родительства</w:t>
      </w:r>
      <w:proofErr w:type="spellEnd"/>
      <w:r w:rsidR="005877EC" w:rsidRPr="005877EC">
        <w:rPr>
          <w:rFonts w:ascii="Times New Roman" w:hAnsi="Times New Roman" w:cs="Times New Roman"/>
          <w:bCs/>
          <w:iCs/>
          <w:sz w:val="24"/>
          <w:szCs w:val="24"/>
          <w:u w:val="single"/>
        </w:rPr>
        <w:t>»</w:t>
      </w:r>
      <w:r w:rsidR="0023504E">
        <w:rPr>
          <w:rFonts w:ascii="Times New Roman" w:hAnsi="Times New Roman" w:cs="Times New Roman"/>
          <w:bCs/>
          <w:iCs/>
          <w:sz w:val="24"/>
          <w:szCs w:val="24"/>
          <w:u w:val="single"/>
        </w:rPr>
        <w:t>;</w:t>
      </w:r>
    </w:p>
    <w:p w:rsidR="005877EC" w:rsidRDefault="002C5BCD" w:rsidP="008667C2">
      <w:pPr>
        <w:pStyle w:val="21"/>
        <w:spacing w:before="0" w:after="0" w:line="240" w:lineRule="auto"/>
        <w:jc w:val="both"/>
        <w:rPr>
          <w:bCs/>
          <w:iCs/>
          <w:u w:val="single"/>
        </w:rPr>
      </w:pPr>
      <w:r>
        <w:t>*</w:t>
      </w:r>
      <w:r>
        <w:rPr>
          <w:bCs/>
        </w:rPr>
        <w:t xml:space="preserve">Положение об оплате труда сотрудников </w:t>
      </w:r>
      <w:r w:rsidR="005877EC" w:rsidRPr="005877EC">
        <w:rPr>
          <w:bCs/>
          <w:iCs/>
        </w:rPr>
        <w:t>Ресурсный центр консультирования и психолого-педагогического сопровождения семьи, воспитывающих детей дошкольного возраста</w:t>
      </w:r>
      <w:r w:rsidR="005877EC" w:rsidRPr="005877EC">
        <w:rPr>
          <w:bCs/>
          <w:iCs/>
          <w:u w:val="single"/>
        </w:rPr>
        <w:t xml:space="preserve"> «Академия ответственного </w:t>
      </w:r>
      <w:proofErr w:type="spellStart"/>
      <w:r w:rsidR="005877EC" w:rsidRPr="005877EC">
        <w:rPr>
          <w:bCs/>
          <w:iCs/>
          <w:u w:val="single"/>
        </w:rPr>
        <w:t>родительства</w:t>
      </w:r>
      <w:proofErr w:type="spellEnd"/>
      <w:r w:rsidR="005877EC" w:rsidRPr="005877EC">
        <w:rPr>
          <w:bCs/>
          <w:iCs/>
          <w:u w:val="single"/>
        </w:rPr>
        <w:t>»</w:t>
      </w:r>
      <w:r w:rsidR="0023504E">
        <w:rPr>
          <w:bCs/>
          <w:iCs/>
          <w:u w:val="single"/>
        </w:rPr>
        <w:t>;</w:t>
      </w:r>
    </w:p>
    <w:p w:rsidR="005877EC" w:rsidRDefault="002C5BCD" w:rsidP="008667C2">
      <w:pPr>
        <w:pStyle w:val="21"/>
        <w:spacing w:before="0" w:after="0" w:line="240" w:lineRule="auto"/>
        <w:jc w:val="both"/>
        <w:rPr>
          <w:bCs/>
          <w:iCs/>
          <w:u w:val="single"/>
        </w:rPr>
      </w:pPr>
      <w:r>
        <w:rPr>
          <w:bCs/>
        </w:rPr>
        <w:t xml:space="preserve">* Штатное расписание </w:t>
      </w:r>
      <w:r w:rsidR="005877EC" w:rsidRPr="005877EC">
        <w:rPr>
          <w:bCs/>
          <w:iCs/>
        </w:rPr>
        <w:t>Ресурсный центр консультирования и психолого-педагогического сопровождения семьи, воспитывающих детей дошкольного возраста</w:t>
      </w:r>
      <w:r w:rsidR="005877EC" w:rsidRPr="005877EC">
        <w:rPr>
          <w:bCs/>
          <w:iCs/>
          <w:u w:val="single"/>
        </w:rPr>
        <w:t xml:space="preserve"> «Академия ответственного </w:t>
      </w:r>
      <w:proofErr w:type="spellStart"/>
      <w:r w:rsidR="005877EC" w:rsidRPr="005877EC">
        <w:rPr>
          <w:bCs/>
          <w:iCs/>
          <w:u w:val="single"/>
        </w:rPr>
        <w:t>родительства</w:t>
      </w:r>
      <w:proofErr w:type="spellEnd"/>
      <w:r w:rsidR="005877EC" w:rsidRPr="005877EC">
        <w:rPr>
          <w:bCs/>
          <w:iCs/>
          <w:u w:val="single"/>
        </w:rPr>
        <w:t>»</w:t>
      </w:r>
      <w:r w:rsidR="005877EC">
        <w:rPr>
          <w:bCs/>
          <w:iCs/>
          <w:u w:val="single"/>
        </w:rPr>
        <w:t>;</w:t>
      </w:r>
    </w:p>
    <w:p w:rsidR="005877EC" w:rsidRDefault="002C5BCD" w:rsidP="008667C2">
      <w:pPr>
        <w:pStyle w:val="21"/>
        <w:spacing w:before="0" w:after="0" w:line="240" w:lineRule="auto"/>
        <w:jc w:val="both"/>
        <w:rPr>
          <w:bCs/>
          <w:iCs/>
          <w:u w:val="single"/>
        </w:rPr>
      </w:pPr>
      <w:r>
        <w:rPr>
          <w:bCs/>
        </w:rPr>
        <w:t>*</w:t>
      </w:r>
      <w:r w:rsidRPr="00507F94">
        <w:rPr>
          <w:bCs/>
        </w:rPr>
        <w:t xml:space="preserve"> </w:t>
      </w:r>
      <w:r>
        <w:rPr>
          <w:bCs/>
        </w:rPr>
        <w:t xml:space="preserve">Журнал учета услуг </w:t>
      </w:r>
      <w:r w:rsidR="005877EC" w:rsidRPr="005877EC">
        <w:rPr>
          <w:bCs/>
          <w:iCs/>
        </w:rPr>
        <w:t>Ресурсный центр консультирования и психолого-педагогического сопровождения семьи, воспитывающих детей дошкольного возраста</w:t>
      </w:r>
      <w:r w:rsidR="005877EC" w:rsidRPr="005877EC">
        <w:rPr>
          <w:bCs/>
          <w:iCs/>
          <w:u w:val="single"/>
        </w:rPr>
        <w:t xml:space="preserve"> «Академия ответственного </w:t>
      </w:r>
      <w:proofErr w:type="spellStart"/>
      <w:r w:rsidR="005877EC" w:rsidRPr="005877EC">
        <w:rPr>
          <w:bCs/>
          <w:iCs/>
          <w:u w:val="single"/>
        </w:rPr>
        <w:t>родительства</w:t>
      </w:r>
      <w:proofErr w:type="spellEnd"/>
      <w:r w:rsidR="005877EC" w:rsidRPr="005877EC">
        <w:rPr>
          <w:bCs/>
          <w:iCs/>
          <w:u w:val="single"/>
        </w:rPr>
        <w:t>»</w:t>
      </w:r>
      <w:r w:rsidR="0023504E">
        <w:rPr>
          <w:bCs/>
          <w:iCs/>
          <w:u w:val="single"/>
        </w:rPr>
        <w:t xml:space="preserve"> (приложение 1)</w:t>
      </w:r>
      <w:r w:rsidR="005877EC">
        <w:rPr>
          <w:bCs/>
          <w:iCs/>
          <w:u w:val="single"/>
        </w:rPr>
        <w:t>;</w:t>
      </w:r>
    </w:p>
    <w:p w:rsidR="005877EC" w:rsidRDefault="005877EC" w:rsidP="005877EC">
      <w:pPr>
        <w:pStyle w:val="21"/>
        <w:spacing w:before="0" w:after="0" w:line="240" w:lineRule="auto"/>
        <w:jc w:val="both"/>
        <w:rPr>
          <w:bCs/>
          <w:iCs/>
          <w:u w:val="single"/>
        </w:rPr>
      </w:pPr>
      <w:r>
        <w:rPr>
          <w:bCs/>
        </w:rPr>
        <w:t>*</w:t>
      </w:r>
      <w:r w:rsidRPr="00507F94">
        <w:rPr>
          <w:bCs/>
        </w:rPr>
        <w:t xml:space="preserve"> </w:t>
      </w:r>
      <w:r>
        <w:rPr>
          <w:bCs/>
        </w:rPr>
        <w:t xml:space="preserve">Журнал учета выдачи сертификатов по получению услуг </w:t>
      </w:r>
      <w:r w:rsidRPr="005877EC">
        <w:rPr>
          <w:bCs/>
          <w:iCs/>
        </w:rPr>
        <w:t>Ресурсный центр консультирования и психолого-педагогического сопровождения семьи, воспитывающих детей дошкольного возраста</w:t>
      </w:r>
      <w:r w:rsidRPr="005877EC">
        <w:rPr>
          <w:bCs/>
          <w:iCs/>
          <w:u w:val="single"/>
        </w:rPr>
        <w:t xml:space="preserve"> «Академия ответственного </w:t>
      </w:r>
      <w:proofErr w:type="spellStart"/>
      <w:r w:rsidRPr="005877EC">
        <w:rPr>
          <w:bCs/>
          <w:iCs/>
          <w:u w:val="single"/>
        </w:rPr>
        <w:t>родительства</w:t>
      </w:r>
      <w:proofErr w:type="spellEnd"/>
      <w:r w:rsidRPr="005877EC">
        <w:rPr>
          <w:bCs/>
          <w:iCs/>
          <w:u w:val="single"/>
        </w:rPr>
        <w:t>»</w:t>
      </w:r>
      <w:r w:rsidR="0023504E">
        <w:rPr>
          <w:bCs/>
          <w:iCs/>
          <w:u w:val="single"/>
        </w:rPr>
        <w:t xml:space="preserve"> (приложение 2)</w:t>
      </w:r>
      <w:r>
        <w:rPr>
          <w:bCs/>
          <w:iCs/>
          <w:u w:val="single"/>
        </w:rPr>
        <w:t>;</w:t>
      </w:r>
    </w:p>
    <w:p w:rsidR="005877EC" w:rsidRDefault="002C5BCD" w:rsidP="005877EC">
      <w:pPr>
        <w:pStyle w:val="21"/>
        <w:spacing w:before="0" w:after="0" w:line="240" w:lineRule="auto"/>
        <w:jc w:val="both"/>
        <w:rPr>
          <w:bCs/>
          <w:iCs/>
          <w:u w:val="single"/>
        </w:rPr>
      </w:pPr>
      <w:r>
        <w:rPr>
          <w:bCs/>
        </w:rPr>
        <w:t>*</w:t>
      </w:r>
      <w:r w:rsidRPr="00507F94">
        <w:rPr>
          <w:bCs/>
        </w:rPr>
        <w:t xml:space="preserve"> </w:t>
      </w:r>
      <w:r>
        <w:rPr>
          <w:bCs/>
        </w:rPr>
        <w:t xml:space="preserve">План-график реализации мероприятий деятельности </w:t>
      </w:r>
      <w:r w:rsidR="005877EC" w:rsidRPr="005877EC">
        <w:rPr>
          <w:bCs/>
          <w:iCs/>
        </w:rPr>
        <w:t>Ресурсный центр консультирования и психолого-педагогического сопровождения семьи, воспитывающих детей дошкольного возраста</w:t>
      </w:r>
      <w:r w:rsidR="005877EC" w:rsidRPr="005877EC">
        <w:rPr>
          <w:bCs/>
          <w:iCs/>
          <w:u w:val="single"/>
        </w:rPr>
        <w:t xml:space="preserve"> «Академия ответственного </w:t>
      </w:r>
      <w:proofErr w:type="spellStart"/>
      <w:r w:rsidR="005877EC" w:rsidRPr="005877EC">
        <w:rPr>
          <w:bCs/>
          <w:iCs/>
          <w:u w:val="single"/>
        </w:rPr>
        <w:t>родительства</w:t>
      </w:r>
      <w:proofErr w:type="spellEnd"/>
      <w:r w:rsidR="005877EC" w:rsidRPr="005877EC">
        <w:rPr>
          <w:bCs/>
          <w:iCs/>
          <w:u w:val="single"/>
        </w:rPr>
        <w:t>»</w:t>
      </w:r>
      <w:r w:rsidR="005877EC">
        <w:rPr>
          <w:bCs/>
          <w:iCs/>
          <w:u w:val="single"/>
        </w:rPr>
        <w:t>;</w:t>
      </w:r>
    </w:p>
    <w:p w:rsidR="005877EC" w:rsidRDefault="002C5BCD" w:rsidP="005877EC">
      <w:pPr>
        <w:pStyle w:val="21"/>
        <w:spacing w:before="0" w:after="0" w:line="240" w:lineRule="auto"/>
        <w:jc w:val="both"/>
        <w:rPr>
          <w:bCs/>
          <w:iCs/>
          <w:u w:val="single"/>
        </w:rPr>
      </w:pPr>
      <w:r>
        <w:rPr>
          <w:bCs/>
        </w:rPr>
        <w:t>*</w:t>
      </w:r>
      <w:r w:rsidRPr="00507F94">
        <w:rPr>
          <w:bCs/>
        </w:rPr>
        <w:t xml:space="preserve"> </w:t>
      </w:r>
      <w:r>
        <w:rPr>
          <w:bCs/>
        </w:rPr>
        <w:t xml:space="preserve">Режим работы </w:t>
      </w:r>
      <w:r w:rsidR="005877EC" w:rsidRPr="005877EC">
        <w:rPr>
          <w:bCs/>
          <w:iCs/>
        </w:rPr>
        <w:t>Ресурсный центр консультирования и психолого-педагогического сопровождения семьи, воспитывающих детей дошкольного возраста</w:t>
      </w:r>
      <w:r w:rsidR="005877EC" w:rsidRPr="005877EC">
        <w:rPr>
          <w:bCs/>
          <w:iCs/>
          <w:u w:val="single"/>
        </w:rPr>
        <w:t xml:space="preserve"> «Академия ответственного </w:t>
      </w:r>
      <w:proofErr w:type="spellStart"/>
      <w:r w:rsidR="005877EC" w:rsidRPr="005877EC">
        <w:rPr>
          <w:bCs/>
          <w:iCs/>
          <w:u w:val="single"/>
        </w:rPr>
        <w:t>родительства</w:t>
      </w:r>
      <w:proofErr w:type="spellEnd"/>
      <w:r w:rsidR="005877EC" w:rsidRPr="005877EC">
        <w:rPr>
          <w:bCs/>
          <w:iCs/>
          <w:u w:val="single"/>
        </w:rPr>
        <w:t>»</w:t>
      </w:r>
      <w:r w:rsidR="005877EC">
        <w:rPr>
          <w:bCs/>
          <w:iCs/>
          <w:u w:val="single"/>
        </w:rPr>
        <w:t>;</w:t>
      </w:r>
    </w:p>
    <w:p w:rsidR="002C5BCD" w:rsidRPr="005137C8" w:rsidRDefault="002C5BCD" w:rsidP="008667C2">
      <w:pPr>
        <w:pStyle w:val="21"/>
        <w:spacing w:before="0" w:after="0" w:line="240" w:lineRule="auto"/>
        <w:jc w:val="both"/>
      </w:pPr>
      <w:r>
        <w:rPr>
          <w:bCs/>
        </w:rPr>
        <w:t>* Приказы;</w:t>
      </w:r>
    </w:p>
    <w:p w:rsidR="005877EC" w:rsidRDefault="002C5BCD" w:rsidP="005877EC">
      <w:pPr>
        <w:pStyle w:val="21"/>
        <w:spacing w:before="0" w:after="0" w:line="240" w:lineRule="auto"/>
        <w:jc w:val="both"/>
        <w:rPr>
          <w:bCs/>
          <w:iCs/>
          <w:u w:val="single"/>
        </w:rPr>
      </w:pPr>
      <w:r w:rsidRPr="005137C8">
        <w:t xml:space="preserve">* </w:t>
      </w:r>
      <w:r>
        <w:t>О</w:t>
      </w:r>
      <w:r w:rsidRPr="005137C8">
        <w:t xml:space="preserve">тчеты о деятельности </w:t>
      </w:r>
      <w:r w:rsidR="005877EC" w:rsidRPr="005877EC">
        <w:rPr>
          <w:bCs/>
          <w:iCs/>
        </w:rPr>
        <w:t>Ресурсный центр консультирования и психолого-педагогического сопровождения семьи, воспитывающих детей дошкольного возраста</w:t>
      </w:r>
      <w:r w:rsidR="005877EC" w:rsidRPr="005877EC">
        <w:rPr>
          <w:bCs/>
          <w:iCs/>
          <w:u w:val="single"/>
        </w:rPr>
        <w:t xml:space="preserve"> «Академия ответственного </w:t>
      </w:r>
      <w:proofErr w:type="spellStart"/>
      <w:r w:rsidR="005877EC" w:rsidRPr="005877EC">
        <w:rPr>
          <w:bCs/>
          <w:iCs/>
          <w:u w:val="single"/>
        </w:rPr>
        <w:t>родительства</w:t>
      </w:r>
      <w:proofErr w:type="spellEnd"/>
      <w:r w:rsidR="005877EC" w:rsidRPr="005877EC">
        <w:rPr>
          <w:bCs/>
          <w:iCs/>
          <w:u w:val="single"/>
        </w:rPr>
        <w:t>»</w:t>
      </w:r>
      <w:r w:rsidR="005877EC">
        <w:rPr>
          <w:bCs/>
          <w:iCs/>
          <w:u w:val="single"/>
        </w:rPr>
        <w:t>;</w:t>
      </w:r>
    </w:p>
    <w:p w:rsidR="005877EC" w:rsidRDefault="002C5BCD" w:rsidP="002C5BCD">
      <w:pPr>
        <w:pStyle w:val="21"/>
        <w:spacing w:before="0" w:after="0" w:line="240" w:lineRule="auto"/>
        <w:jc w:val="both"/>
      </w:pPr>
      <w:r w:rsidRPr="005137C8">
        <w:t>7.2. Ведение документации РЦК выделяется отдельным делопроизводством и ведется</w:t>
      </w:r>
      <w:r w:rsidR="005877EC">
        <w:t>:</w:t>
      </w:r>
    </w:p>
    <w:p w:rsidR="005877EC" w:rsidRDefault="005877EC" w:rsidP="002C5BCD">
      <w:pPr>
        <w:pStyle w:val="21"/>
        <w:spacing w:before="0" w:after="0" w:line="240" w:lineRule="auto"/>
        <w:jc w:val="both"/>
      </w:pPr>
      <w:r>
        <w:t>* на бумажном носителе: приказы, Положения;</w:t>
      </w:r>
    </w:p>
    <w:p w:rsidR="005877EC" w:rsidRDefault="005877EC" w:rsidP="005877EC">
      <w:pPr>
        <w:pStyle w:val="21"/>
        <w:spacing w:before="0" w:after="0" w:line="240" w:lineRule="auto"/>
        <w:jc w:val="both"/>
        <w:rPr>
          <w:bCs/>
          <w:iCs/>
          <w:u w:val="single"/>
        </w:rPr>
      </w:pPr>
      <w:r>
        <w:t xml:space="preserve">* на электронном носителе: </w:t>
      </w:r>
      <w:r>
        <w:rPr>
          <w:bCs/>
        </w:rPr>
        <w:t xml:space="preserve">Журнал учета услуг </w:t>
      </w:r>
      <w:r>
        <w:rPr>
          <w:bCs/>
          <w:iCs/>
        </w:rPr>
        <w:t>и</w:t>
      </w:r>
      <w:r w:rsidRPr="00507F94">
        <w:rPr>
          <w:bCs/>
        </w:rPr>
        <w:t xml:space="preserve"> </w:t>
      </w:r>
      <w:r>
        <w:rPr>
          <w:bCs/>
        </w:rPr>
        <w:t>Журнал учета выдачи сертификатов</w:t>
      </w:r>
      <w:r>
        <w:rPr>
          <w:bCs/>
          <w:iCs/>
          <w:u w:val="single"/>
        </w:rPr>
        <w:t>;</w:t>
      </w:r>
    </w:p>
    <w:p w:rsidR="005877EC" w:rsidRDefault="005877EC" w:rsidP="002C5BCD">
      <w:pPr>
        <w:pStyle w:val="21"/>
        <w:spacing w:before="0" w:after="0" w:line="240" w:lineRule="auto"/>
        <w:jc w:val="both"/>
      </w:pPr>
    </w:p>
    <w:p w:rsidR="005877EC" w:rsidRPr="005877EC" w:rsidRDefault="005877EC" w:rsidP="005877EC">
      <w:pPr>
        <w:pStyle w:val="17"/>
        <w:suppressLineNumbers/>
        <w:tabs>
          <w:tab w:val="left" w:pos="0"/>
        </w:tabs>
        <w:spacing w:before="0" w:after="0" w:line="240" w:lineRule="auto"/>
        <w:jc w:val="both"/>
      </w:pPr>
      <w:r>
        <w:tab/>
      </w:r>
      <w:r w:rsidR="002C5BCD" w:rsidRPr="005137C8">
        <w:t xml:space="preserve">Все </w:t>
      </w:r>
      <w:r>
        <w:t xml:space="preserve">документ по итогам реализации мероприятий в рамках </w:t>
      </w:r>
      <w:r w:rsidRPr="005877EC">
        <w:t>реализации</w:t>
      </w:r>
      <w:r>
        <w:rPr>
          <w:b/>
        </w:rPr>
        <w:t xml:space="preserve"> </w:t>
      </w:r>
      <w:r w:rsidRPr="005877EC">
        <w:t xml:space="preserve">мероприятий </w:t>
      </w:r>
      <w:r w:rsidRPr="005877EC">
        <w:rPr>
          <w:spacing w:val="-2"/>
        </w:rPr>
        <w:t xml:space="preserve">«Оказание услуг психолого-педагогической, методической и </w:t>
      </w:r>
      <w:r w:rsidRPr="005877EC">
        <w:t xml:space="preserve">консультационной помощи родителям) законным представителям) детей, а также гражданам, желающим принять на воспитание в свои семьи детей, оставшихся без попечения родителей» федерального проекта «Современная школа» национального проекта «Образование и реализации проекта в 2023 году </w:t>
      </w:r>
    </w:p>
    <w:p w:rsidR="002C5BCD" w:rsidRDefault="002C5BCD" w:rsidP="002C5BCD">
      <w:pPr>
        <w:pStyle w:val="21"/>
        <w:spacing w:before="0" w:after="0" w:line="240" w:lineRule="auto"/>
        <w:jc w:val="both"/>
      </w:pPr>
      <w:r w:rsidRPr="005137C8">
        <w:t>прошиваются, страницы номеруются, скрепляются печатью. Срок хранения всей документации до 31.12.202</w:t>
      </w:r>
      <w:r w:rsidR="005877EC">
        <w:t>6</w:t>
      </w:r>
      <w:r w:rsidRPr="005137C8">
        <w:t xml:space="preserve"> года.</w:t>
      </w:r>
      <w:bookmarkEnd w:id="0"/>
    </w:p>
    <w:p w:rsidR="002C5BCD" w:rsidRDefault="002C5BCD" w:rsidP="002C5BCD">
      <w:pPr>
        <w:pStyle w:val="21"/>
        <w:spacing w:before="0" w:after="0" w:line="240" w:lineRule="auto"/>
        <w:jc w:val="both"/>
      </w:pPr>
    </w:p>
    <w:p w:rsidR="002C5BCD" w:rsidRDefault="002C5BCD" w:rsidP="002C5BCD">
      <w:pPr>
        <w:pStyle w:val="21"/>
        <w:spacing w:before="0" w:after="0" w:line="240" w:lineRule="auto"/>
        <w:jc w:val="both"/>
      </w:pPr>
    </w:p>
    <w:p w:rsidR="002C5BCD" w:rsidRDefault="002C5BCD" w:rsidP="002C5BCD">
      <w:pPr>
        <w:pStyle w:val="21"/>
        <w:spacing w:before="0" w:after="0" w:line="240" w:lineRule="auto"/>
        <w:jc w:val="both"/>
      </w:pPr>
      <w:r>
        <w:t>С Положением ознакомлены:</w:t>
      </w:r>
    </w:p>
    <w:p w:rsidR="00A941AE" w:rsidRDefault="00A941AE" w:rsidP="002C5BCD">
      <w:pPr>
        <w:pStyle w:val="21"/>
        <w:spacing w:before="0" w:after="0" w:line="240" w:lineRule="auto"/>
        <w:jc w:val="both"/>
      </w:pPr>
    </w:p>
    <w:tbl>
      <w:tblPr>
        <w:tblW w:w="0" w:type="auto"/>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
        <w:gridCol w:w="3509"/>
        <w:gridCol w:w="1701"/>
        <w:gridCol w:w="1701"/>
      </w:tblGrid>
      <w:tr w:rsidR="00C31C43" w:rsidRPr="00F55998" w:rsidTr="00C31C43">
        <w:tc>
          <w:tcPr>
            <w:tcW w:w="456" w:type="dxa"/>
          </w:tcPr>
          <w:p w:rsidR="00C31C43" w:rsidRDefault="00C31C43" w:rsidP="00C31C43">
            <w:pPr>
              <w:pStyle w:val="21"/>
              <w:spacing w:before="0" w:after="0" w:line="240" w:lineRule="auto"/>
              <w:jc w:val="both"/>
            </w:pPr>
          </w:p>
        </w:tc>
        <w:tc>
          <w:tcPr>
            <w:tcW w:w="3509" w:type="dxa"/>
            <w:shd w:val="clear" w:color="auto" w:fill="auto"/>
          </w:tcPr>
          <w:p w:rsidR="00C31C43" w:rsidRPr="006803F3" w:rsidRDefault="00C31C43" w:rsidP="00C31C43">
            <w:pPr>
              <w:pStyle w:val="21"/>
              <w:spacing w:before="0" w:after="0" w:line="240" w:lineRule="auto"/>
              <w:jc w:val="both"/>
            </w:pPr>
            <w:r>
              <w:t>ФИО сотрудника</w:t>
            </w:r>
          </w:p>
        </w:tc>
        <w:tc>
          <w:tcPr>
            <w:tcW w:w="1701" w:type="dxa"/>
            <w:shd w:val="clear" w:color="auto" w:fill="auto"/>
          </w:tcPr>
          <w:p w:rsidR="00C31C43" w:rsidRPr="00F55998" w:rsidRDefault="00C31C43" w:rsidP="00A11996">
            <w:pPr>
              <w:pStyle w:val="21"/>
              <w:spacing w:before="0" w:after="0" w:line="240" w:lineRule="auto"/>
              <w:jc w:val="both"/>
              <w:rPr>
                <w:b/>
                <w:bCs/>
              </w:rPr>
            </w:pPr>
            <w:r>
              <w:rPr>
                <w:b/>
                <w:bCs/>
              </w:rPr>
              <w:t>Дата</w:t>
            </w:r>
          </w:p>
        </w:tc>
        <w:tc>
          <w:tcPr>
            <w:tcW w:w="1701" w:type="dxa"/>
          </w:tcPr>
          <w:p w:rsidR="00C31C43" w:rsidRPr="00F55998" w:rsidRDefault="00C31C43" w:rsidP="00A11996">
            <w:pPr>
              <w:pStyle w:val="21"/>
              <w:spacing w:before="0" w:after="0" w:line="240" w:lineRule="auto"/>
              <w:jc w:val="both"/>
              <w:rPr>
                <w:b/>
                <w:bCs/>
              </w:rPr>
            </w:pPr>
            <w:r>
              <w:rPr>
                <w:b/>
                <w:bCs/>
              </w:rPr>
              <w:t xml:space="preserve">Подпись </w:t>
            </w:r>
          </w:p>
        </w:tc>
      </w:tr>
      <w:tr w:rsidR="00C31C43" w:rsidRPr="00F55998" w:rsidTr="00C31C43">
        <w:tc>
          <w:tcPr>
            <w:tcW w:w="456" w:type="dxa"/>
          </w:tcPr>
          <w:p w:rsidR="00C31C43" w:rsidRPr="006803F3" w:rsidRDefault="00C31C43" w:rsidP="00A941AE">
            <w:pPr>
              <w:pStyle w:val="21"/>
              <w:spacing w:before="0" w:after="0" w:line="240" w:lineRule="auto"/>
              <w:jc w:val="both"/>
            </w:pPr>
            <w:r>
              <w:t>1</w:t>
            </w:r>
          </w:p>
        </w:tc>
        <w:tc>
          <w:tcPr>
            <w:tcW w:w="3509" w:type="dxa"/>
            <w:shd w:val="clear" w:color="auto" w:fill="auto"/>
          </w:tcPr>
          <w:p w:rsidR="00C31C43" w:rsidRPr="006803F3" w:rsidRDefault="00C31C43" w:rsidP="00A941AE">
            <w:pPr>
              <w:pStyle w:val="21"/>
              <w:spacing w:before="0" w:after="0" w:line="240" w:lineRule="auto"/>
              <w:jc w:val="both"/>
            </w:pPr>
            <w:r w:rsidRPr="006803F3">
              <w:t>Абашева Ю.А.</w:t>
            </w:r>
          </w:p>
        </w:tc>
        <w:tc>
          <w:tcPr>
            <w:tcW w:w="1701" w:type="dxa"/>
            <w:shd w:val="clear" w:color="auto" w:fill="auto"/>
          </w:tcPr>
          <w:p w:rsidR="00C31C43" w:rsidRPr="00F55998" w:rsidRDefault="00C31C43" w:rsidP="00A941AE">
            <w:pPr>
              <w:pStyle w:val="21"/>
              <w:spacing w:before="0" w:after="0" w:line="240" w:lineRule="auto"/>
              <w:jc w:val="both"/>
              <w:rPr>
                <w:b/>
                <w:bCs/>
              </w:rPr>
            </w:pPr>
          </w:p>
        </w:tc>
        <w:tc>
          <w:tcPr>
            <w:tcW w:w="1701" w:type="dxa"/>
          </w:tcPr>
          <w:p w:rsidR="00C31C43" w:rsidRPr="00F55998" w:rsidRDefault="00C31C43" w:rsidP="00A941AE">
            <w:pPr>
              <w:pStyle w:val="21"/>
              <w:spacing w:before="0" w:after="0" w:line="240" w:lineRule="auto"/>
              <w:jc w:val="both"/>
              <w:rPr>
                <w:b/>
                <w:bCs/>
              </w:rPr>
            </w:pPr>
          </w:p>
        </w:tc>
      </w:tr>
      <w:tr w:rsidR="00C31C43" w:rsidRPr="00F55998" w:rsidTr="00C31C43">
        <w:tc>
          <w:tcPr>
            <w:tcW w:w="456" w:type="dxa"/>
          </w:tcPr>
          <w:p w:rsidR="00C31C43" w:rsidRPr="006803F3" w:rsidRDefault="00C31C43" w:rsidP="00C31C43">
            <w:pPr>
              <w:pStyle w:val="21"/>
              <w:spacing w:before="0" w:after="0" w:line="240" w:lineRule="auto"/>
              <w:jc w:val="both"/>
            </w:pPr>
            <w:r>
              <w:t>2</w:t>
            </w:r>
          </w:p>
        </w:tc>
        <w:tc>
          <w:tcPr>
            <w:tcW w:w="3509" w:type="dxa"/>
            <w:shd w:val="clear" w:color="auto" w:fill="auto"/>
          </w:tcPr>
          <w:p w:rsidR="00C31C43" w:rsidRPr="006803F3" w:rsidRDefault="00C31C43" w:rsidP="00C31C43">
            <w:pPr>
              <w:pStyle w:val="21"/>
              <w:spacing w:before="0" w:after="0" w:line="240" w:lineRule="auto"/>
              <w:jc w:val="both"/>
            </w:pPr>
            <w:r w:rsidRPr="006803F3">
              <w:t>Денисова Ю.С</w:t>
            </w:r>
          </w:p>
        </w:tc>
        <w:tc>
          <w:tcPr>
            <w:tcW w:w="1701" w:type="dxa"/>
            <w:shd w:val="clear" w:color="auto" w:fill="auto"/>
          </w:tcPr>
          <w:p w:rsidR="00C31C43" w:rsidRPr="00F55998" w:rsidRDefault="00C31C43" w:rsidP="00C31C43">
            <w:pPr>
              <w:pStyle w:val="21"/>
              <w:spacing w:before="0" w:after="0" w:line="240" w:lineRule="auto"/>
              <w:jc w:val="both"/>
              <w:rPr>
                <w:b/>
                <w:bCs/>
              </w:rPr>
            </w:pPr>
          </w:p>
        </w:tc>
        <w:tc>
          <w:tcPr>
            <w:tcW w:w="1701" w:type="dxa"/>
          </w:tcPr>
          <w:p w:rsidR="00C31C43" w:rsidRPr="00F55998" w:rsidRDefault="00C31C43" w:rsidP="00C31C43">
            <w:pPr>
              <w:pStyle w:val="21"/>
              <w:spacing w:before="0" w:after="0" w:line="240" w:lineRule="auto"/>
              <w:jc w:val="both"/>
              <w:rPr>
                <w:b/>
                <w:bCs/>
              </w:rPr>
            </w:pPr>
          </w:p>
        </w:tc>
      </w:tr>
      <w:tr w:rsidR="00C31C43" w:rsidRPr="00F55998" w:rsidTr="00C31C43">
        <w:tc>
          <w:tcPr>
            <w:tcW w:w="456" w:type="dxa"/>
          </w:tcPr>
          <w:p w:rsidR="00C31C43" w:rsidRDefault="00C31C43" w:rsidP="00C31C43">
            <w:pPr>
              <w:pStyle w:val="21"/>
              <w:spacing w:before="0" w:after="0" w:line="240" w:lineRule="auto"/>
              <w:jc w:val="both"/>
            </w:pPr>
            <w:r>
              <w:t>3</w:t>
            </w:r>
          </w:p>
        </w:tc>
        <w:tc>
          <w:tcPr>
            <w:tcW w:w="3509" w:type="dxa"/>
            <w:shd w:val="clear" w:color="auto" w:fill="auto"/>
          </w:tcPr>
          <w:p w:rsidR="00C31C43" w:rsidRPr="006803F3" w:rsidRDefault="00C31C43" w:rsidP="00C31C43">
            <w:pPr>
              <w:pStyle w:val="21"/>
              <w:spacing w:before="0" w:after="0" w:line="240" w:lineRule="auto"/>
              <w:jc w:val="both"/>
            </w:pPr>
            <w:r>
              <w:t>Донченко Л.Н.</w:t>
            </w:r>
          </w:p>
        </w:tc>
        <w:tc>
          <w:tcPr>
            <w:tcW w:w="1701" w:type="dxa"/>
            <w:shd w:val="clear" w:color="auto" w:fill="auto"/>
          </w:tcPr>
          <w:p w:rsidR="00C31C43" w:rsidRPr="00F55998" w:rsidRDefault="00C31C43" w:rsidP="00C31C43">
            <w:pPr>
              <w:pStyle w:val="21"/>
              <w:spacing w:before="0" w:after="0" w:line="240" w:lineRule="auto"/>
              <w:jc w:val="both"/>
              <w:rPr>
                <w:b/>
                <w:bCs/>
              </w:rPr>
            </w:pPr>
          </w:p>
        </w:tc>
        <w:tc>
          <w:tcPr>
            <w:tcW w:w="1701" w:type="dxa"/>
          </w:tcPr>
          <w:p w:rsidR="00C31C43" w:rsidRPr="00F55998" w:rsidRDefault="00C31C43" w:rsidP="00C31C43">
            <w:pPr>
              <w:pStyle w:val="21"/>
              <w:spacing w:before="0" w:after="0" w:line="240" w:lineRule="auto"/>
              <w:jc w:val="both"/>
              <w:rPr>
                <w:b/>
                <w:bCs/>
              </w:rPr>
            </w:pPr>
          </w:p>
        </w:tc>
      </w:tr>
      <w:tr w:rsidR="00C31C43" w:rsidRPr="00F55998" w:rsidTr="00C31C43">
        <w:tc>
          <w:tcPr>
            <w:tcW w:w="456" w:type="dxa"/>
          </w:tcPr>
          <w:p w:rsidR="00C31C43" w:rsidRDefault="00C31C43" w:rsidP="00C31C43">
            <w:pPr>
              <w:pStyle w:val="21"/>
              <w:spacing w:before="0" w:after="0" w:line="240" w:lineRule="auto"/>
              <w:jc w:val="both"/>
            </w:pPr>
            <w:r>
              <w:t>4</w:t>
            </w:r>
          </w:p>
        </w:tc>
        <w:tc>
          <w:tcPr>
            <w:tcW w:w="3509" w:type="dxa"/>
            <w:shd w:val="clear" w:color="auto" w:fill="auto"/>
          </w:tcPr>
          <w:p w:rsidR="00C31C43" w:rsidRPr="006803F3" w:rsidRDefault="00C31C43" w:rsidP="00C31C43">
            <w:pPr>
              <w:pStyle w:val="21"/>
              <w:spacing w:before="0" w:after="0" w:line="240" w:lineRule="auto"/>
              <w:jc w:val="both"/>
            </w:pPr>
            <w:proofErr w:type="spellStart"/>
            <w:r>
              <w:t>Деусова</w:t>
            </w:r>
            <w:proofErr w:type="spellEnd"/>
            <w:r>
              <w:t xml:space="preserve"> М.А.</w:t>
            </w:r>
          </w:p>
        </w:tc>
        <w:tc>
          <w:tcPr>
            <w:tcW w:w="1701" w:type="dxa"/>
            <w:shd w:val="clear" w:color="auto" w:fill="auto"/>
          </w:tcPr>
          <w:p w:rsidR="00C31C43" w:rsidRPr="00F55998" w:rsidRDefault="00C31C43" w:rsidP="00C31C43">
            <w:pPr>
              <w:pStyle w:val="21"/>
              <w:spacing w:before="0" w:after="0" w:line="240" w:lineRule="auto"/>
              <w:jc w:val="both"/>
              <w:rPr>
                <w:b/>
                <w:bCs/>
              </w:rPr>
            </w:pPr>
          </w:p>
        </w:tc>
        <w:tc>
          <w:tcPr>
            <w:tcW w:w="1701" w:type="dxa"/>
          </w:tcPr>
          <w:p w:rsidR="00C31C43" w:rsidRPr="00F55998" w:rsidRDefault="00C31C43" w:rsidP="00C31C43">
            <w:pPr>
              <w:pStyle w:val="21"/>
              <w:spacing w:before="0" w:after="0" w:line="240" w:lineRule="auto"/>
              <w:jc w:val="both"/>
              <w:rPr>
                <w:b/>
                <w:bCs/>
              </w:rPr>
            </w:pPr>
          </w:p>
        </w:tc>
      </w:tr>
      <w:tr w:rsidR="00C31C43" w:rsidRPr="00F55998" w:rsidTr="00C31C43">
        <w:tc>
          <w:tcPr>
            <w:tcW w:w="456" w:type="dxa"/>
          </w:tcPr>
          <w:p w:rsidR="00C31C43" w:rsidRPr="006803F3" w:rsidRDefault="00C31C43" w:rsidP="00C31C43">
            <w:pPr>
              <w:pStyle w:val="21"/>
              <w:spacing w:before="0" w:after="0" w:line="240" w:lineRule="auto"/>
              <w:jc w:val="both"/>
            </w:pPr>
            <w:r>
              <w:t>5</w:t>
            </w:r>
          </w:p>
        </w:tc>
        <w:tc>
          <w:tcPr>
            <w:tcW w:w="3509" w:type="dxa"/>
            <w:shd w:val="clear" w:color="auto" w:fill="auto"/>
          </w:tcPr>
          <w:p w:rsidR="00C31C43" w:rsidRPr="006803F3" w:rsidRDefault="00C31C43" w:rsidP="00C31C43">
            <w:pPr>
              <w:pStyle w:val="21"/>
              <w:spacing w:before="0" w:after="0" w:line="240" w:lineRule="auto"/>
              <w:jc w:val="both"/>
            </w:pPr>
            <w:r w:rsidRPr="006803F3">
              <w:t>Минкина Л.Э.</w:t>
            </w:r>
          </w:p>
        </w:tc>
        <w:tc>
          <w:tcPr>
            <w:tcW w:w="1701" w:type="dxa"/>
            <w:shd w:val="clear" w:color="auto" w:fill="auto"/>
          </w:tcPr>
          <w:p w:rsidR="00C31C43" w:rsidRPr="00F55998" w:rsidRDefault="00C31C43" w:rsidP="00C31C43">
            <w:pPr>
              <w:pStyle w:val="21"/>
              <w:spacing w:before="0" w:after="0" w:line="240" w:lineRule="auto"/>
              <w:jc w:val="both"/>
              <w:rPr>
                <w:b/>
                <w:bCs/>
              </w:rPr>
            </w:pPr>
          </w:p>
        </w:tc>
        <w:tc>
          <w:tcPr>
            <w:tcW w:w="1701" w:type="dxa"/>
          </w:tcPr>
          <w:p w:rsidR="00C31C43" w:rsidRPr="00F55998" w:rsidRDefault="00C31C43" w:rsidP="00C31C43">
            <w:pPr>
              <w:pStyle w:val="21"/>
              <w:spacing w:before="0" w:after="0" w:line="240" w:lineRule="auto"/>
              <w:jc w:val="both"/>
              <w:rPr>
                <w:b/>
                <w:bCs/>
              </w:rPr>
            </w:pPr>
          </w:p>
        </w:tc>
      </w:tr>
      <w:tr w:rsidR="00C31C43" w:rsidRPr="00F55998" w:rsidTr="00C31C43">
        <w:tc>
          <w:tcPr>
            <w:tcW w:w="456" w:type="dxa"/>
          </w:tcPr>
          <w:p w:rsidR="00C31C43" w:rsidRPr="006803F3" w:rsidRDefault="00C31C43" w:rsidP="00C31C43">
            <w:pPr>
              <w:pStyle w:val="21"/>
              <w:spacing w:before="0" w:after="0" w:line="240" w:lineRule="auto"/>
              <w:jc w:val="both"/>
            </w:pPr>
            <w:r>
              <w:t>6</w:t>
            </w:r>
          </w:p>
        </w:tc>
        <w:tc>
          <w:tcPr>
            <w:tcW w:w="3509" w:type="dxa"/>
            <w:shd w:val="clear" w:color="auto" w:fill="auto"/>
          </w:tcPr>
          <w:p w:rsidR="00C31C43" w:rsidRPr="006803F3" w:rsidRDefault="00C31C43" w:rsidP="00C31C43">
            <w:pPr>
              <w:pStyle w:val="21"/>
              <w:spacing w:before="0" w:after="0" w:line="240" w:lineRule="auto"/>
              <w:jc w:val="both"/>
            </w:pPr>
            <w:r w:rsidRPr="006803F3">
              <w:t>Моргунова Ю.В.</w:t>
            </w:r>
          </w:p>
        </w:tc>
        <w:tc>
          <w:tcPr>
            <w:tcW w:w="1701" w:type="dxa"/>
            <w:shd w:val="clear" w:color="auto" w:fill="auto"/>
          </w:tcPr>
          <w:p w:rsidR="00C31C43" w:rsidRPr="00F55998" w:rsidRDefault="00C31C43" w:rsidP="00C31C43">
            <w:pPr>
              <w:pStyle w:val="21"/>
              <w:spacing w:before="0" w:after="0" w:line="240" w:lineRule="auto"/>
              <w:jc w:val="both"/>
              <w:rPr>
                <w:b/>
                <w:bCs/>
              </w:rPr>
            </w:pPr>
          </w:p>
        </w:tc>
        <w:tc>
          <w:tcPr>
            <w:tcW w:w="1701" w:type="dxa"/>
          </w:tcPr>
          <w:p w:rsidR="00C31C43" w:rsidRPr="00F55998" w:rsidRDefault="00C31C43" w:rsidP="00C31C43">
            <w:pPr>
              <w:pStyle w:val="21"/>
              <w:spacing w:before="0" w:after="0" w:line="240" w:lineRule="auto"/>
              <w:jc w:val="both"/>
              <w:rPr>
                <w:b/>
                <w:bCs/>
              </w:rPr>
            </w:pPr>
          </w:p>
        </w:tc>
      </w:tr>
      <w:tr w:rsidR="00C31C43" w:rsidRPr="00F55998" w:rsidTr="00C31C43">
        <w:trPr>
          <w:trHeight w:val="66"/>
        </w:trPr>
        <w:tc>
          <w:tcPr>
            <w:tcW w:w="456" w:type="dxa"/>
          </w:tcPr>
          <w:p w:rsidR="00C31C43" w:rsidRPr="006803F3" w:rsidRDefault="00C31C43" w:rsidP="00C31C43">
            <w:pPr>
              <w:pStyle w:val="21"/>
              <w:spacing w:before="0" w:after="0" w:line="240" w:lineRule="auto"/>
              <w:jc w:val="both"/>
            </w:pPr>
            <w:r>
              <w:t>7</w:t>
            </w:r>
          </w:p>
        </w:tc>
        <w:tc>
          <w:tcPr>
            <w:tcW w:w="3509" w:type="dxa"/>
            <w:shd w:val="clear" w:color="auto" w:fill="auto"/>
          </w:tcPr>
          <w:p w:rsidR="00C31C43" w:rsidRPr="006803F3" w:rsidRDefault="00C31C43" w:rsidP="00C31C43">
            <w:pPr>
              <w:pStyle w:val="21"/>
              <w:spacing w:before="0" w:after="0" w:line="240" w:lineRule="auto"/>
              <w:jc w:val="both"/>
            </w:pPr>
            <w:proofErr w:type="spellStart"/>
            <w:r w:rsidRPr="006803F3">
              <w:t>Сайдбаталова</w:t>
            </w:r>
            <w:proofErr w:type="spellEnd"/>
            <w:r w:rsidRPr="006803F3">
              <w:t xml:space="preserve"> Г.А.</w:t>
            </w:r>
          </w:p>
        </w:tc>
        <w:tc>
          <w:tcPr>
            <w:tcW w:w="1701" w:type="dxa"/>
            <w:shd w:val="clear" w:color="auto" w:fill="auto"/>
          </w:tcPr>
          <w:p w:rsidR="00C31C43" w:rsidRPr="00F55998" w:rsidRDefault="00C31C43" w:rsidP="00C31C43">
            <w:pPr>
              <w:pStyle w:val="21"/>
              <w:spacing w:before="0" w:after="0" w:line="240" w:lineRule="auto"/>
              <w:jc w:val="both"/>
              <w:rPr>
                <w:b/>
                <w:bCs/>
              </w:rPr>
            </w:pPr>
          </w:p>
        </w:tc>
        <w:tc>
          <w:tcPr>
            <w:tcW w:w="1701" w:type="dxa"/>
          </w:tcPr>
          <w:p w:rsidR="00C31C43" w:rsidRPr="00F55998" w:rsidRDefault="00C31C43" w:rsidP="00C31C43">
            <w:pPr>
              <w:pStyle w:val="21"/>
              <w:spacing w:before="0" w:after="0" w:line="240" w:lineRule="auto"/>
              <w:jc w:val="both"/>
              <w:rPr>
                <w:b/>
                <w:bCs/>
              </w:rPr>
            </w:pPr>
          </w:p>
        </w:tc>
      </w:tr>
      <w:tr w:rsidR="00C31C43" w:rsidRPr="00F55998" w:rsidTr="00C31C43">
        <w:trPr>
          <w:trHeight w:val="66"/>
        </w:trPr>
        <w:tc>
          <w:tcPr>
            <w:tcW w:w="456" w:type="dxa"/>
          </w:tcPr>
          <w:p w:rsidR="00C31C43" w:rsidRPr="006803F3" w:rsidRDefault="00C31C43" w:rsidP="00C31C43">
            <w:pPr>
              <w:pStyle w:val="21"/>
              <w:spacing w:before="0" w:after="0" w:line="240" w:lineRule="auto"/>
              <w:jc w:val="both"/>
            </w:pPr>
            <w:r>
              <w:t>8</w:t>
            </w:r>
          </w:p>
        </w:tc>
        <w:tc>
          <w:tcPr>
            <w:tcW w:w="3509" w:type="dxa"/>
            <w:shd w:val="clear" w:color="auto" w:fill="auto"/>
          </w:tcPr>
          <w:p w:rsidR="00C31C43" w:rsidRPr="006803F3" w:rsidRDefault="00C31C43" w:rsidP="00C31C43">
            <w:pPr>
              <w:pStyle w:val="21"/>
              <w:spacing w:before="0" w:after="0" w:line="240" w:lineRule="auto"/>
              <w:jc w:val="both"/>
            </w:pPr>
            <w:r w:rsidRPr="006803F3">
              <w:t>Чугунова Л.В.</w:t>
            </w:r>
          </w:p>
        </w:tc>
        <w:tc>
          <w:tcPr>
            <w:tcW w:w="1701" w:type="dxa"/>
            <w:shd w:val="clear" w:color="auto" w:fill="auto"/>
          </w:tcPr>
          <w:p w:rsidR="00C31C43" w:rsidRPr="00F55998" w:rsidRDefault="00C31C43" w:rsidP="00C31C43">
            <w:pPr>
              <w:pStyle w:val="21"/>
              <w:spacing w:before="0" w:after="0" w:line="240" w:lineRule="auto"/>
              <w:jc w:val="both"/>
              <w:rPr>
                <w:b/>
                <w:bCs/>
              </w:rPr>
            </w:pPr>
          </w:p>
        </w:tc>
        <w:tc>
          <w:tcPr>
            <w:tcW w:w="1701" w:type="dxa"/>
          </w:tcPr>
          <w:p w:rsidR="00C31C43" w:rsidRPr="00F55998" w:rsidRDefault="00C31C43" w:rsidP="00C31C43">
            <w:pPr>
              <w:pStyle w:val="21"/>
              <w:spacing w:before="0" w:after="0" w:line="240" w:lineRule="auto"/>
              <w:jc w:val="both"/>
              <w:rPr>
                <w:b/>
                <w:bCs/>
              </w:rPr>
            </w:pPr>
          </w:p>
        </w:tc>
      </w:tr>
      <w:tr w:rsidR="00C31C43" w:rsidRPr="00F55998" w:rsidTr="00C31C43">
        <w:tc>
          <w:tcPr>
            <w:tcW w:w="456" w:type="dxa"/>
          </w:tcPr>
          <w:p w:rsidR="00C31C43" w:rsidRPr="006803F3" w:rsidRDefault="00C31C43" w:rsidP="00C31C43">
            <w:pPr>
              <w:pStyle w:val="21"/>
              <w:spacing w:before="0" w:after="0" w:line="240" w:lineRule="auto"/>
              <w:jc w:val="both"/>
            </w:pPr>
            <w:r>
              <w:t>9</w:t>
            </w:r>
          </w:p>
        </w:tc>
        <w:tc>
          <w:tcPr>
            <w:tcW w:w="3509" w:type="dxa"/>
            <w:shd w:val="clear" w:color="auto" w:fill="auto"/>
          </w:tcPr>
          <w:p w:rsidR="00C31C43" w:rsidRPr="006803F3" w:rsidRDefault="00C31C43" w:rsidP="00C31C43">
            <w:pPr>
              <w:pStyle w:val="21"/>
              <w:spacing w:before="0" w:after="0" w:line="240" w:lineRule="auto"/>
              <w:jc w:val="both"/>
            </w:pPr>
            <w:r w:rsidRPr="006803F3">
              <w:t>Шувалова А.Н.</w:t>
            </w:r>
          </w:p>
        </w:tc>
        <w:tc>
          <w:tcPr>
            <w:tcW w:w="1701" w:type="dxa"/>
            <w:shd w:val="clear" w:color="auto" w:fill="auto"/>
          </w:tcPr>
          <w:p w:rsidR="00C31C43" w:rsidRPr="00F55998" w:rsidRDefault="00C31C43" w:rsidP="00C31C43">
            <w:pPr>
              <w:pStyle w:val="21"/>
              <w:spacing w:before="0" w:after="0" w:line="240" w:lineRule="auto"/>
              <w:jc w:val="both"/>
              <w:rPr>
                <w:b/>
                <w:bCs/>
              </w:rPr>
            </w:pPr>
          </w:p>
        </w:tc>
        <w:tc>
          <w:tcPr>
            <w:tcW w:w="1701" w:type="dxa"/>
          </w:tcPr>
          <w:p w:rsidR="00C31C43" w:rsidRPr="00F55998" w:rsidRDefault="00C31C43" w:rsidP="00C31C43">
            <w:pPr>
              <w:pStyle w:val="21"/>
              <w:spacing w:before="0" w:after="0" w:line="240" w:lineRule="auto"/>
              <w:jc w:val="both"/>
              <w:rPr>
                <w:b/>
                <w:bCs/>
              </w:rPr>
            </w:pPr>
          </w:p>
        </w:tc>
      </w:tr>
      <w:tr w:rsidR="00C31C43" w:rsidRPr="00F55998" w:rsidTr="00C31C43">
        <w:tc>
          <w:tcPr>
            <w:tcW w:w="456" w:type="dxa"/>
          </w:tcPr>
          <w:p w:rsidR="00C31C43" w:rsidRDefault="00C31C43" w:rsidP="00C31C43">
            <w:pPr>
              <w:pStyle w:val="21"/>
              <w:spacing w:before="0" w:after="0" w:line="240" w:lineRule="auto"/>
              <w:jc w:val="both"/>
            </w:pPr>
            <w:r>
              <w:t>10</w:t>
            </w:r>
          </w:p>
        </w:tc>
        <w:tc>
          <w:tcPr>
            <w:tcW w:w="3509" w:type="dxa"/>
            <w:shd w:val="clear" w:color="auto" w:fill="auto"/>
          </w:tcPr>
          <w:p w:rsidR="00C31C43" w:rsidRPr="006803F3" w:rsidRDefault="00C31C43" w:rsidP="00C31C43">
            <w:pPr>
              <w:pStyle w:val="21"/>
              <w:spacing w:before="0" w:after="0" w:line="240" w:lineRule="auto"/>
              <w:jc w:val="both"/>
            </w:pPr>
            <w:proofErr w:type="spellStart"/>
            <w:r>
              <w:t>Бадрутдинова</w:t>
            </w:r>
            <w:proofErr w:type="spellEnd"/>
            <w:r>
              <w:t xml:space="preserve"> Г.Р.</w:t>
            </w:r>
          </w:p>
        </w:tc>
        <w:tc>
          <w:tcPr>
            <w:tcW w:w="1701" w:type="dxa"/>
            <w:shd w:val="clear" w:color="auto" w:fill="auto"/>
          </w:tcPr>
          <w:p w:rsidR="00C31C43" w:rsidRPr="00F55998" w:rsidRDefault="00C31C43" w:rsidP="00C31C43">
            <w:pPr>
              <w:pStyle w:val="21"/>
              <w:spacing w:before="0" w:after="0" w:line="240" w:lineRule="auto"/>
              <w:jc w:val="both"/>
              <w:rPr>
                <w:b/>
                <w:bCs/>
              </w:rPr>
            </w:pPr>
          </w:p>
        </w:tc>
        <w:tc>
          <w:tcPr>
            <w:tcW w:w="1701" w:type="dxa"/>
          </w:tcPr>
          <w:p w:rsidR="00C31C43" w:rsidRPr="00F55998" w:rsidRDefault="00C31C43" w:rsidP="00C31C43">
            <w:pPr>
              <w:pStyle w:val="21"/>
              <w:spacing w:before="0" w:after="0" w:line="240" w:lineRule="auto"/>
              <w:jc w:val="both"/>
              <w:rPr>
                <w:b/>
                <w:bCs/>
              </w:rPr>
            </w:pPr>
          </w:p>
        </w:tc>
      </w:tr>
      <w:tr w:rsidR="00C31C43" w:rsidRPr="00F55998" w:rsidTr="00C31C43">
        <w:tc>
          <w:tcPr>
            <w:tcW w:w="456" w:type="dxa"/>
          </w:tcPr>
          <w:p w:rsidR="00C31C43" w:rsidRDefault="00C31C43" w:rsidP="00C31C43">
            <w:pPr>
              <w:pStyle w:val="21"/>
              <w:spacing w:before="0" w:after="0" w:line="240" w:lineRule="auto"/>
              <w:jc w:val="both"/>
            </w:pPr>
            <w:r>
              <w:lastRenderedPageBreak/>
              <w:t>11</w:t>
            </w:r>
          </w:p>
        </w:tc>
        <w:tc>
          <w:tcPr>
            <w:tcW w:w="3509" w:type="dxa"/>
            <w:shd w:val="clear" w:color="auto" w:fill="auto"/>
          </w:tcPr>
          <w:p w:rsidR="00C31C43" w:rsidRDefault="00C31C43" w:rsidP="00C31C43">
            <w:pPr>
              <w:pStyle w:val="21"/>
              <w:spacing w:before="0" w:after="0" w:line="240" w:lineRule="auto"/>
              <w:jc w:val="both"/>
            </w:pPr>
            <w:r>
              <w:t>Севастьянова Л.Р.</w:t>
            </w:r>
          </w:p>
        </w:tc>
        <w:tc>
          <w:tcPr>
            <w:tcW w:w="1701" w:type="dxa"/>
            <w:shd w:val="clear" w:color="auto" w:fill="auto"/>
          </w:tcPr>
          <w:p w:rsidR="00C31C43" w:rsidRPr="00F55998" w:rsidRDefault="00C31C43" w:rsidP="00C31C43">
            <w:pPr>
              <w:pStyle w:val="21"/>
              <w:spacing w:before="0" w:after="0" w:line="240" w:lineRule="auto"/>
              <w:jc w:val="both"/>
              <w:rPr>
                <w:b/>
                <w:bCs/>
              </w:rPr>
            </w:pPr>
          </w:p>
        </w:tc>
        <w:tc>
          <w:tcPr>
            <w:tcW w:w="1701" w:type="dxa"/>
          </w:tcPr>
          <w:p w:rsidR="00C31C43" w:rsidRPr="00F55998" w:rsidRDefault="00C31C43" w:rsidP="00C31C43">
            <w:pPr>
              <w:pStyle w:val="21"/>
              <w:spacing w:before="0" w:after="0" w:line="240" w:lineRule="auto"/>
              <w:jc w:val="both"/>
              <w:rPr>
                <w:b/>
                <w:bCs/>
              </w:rPr>
            </w:pPr>
          </w:p>
        </w:tc>
      </w:tr>
      <w:tr w:rsidR="00C31C43" w:rsidRPr="00F55998" w:rsidTr="00C31C43">
        <w:tc>
          <w:tcPr>
            <w:tcW w:w="456" w:type="dxa"/>
          </w:tcPr>
          <w:p w:rsidR="00C31C43" w:rsidRDefault="00C31C43" w:rsidP="00C31C43">
            <w:pPr>
              <w:pStyle w:val="21"/>
              <w:spacing w:before="0" w:after="0" w:line="240" w:lineRule="auto"/>
              <w:jc w:val="both"/>
            </w:pPr>
            <w:r>
              <w:t>12</w:t>
            </w:r>
          </w:p>
        </w:tc>
        <w:tc>
          <w:tcPr>
            <w:tcW w:w="3509" w:type="dxa"/>
            <w:shd w:val="clear" w:color="auto" w:fill="auto"/>
          </w:tcPr>
          <w:p w:rsidR="00C31C43" w:rsidRDefault="00C31C43" w:rsidP="00C31C43">
            <w:pPr>
              <w:pStyle w:val="21"/>
              <w:spacing w:before="0" w:after="0" w:line="240" w:lineRule="auto"/>
              <w:jc w:val="both"/>
            </w:pPr>
            <w:proofErr w:type="spellStart"/>
            <w:r>
              <w:t>Убанкина</w:t>
            </w:r>
            <w:proofErr w:type="spellEnd"/>
            <w:r>
              <w:t xml:space="preserve"> Е.А.</w:t>
            </w:r>
          </w:p>
        </w:tc>
        <w:tc>
          <w:tcPr>
            <w:tcW w:w="1701" w:type="dxa"/>
            <w:shd w:val="clear" w:color="auto" w:fill="auto"/>
          </w:tcPr>
          <w:p w:rsidR="00C31C43" w:rsidRPr="00F55998" w:rsidRDefault="00C31C43" w:rsidP="00C31C43">
            <w:pPr>
              <w:pStyle w:val="21"/>
              <w:spacing w:before="0" w:after="0" w:line="240" w:lineRule="auto"/>
              <w:jc w:val="both"/>
              <w:rPr>
                <w:b/>
                <w:bCs/>
              </w:rPr>
            </w:pPr>
          </w:p>
        </w:tc>
        <w:tc>
          <w:tcPr>
            <w:tcW w:w="1701" w:type="dxa"/>
          </w:tcPr>
          <w:p w:rsidR="00C31C43" w:rsidRPr="00F55998" w:rsidRDefault="00C31C43" w:rsidP="00C31C43">
            <w:pPr>
              <w:pStyle w:val="21"/>
              <w:spacing w:before="0" w:after="0" w:line="240" w:lineRule="auto"/>
              <w:jc w:val="both"/>
              <w:rPr>
                <w:b/>
                <w:bCs/>
              </w:rPr>
            </w:pPr>
          </w:p>
        </w:tc>
      </w:tr>
      <w:tr w:rsidR="00C31C43" w:rsidRPr="00F55998" w:rsidTr="00C31C43">
        <w:tc>
          <w:tcPr>
            <w:tcW w:w="456" w:type="dxa"/>
          </w:tcPr>
          <w:p w:rsidR="00C31C43" w:rsidRDefault="00C31C43" w:rsidP="00C31C43">
            <w:pPr>
              <w:pStyle w:val="21"/>
              <w:spacing w:before="0" w:after="0" w:line="240" w:lineRule="auto"/>
              <w:jc w:val="both"/>
            </w:pPr>
            <w:r>
              <w:t>13</w:t>
            </w:r>
          </w:p>
        </w:tc>
        <w:tc>
          <w:tcPr>
            <w:tcW w:w="3509" w:type="dxa"/>
            <w:shd w:val="clear" w:color="auto" w:fill="auto"/>
          </w:tcPr>
          <w:p w:rsidR="00C31C43" w:rsidRDefault="00C31C43" w:rsidP="00C31C43">
            <w:pPr>
              <w:pStyle w:val="21"/>
              <w:spacing w:before="0" w:after="0" w:line="240" w:lineRule="auto"/>
              <w:jc w:val="both"/>
            </w:pPr>
            <w:proofErr w:type="spellStart"/>
            <w:r>
              <w:t>Акмаева</w:t>
            </w:r>
            <w:proofErr w:type="spellEnd"/>
            <w:r>
              <w:t xml:space="preserve"> Т.Н.</w:t>
            </w:r>
          </w:p>
        </w:tc>
        <w:tc>
          <w:tcPr>
            <w:tcW w:w="1701" w:type="dxa"/>
            <w:shd w:val="clear" w:color="auto" w:fill="auto"/>
          </w:tcPr>
          <w:p w:rsidR="00C31C43" w:rsidRPr="00F55998" w:rsidRDefault="00C31C43" w:rsidP="00C31C43">
            <w:pPr>
              <w:pStyle w:val="21"/>
              <w:spacing w:before="0" w:after="0" w:line="240" w:lineRule="auto"/>
              <w:jc w:val="both"/>
              <w:rPr>
                <w:b/>
                <w:bCs/>
              </w:rPr>
            </w:pPr>
          </w:p>
        </w:tc>
        <w:tc>
          <w:tcPr>
            <w:tcW w:w="1701" w:type="dxa"/>
          </w:tcPr>
          <w:p w:rsidR="00C31C43" w:rsidRPr="00F55998" w:rsidRDefault="00C31C43" w:rsidP="00C31C43">
            <w:pPr>
              <w:pStyle w:val="21"/>
              <w:spacing w:before="0" w:after="0" w:line="240" w:lineRule="auto"/>
              <w:jc w:val="both"/>
              <w:rPr>
                <w:b/>
                <w:bCs/>
              </w:rPr>
            </w:pPr>
          </w:p>
        </w:tc>
      </w:tr>
      <w:tr w:rsidR="00C31C43" w:rsidRPr="00F55998" w:rsidTr="00C31C43">
        <w:tc>
          <w:tcPr>
            <w:tcW w:w="456" w:type="dxa"/>
          </w:tcPr>
          <w:p w:rsidR="00C31C43" w:rsidRPr="006803F3" w:rsidRDefault="00C31C43" w:rsidP="00C31C43">
            <w:pPr>
              <w:pStyle w:val="21"/>
              <w:spacing w:before="0" w:after="0" w:line="240" w:lineRule="auto"/>
              <w:jc w:val="both"/>
            </w:pPr>
            <w:r>
              <w:t>14</w:t>
            </w:r>
          </w:p>
        </w:tc>
        <w:tc>
          <w:tcPr>
            <w:tcW w:w="3509" w:type="dxa"/>
            <w:shd w:val="clear" w:color="auto" w:fill="auto"/>
          </w:tcPr>
          <w:p w:rsidR="00C31C43" w:rsidRPr="006803F3" w:rsidRDefault="00C31C43" w:rsidP="00C31C43">
            <w:pPr>
              <w:pStyle w:val="21"/>
              <w:spacing w:before="0" w:after="0" w:line="240" w:lineRule="auto"/>
              <w:jc w:val="both"/>
            </w:pPr>
            <w:proofErr w:type="spellStart"/>
            <w:r w:rsidRPr="006803F3">
              <w:t>Буторина</w:t>
            </w:r>
            <w:proofErr w:type="spellEnd"/>
            <w:r w:rsidRPr="006803F3">
              <w:t xml:space="preserve"> Э.В.</w:t>
            </w:r>
          </w:p>
        </w:tc>
        <w:tc>
          <w:tcPr>
            <w:tcW w:w="1701" w:type="dxa"/>
            <w:shd w:val="clear" w:color="auto" w:fill="auto"/>
          </w:tcPr>
          <w:p w:rsidR="00C31C43" w:rsidRPr="00F55998" w:rsidRDefault="00C31C43" w:rsidP="00C31C43">
            <w:pPr>
              <w:pStyle w:val="21"/>
              <w:spacing w:before="0" w:after="0" w:line="240" w:lineRule="auto"/>
              <w:jc w:val="both"/>
              <w:rPr>
                <w:b/>
                <w:bCs/>
              </w:rPr>
            </w:pPr>
          </w:p>
        </w:tc>
        <w:tc>
          <w:tcPr>
            <w:tcW w:w="1701" w:type="dxa"/>
          </w:tcPr>
          <w:p w:rsidR="00C31C43" w:rsidRPr="00F55998" w:rsidRDefault="00C31C43" w:rsidP="00C31C43">
            <w:pPr>
              <w:pStyle w:val="21"/>
              <w:spacing w:before="0" w:after="0" w:line="240" w:lineRule="auto"/>
              <w:jc w:val="both"/>
              <w:rPr>
                <w:b/>
                <w:bCs/>
              </w:rPr>
            </w:pPr>
          </w:p>
        </w:tc>
      </w:tr>
      <w:tr w:rsidR="00C31C43" w:rsidRPr="00F55998" w:rsidTr="00C31C43">
        <w:tc>
          <w:tcPr>
            <w:tcW w:w="456" w:type="dxa"/>
          </w:tcPr>
          <w:p w:rsidR="00C31C43" w:rsidRDefault="00C31C43" w:rsidP="00C31C43">
            <w:pPr>
              <w:pStyle w:val="21"/>
              <w:spacing w:before="0" w:after="0" w:line="240" w:lineRule="auto"/>
              <w:jc w:val="both"/>
            </w:pPr>
            <w:r>
              <w:t>15</w:t>
            </w:r>
          </w:p>
        </w:tc>
        <w:tc>
          <w:tcPr>
            <w:tcW w:w="3509" w:type="dxa"/>
            <w:shd w:val="clear" w:color="auto" w:fill="auto"/>
          </w:tcPr>
          <w:p w:rsidR="00C31C43" w:rsidRDefault="00C31C43" w:rsidP="00C31C43">
            <w:pPr>
              <w:pStyle w:val="21"/>
              <w:spacing w:before="0" w:after="0" w:line="240" w:lineRule="auto"/>
              <w:jc w:val="both"/>
            </w:pPr>
            <w:proofErr w:type="spellStart"/>
            <w:r>
              <w:t>Долотов</w:t>
            </w:r>
            <w:proofErr w:type="spellEnd"/>
            <w:r>
              <w:t xml:space="preserve"> Р.Н.</w:t>
            </w:r>
          </w:p>
        </w:tc>
        <w:tc>
          <w:tcPr>
            <w:tcW w:w="1701" w:type="dxa"/>
            <w:shd w:val="clear" w:color="auto" w:fill="auto"/>
          </w:tcPr>
          <w:p w:rsidR="00C31C43" w:rsidRPr="00F55998" w:rsidRDefault="00C31C43" w:rsidP="00C31C43">
            <w:pPr>
              <w:pStyle w:val="21"/>
              <w:spacing w:before="0" w:after="0" w:line="240" w:lineRule="auto"/>
              <w:jc w:val="both"/>
              <w:rPr>
                <w:b/>
                <w:bCs/>
              </w:rPr>
            </w:pPr>
          </w:p>
        </w:tc>
        <w:tc>
          <w:tcPr>
            <w:tcW w:w="1701" w:type="dxa"/>
          </w:tcPr>
          <w:p w:rsidR="00C31C43" w:rsidRPr="00F55998" w:rsidRDefault="00C31C43" w:rsidP="00C31C43">
            <w:pPr>
              <w:pStyle w:val="21"/>
              <w:spacing w:before="0" w:after="0" w:line="240" w:lineRule="auto"/>
              <w:jc w:val="both"/>
              <w:rPr>
                <w:b/>
                <w:bCs/>
              </w:rPr>
            </w:pPr>
          </w:p>
        </w:tc>
      </w:tr>
      <w:tr w:rsidR="00C31C43" w:rsidRPr="00F55998" w:rsidTr="00C31C43">
        <w:tc>
          <w:tcPr>
            <w:tcW w:w="456" w:type="dxa"/>
          </w:tcPr>
          <w:p w:rsidR="00C31C43" w:rsidRDefault="00C31C43" w:rsidP="00C31C43">
            <w:pPr>
              <w:pStyle w:val="21"/>
              <w:spacing w:before="0" w:after="0" w:line="240" w:lineRule="auto"/>
              <w:jc w:val="both"/>
            </w:pPr>
            <w:r>
              <w:t>16</w:t>
            </w:r>
          </w:p>
        </w:tc>
        <w:tc>
          <w:tcPr>
            <w:tcW w:w="3509" w:type="dxa"/>
            <w:shd w:val="clear" w:color="auto" w:fill="auto"/>
          </w:tcPr>
          <w:p w:rsidR="00C31C43" w:rsidRDefault="00C31C43" w:rsidP="00C31C43">
            <w:pPr>
              <w:pStyle w:val="21"/>
              <w:spacing w:before="0" w:after="0" w:line="240" w:lineRule="auto"/>
              <w:jc w:val="both"/>
            </w:pPr>
            <w:proofErr w:type="spellStart"/>
            <w:r>
              <w:t>Гараева</w:t>
            </w:r>
            <w:proofErr w:type="spellEnd"/>
            <w:r>
              <w:t xml:space="preserve"> В.В.</w:t>
            </w:r>
          </w:p>
        </w:tc>
        <w:tc>
          <w:tcPr>
            <w:tcW w:w="1701" w:type="dxa"/>
            <w:shd w:val="clear" w:color="auto" w:fill="auto"/>
          </w:tcPr>
          <w:p w:rsidR="00C31C43" w:rsidRPr="00F55998" w:rsidRDefault="00C31C43" w:rsidP="00C31C43">
            <w:pPr>
              <w:pStyle w:val="21"/>
              <w:spacing w:before="0" w:after="0" w:line="240" w:lineRule="auto"/>
              <w:jc w:val="both"/>
              <w:rPr>
                <w:b/>
                <w:bCs/>
              </w:rPr>
            </w:pPr>
          </w:p>
        </w:tc>
        <w:tc>
          <w:tcPr>
            <w:tcW w:w="1701" w:type="dxa"/>
          </w:tcPr>
          <w:p w:rsidR="00C31C43" w:rsidRPr="00F55998" w:rsidRDefault="00C31C43" w:rsidP="00C31C43">
            <w:pPr>
              <w:pStyle w:val="21"/>
              <w:spacing w:before="0" w:after="0" w:line="240" w:lineRule="auto"/>
              <w:jc w:val="both"/>
              <w:rPr>
                <w:b/>
                <w:bCs/>
              </w:rPr>
            </w:pPr>
          </w:p>
        </w:tc>
      </w:tr>
    </w:tbl>
    <w:p w:rsidR="00020C47" w:rsidRDefault="00020C47" w:rsidP="00C530AD">
      <w:pPr>
        <w:spacing w:after="0" w:line="240" w:lineRule="auto"/>
        <w:jc w:val="right"/>
        <w:rPr>
          <w:rFonts w:ascii="Times New Roman" w:hAnsi="Times New Roman" w:cs="Times New Roman"/>
          <w:b/>
          <w:sz w:val="20"/>
          <w:szCs w:val="20"/>
        </w:rPr>
      </w:pPr>
    </w:p>
    <w:p w:rsidR="00020C47" w:rsidRDefault="00020C47" w:rsidP="00C530AD">
      <w:pPr>
        <w:spacing w:after="0" w:line="240" w:lineRule="auto"/>
        <w:jc w:val="right"/>
        <w:rPr>
          <w:rFonts w:ascii="Times New Roman" w:hAnsi="Times New Roman" w:cs="Times New Roman"/>
          <w:b/>
          <w:sz w:val="20"/>
          <w:szCs w:val="20"/>
        </w:rPr>
      </w:pPr>
    </w:p>
    <w:p w:rsidR="00020C47" w:rsidRDefault="00020C47" w:rsidP="00C530AD">
      <w:pPr>
        <w:spacing w:after="0" w:line="240" w:lineRule="auto"/>
        <w:jc w:val="right"/>
        <w:rPr>
          <w:rFonts w:ascii="Times New Roman" w:hAnsi="Times New Roman" w:cs="Times New Roman"/>
          <w:b/>
          <w:sz w:val="20"/>
          <w:szCs w:val="20"/>
        </w:rPr>
      </w:pPr>
    </w:p>
    <w:p w:rsidR="00020C47" w:rsidRDefault="00020C47" w:rsidP="00C530AD">
      <w:pPr>
        <w:spacing w:after="0" w:line="240" w:lineRule="auto"/>
        <w:jc w:val="right"/>
        <w:rPr>
          <w:rFonts w:ascii="Times New Roman" w:hAnsi="Times New Roman" w:cs="Times New Roman"/>
          <w:b/>
          <w:sz w:val="20"/>
          <w:szCs w:val="20"/>
        </w:rPr>
      </w:pPr>
    </w:p>
    <w:p w:rsidR="00020C47" w:rsidRDefault="00020C47" w:rsidP="00C530AD">
      <w:pPr>
        <w:spacing w:after="0" w:line="240" w:lineRule="auto"/>
        <w:jc w:val="right"/>
        <w:rPr>
          <w:rFonts w:ascii="Times New Roman" w:hAnsi="Times New Roman" w:cs="Times New Roman"/>
          <w:b/>
          <w:sz w:val="20"/>
          <w:szCs w:val="20"/>
        </w:rPr>
      </w:pPr>
    </w:p>
    <w:p w:rsidR="00020C47" w:rsidRDefault="00020C47" w:rsidP="00C530AD">
      <w:pPr>
        <w:spacing w:after="0" w:line="240" w:lineRule="auto"/>
        <w:jc w:val="right"/>
        <w:rPr>
          <w:rFonts w:ascii="Times New Roman" w:hAnsi="Times New Roman" w:cs="Times New Roman"/>
          <w:b/>
          <w:sz w:val="20"/>
          <w:szCs w:val="20"/>
        </w:rPr>
      </w:pPr>
    </w:p>
    <w:p w:rsidR="00020C47" w:rsidRDefault="00020C47" w:rsidP="00C530AD">
      <w:pPr>
        <w:spacing w:after="0" w:line="240" w:lineRule="auto"/>
        <w:jc w:val="right"/>
        <w:rPr>
          <w:rFonts w:ascii="Times New Roman" w:hAnsi="Times New Roman" w:cs="Times New Roman"/>
          <w:b/>
          <w:sz w:val="20"/>
          <w:szCs w:val="20"/>
        </w:rPr>
      </w:pPr>
    </w:p>
    <w:p w:rsidR="00020C47" w:rsidRDefault="00020C47" w:rsidP="00C530AD">
      <w:pPr>
        <w:spacing w:after="0" w:line="240" w:lineRule="auto"/>
        <w:jc w:val="right"/>
        <w:rPr>
          <w:rFonts w:ascii="Times New Roman" w:hAnsi="Times New Roman" w:cs="Times New Roman"/>
          <w:b/>
          <w:sz w:val="20"/>
          <w:szCs w:val="20"/>
        </w:rPr>
      </w:pPr>
    </w:p>
    <w:p w:rsidR="00020C47" w:rsidRDefault="00020C47" w:rsidP="00C530AD">
      <w:pPr>
        <w:spacing w:after="0" w:line="240" w:lineRule="auto"/>
        <w:jc w:val="right"/>
        <w:rPr>
          <w:rFonts w:ascii="Times New Roman" w:hAnsi="Times New Roman" w:cs="Times New Roman"/>
          <w:b/>
          <w:sz w:val="20"/>
          <w:szCs w:val="20"/>
        </w:rPr>
      </w:pPr>
    </w:p>
    <w:p w:rsidR="00020C47" w:rsidRDefault="00020C47" w:rsidP="00C530AD">
      <w:pPr>
        <w:spacing w:after="0" w:line="240" w:lineRule="auto"/>
        <w:jc w:val="right"/>
        <w:rPr>
          <w:rFonts w:ascii="Times New Roman" w:hAnsi="Times New Roman" w:cs="Times New Roman"/>
          <w:b/>
          <w:sz w:val="20"/>
          <w:szCs w:val="20"/>
        </w:rPr>
      </w:pPr>
    </w:p>
    <w:p w:rsidR="00020C47" w:rsidRDefault="00020C47" w:rsidP="00C530AD">
      <w:pPr>
        <w:spacing w:after="0" w:line="240" w:lineRule="auto"/>
        <w:jc w:val="right"/>
        <w:rPr>
          <w:rFonts w:ascii="Times New Roman" w:hAnsi="Times New Roman" w:cs="Times New Roman"/>
          <w:b/>
          <w:sz w:val="20"/>
          <w:szCs w:val="20"/>
        </w:rPr>
      </w:pPr>
    </w:p>
    <w:p w:rsidR="00020C47" w:rsidRDefault="00020C47" w:rsidP="00C530AD">
      <w:pPr>
        <w:spacing w:after="0" w:line="240" w:lineRule="auto"/>
        <w:jc w:val="right"/>
        <w:rPr>
          <w:rFonts w:ascii="Times New Roman" w:hAnsi="Times New Roman" w:cs="Times New Roman"/>
          <w:b/>
          <w:sz w:val="20"/>
          <w:szCs w:val="20"/>
        </w:rPr>
      </w:pPr>
    </w:p>
    <w:p w:rsidR="00020C47" w:rsidRDefault="00020C47" w:rsidP="00C530AD">
      <w:pPr>
        <w:spacing w:after="0" w:line="240" w:lineRule="auto"/>
        <w:jc w:val="right"/>
        <w:rPr>
          <w:rFonts w:ascii="Times New Roman" w:hAnsi="Times New Roman" w:cs="Times New Roman"/>
          <w:b/>
          <w:sz w:val="20"/>
          <w:szCs w:val="20"/>
        </w:rPr>
      </w:pPr>
    </w:p>
    <w:p w:rsidR="00020C47" w:rsidRDefault="00020C47" w:rsidP="00C530AD">
      <w:pPr>
        <w:spacing w:after="0" w:line="240" w:lineRule="auto"/>
        <w:jc w:val="right"/>
        <w:rPr>
          <w:rFonts w:ascii="Times New Roman" w:hAnsi="Times New Roman" w:cs="Times New Roman"/>
          <w:b/>
          <w:sz w:val="20"/>
          <w:szCs w:val="20"/>
        </w:rPr>
      </w:pPr>
    </w:p>
    <w:p w:rsidR="00020C47" w:rsidRDefault="00020C47" w:rsidP="00C530AD">
      <w:pPr>
        <w:spacing w:after="0" w:line="240" w:lineRule="auto"/>
        <w:jc w:val="right"/>
        <w:rPr>
          <w:rFonts w:ascii="Times New Roman" w:hAnsi="Times New Roman" w:cs="Times New Roman"/>
          <w:b/>
          <w:sz w:val="20"/>
          <w:szCs w:val="20"/>
        </w:rPr>
      </w:pPr>
    </w:p>
    <w:p w:rsidR="00020C47" w:rsidRDefault="00020C47" w:rsidP="00C530AD">
      <w:pPr>
        <w:spacing w:after="0" w:line="240" w:lineRule="auto"/>
        <w:jc w:val="right"/>
        <w:rPr>
          <w:rFonts w:ascii="Times New Roman" w:hAnsi="Times New Roman" w:cs="Times New Roman"/>
          <w:b/>
          <w:sz w:val="20"/>
          <w:szCs w:val="20"/>
        </w:rPr>
      </w:pPr>
    </w:p>
    <w:p w:rsidR="00020C47" w:rsidRDefault="00020C47" w:rsidP="00C530AD">
      <w:pPr>
        <w:spacing w:after="0" w:line="240" w:lineRule="auto"/>
        <w:jc w:val="right"/>
        <w:rPr>
          <w:rFonts w:ascii="Times New Roman" w:hAnsi="Times New Roman" w:cs="Times New Roman"/>
          <w:b/>
          <w:sz w:val="20"/>
          <w:szCs w:val="20"/>
        </w:rPr>
      </w:pPr>
    </w:p>
    <w:p w:rsidR="00020C47" w:rsidRDefault="00020C47" w:rsidP="00C530AD">
      <w:pPr>
        <w:spacing w:after="0" w:line="240" w:lineRule="auto"/>
        <w:jc w:val="right"/>
        <w:rPr>
          <w:rFonts w:ascii="Times New Roman" w:hAnsi="Times New Roman" w:cs="Times New Roman"/>
          <w:b/>
          <w:sz w:val="20"/>
          <w:szCs w:val="20"/>
        </w:rPr>
      </w:pPr>
    </w:p>
    <w:p w:rsidR="00020C47" w:rsidRDefault="00020C47" w:rsidP="00C530AD">
      <w:pPr>
        <w:spacing w:after="0" w:line="240" w:lineRule="auto"/>
        <w:jc w:val="right"/>
        <w:rPr>
          <w:rFonts w:ascii="Times New Roman" w:hAnsi="Times New Roman" w:cs="Times New Roman"/>
          <w:b/>
          <w:sz w:val="20"/>
          <w:szCs w:val="20"/>
        </w:rPr>
      </w:pPr>
    </w:p>
    <w:p w:rsidR="00020C47" w:rsidRDefault="00020C47" w:rsidP="00C530AD">
      <w:pPr>
        <w:spacing w:after="0" w:line="240" w:lineRule="auto"/>
        <w:jc w:val="right"/>
        <w:rPr>
          <w:rFonts w:ascii="Times New Roman" w:hAnsi="Times New Roman" w:cs="Times New Roman"/>
          <w:b/>
          <w:sz w:val="20"/>
          <w:szCs w:val="20"/>
        </w:rPr>
      </w:pPr>
    </w:p>
    <w:p w:rsidR="00020C47" w:rsidRDefault="00020C47" w:rsidP="00C530AD">
      <w:pPr>
        <w:spacing w:after="0" w:line="240" w:lineRule="auto"/>
        <w:jc w:val="right"/>
        <w:rPr>
          <w:rFonts w:ascii="Times New Roman" w:hAnsi="Times New Roman" w:cs="Times New Roman"/>
          <w:b/>
          <w:sz w:val="20"/>
          <w:szCs w:val="20"/>
        </w:rPr>
      </w:pPr>
    </w:p>
    <w:p w:rsidR="00020C47" w:rsidRDefault="00020C47" w:rsidP="00C530AD">
      <w:pPr>
        <w:spacing w:after="0" w:line="240" w:lineRule="auto"/>
        <w:jc w:val="right"/>
        <w:rPr>
          <w:rFonts w:ascii="Times New Roman" w:hAnsi="Times New Roman" w:cs="Times New Roman"/>
          <w:b/>
          <w:sz w:val="20"/>
          <w:szCs w:val="20"/>
        </w:rPr>
      </w:pPr>
    </w:p>
    <w:p w:rsidR="00020C47" w:rsidRDefault="00020C47" w:rsidP="00C530AD">
      <w:pPr>
        <w:spacing w:after="0" w:line="240" w:lineRule="auto"/>
        <w:jc w:val="right"/>
        <w:rPr>
          <w:rFonts w:ascii="Times New Roman" w:hAnsi="Times New Roman" w:cs="Times New Roman"/>
          <w:b/>
          <w:sz w:val="20"/>
          <w:szCs w:val="20"/>
        </w:rPr>
      </w:pPr>
    </w:p>
    <w:p w:rsidR="00020C47" w:rsidRDefault="00020C47" w:rsidP="00C530AD">
      <w:pPr>
        <w:spacing w:after="0" w:line="240" w:lineRule="auto"/>
        <w:jc w:val="right"/>
        <w:rPr>
          <w:rFonts w:ascii="Times New Roman" w:hAnsi="Times New Roman" w:cs="Times New Roman"/>
          <w:b/>
          <w:sz w:val="20"/>
          <w:szCs w:val="20"/>
        </w:rPr>
      </w:pPr>
    </w:p>
    <w:p w:rsidR="00020C47" w:rsidRDefault="00020C47" w:rsidP="00C530AD">
      <w:pPr>
        <w:spacing w:after="0" w:line="240" w:lineRule="auto"/>
        <w:jc w:val="right"/>
        <w:rPr>
          <w:rFonts w:ascii="Times New Roman" w:hAnsi="Times New Roman" w:cs="Times New Roman"/>
          <w:b/>
          <w:sz w:val="20"/>
          <w:szCs w:val="20"/>
        </w:rPr>
      </w:pPr>
    </w:p>
    <w:p w:rsidR="00020C47" w:rsidRDefault="00020C47" w:rsidP="00C530AD">
      <w:pPr>
        <w:spacing w:after="0" w:line="240" w:lineRule="auto"/>
        <w:jc w:val="right"/>
        <w:rPr>
          <w:rFonts w:ascii="Times New Roman" w:hAnsi="Times New Roman" w:cs="Times New Roman"/>
          <w:b/>
          <w:sz w:val="20"/>
          <w:szCs w:val="20"/>
        </w:rPr>
      </w:pPr>
    </w:p>
    <w:p w:rsidR="00020C47" w:rsidRDefault="00020C47" w:rsidP="00C530AD">
      <w:pPr>
        <w:spacing w:after="0" w:line="240" w:lineRule="auto"/>
        <w:jc w:val="right"/>
        <w:rPr>
          <w:rFonts w:ascii="Times New Roman" w:hAnsi="Times New Roman" w:cs="Times New Roman"/>
          <w:b/>
          <w:sz w:val="20"/>
          <w:szCs w:val="20"/>
        </w:rPr>
      </w:pPr>
    </w:p>
    <w:p w:rsidR="00020C47" w:rsidRDefault="00020C47" w:rsidP="00C530AD">
      <w:pPr>
        <w:spacing w:after="0" w:line="240" w:lineRule="auto"/>
        <w:jc w:val="right"/>
        <w:rPr>
          <w:rFonts w:ascii="Times New Roman" w:hAnsi="Times New Roman" w:cs="Times New Roman"/>
          <w:b/>
          <w:sz w:val="20"/>
          <w:szCs w:val="20"/>
        </w:rPr>
      </w:pPr>
    </w:p>
    <w:p w:rsidR="00020C47" w:rsidRDefault="00020C47" w:rsidP="00C530AD">
      <w:pPr>
        <w:spacing w:after="0" w:line="240" w:lineRule="auto"/>
        <w:jc w:val="right"/>
        <w:rPr>
          <w:rFonts w:ascii="Times New Roman" w:hAnsi="Times New Roman" w:cs="Times New Roman"/>
          <w:b/>
          <w:sz w:val="20"/>
          <w:szCs w:val="20"/>
        </w:rPr>
      </w:pPr>
    </w:p>
    <w:p w:rsidR="00020C47" w:rsidRDefault="00020C47" w:rsidP="00C530AD">
      <w:pPr>
        <w:spacing w:after="0" w:line="240" w:lineRule="auto"/>
        <w:jc w:val="right"/>
        <w:rPr>
          <w:rFonts w:ascii="Times New Roman" w:hAnsi="Times New Roman" w:cs="Times New Roman"/>
          <w:b/>
          <w:sz w:val="20"/>
          <w:szCs w:val="20"/>
        </w:rPr>
      </w:pPr>
    </w:p>
    <w:p w:rsidR="00020C47" w:rsidRDefault="00020C47" w:rsidP="00C530AD">
      <w:pPr>
        <w:spacing w:after="0" w:line="240" w:lineRule="auto"/>
        <w:jc w:val="right"/>
        <w:rPr>
          <w:rFonts w:ascii="Times New Roman" w:hAnsi="Times New Roman" w:cs="Times New Roman"/>
          <w:b/>
          <w:sz w:val="20"/>
          <w:szCs w:val="20"/>
        </w:rPr>
      </w:pPr>
    </w:p>
    <w:p w:rsidR="00020C47" w:rsidRDefault="00020C47" w:rsidP="00C530AD">
      <w:pPr>
        <w:spacing w:after="0" w:line="240" w:lineRule="auto"/>
        <w:jc w:val="right"/>
        <w:rPr>
          <w:rFonts w:ascii="Times New Roman" w:hAnsi="Times New Roman" w:cs="Times New Roman"/>
          <w:b/>
          <w:sz w:val="20"/>
          <w:szCs w:val="20"/>
        </w:rPr>
      </w:pPr>
    </w:p>
    <w:p w:rsidR="00020C47" w:rsidRDefault="00020C47" w:rsidP="00C530AD">
      <w:pPr>
        <w:spacing w:after="0" w:line="240" w:lineRule="auto"/>
        <w:jc w:val="right"/>
        <w:rPr>
          <w:rFonts w:ascii="Times New Roman" w:hAnsi="Times New Roman" w:cs="Times New Roman"/>
          <w:b/>
          <w:sz w:val="20"/>
          <w:szCs w:val="20"/>
        </w:rPr>
      </w:pPr>
    </w:p>
    <w:p w:rsidR="00020C47" w:rsidRDefault="00020C47" w:rsidP="00C530AD">
      <w:pPr>
        <w:spacing w:after="0" w:line="240" w:lineRule="auto"/>
        <w:jc w:val="right"/>
        <w:rPr>
          <w:rFonts w:ascii="Times New Roman" w:hAnsi="Times New Roman" w:cs="Times New Roman"/>
          <w:b/>
          <w:sz w:val="20"/>
          <w:szCs w:val="20"/>
        </w:rPr>
      </w:pPr>
    </w:p>
    <w:p w:rsidR="00020C47" w:rsidRDefault="00020C47" w:rsidP="00C530AD">
      <w:pPr>
        <w:spacing w:after="0" w:line="240" w:lineRule="auto"/>
        <w:jc w:val="right"/>
        <w:rPr>
          <w:rFonts w:ascii="Times New Roman" w:hAnsi="Times New Roman" w:cs="Times New Roman"/>
          <w:b/>
          <w:sz w:val="20"/>
          <w:szCs w:val="20"/>
        </w:rPr>
      </w:pPr>
    </w:p>
    <w:p w:rsidR="00020C47" w:rsidRDefault="00020C47" w:rsidP="00C530AD">
      <w:pPr>
        <w:spacing w:after="0" w:line="240" w:lineRule="auto"/>
        <w:jc w:val="right"/>
        <w:rPr>
          <w:rFonts w:ascii="Times New Roman" w:hAnsi="Times New Roman" w:cs="Times New Roman"/>
          <w:b/>
          <w:sz w:val="20"/>
          <w:szCs w:val="20"/>
        </w:rPr>
      </w:pPr>
    </w:p>
    <w:p w:rsidR="00020C47" w:rsidRDefault="00020C47" w:rsidP="00C530AD">
      <w:pPr>
        <w:spacing w:after="0" w:line="240" w:lineRule="auto"/>
        <w:jc w:val="right"/>
        <w:rPr>
          <w:rFonts w:ascii="Times New Roman" w:hAnsi="Times New Roman" w:cs="Times New Roman"/>
          <w:b/>
          <w:sz w:val="20"/>
          <w:szCs w:val="20"/>
        </w:rPr>
      </w:pPr>
    </w:p>
    <w:p w:rsidR="00020C47" w:rsidRDefault="00020C47" w:rsidP="00C530AD">
      <w:pPr>
        <w:spacing w:after="0" w:line="240" w:lineRule="auto"/>
        <w:jc w:val="right"/>
        <w:rPr>
          <w:rFonts w:ascii="Times New Roman" w:hAnsi="Times New Roman" w:cs="Times New Roman"/>
          <w:b/>
          <w:sz w:val="20"/>
          <w:szCs w:val="20"/>
        </w:rPr>
      </w:pPr>
    </w:p>
    <w:p w:rsidR="00020C47" w:rsidRDefault="00020C47" w:rsidP="00C530AD">
      <w:pPr>
        <w:spacing w:after="0" w:line="240" w:lineRule="auto"/>
        <w:jc w:val="right"/>
        <w:rPr>
          <w:rFonts w:ascii="Times New Roman" w:hAnsi="Times New Roman" w:cs="Times New Roman"/>
          <w:b/>
          <w:sz w:val="20"/>
          <w:szCs w:val="20"/>
        </w:rPr>
      </w:pPr>
    </w:p>
    <w:p w:rsidR="00020C47" w:rsidRDefault="00020C47" w:rsidP="00C530AD">
      <w:pPr>
        <w:spacing w:after="0" w:line="240" w:lineRule="auto"/>
        <w:jc w:val="right"/>
        <w:rPr>
          <w:rFonts w:ascii="Times New Roman" w:hAnsi="Times New Roman" w:cs="Times New Roman"/>
          <w:b/>
          <w:sz w:val="20"/>
          <w:szCs w:val="20"/>
        </w:rPr>
      </w:pPr>
    </w:p>
    <w:p w:rsidR="00020C47" w:rsidRDefault="00020C47" w:rsidP="00C530AD">
      <w:pPr>
        <w:spacing w:after="0" w:line="240" w:lineRule="auto"/>
        <w:jc w:val="right"/>
        <w:rPr>
          <w:rFonts w:ascii="Times New Roman" w:hAnsi="Times New Roman" w:cs="Times New Roman"/>
          <w:b/>
          <w:sz w:val="20"/>
          <w:szCs w:val="20"/>
        </w:rPr>
      </w:pPr>
    </w:p>
    <w:p w:rsidR="00020C47" w:rsidRDefault="00020C47" w:rsidP="00C530AD">
      <w:pPr>
        <w:spacing w:after="0" w:line="240" w:lineRule="auto"/>
        <w:jc w:val="right"/>
        <w:rPr>
          <w:rFonts w:ascii="Times New Roman" w:hAnsi="Times New Roman" w:cs="Times New Roman"/>
          <w:b/>
          <w:sz w:val="20"/>
          <w:szCs w:val="20"/>
        </w:rPr>
      </w:pPr>
    </w:p>
    <w:p w:rsidR="00020C47" w:rsidRDefault="00020C47" w:rsidP="00C530AD">
      <w:pPr>
        <w:spacing w:after="0" w:line="240" w:lineRule="auto"/>
        <w:jc w:val="right"/>
        <w:rPr>
          <w:rFonts w:ascii="Times New Roman" w:hAnsi="Times New Roman" w:cs="Times New Roman"/>
          <w:b/>
          <w:sz w:val="20"/>
          <w:szCs w:val="20"/>
        </w:rPr>
      </w:pPr>
    </w:p>
    <w:p w:rsidR="00020C47" w:rsidRDefault="00020C47" w:rsidP="00C530AD">
      <w:pPr>
        <w:spacing w:after="0" w:line="240" w:lineRule="auto"/>
        <w:jc w:val="right"/>
        <w:rPr>
          <w:rFonts w:ascii="Times New Roman" w:hAnsi="Times New Roman" w:cs="Times New Roman"/>
          <w:b/>
          <w:sz w:val="20"/>
          <w:szCs w:val="20"/>
        </w:rPr>
      </w:pPr>
    </w:p>
    <w:p w:rsidR="00020C47" w:rsidRDefault="00020C47" w:rsidP="00C530AD">
      <w:pPr>
        <w:spacing w:after="0" w:line="240" w:lineRule="auto"/>
        <w:jc w:val="right"/>
        <w:rPr>
          <w:rFonts w:ascii="Times New Roman" w:hAnsi="Times New Roman" w:cs="Times New Roman"/>
          <w:b/>
          <w:sz w:val="20"/>
          <w:szCs w:val="20"/>
        </w:rPr>
      </w:pPr>
    </w:p>
    <w:p w:rsidR="00020C47" w:rsidRDefault="00020C47" w:rsidP="00C530AD">
      <w:pPr>
        <w:spacing w:after="0" w:line="240" w:lineRule="auto"/>
        <w:jc w:val="right"/>
        <w:rPr>
          <w:rFonts w:ascii="Times New Roman" w:hAnsi="Times New Roman" w:cs="Times New Roman"/>
          <w:b/>
          <w:sz w:val="20"/>
          <w:szCs w:val="20"/>
        </w:rPr>
      </w:pPr>
    </w:p>
    <w:p w:rsidR="00020C47" w:rsidRDefault="00020C47" w:rsidP="00C530AD">
      <w:pPr>
        <w:spacing w:after="0" w:line="240" w:lineRule="auto"/>
        <w:jc w:val="right"/>
        <w:rPr>
          <w:rFonts w:ascii="Times New Roman" w:hAnsi="Times New Roman" w:cs="Times New Roman"/>
          <w:b/>
          <w:sz w:val="20"/>
          <w:szCs w:val="20"/>
        </w:rPr>
      </w:pPr>
    </w:p>
    <w:p w:rsidR="00020C47" w:rsidRDefault="00020C47" w:rsidP="00C530AD">
      <w:pPr>
        <w:spacing w:after="0" w:line="240" w:lineRule="auto"/>
        <w:jc w:val="right"/>
        <w:rPr>
          <w:rFonts w:ascii="Times New Roman" w:hAnsi="Times New Roman" w:cs="Times New Roman"/>
          <w:b/>
          <w:sz w:val="20"/>
          <w:szCs w:val="20"/>
        </w:rPr>
      </w:pPr>
    </w:p>
    <w:p w:rsidR="00020C47" w:rsidRDefault="00020C47" w:rsidP="00C530AD">
      <w:pPr>
        <w:spacing w:after="0" w:line="240" w:lineRule="auto"/>
        <w:jc w:val="right"/>
        <w:rPr>
          <w:rFonts w:ascii="Times New Roman" w:hAnsi="Times New Roman" w:cs="Times New Roman"/>
          <w:b/>
          <w:sz w:val="20"/>
          <w:szCs w:val="20"/>
        </w:rPr>
      </w:pPr>
    </w:p>
    <w:p w:rsidR="00020C47" w:rsidRDefault="00020C47" w:rsidP="00C530AD">
      <w:pPr>
        <w:spacing w:after="0" w:line="240" w:lineRule="auto"/>
        <w:jc w:val="right"/>
        <w:rPr>
          <w:rFonts w:ascii="Times New Roman" w:hAnsi="Times New Roman" w:cs="Times New Roman"/>
          <w:b/>
          <w:sz w:val="20"/>
          <w:szCs w:val="20"/>
        </w:rPr>
      </w:pPr>
    </w:p>
    <w:p w:rsidR="00020C47" w:rsidRDefault="00020C47" w:rsidP="00C530AD">
      <w:pPr>
        <w:spacing w:after="0" w:line="240" w:lineRule="auto"/>
        <w:jc w:val="right"/>
        <w:rPr>
          <w:rFonts w:ascii="Times New Roman" w:hAnsi="Times New Roman" w:cs="Times New Roman"/>
          <w:b/>
          <w:sz w:val="20"/>
          <w:szCs w:val="20"/>
        </w:rPr>
      </w:pPr>
    </w:p>
    <w:p w:rsidR="00020C47" w:rsidRDefault="00020C47" w:rsidP="00C530AD">
      <w:pPr>
        <w:spacing w:after="0" w:line="240" w:lineRule="auto"/>
        <w:jc w:val="right"/>
        <w:rPr>
          <w:rFonts w:ascii="Times New Roman" w:hAnsi="Times New Roman" w:cs="Times New Roman"/>
          <w:b/>
          <w:sz w:val="20"/>
          <w:szCs w:val="20"/>
        </w:rPr>
      </w:pPr>
    </w:p>
    <w:p w:rsidR="00020C47" w:rsidRDefault="00020C47" w:rsidP="00C530AD">
      <w:pPr>
        <w:spacing w:after="0" w:line="240" w:lineRule="auto"/>
        <w:jc w:val="right"/>
        <w:rPr>
          <w:rFonts w:ascii="Times New Roman" w:hAnsi="Times New Roman" w:cs="Times New Roman"/>
          <w:b/>
          <w:sz w:val="20"/>
          <w:szCs w:val="20"/>
        </w:rPr>
      </w:pPr>
    </w:p>
    <w:p w:rsidR="00020C47" w:rsidRDefault="00020C47" w:rsidP="00C530AD">
      <w:pPr>
        <w:spacing w:after="0" w:line="240" w:lineRule="auto"/>
        <w:jc w:val="right"/>
        <w:rPr>
          <w:rFonts w:ascii="Times New Roman" w:hAnsi="Times New Roman" w:cs="Times New Roman"/>
          <w:b/>
          <w:sz w:val="20"/>
          <w:szCs w:val="20"/>
        </w:rPr>
      </w:pPr>
    </w:p>
    <w:p w:rsidR="00020C47" w:rsidRDefault="00020C47" w:rsidP="00C530AD">
      <w:pPr>
        <w:spacing w:after="0" w:line="240" w:lineRule="auto"/>
        <w:jc w:val="right"/>
        <w:rPr>
          <w:rFonts w:ascii="Times New Roman" w:hAnsi="Times New Roman" w:cs="Times New Roman"/>
          <w:b/>
          <w:sz w:val="20"/>
          <w:szCs w:val="20"/>
        </w:rPr>
      </w:pPr>
    </w:p>
    <w:p w:rsidR="00020C47" w:rsidRDefault="00020C47" w:rsidP="00C530AD">
      <w:pPr>
        <w:spacing w:after="0" w:line="240" w:lineRule="auto"/>
        <w:jc w:val="right"/>
        <w:rPr>
          <w:rFonts w:ascii="Times New Roman" w:hAnsi="Times New Roman" w:cs="Times New Roman"/>
          <w:b/>
          <w:sz w:val="20"/>
          <w:szCs w:val="20"/>
        </w:rPr>
      </w:pPr>
    </w:p>
    <w:p w:rsidR="00020C47" w:rsidRDefault="00020C47" w:rsidP="00C530AD">
      <w:pPr>
        <w:spacing w:after="0" w:line="240" w:lineRule="auto"/>
        <w:jc w:val="right"/>
        <w:rPr>
          <w:rFonts w:ascii="Times New Roman" w:hAnsi="Times New Roman" w:cs="Times New Roman"/>
          <w:b/>
          <w:sz w:val="20"/>
          <w:szCs w:val="20"/>
        </w:rPr>
      </w:pPr>
    </w:p>
    <w:p w:rsidR="00020C47" w:rsidRDefault="00020C47" w:rsidP="00C530AD">
      <w:pPr>
        <w:spacing w:after="0" w:line="240" w:lineRule="auto"/>
        <w:jc w:val="right"/>
        <w:rPr>
          <w:rFonts w:ascii="Times New Roman" w:hAnsi="Times New Roman" w:cs="Times New Roman"/>
          <w:b/>
          <w:sz w:val="20"/>
          <w:szCs w:val="20"/>
        </w:rPr>
      </w:pPr>
    </w:p>
    <w:p w:rsidR="00020C47" w:rsidRDefault="00020C47" w:rsidP="00C530AD">
      <w:pPr>
        <w:spacing w:after="0" w:line="240" w:lineRule="auto"/>
        <w:jc w:val="right"/>
        <w:rPr>
          <w:rFonts w:ascii="Times New Roman" w:hAnsi="Times New Roman" w:cs="Times New Roman"/>
          <w:b/>
          <w:sz w:val="20"/>
          <w:szCs w:val="20"/>
        </w:rPr>
      </w:pPr>
    </w:p>
    <w:p w:rsidR="00C530AD" w:rsidRPr="00C617BE" w:rsidRDefault="00C530AD" w:rsidP="00C530AD">
      <w:pPr>
        <w:spacing w:after="0" w:line="240" w:lineRule="auto"/>
        <w:jc w:val="right"/>
        <w:rPr>
          <w:rFonts w:ascii="Times New Roman" w:hAnsi="Times New Roman" w:cs="Times New Roman"/>
          <w:b/>
          <w:sz w:val="20"/>
          <w:szCs w:val="20"/>
        </w:rPr>
      </w:pPr>
      <w:r w:rsidRPr="00C617BE">
        <w:rPr>
          <w:rFonts w:ascii="Times New Roman" w:hAnsi="Times New Roman" w:cs="Times New Roman"/>
          <w:b/>
          <w:sz w:val="20"/>
          <w:szCs w:val="20"/>
        </w:rPr>
        <w:lastRenderedPageBreak/>
        <w:t xml:space="preserve">Приложение </w:t>
      </w:r>
      <w:r>
        <w:rPr>
          <w:rFonts w:ascii="Times New Roman" w:hAnsi="Times New Roman" w:cs="Times New Roman"/>
          <w:b/>
          <w:sz w:val="20"/>
          <w:szCs w:val="20"/>
        </w:rPr>
        <w:t>1</w:t>
      </w:r>
    </w:p>
    <w:p w:rsidR="002C5BCD" w:rsidRDefault="002C5BCD" w:rsidP="002C5BCD">
      <w:pPr>
        <w:pStyle w:val="21"/>
        <w:spacing w:before="0" w:after="0" w:line="240" w:lineRule="auto"/>
        <w:jc w:val="both"/>
        <w:rPr>
          <w:b/>
          <w:bCs/>
        </w:rPr>
      </w:pPr>
    </w:p>
    <w:p w:rsidR="008D45C6" w:rsidRDefault="008D45C6" w:rsidP="008D45C6">
      <w:pPr>
        <w:spacing w:after="0" w:line="240" w:lineRule="auto"/>
        <w:jc w:val="center"/>
        <w:rPr>
          <w:rFonts w:ascii="Times New Roman" w:hAnsi="Times New Roman" w:cs="Times New Roman"/>
          <w:b/>
          <w:sz w:val="24"/>
          <w:szCs w:val="24"/>
        </w:rPr>
      </w:pPr>
      <w:r w:rsidRPr="00353414">
        <w:rPr>
          <w:rFonts w:ascii="Times New Roman" w:hAnsi="Times New Roman" w:cs="Times New Roman"/>
          <w:b/>
          <w:sz w:val="24"/>
          <w:szCs w:val="24"/>
        </w:rPr>
        <w:t>Журнала</w:t>
      </w:r>
      <w:r>
        <w:rPr>
          <w:rFonts w:ascii="Times New Roman" w:hAnsi="Times New Roman" w:cs="Times New Roman"/>
          <w:b/>
          <w:sz w:val="24"/>
          <w:szCs w:val="24"/>
        </w:rPr>
        <w:t xml:space="preserve"> предварительной записи</w:t>
      </w:r>
    </w:p>
    <w:p w:rsidR="008D45C6" w:rsidRPr="00353414" w:rsidRDefault="008D45C6" w:rsidP="008D45C6">
      <w:pPr>
        <w:spacing w:after="0" w:line="240" w:lineRule="auto"/>
        <w:jc w:val="center"/>
        <w:rPr>
          <w:rFonts w:ascii="Times New Roman" w:eastAsia="Times New Roman" w:hAnsi="Times New Roman" w:cs="Times New Roman"/>
          <w:b/>
          <w:sz w:val="24"/>
          <w:szCs w:val="24"/>
        </w:rPr>
      </w:pPr>
      <w:r w:rsidRPr="00353414">
        <w:rPr>
          <w:rFonts w:ascii="Times New Roman" w:eastAsia="Times New Roman" w:hAnsi="Times New Roman" w:cs="Times New Roman"/>
          <w:b/>
          <w:sz w:val="24"/>
          <w:szCs w:val="24"/>
        </w:rPr>
        <w:t xml:space="preserve">Ресурсного центра консультирования </w:t>
      </w:r>
    </w:p>
    <w:p w:rsidR="008D45C6" w:rsidRPr="00353414" w:rsidRDefault="008D45C6" w:rsidP="008D45C6">
      <w:pPr>
        <w:spacing w:after="0" w:line="240" w:lineRule="auto"/>
        <w:jc w:val="center"/>
        <w:rPr>
          <w:rFonts w:ascii="Times New Roman" w:eastAsia="Times New Roman" w:hAnsi="Times New Roman" w:cs="Times New Roman"/>
          <w:b/>
          <w:sz w:val="24"/>
          <w:szCs w:val="24"/>
        </w:rPr>
      </w:pPr>
      <w:r w:rsidRPr="00353414">
        <w:rPr>
          <w:rFonts w:ascii="Times New Roman" w:eastAsia="Times New Roman" w:hAnsi="Times New Roman" w:cs="Times New Roman"/>
          <w:b/>
          <w:sz w:val="24"/>
          <w:szCs w:val="24"/>
        </w:rPr>
        <w:t>и психолого-педагогического сопровождения семьи,</w:t>
      </w:r>
    </w:p>
    <w:p w:rsidR="008D45C6" w:rsidRPr="00353414" w:rsidRDefault="008D45C6" w:rsidP="008D45C6">
      <w:pPr>
        <w:pStyle w:val="17"/>
        <w:suppressLineNumbers/>
        <w:tabs>
          <w:tab w:val="left" w:pos="0"/>
        </w:tabs>
        <w:spacing w:before="0" w:after="0" w:line="240" w:lineRule="auto"/>
        <w:jc w:val="center"/>
        <w:rPr>
          <w:b/>
        </w:rPr>
      </w:pPr>
      <w:r w:rsidRPr="00353414">
        <w:rPr>
          <w:b/>
        </w:rPr>
        <w:t>воспитывающей детей дошкольного возраста</w:t>
      </w:r>
    </w:p>
    <w:p w:rsidR="008D45C6" w:rsidRPr="00160F39" w:rsidRDefault="008D45C6" w:rsidP="008D45C6">
      <w:pPr>
        <w:spacing w:after="0" w:line="240" w:lineRule="auto"/>
        <w:jc w:val="center"/>
        <w:rPr>
          <w:rFonts w:ascii="Times New Roman" w:hAnsi="Times New Roman" w:cs="Times New Roman"/>
          <w:b/>
          <w:sz w:val="24"/>
          <w:szCs w:val="24"/>
        </w:rPr>
      </w:pPr>
      <w:r w:rsidRPr="00160F39">
        <w:rPr>
          <w:rFonts w:ascii="Times New Roman" w:hAnsi="Times New Roman" w:cs="Times New Roman"/>
          <w:b/>
          <w:sz w:val="24"/>
          <w:szCs w:val="24"/>
        </w:rPr>
        <w:t xml:space="preserve"> </w:t>
      </w:r>
      <w:r w:rsidRPr="00160F39">
        <w:rPr>
          <w:rFonts w:ascii="Times New Roman" w:hAnsi="Times New Roman" w:cs="Times New Roman"/>
          <w:b/>
          <w:iCs/>
          <w:sz w:val="24"/>
          <w:szCs w:val="24"/>
          <w:u w:val="single"/>
        </w:rPr>
        <w:t xml:space="preserve">«Академия ответственного </w:t>
      </w:r>
      <w:proofErr w:type="spellStart"/>
      <w:r w:rsidRPr="00160F39">
        <w:rPr>
          <w:rFonts w:ascii="Times New Roman" w:hAnsi="Times New Roman" w:cs="Times New Roman"/>
          <w:b/>
          <w:iCs/>
          <w:sz w:val="24"/>
          <w:szCs w:val="24"/>
          <w:u w:val="single"/>
        </w:rPr>
        <w:t>родительства</w:t>
      </w:r>
      <w:proofErr w:type="spellEnd"/>
      <w:r w:rsidRPr="00160F39">
        <w:rPr>
          <w:rFonts w:ascii="Times New Roman" w:hAnsi="Times New Roman" w:cs="Times New Roman"/>
          <w:b/>
          <w:iCs/>
          <w:sz w:val="24"/>
          <w:szCs w:val="24"/>
          <w:u w:val="single"/>
        </w:rPr>
        <w:t>» в 2023 году</w:t>
      </w:r>
    </w:p>
    <w:p w:rsidR="008D45C6" w:rsidRDefault="008D45C6" w:rsidP="008D45C6">
      <w:pPr>
        <w:spacing w:after="0" w:line="240" w:lineRule="auto"/>
        <w:jc w:val="center"/>
        <w:rPr>
          <w:rFonts w:ascii="Times New Roman" w:hAnsi="Times New Roman" w:cs="Times New Roman"/>
          <w:b/>
          <w:sz w:val="24"/>
          <w:szCs w:val="24"/>
        </w:rPr>
      </w:pPr>
    </w:p>
    <w:tbl>
      <w:tblPr>
        <w:tblStyle w:val="ac"/>
        <w:tblW w:w="0" w:type="auto"/>
        <w:tblLook w:val="04A0" w:firstRow="1" w:lastRow="0" w:firstColumn="1" w:lastColumn="0" w:noHBand="0" w:noVBand="1"/>
      </w:tblPr>
      <w:tblGrid>
        <w:gridCol w:w="582"/>
        <w:gridCol w:w="1462"/>
        <w:gridCol w:w="1462"/>
        <w:gridCol w:w="793"/>
        <w:gridCol w:w="1903"/>
        <w:gridCol w:w="1525"/>
        <w:gridCol w:w="1539"/>
      </w:tblGrid>
      <w:tr w:rsidR="008D45C6" w:rsidRPr="00160F39" w:rsidTr="008F47ED">
        <w:tc>
          <w:tcPr>
            <w:tcW w:w="582" w:type="dxa"/>
          </w:tcPr>
          <w:p w:rsidR="008D45C6" w:rsidRPr="00160F39" w:rsidRDefault="008D45C6" w:rsidP="008F47ED">
            <w:pPr>
              <w:spacing w:line="240" w:lineRule="auto"/>
              <w:jc w:val="center"/>
              <w:rPr>
                <w:rFonts w:ascii="Times New Roman" w:hAnsi="Times New Roman" w:cs="Times New Roman"/>
                <w:b/>
                <w:sz w:val="20"/>
                <w:szCs w:val="20"/>
              </w:rPr>
            </w:pPr>
            <w:r w:rsidRPr="00160F39">
              <w:rPr>
                <w:rFonts w:ascii="Times New Roman" w:hAnsi="Times New Roman" w:cs="Times New Roman"/>
                <w:b/>
                <w:color w:val="000000"/>
                <w:sz w:val="20"/>
                <w:szCs w:val="20"/>
              </w:rPr>
              <w:t>№ п/п</w:t>
            </w:r>
          </w:p>
        </w:tc>
        <w:tc>
          <w:tcPr>
            <w:tcW w:w="1462" w:type="dxa"/>
          </w:tcPr>
          <w:p w:rsidR="008D45C6" w:rsidRPr="00160F39" w:rsidRDefault="008D45C6" w:rsidP="008F47ED">
            <w:pPr>
              <w:spacing w:line="240" w:lineRule="auto"/>
              <w:jc w:val="center"/>
              <w:rPr>
                <w:rFonts w:ascii="Times New Roman" w:hAnsi="Times New Roman" w:cs="Times New Roman"/>
                <w:b/>
                <w:sz w:val="20"/>
                <w:szCs w:val="20"/>
              </w:rPr>
            </w:pPr>
            <w:r w:rsidRPr="00160F39">
              <w:rPr>
                <w:rFonts w:ascii="Times New Roman" w:hAnsi="Times New Roman" w:cs="Times New Roman"/>
                <w:b/>
                <w:color w:val="000000"/>
                <w:sz w:val="20"/>
                <w:szCs w:val="20"/>
              </w:rPr>
              <w:t>Дата обращения</w:t>
            </w:r>
          </w:p>
        </w:tc>
        <w:tc>
          <w:tcPr>
            <w:tcW w:w="1462" w:type="dxa"/>
          </w:tcPr>
          <w:p w:rsidR="008D45C6" w:rsidRPr="00160F39" w:rsidRDefault="008D45C6" w:rsidP="008F47ED">
            <w:pPr>
              <w:spacing w:line="240" w:lineRule="auto"/>
              <w:jc w:val="center"/>
              <w:rPr>
                <w:rFonts w:ascii="Times New Roman" w:hAnsi="Times New Roman" w:cs="Times New Roman"/>
                <w:b/>
                <w:sz w:val="20"/>
                <w:szCs w:val="20"/>
              </w:rPr>
            </w:pPr>
            <w:r w:rsidRPr="00160F39">
              <w:rPr>
                <w:rFonts w:ascii="Times New Roman" w:hAnsi="Times New Roman" w:cs="Times New Roman"/>
                <w:b/>
                <w:color w:val="000000"/>
                <w:sz w:val="20"/>
                <w:szCs w:val="20"/>
              </w:rPr>
              <w:t>Форма обращения</w:t>
            </w:r>
          </w:p>
        </w:tc>
        <w:tc>
          <w:tcPr>
            <w:tcW w:w="793" w:type="dxa"/>
          </w:tcPr>
          <w:p w:rsidR="008D45C6" w:rsidRPr="00160F39" w:rsidRDefault="008D45C6" w:rsidP="008F47ED">
            <w:pPr>
              <w:spacing w:line="240" w:lineRule="auto"/>
              <w:jc w:val="center"/>
              <w:rPr>
                <w:rFonts w:ascii="Times New Roman" w:hAnsi="Times New Roman" w:cs="Times New Roman"/>
                <w:b/>
                <w:sz w:val="20"/>
                <w:szCs w:val="20"/>
              </w:rPr>
            </w:pPr>
            <w:r w:rsidRPr="00160F39">
              <w:rPr>
                <w:rFonts w:ascii="Times New Roman" w:hAnsi="Times New Roman" w:cs="Times New Roman"/>
                <w:b/>
                <w:color w:val="000000"/>
                <w:sz w:val="20"/>
                <w:szCs w:val="20"/>
              </w:rPr>
              <w:t>ФИО,</w:t>
            </w:r>
          </w:p>
        </w:tc>
        <w:tc>
          <w:tcPr>
            <w:tcW w:w="1903" w:type="dxa"/>
          </w:tcPr>
          <w:p w:rsidR="008D45C6" w:rsidRPr="00160F39" w:rsidRDefault="008D45C6" w:rsidP="008F47ED">
            <w:pPr>
              <w:spacing w:line="240" w:lineRule="auto"/>
              <w:jc w:val="center"/>
              <w:rPr>
                <w:rFonts w:ascii="Times New Roman" w:hAnsi="Times New Roman" w:cs="Times New Roman"/>
                <w:b/>
                <w:sz w:val="20"/>
                <w:szCs w:val="20"/>
              </w:rPr>
            </w:pPr>
            <w:r w:rsidRPr="00160F39">
              <w:rPr>
                <w:rFonts w:ascii="Times New Roman" w:hAnsi="Times New Roman" w:cs="Times New Roman"/>
                <w:b/>
                <w:color w:val="000000"/>
                <w:sz w:val="20"/>
                <w:szCs w:val="20"/>
              </w:rPr>
              <w:t>адрес, телефон, e-</w:t>
            </w:r>
            <w:proofErr w:type="spellStart"/>
            <w:r w:rsidRPr="00160F39">
              <w:rPr>
                <w:rFonts w:ascii="Times New Roman" w:hAnsi="Times New Roman" w:cs="Times New Roman"/>
                <w:b/>
                <w:color w:val="000000"/>
                <w:sz w:val="20"/>
                <w:szCs w:val="20"/>
              </w:rPr>
              <w:t>mail</w:t>
            </w:r>
            <w:proofErr w:type="spellEnd"/>
            <w:r w:rsidRPr="00160F39">
              <w:rPr>
                <w:rFonts w:ascii="Times New Roman" w:hAnsi="Times New Roman" w:cs="Times New Roman"/>
                <w:b/>
                <w:color w:val="000000"/>
                <w:sz w:val="20"/>
                <w:szCs w:val="20"/>
              </w:rPr>
              <w:t xml:space="preserve"> (при наличии) родителя (законного представителя)</w:t>
            </w:r>
          </w:p>
        </w:tc>
        <w:tc>
          <w:tcPr>
            <w:tcW w:w="1525" w:type="dxa"/>
          </w:tcPr>
          <w:p w:rsidR="008D45C6" w:rsidRPr="00160F39" w:rsidRDefault="008D45C6" w:rsidP="008F47ED">
            <w:pPr>
              <w:spacing w:line="240" w:lineRule="auto"/>
              <w:jc w:val="center"/>
              <w:rPr>
                <w:rFonts w:ascii="Times New Roman" w:hAnsi="Times New Roman" w:cs="Times New Roman"/>
                <w:b/>
                <w:sz w:val="20"/>
                <w:szCs w:val="20"/>
              </w:rPr>
            </w:pPr>
            <w:r w:rsidRPr="00160F39">
              <w:rPr>
                <w:rFonts w:ascii="Times New Roman" w:hAnsi="Times New Roman" w:cs="Times New Roman"/>
                <w:b/>
                <w:color w:val="000000"/>
                <w:sz w:val="20"/>
                <w:szCs w:val="20"/>
              </w:rPr>
              <w:t>Повод обращения, проблема</w:t>
            </w:r>
          </w:p>
        </w:tc>
        <w:tc>
          <w:tcPr>
            <w:tcW w:w="1539" w:type="dxa"/>
          </w:tcPr>
          <w:p w:rsidR="008D45C6" w:rsidRPr="00160F39" w:rsidRDefault="008D45C6" w:rsidP="008F47ED">
            <w:pPr>
              <w:pStyle w:val="ab"/>
              <w:rPr>
                <w:b/>
                <w:color w:val="000000"/>
                <w:sz w:val="20"/>
                <w:szCs w:val="20"/>
              </w:rPr>
            </w:pPr>
            <w:r w:rsidRPr="00160F39">
              <w:rPr>
                <w:b/>
                <w:color w:val="000000"/>
                <w:sz w:val="20"/>
                <w:szCs w:val="20"/>
              </w:rPr>
              <w:t>ФИО лица, принявшего заявку</w:t>
            </w:r>
          </w:p>
          <w:p w:rsidR="008D45C6" w:rsidRPr="00160F39" w:rsidRDefault="008D45C6" w:rsidP="008F47ED">
            <w:pPr>
              <w:spacing w:line="240" w:lineRule="auto"/>
              <w:jc w:val="center"/>
              <w:rPr>
                <w:rFonts w:ascii="Times New Roman" w:hAnsi="Times New Roman" w:cs="Times New Roman"/>
                <w:b/>
                <w:sz w:val="20"/>
                <w:szCs w:val="20"/>
              </w:rPr>
            </w:pPr>
          </w:p>
        </w:tc>
      </w:tr>
    </w:tbl>
    <w:p w:rsidR="003A04F3" w:rsidRDefault="003A04F3"/>
    <w:p w:rsidR="00C530AD" w:rsidRDefault="00C530AD"/>
    <w:p w:rsidR="00C530AD" w:rsidRDefault="00C530AD" w:rsidP="00C530AD">
      <w:pPr>
        <w:spacing w:after="0" w:line="240" w:lineRule="auto"/>
        <w:jc w:val="right"/>
        <w:rPr>
          <w:rFonts w:ascii="Times New Roman" w:hAnsi="Times New Roman" w:cs="Times New Roman"/>
          <w:b/>
          <w:sz w:val="20"/>
          <w:szCs w:val="20"/>
        </w:rPr>
      </w:pPr>
    </w:p>
    <w:p w:rsidR="00C530AD" w:rsidRPr="00C617BE" w:rsidRDefault="00C530AD" w:rsidP="00C530AD">
      <w:pPr>
        <w:spacing w:after="0" w:line="240" w:lineRule="auto"/>
        <w:jc w:val="right"/>
        <w:rPr>
          <w:rFonts w:ascii="Times New Roman" w:hAnsi="Times New Roman" w:cs="Times New Roman"/>
          <w:b/>
          <w:sz w:val="20"/>
          <w:szCs w:val="20"/>
        </w:rPr>
      </w:pPr>
      <w:r w:rsidRPr="00C617BE">
        <w:rPr>
          <w:rFonts w:ascii="Times New Roman" w:hAnsi="Times New Roman" w:cs="Times New Roman"/>
          <w:b/>
          <w:sz w:val="20"/>
          <w:szCs w:val="20"/>
        </w:rPr>
        <w:t xml:space="preserve">Приложение </w:t>
      </w:r>
      <w:r>
        <w:rPr>
          <w:rFonts w:ascii="Times New Roman" w:hAnsi="Times New Roman" w:cs="Times New Roman"/>
          <w:b/>
          <w:sz w:val="20"/>
          <w:szCs w:val="20"/>
        </w:rPr>
        <w:t>2</w:t>
      </w:r>
    </w:p>
    <w:p w:rsidR="00C530AD" w:rsidRPr="00353414" w:rsidRDefault="00C530AD" w:rsidP="00C530AD">
      <w:pPr>
        <w:spacing w:after="0" w:line="240" w:lineRule="auto"/>
        <w:jc w:val="center"/>
        <w:rPr>
          <w:rFonts w:ascii="Times New Roman" w:hAnsi="Times New Roman" w:cs="Times New Roman"/>
          <w:b/>
          <w:sz w:val="24"/>
          <w:szCs w:val="24"/>
        </w:rPr>
      </w:pPr>
      <w:r w:rsidRPr="00353414">
        <w:rPr>
          <w:rFonts w:ascii="Times New Roman" w:hAnsi="Times New Roman" w:cs="Times New Roman"/>
          <w:b/>
          <w:sz w:val="24"/>
          <w:szCs w:val="24"/>
        </w:rPr>
        <w:t xml:space="preserve">Журнала учета услуг </w:t>
      </w:r>
    </w:p>
    <w:p w:rsidR="00C530AD" w:rsidRPr="00353414" w:rsidRDefault="00C530AD" w:rsidP="00C530AD">
      <w:pPr>
        <w:spacing w:after="0" w:line="240" w:lineRule="auto"/>
        <w:jc w:val="center"/>
        <w:rPr>
          <w:rFonts w:ascii="Times New Roman" w:eastAsia="Times New Roman" w:hAnsi="Times New Roman" w:cs="Times New Roman"/>
          <w:b/>
          <w:sz w:val="24"/>
          <w:szCs w:val="24"/>
        </w:rPr>
      </w:pPr>
      <w:r w:rsidRPr="00353414">
        <w:rPr>
          <w:rFonts w:ascii="Times New Roman" w:eastAsia="Times New Roman" w:hAnsi="Times New Roman" w:cs="Times New Roman"/>
          <w:b/>
          <w:sz w:val="24"/>
          <w:szCs w:val="24"/>
        </w:rPr>
        <w:t xml:space="preserve">Ресурсного центра консультирования </w:t>
      </w:r>
    </w:p>
    <w:p w:rsidR="00C530AD" w:rsidRPr="00353414" w:rsidRDefault="00C530AD" w:rsidP="00C530AD">
      <w:pPr>
        <w:spacing w:after="0" w:line="240" w:lineRule="auto"/>
        <w:jc w:val="center"/>
        <w:rPr>
          <w:rFonts w:ascii="Times New Roman" w:eastAsia="Times New Roman" w:hAnsi="Times New Roman" w:cs="Times New Roman"/>
          <w:b/>
          <w:sz w:val="24"/>
          <w:szCs w:val="24"/>
        </w:rPr>
      </w:pPr>
      <w:r w:rsidRPr="00353414">
        <w:rPr>
          <w:rFonts w:ascii="Times New Roman" w:eastAsia="Times New Roman" w:hAnsi="Times New Roman" w:cs="Times New Roman"/>
          <w:b/>
          <w:sz w:val="24"/>
          <w:szCs w:val="24"/>
        </w:rPr>
        <w:t>и психолого-педагогического сопровождения семьи,</w:t>
      </w:r>
    </w:p>
    <w:p w:rsidR="00C530AD" w:rsidRPr="00353414" w:rsidRDefault="00C530AD" w:rsidP="00C530AD">
      <w:pPr>
        <w:pStyle w:val="17"/>
        <w:suppressLineNumbers/>
        <w:tabs>
          <w:tab w:val="left" w:pos="0"/>
        </w:tabs>
        <w:spacing w:before="0" w:after="0" w:line="240" w:lineRule="auto"/>
        <w:jc w:val="center"/>
        <w:rPr>
          <w:b/>
        </w:rPr>
      </w:pPr>
      <w:r w:rsidRPr="00353414">
        <w:rPr>
          <w:b/>
        </w:rPr>
        <w:t>воспитывающей детей дошкольного возраста</w:t>
      </w:r>
    </w:p>
    <w:p w:rsidR="00C530AD" w:rsidRPr="00353414" w:rsidRDefault="00C530AD" w:rsidP="00C530AD">
      <w:pPr>
        <w:pStyle w:val="17"/>
        <w:suppressLineNumbers/>
        <w:tabs>
          <w:tab w:val="left" w:pos="0"/>
        </w:tabs>
        <w:spacing w:before="0" w:after="0" w:line="240" w:lineRule="auto"/>
        <w:jc w:val="center"/>
        <w:rPr>
          <w:b/>
          <w:iCs/>
          <w:u w:val="single"/>
        </w:rPr>
      </w:pPr>
      <w:r w:rsidRPr="00353414">
        <w:rPr>
          <w:b/>
        </w:rPr>
        <w:t xml:space="preserve"> </w:t>
      </w:r>
      <w:r w:rsidRPr="00353414">
        <w:rPr>
          <w:b/>
          <w:iCs/>
          <w:u w:val="single"/>
        </w:rPr>
        <w:t xml:space="preserve">«Академия ответственного </w:t>
      </w:r>
      <w:proofErr w:type="spellStart"/>
      <w:r w:rsidRPr="00353414">
        <w:rPr>
          <w:b/>
          <w:iCs/>
          <w:u w:val="single"/>
        </w:rPr>
        <w:t>родительства</w:t>
      </w:r>
      <w:proofErr w:type="spellEnd"/>
      <w:r w:rsidRPr="00353414">
        <w:rPr>
          <w:b/>
          <w:iCs/>
          <w:u w:val="single"/>
        </w:rPr>
        <w:t xml:space="preserve">» в 2023 году </w:t>
      </w:r>
    </w:p>
    <w:p w:rsidR="00C530AD" w:rsidRPr="00C617BE" w:rsidRDefault="00C530AD" w:rsidP="00C530AD">
      <w:pPr>
        <w:spacing w:after="0" w:line="240" w:lineRule="auto"/>
        <w:jc w:val="center"/>
        <w:rPr>
          <w:rFonts w:ascii="Times New Roman" w:hAnsi="Times New Roman" w:cs="Times New Roman"/>
          <w:b/>
          <w:sz w:val="28"/>
          <w:szCs w:val="28"/>
          <w:shd w:val="clear" w:color="auto" w:fill="F8F8F8"/>
        </w:rPr>
      </w:pPr>
    </w:p>
    <w:p w:rsidR="00C530AD" w:rsidRDefault="00C530AD" w:rsidP="00C530AD">
      <w:pPr>
        <w:spacing w:after="0" w:line="240" w:lineRule="auto"/>
        <w:jc w:val="right"/>
        <w:rPr>
          <w:rFonts w:ascii="Times New Roman" w:hAnsi="Times New Roman" w:cs="Times New Roman"/>
          <w:b/>
          <w:sz w:val="20"/>
          <w:szCs w:val="20"/>
        </w:rPr>
      </w:pPr>
    </w:p>
    <w:tbl>
      <w:tblPr>
        <w:tblW w:w="10915" w:type="dxa"/>
        <w:tblInd w:w="-646" w:type="dxa"/>
        <w:tblLayout w:type="fixed"/>
        <w:tblLook w:val="04A0" w:firstRow="1" w:lastRow="0" w:firstColumn="1" w:lastColumn="0" w:noHBand="0" w:noVBand="1"/>
      </w:tblPr>
      <w:tblGrid>
        <w:gridCol w:w="850"/>
        <w:gridCol w:w="426"/>
        <w:gridCol w:w="567"/>
        <w:gridCol w:w="567"/>
        <w:gridCol w:w="709"/>
        <w:gridCol w:w="709"/>
        <w:gridCol w:w="1023"/>
        <w:gridCol w:w="1127"/>
        <w:gridCol w:w="1228"/>
        <w:gridCol w:w="1500"/>
        <w:gridCol w:w="1075"/>
        <w:gridCol w:w="1134"/>
      </w:tblGrid>
      <w:tr w:rsidR="00C530AD" w:rsidRPr="00EB613E" w:rsidTr="00C530AD">
        <w:trPr>
          <w:trHeight w:val="975"/>
        </w:trPr>
        <w:tc>
          <w:tcPr>
            <w:tcW w:w="10915" w:type="dxa"/>
            <w:gridSpan w:val="12"/>
            <w:tcBorders>
              <w:top w:val="single" w:sz="4" w:space="0" w:color="auto"/>
              <w:left w:val="single" w:sz="4" w:space="0" w:color="auto"/>
              <w:bottom w:val="single" w:sz="4" w:space="0" w:color="auto"/>
              <w:right w:val="single" w:sz="4" w:space="0" w:color="000000"/>
            </w:tcBorders>
            <w:shd w:val="clear" w:color="auto" w:fill="auto"/>
            <w:vAlign w:val="center"/>
            <w:hideMark/>
          </w:tcPr>
          <w:p w:rsidR="00C530AD" w:rsidRPr="00EB613E" w:rsidRDefault="00C530AD" w:rsidP="008F47ED">
            <w:pPr>
              <w:suppressAutoHyphens w:val="0"/>
              <w:spacing w:after="0" w:line="240" w:lineRule="auto"/>
              <w:jc w:val="center"/>
              <w:rPr>
                <w:rFonts w:ascii="Times New Roman" w:eastAsia="Times New Roman" w:hAnsi="Times New Roman" w:cs="Times New Roman"/>
                <w:b/>
                <w:bCs/>
                <w:color w:val="000000"/>
                <w:sz w:val="16"/>
                <w:szCs w:val="16"/>
                <w:lang w:eastAsia="ru-RU"/>
              </w:rPr>
            </w:pPr>
            <w:r w:rsidRPr="00EB613E">
              <w:rPr>
                <w:rFonts w:ascii="Times New Roman" w:eastAsia="Times New Roman" w:hAnsi="Times New Roman" w:cs="Times New Roman"/>
                <w:b/>
                <w:bCs/>
                <w:color w:val="000000"/>
                <w:sz w:val="16"/>
                <w:szCs w:val="16"/>
                <w:lang w:eastAsia="ru-RU"/>
              </w:rPr>
              <w:t>Журнал учета услуг психолого-педагогической, методической и консультационной помощи родителям (законным представителям) детей, а также гражданам, желающим принять на воспитание в свои семьи детей, оставшихся без попечения родителей в 2023 г.</w:t>
            </w:r>
          </w:p>
        </w:tc>
      </w:tr>
      <w:tr w:rsidR="00C530AD" w:rsidRPr="00EB613E" w:rsidTr="00C530AD">
        <w:trPr>
          <w:cantSplit/>
          <w:trHeight w:val="2835"/>
        </w:trPr>
        <w:tc>
          <w:tcPr>
            <w:tcW w:w="850" w:type="dxa"/>
            <w:tcBorders>
              <w:top w:val="nil"/>
              <w:left w:val="single" w:sz="4" w:space="0" w:color="auto"/>
              <w:bottom w:val="single" w:sz="4" w:space="0" w:color="auto"/>
              <w:right w:val="single" w:sz="4" w:space="0" w:color="auto"/>
            </w:tcBorders>
            <w:shd w:val="clear" w:color="auto" w:fill="auto"/>
            <w:textDirection w:val="btLr"/>
            <w:vAlign w:val="center"/>
            <w:hideMark/>
          </w:tcPr>
          <w:p w:rsidR="00C530AD" w:rsidRPr="00EB613E" w:rsidRDefault="00C530AD" w:rsidP="008F47ED">
            <w:pPr>
              <w:suppressAutoHyphens w:val="0"/>
              <w:spacing w:after="0" w:line="240" w:lineRule="auto"/>
              <w:ind w:left="113" w:right="113"/>
              <w:jc w:val="center"/>
              <w:rPr>
                <w:rFonts w:ascii="Times New Roman" w:eastAsia="Times New Roman" w:hAnsi="Times New Roman" w:cs="Times New Roman"/>
                <w:b/>
                <w:bCs/>
                <w:color w:val="000000"/>
                <w:sz w:val="16"/>
                <w:szCs w:val="16"/>
                <w:lang w:eastAsia="ru-RU"/>
              </w:rPr>
            </w:pPr>
            <w:r w:rsidRPr="00EB613E">
              <w:rPr>
                <w:rFonts w:ascii="Times New Roman" w:eastAsia="Times New Roman" w:hAnsi="Times New Roman" w:cs="Times New Roman"/>
                <w:b/>
                <w:bCs/>
                <w:color w:val="000000"/>
                <w:sz w:val="16"/>
                <w:szCs w:val="16"/>
                <w:lang w:eastAsia="ru-RU"/>
              </w:rPr>
              <w:t>ФИО получателя услуги/анонимно</w:t>
            </w:r>
          </w:p>
        </w:tc>
        <w:tc>
          <w:tcPr>
            <w:tcW w:w="426" w:type="dxa"/>
            <w:tcBorders>
              <w:top w:val="nil"/>
              <w:left w:val="nil"/>
              <w:bottom w:val="single" w:sz="4" w:space="0" w:color="auto"/>
              <w:right w:val="single" w:sz="4" w:space="0" w:color="auto"/>
            </w:tcBorders>
            <w:shd w:val="clear" w:color="auto" w:fill="auto"/>
            <w:textDirection w:val="btLr"/>
            <w:vAlign w:val="center"/>
            <w:hideMark/>
          </w:tcPr>
          <w:p w:rsidR="00C530AD" w:rsidRPr="00EB613E" w:rsidRDefault="00C530AD" w:rsidP="008F47ED">
            <w:pPr>
              <w:suppressAutoHyphens w:val="0"/>
              <w:spacing w:after="0" w:line="240" w:lineRule="auto"/>
              <w:ind w:left="113" w:right="113"/>
              <w:jc w:val="center"/>
              <w:rPr>
                <w:rFonts w:ascii="Times New Roman" w:eastAsia="Times New Roman" w:hAnsi="Times New Roman" w:cs="Times New Roman"/>
                <w:b/>
                <w:bCs/>
                <w:color w:val="000000"/>
                <w:sz w:val="16"/>
                <w:szCs w:val="16"/>
                <w:lang w:eastAsia="ru-RU"/>
              </w:rPr>
            </w:pPr>
            <w:r w:rsidRPr="00EB613E">
              <w:rPr>
                <w:rFonts w:ascii="Times New Roman" w:eastAsia="Times New Roman" w:hAnsi="Times New Roman" w:cs="Times New Roman"/>
                <w:b/>
                <w:bCs/>
                <w:color w:val="000000"/>
                <w:sz w:val="16"/>
                <w:szCs w:val="16"/>
                <w:lang w:eastAsia="ru-RU"/>
              </w:rPr>
              <w:t>Возраст получателя услуги</w:t>
            </w:r>
          </w:p>
        </w:tc>
        <w:tc>
          <w:tcPr>
            <w:tcW w:w="567" w:type="dxa"/>
            <w:tcBorders>
              <w:top w:val="nil"/>
              <w:left w:val="nil"/>
              <w:bottom w:val="single" w:sz="4" w:space="0" w:color="auto"/>
              <w:right w:val="single" w:sz="4" w:space="0" w:color="auto"/>
            </w:tcBorders>
            <w:shd w:val="clear" w:color="auto" w:fill="auto"/>
            <w:textDirection w:val="btLr"/>
            <w:vAlign w:val="center"/>
            <w:hideMark/>
          </w:tcPr>
          <w:p w:rsidR="00C530AD" w:rsidRPr="00EB613E" w:rsidRDefault="00C530AD" w:rsidP="008F47ED">
            <w:pPr>
              <w:suppressAutoHyphens w:val="0"/>
              <w:spacing w:after="0" w:line="240" w:lineRule="auto"/>
              <w:ind w:left="113" w:right="113"/>
              <w:jc w:val="center"/>
              <w:rPr>
                <w:rFonts w:ascii="Times New Roman" w:eastAsia="Times New Roman" w:hAnsi="Times New Roman" w:cs="Times New Roman"/>
                <w:b/>
                <w:bCs/>
                <w:color w:val="000000"/>
                <w:sz w:val="16"/>
                <w:szCs w:val="16"/>
                <w:lang w:eastAsia="ru-RU"/>
              </w:rPr>
            </w:pPr>
            <w:r w:rsidRPr="00EB613E">
              <w:rPr>
                <w:rFonts w:ascii="Times New Roman" w:eastAsia="Times New Roman" w:hAnsi="Times New Roman" w:cs="Times New Roman"/>
                <w:b/>
                <w:bCs/>
                <w:color w:val="000000"/>
                <w:sz w:val="16"/>
                <w:szCs w:val="16"/>
                <w:lang w:eastAsia="ru-RU"/>
              </w:rPr>
              <w:t>Дата консультации</w:t>
            </w:r>
          </w:p>
        </w:tc>
        <w:tc>
          <w:tcPr>
            <w:tcW w:w="567" w:type="dxa"/>
            <w:tcBorders>
              <w:top w:val="nil"/>
              <w:left w:val="nil"/>
              <w:bottom w:val="single" w:sz="4" w:space="0" w:color="auto"/>
              <w:right w:val="single" w:sz="4" w:space="0" w:color="auto"/>
            </w:tcBorders>
            <w:shd w:val="clear" w:color="auto" w:fill="auto"/>
            <w:textDirection w:val="btLr"/>
            <w:vAlign w:val="center"/>
            <w:hideMark/>
          </w:tcPr>
          <w:p w:rsidR="00C530AD" w:rsidRPr="00EB613E" w:rsidRDefault="00C530AD" w:rsidP="008F47ED">
            <w:pPr>
              <w:suppressAutoHyphens w:val="0"/>
              <w:spacing w:after="0" w:line="240" w:lineRule="auto"/>
              <w:ind w:left="113" w:right="113"/>
              <w:jc w:val="center"/>
              <w:rPr>
                <w:rFonts w:ascii="Times New Roman" w:eastAsia="Times New Roman" w:hAnsi="Times New Roman" w:cs="Times New Roman"/>
                <w:b/>
                <w:bCs/>
                <w:color w:val="000000"/>
                <w:sz w:val="16"/>
                <w:szCs w:val="16"/>
                <w:lang w:eastAsia="ru-RU"/>
              </w:rPr>
            </w:pPr>
            <w:r w:rsidRPr="00EB613E">
              <w:rPr>
                <w:rFonts w:ascii="Times New Roman" w:eastAsia="Times New Roman" w:hAnsi="Times New Roman" w:cs="Times New Roman"/>
                <w:b/>
                <w:bCs/>
                <w:color w:val="000000"/>
                <w:sz w:val="16"/>
                <w:szCs w:val="16"/>
                <w:lang w:eastAsia="ru-RU"/>
              </w:rPr>
              <w:t>Контактный номер</w:t>
            </w:r>
          </w:p>
        </w:tc>
        <w:tc>
          <w:tcPr>
            <w:tcW w:w="709" w:type="dxa"/>
            <w:tcBorders>
              <w:top w:val="nil"/>
              <w:left w:val="nil"/>
              <w:bottom w:val="single" w:sz="4" w:space="0" w:color="auto"/>
              <w:right w:val="single" w:sz="4" w:space="0" w:color="auto"/>
            </w:tcBorders>
            <w:shd w:val="clear" w:color="auto" w:fill="auto"/>
            <w:textDirection w:val="btLr"/>
            <w:vAlign w:val="center"/>
            <w:hideMark/>
          </w:tcPr>
          <w:p w:rsidR="00C530AD" w:rsidRPr="00EB613E" w:rsidRDefault="00C530AD" w:rsidP="008F47ED">
            <w:pPr>
              <w:suppressAutoHyphens w:val="0"/>
              <w:spacing w:after="0" w:line="240" w:lineRule="auto"/>
              <w:ind w:left="113" w:right="113"/>
              <w:jc w:val="center"/>
              <w:rPr>
                <w:rFonts w:ascii="Times New Roman" w:eastAsia="Times New Roman" w:hAnsi="Times New Roman" w:cs="Times New Roman"/>
                <w:b/>
                <w:bCs/>
                <w:color w:val="000000"/>
                <w:sz w:val="16"/>
                <w:szCs w:val="16"/>
                <w:lang w:eastAsia="ru-RU"/>
              </w:rPr>
            </w:pPr>
            <w:r w:rsidRPr="00EB613E">
              <w:rPr>
                <w:rFonts w:ascii="Times New Roman" w:eastAsia="Times New Roman" w:hAnsi="Times New Roman" w:cs="Times New Roman"/>
                <w:b/>
                <w:bCs/>
                <w:color w:val="000000"/>
                <w:sz w:val="16"/>
                <w:szCs w:val="16"/>
                <w:lang w:eastAsia="ru-RU"/>
              </w:rPr>
              <w:t>E-</w:t>
            </w:r>
            <w:proofErr w:type="spellStart"/>
            <w:r w:rsidRPr="00EB613E">
              <w:rPr>
                <w:rFonts w:ascii="Times New Roman" w:eastAsia="Times New Roman" w:hAnsi="Times New Roman" w:cs="Times New Roman"/>
                <w:b/>
                <w:bCs/>
                <w:color w:val="000000"/>
                <w:sz w:val="16"/>
                <w:szCs w:val="16"/>
                <w:lang w:eastAsia="ru-RU"/>
              </w:rPr>
              <w:t>mail</w:t>
            </w:r>
            <w:proofErr w:type="spellEnd"/>
          </w:p>
        </w:tc>
        <w:tc>
          <w:tcPr>
            <w:tcW w:w="709" w:type="dxa"/>
            <w:tcBorders>
              <w:top w:val="nil"/>
              <w:left w:val="nil"/>
              <w:bottom w:val="single" w:sz="4" w:space="0" w:color="auto"/>
              <w:right w:val="single" w:sz="4" w:space="0" w:color="auto"/>
            </w:tcBorders>
            <w:shd w:val="clear" w:color="auto" w:fill="auto"/>
            <w:textDirection w:val="btLr"/>
            <w:vAlign w:val="center"/>
            <w:hideMark/>
          </w:tcPr>
          <w:p w:rsidR="00C530AD" w:rsidRPr="00EB613E" w:rsidRDefault="00C530AD" w:rsidP="008F47ED">
            <w:pPr>
              <w:suppressAutoHyphens w:val="0"/>
              <w:spacing w:after="0" w:line="240" w:lineRule="auto"/>
              <w:ind w:left="113" w:right="113"/>
              <w:jc w:val="center"/>
              <w:rPr>
                <w:rFonts w:ascii="Times New Roman" w:eastAsia="Times New Roman" w:hAnsi="Times New Roman" w:cs="Times New Roman"/>
                <w:b/>
                <w:bCs/>
                <w:color w:val="000000"/>
                <w:sz w:val="16"/>
                <w:szCs w:val="16"/>
                <w:lang w:eastAsia="ru-RU"/>
              </w:rPr>
            </w:pPr>
            <w:r w:rsidRPr="00EB613E">
              <w:rPr>
                <w:rFonts w:ascii="Times New Roman" w:eastAsia="Times New Roman" w:hAnsi="Times New Roman" w:cs="Times New Roman"/>
                <w:b/>
                <w:bCs/>
                <w:color w:val="000000"/>
                <w:sz w:val="16"/>
                <w:szCs w:val="16"/>
                <w:lang w:eastAsia="ru-RU"/>
              </w:rPr>
              <w:t>Форма консультации (очно/дистанционно</w:t>
            </w:r>
            <w:proofErr w:type="gramStart"/>
            <w:r w:rsidRPr="00EB613E">
              <w:rPr>
                <w:rFonts w:ascii="Times New Roman" w:eastAsia="Times New Roman" w:hAnsi="Times New Roman" w:cs="Times New Roman"/>
                <w:b/>
                <w:bCs/>
                <w:color w:val="000000"/>
                <w:sz w:val="16"/>
                <w:szCs w:val="16"/>
                <w:lang w:eastAsia="ru-RU"/>
              </w:rPr>
              <w:t>/  обучающее</w:t>
            </w:r>
            <w:proofErr w:type="gramEnd"/>
            <w:r w:rsidRPr="00EB613E">
              <w:rPr>
                <w:rFonts w:ascii="Times New Roman" w:eastAsia="Times New Roman" w:hAnsi="Times New Roman" w:cs="Times New Roman"/>
                <w:b/>
                <w:bCs/>
                <w:color w:val="000000"/>
                <w:sz w:val="16"/>
                <w:szCs w:val="16"/>
                <w:lang w:eastAsia="ru-RU"/>
              </w:rPr>
              <w:t xml:space="preserve"> мероприятие с выдачей сертификата/ опрос/ анкетирование с обратной связью)</w:t>
            </w:r>
          </w:p>
        </w:tc>
        <w:tc>
          <w:tcPr>
            <w:tcW w:w="1023" w:type="dxa"/>
            <w:tcBorders>
              <w:top w:val="nil"/>
              <w:left w:val="nil"/>
              <w:bottom w:val="single" w:sz="4" w:space="0" w:color="auto"/>
              <w:right w:val="single" w:sz="4" w:space="0" w:color="auto"/>
            </w:tcBorders>
            <w:shd w:val="clear" w:color="auto" w:fill="auto"/>
            <w:textDirection w:val="btLr"/>
            <w:vAlign w:val="center"/>
            <w:hideMark/>
          </w:tcPr>
          <w:p w:rsidR="00C530AD" w:rsidRPr="00EB613E" w:rsidRDefault="00C530AD" w:rsidP="008F47ED">
            <w:pPr>
              <w:suppressAutoHyphens w:val="0"/>
              <w:spacing w:after="0" w:line="240" w:lineRule="auto"/>
              <w:ind w:left="113" w:right="113"/>
              <w:jc w:val="center"/>
              <w:rPr>
                <w:rFonts w:ascii="Times New Roman" w:eastAsia="Times New Roman" w:hAnsi="Times New Roman" w:cs="Times New Roman"/>
                <w:b/>
                <w:bCs/>
                <w:color w:val="000000"/>
                <w:sz w:val="16"/>
                <w:szCs w:val="16"/>
                <w:lang w:eastAsia="ru-RU"/>
              </w:rPr>
            </w:pPr>
            <w:r w:rsidRPr="00EB613E">
              <w:rPr>
                <w:rFonts w:ascii="Times New Roman" w:eastAsia="Times New Roman" w:hAnsi="Times New Roman" w:cs="Times New Roman"/>
                <w:b/>
                <w:bCs/>
                <w:color w:val="000000"/>
                <w:sz w:val="16"/>
                <w:szCs w:val="16"/>
                <w:lang w:eastAsia="ru-RU"/>
              </w:rPr>
              <w:t>Дата обращения</w:t>
            </w:r>
          </w:p>
        </w:tc>
        <w:tc>
          <w:tcPr>
            <w:tcW w:w="1127" w:type="dxa"/>
            <w:tcBorders>
              <w:top w:val="nil"/>
              <w:left w:val="nil"/>
              <w:bottom w:val="single" w:sz="4" w:space="0" w:color="auto"/>
              <w:right w:val="single" w:sz="4" w:space="0" w:color="auto"/>
            </w:tcBorders>
            <w:shd w:val="clear" w:color="auto" w:fill="auto"/>
            <w:textDirection w:val="btLr"/>
            <w:vAlign w:val="center"/>
            <w:hideMark/>
          </w:tcPr>
          <w:p w:rsidR="00C530AD" w:rsidRPr="00EB613E" w:rsidRDefault="00C530AD" w:rsidP="008F47ED">
            <w:pPr>
              <w:suppressAutoHyphens w:val="0"/>
              <w:spacing w:after="0" w:line="240" w:lineRule="auto"/>
              <w:ind w:left="113" w:right="113"/>
              <w:jc w:val="center"/>
              <w:rPr>
                <w:rFonts w:ascii="Times New Roman" w:eastAsia="Times New Roman" w:hAnsi="Times New Roman" w:cs="Times New Roman"/>
                <w:b/>
                <w:bCs/>
                <w:color w:val="000000"/>
                <w:sz w:val="16"/>
                <w:szCs w:val="16"/>
                <w:lang w:eastAsia="ru-RU"/>
              </w:rPr>
            </w:pPr>
            <w:r w:rsidRPr="00EB613E">
              <w:rPr>
                <w:rFonts w:ascii="Times New Roman" w:eastAsia="Times New Roman" w:hAnsi="Times New Roman" w:cs="Times New Roman"/>
                <w:b/>
                <w:bCs/>
                <w:color w:val="000000"/>
                <w:sz w:val="16"/>
                <w:szCs w:val="16"/>
                <w:lang w:eastAsia="ru-RU"/>
              </w:rPr>
              <w:t>ФИО специалиста</w:t>
            </w:r>
          </w:p>
        </w:tc>
        <w:tc>
          <w:tcPr>
            <w:tcW w:w="1228" w:type="dxa"/>
            <w:tcBorders>
              <w:top w:val="nil"/>
              <w:left w:val="nil"/>
              <w:bottom w:val="single" w:sz="4" w:space="0" w:color="auto"/>
              <w:right w:val="single" w:sz="4" w:space="0" w:color="auto"/>
            </w:tcBorders>
            <w:shd w:val="clear" w:color="auto" w:fill="auto"/>
            <w:textDirection w:val="btLr"/>
            <w:vAlign w:val="center"/>
            <w:hideMark/>
          </w:tcPr>
          <w:p w:rsidR="00C530AD" w:rsidRPr="00EB613E" w:rsidRDefault="00C530AD" w:rsidP="008F47ED">
            <w:pPr>
              <w:suppressAutoHyphens w:val="0"/>
              <w:spacing w:after="0" w:line="240" w:lineRule="auto"/>
              <w:ind w:left="113" w:right="113"/>
              <w:jc w:val="center"/>
              <w:rPr>
                <w:rFonts w:ascii="Times New Roman" w:eastAsia="Times New Roman" w:hAnsi="Times New Roman" w:cs="Times New Roman"/>
                <w:b/>
                <w:bCs/>
                <w:color w:val="000000"/>
                <w:sz w:val="16"/>
                <w:szCs w:val="16"/>
                <w:lang w:eastAsia="ru-RU"/>
              </w:rPr>
            </w:pPr>
            <w:r w:rsidRPr="00EB613E">
              <w:rPr>
                <w:rFonts w:ascii="Times New Roman" w:eastAsia="Times New Roman" w:hAnsi="Times New Roman" w:cs="Times New Roman"/>
                <w:b/>
                <w:bCs/>
                <w:color w:val="000000"/>
                <w:sz w:val="16"/>
                <w:szCs w:val="16"/>
                <w:lang w:eastAsia="ru-RU"/>
              </w:rPr>
              <w:t>Статус заявителя (согласно Листу 2)</w:t>
            </w:r>
          </w:p>
        </w:tc>
        <w:tc>
          <w:tcPr>
            <w:tcW w:w="1500" w:type="dxa"/>
            <w:tcBorders>
              <w:top w:val="nil"/>
              <w:left w:val="nil"/>
              <w:bottom w:val="single" w:sz="4" w:space="0" w:color="auto"/>
              <w:right w:val="single" w:sz="4" w:space="0" w:color="auto"/>
            </w:tcBorders>
            <w:shd w:val="clear" w:color="auto" w:fill="auto"/>
            <w:textDirection w:val="btLr"/>
            <w:vAlign w:val="center"/>
            <w:hideMark/>
          </w:tcPr>
          <w:p w:rsidR="00C530AD" w:rsidRPr="00EB613E" w:rsidRDefault="00C530AD" w:rsidP="008F47ED">
            <w:pPr>
              <w:suppressAutoHyphens w:val="0"/>
              <w:spacing w:after="0" w:line="240" w:lineRule="auto"/>
              <w:ind w:left="113" w:right="113"/>
              <w:jc w:val="center"/>
              <w:rPr>
                <w:rFonts w:ascii="Times New Roman" w:eastAsia="Times New Roman" w:hAnsi="Times New Roman" w:cs="Times New Roman"/>
                <w:b/>
                <w:bCs/>
                <w:color w:val="000000"/>
                <w:sz w:val="16"/>
                <w:szCs w:val="16"/>
                <w:lang w:eastAsia="ru-RU"/>
              </w:rPr>
            </w:pPr>
            <w:r w:rsidRPr="00EB613E">
              <w:rPr>
                <w:rFonts w:ascii="Times New Roman" w:eastAsia="Times New Roman" w:hAnsi="Times New Roman" w:cs="Times New Roman"/>
                <w:b/>
                <w:bCs/>
                <w:color w:val="000000"/>
                <w:sz w:val="16"/>
                <w:szCs w:val="16"/>
                <w:lang w:eastAsia="ru-RU"/>
              </w:rPr>
              <w:t>Запрос (согласно Листу 1)</w:t>
            </w:r>
          </w:p>
        </w:tc>
        <w:tc>
          <w:tcPr>
            <w:tcW w:w="1075" w:type="dxa"/>
            <w:tcBorders>
              <w:top w:val="nil"/>
              <w:left w:val="nil"/>
              <w:bottom w:val="single" w:sz="4" w:space="0" w:color="auto"/>
              <w:right w:val="single" w:sz="4" w:space="0" w:color="auto"/>
            </w:tcBorders>
            <w:shd w:val="clear" w:color="auto" w:fill="auto"/>
            <w:textDirection w:val="btLr"/>
            <w:vAlign w:val="center"/>
            <w:hideMark/>
          </w:tcPr>
          <w:p w:rsidR="00C530AD" w:rsidRPr="00EB613E" w:rsidRDefault="00C530AD" w:rsidP="008F47ED">
            <w:pPr>
              <w:suppressAutoHyphens w:val="0"/>
              <w:spacing w:after="0" w:line="240" w:lineRule="auto"/>
              <w:ind w:left="113" w:right="113"/>
              <w:jc w:val="center"/>
              <w:rPr>
                <w:rFonts w:ascii="Times New Roman" w:eastAsia="Times New Roman" w:hAnsi="Times New Roman" w:cs="Times New Roman"/>
                <w:b/>
                <w:bCs/>
                <w:color w:val="000000"/>
                <w:sz w:val="16"/>
                <w:szCs w:val="16"/>
                <w:lang w:eastAsia="ru-RU"/>
              </w:rPr>
            </w:pPr>
            <w:r w:rsidRPr="00EB613E">
              <w:rPr>
                <w:rFonts w:ascii="Times New Roman" w:eastAsia="Times New Roman" w:hAnsi="Times New Roman" w:cs="Times New Roman"/>
                <w:b/>
                <w:bCs/>
                <w:color w:val="000000"/>
                <w:sz w:val="16"/>
                <w:szCs w:val="16"/>
                <w:lang w:eastAsia="ru-RU"/>
              </w:rPr>
              <w:t>Факт оказания консультации</w:t>
            </w:r>
          </w:p>
        </w:tc>
        <w:tc>
          <w:tcPr>
            <w:tcW w:w="1134" w:type="dxa"/>
            <w:tcBorders>
              <w:top w:val="nil"/>
              <w:left w:val="nil"/>
              <w:bottom w:val="single" w:sz="4" w:space="0" w:color="auto"/>
              <w:right w:val="single" w:sz="4" w:space="0" w:color="auto"/>
            </w:tcBorders>
            <w:shd w:val="clear" w:color="auto" w:fill="auto"/>
            <w:textDirection w:val="btLr"/>
            <w:vAlign w:val="center"/>
            <w:hideMark/>
          </w:tcPr>
          <w:p w:rsidR="00C530AD" w:rsidRPr="00EB613E" w:rsidRDefault="00C530AD" w:rsidP="008F47ED">
            <w:pPr>
              <w:suppressAutoHyphens w:val="0"/>
              <w:spacing w:after="0" w:line="240" w:lineRule="auto"/>
              <w:ind w:left="113" w:right="113"/>
              <w:jc w:val="center"/>
              <w:rPr>
                <w:rFonts w:ascii="Times New Roman" w:eastAsia="Times New Roman" w:hAnsi="Times New Roman" w:cs="Times New Roman"/>
                <w:b/>
                <w:bCs/>
                <w:color w:val="000000"/>
                <w:sz w:val="16"/>
                <w:szCs w:val="16"/>
                <w:lang w:eastAsia="ru-RU"/>
              </w:rPr>
            </w:pPr>
            <w:r w:rsidRPr="00EB613E">
              <w:rPr>
                <w:rFonts w:ascii="Times New Roman" w:eastAsia="Times New Roman" w:hAnsi="Times New Roman" w:cs="Times New Roman"/>
                <w:b/>
                <w:bCs/>
                <w:color w:val="000000"/>
                <w:sz w:val="16"/>
                <w:szCs w:val="16"/>
                <w:lang w:eastAsia="ru-RU"/>
              </w:rPr>
              <w:t xml:space="preserve">Реквизиты выданного сертификата (дата, номер (при наличии) в случае проведения обучающего </w:t>
            </w:r>
            <w:proofErr w:type="spellStart"/>
            <w:r w:rsidRPr="00EB613E">
              <w:rPr>
                <w:rFonts w:ascii="Times New Roman" w:eastAsia="Times New Roman" w:hAnsi="Times New Roman" w:cs="Times New Roman"/>
                <w:b/>
                <w:bCs/>
                <w:color w:val="000000"/>
                <w:sz w:val="16"/>
                <w:szCs w:val="16"/>
                <w:lang w:eastAsia="ru-RU"/>
              </w:rPr>
              <w:t>меропрития</w:t>
            </w:r>
            <w:proofErr w:type="spellEnd"/>
            <w:r w:rsidRPr="00EB613E">
              <w:rPr>
                <w:rFonts w:ascii="Times New Roman" w:eastAsia="Times New Roman" w:hAnsi="Times New Roman" w:cs="Times New Roman"/>
                <w:b/>
                <w:bCs/>
                <w:color w:val="000000"/>
                <w:sz w:val="16"/>
                <w:szCs w:val="16"/>
                <w:lang w:eastAsia="ru-RU"/>
              </w:rPr>
              <w:t>, предполагающего выдачу сертификата</w:t>
            </w:r>
          </w:p>
        </w:tc>
      </w:tr>
      <w:tr w:rsidR="00C530AD" w:rsidRPr="00EB613E" w:rsidTr="00C530AD">
        <w:trPr>
          <w:trHeight w:val="630"/>
        </w:trPr>
        <w:tc>
          <w:tcPr>
            <w:tcW w:w="850" w:type="dxa"/>
            <w:tcBorders>
              <w:top w:val="nil"/>
              <w:left w:val="single" w:sz="4" w:space="0" w:color="auto"/>
              <w:bottom w:val="single" w:sz="4" w:space="0" w:color="auto"/>
              <w:right w:val="single" w:sz="4" w:space="0" w:color="auto"/>
            </w:tcBorders>
            <w:shd w:val="clear" w:color="auto" w:fill="auto"/>
            <w:vAlign w:val="center"/>
            <w:hideMark/>
          </w:tcPr>
          <w:p w:rsidR="00C530AD" w:rsidRPr="00EB613E" w:rsidRDefault="00C530AD" w:rsidP="008F47ED">
            <w:pPr>
              <w:suppressAutoHyphens w:val="0"/>
              <w:spacing w:after="0" w:line="240" w:lineRule="auto"/>
              <w:jc w:val="center"/>
              <w:rPr>
                <w:rFonts w:ascii="Times New Roman" w:eastAsia="Times New Roman" w:hAnsi="Times New Roman" w:cs="Times New Roman"/>
                <w:i/>
                <w:iCs/>
                <w:color w:val="000000"/>
                <w:sz w:val="16"/>
                <w:szCs w:val="16"/>
                <w:lang w:eastAsia="ru-RU"/>
              </w:rPr>
            </w:pPr>
            <w:r w:rsidRPr="00EB613E">
              <w:rPr>
                <w:rFonts w:ascii="Times New Roman" w:eastAsia="Times New Roman" w:hAnsi="Times New Roman" w:cs="Times New Roman"/>
                <w:i/>
                <w:iCs/>
                <w:color w:val="000000"/>
                <w:sz w:val="16"/>
                <w:szCs w:val="16"/>
                <w:lang w:eastAsia="ru-RU"/>
              </w:rPr>
              <w:t>Иванова Ольга Владимировна</w:t>
            </w:r>
          </w:p>
        </w:tc>
        <w:tc>
          <w:tcPr>
            <w:tcW w:w="426" w:type="dxa"/>
            <w:tcBorders>
              <w:top w:val="nil"/>
              <w:left w:val="nil"/>
              <w:bottom w:val="single" w:sz="4" w:space="0" w:color="auto"/>
              <w:right w:val="single" w:sz="4" w:space="0" w:color="auto"/>
            </w:tcBorders>
            <w:shd w:val="clear" w:color="auto" w:fill="auto"/>
            <w:vAlign w:val="center"/>
            <w:hideMark/>
          </w:tcPr>
          <w:p w:rsidR="00C530AD" w:rsidRPr="00EB613E" w:rsidRDefault="00C530AD" w:rsidP="008F47ED">
            <w:pPr>
              <w:suppressAutoHyphens w:val="0"/>
              <w:spacing w:after="0" w:line="240" w:lineRule="auto"/>
              <w:jc w:val="center"/>
              <w:rPr>
                <w:rFonts w:ascii="Times New Roman" w:eastAsia="Times New Roman" w:hAnsi="Times New Roman" w:cs="Times New Roman"/>
                <w:i/>
                <w:iCs/>
                <w:color w:val="000000"/>
                <w:sz w:val="16"/>
                <w:szCs w:val="16"/>
                <w:lang w:eastAsia="ru-RU"/>
              </w:rPr>
            </w:pPr>
            <w:r w:rsidRPr="00EB613E">
              <w:rPr>
                <w:rFonts w:ascii="Times New Roman" w:eastAsia="Times New Roman" w:hAnsi="Times New Roman" w:cs="Times New Roman"/>
                <w:i/>
                <w:iCs/>
                <w:color w:val="000000"/>
                <w:sz w:val="16"/>
                <w:szCs w:val="16"/>
                <w:lang w:eastAsia="ru-RU"/>
              </w:rPr>
              <w:t>35 лет</w:t>
            </w:r>
          </w:p>
        </w:tc>
        <w:tc>
          <w:tcPr>
            <w:tcW w:w="567" w:type="dxa"/>
            <w:tcBorders>
              <w:top w:val="nil"/>
              <w:left w:val="nil"/>
              <w:bottom w:val="single" w:sz="4" w:space="0" w:color="auto"/>
              <w:right w:val="single" w:sz="4" w:space="0" w:color="auto"/>
            </w:tcBorders>
            <w:shd w:val="clear" w:color="auto" w:fill="auto"/>
            <w:vAlign w:val="center"/>
            <w:hideMark/>
          </w:tcPr>
          <w:p w:rsidR="00C530AD" w:rsidRPr="00EB613E" w:rsidRDefault="00C530AD" w:rsidP="008F47ED">
            <w:pPr>
              <w:suppressAutoHyphens w:val="0"/>
              <w:spacing w:after="0" w:line="240" w:lineRule="auto"/>
              <w:jc w:val="center"/>
              <w:rPr>
                <w:rFonts w:ascii="Times New Roman" w:eastAsia="Times New Roman" w:hAnsi="Times New Roman" w:cs="Times New Roman"/>
                <w:i/>
                <w:iCs/>
                <w:color w:val="000000"/>
                <w:sz w:val="16"/>
                <w:szCs w:val="16"/>
                <w:lang w:eastAsia="ru-RU"/>
              </w:rPr>
            </w:pPr>
            <w:r w:rsidRPr="00EB613E">
              <w:rPr>
                <w:rFonts w:ascii="Times New Roman" w:eastAsia="Times New Roman" w:hAnsi="Times New Roman" w:cs="Times New Roman"/>
                <w:i/>
                <w:iCs/>
                <w:color w:val="000000"/>
                <w:sz w:val="16"/>
                <w:szCs w:val="16"/>
                <w:lang w:eastAsia="ru-RU"/>
              </w:rPr>
              <w:t>17 февраля 2023 г.</w:t>
            </w:r>
          </w:p>
        </w:tc>
        <w:tc>
          <w:tcPr>
            <w:tcW w:w="567" w:type="dxa"/>
            <w:tcBorders>
              <w:top w:val="nil"/>
              <w:left w:val="nil"/>
              <w:bottom w:val="single" w:sz="4" w:space="0" w:color="auto"/>
              <w:right w:val="single" w:sz="4" w:space="0" w:color="auto"/>
            </w:tcBorders>
            <w:shd w:val="clear" w:color="auto" w:fill="auto"/>
            <w:vAlign w:val="center"/>
            <w:hideMark/>
          </w:tcPr>
          <w:p w:rsidR="00C530AD" w:rsidRPr="00EB613E" w:rsidRDefault="00C530AD" w:rsidP="008F47ED">
            <w:pPr>
              <w:suppressAutoHyphens w:val="0"/>
              <w:spacing w:after="0" w:line="240" w:lineRule="auto"/>
              <w:jc w:val="center"/>
              <w:rPr>
                <w:rFonts w:ascii="Times New Roman" w:eastAsia="Times New Roman" w:hAnsi="Times New Roman" w:cs="Times New Roman"/>
                <w:i/>
                <w:iCs/>
                <w:color w:val="000000"/>
                <w:sz w:val="16"/>
                <w:szCs w:val="16"/>
                <w:lang w:eastAsia="ru-RU"/>
              </w:rPr>
            </w:pPr>
            <w:r w:rsidRPr="00EB613E">
              <w:rPr>
                <w:rFonts w:ascii="Times New Roman" w:eastAsia="Times New Roman" w:hAnsi="Times New Roman" w:cs="Times New Roman"/>
                <w:i/>
                <w:iCs/>
                <w:color w:val="000000"/>
                <w:sz w:val="16"/>
                <w:szCs w:val="16"/>
                <w:lang w:eastAsia="ru-RU"/>
              </w:rPr>
              <w:t>7 (905) 111 11 11</w:t>
            </w:r>
          </w:p>
        </w:tc>
        <w:tc>
          <w:tcPr>
            <w:tcW w:w="709" w:type="dxa"/>
            <w:tcBorders>
              <w:top w:val="nil"/>
              <w:left w:val="nil"/>
              <w:bottom w:val="single" w:sz="4" w:space="0" w:color="auto"/>
              <w:right w:val="single" w:sz="4" w:space="0" w:color="auto"/>
            </w:tcBorders>
            <w:shd w:val="clear" w:color="auto" w:fill="auto"/>
            <w:noWrap/>
            <w:vAlign w:val="center"/>
            <w:hideMark/>
          </w:tcPr>
          <w:p w:rsidR="00C530AD" w:rsidRPr="00EB613E" w:rsidRDefault="00C530AD" w:rsidP="008F47ED">
            <w:pPr>
              <w:suppressAutoHyphens w:val="0"/>
              <w:spacing w:after="0" w:line="240" w:lineRule="auto"/>
              <w:jc w:val="center"/>
              <w:rPr>
                <w:rFonts w:eastAsia="Times New Roman"/>
                <w:color w:val="0563C1"/>
                <w:sz w:val="16"/>
                <w:szCs w:val="16"/>
                <w:u w:val="single"/>
                <w:lang w:eastAsia="ru-RU"/>
              </w:rPr>
            </w:pPr>
            <w:hyperlink r:id="rId5" w:history="1">
              <w:r w:rsidRPr="00EB613E">
                <w:rPr>
                  <w:rFonts w:eastAsia="Times New Roman"/>
                  <w:color w:val="0563C1"/>
                  <w:sz w:val="16"/>
                  <w:szCs w:val="16"/>
                  <w:u w:val="single"/>
                  <w:lang w:eastAsia="ru-RU"/>
                </w:rPr>
                <w:t>demo1123@kk.ru</w:t>
              </w:r>
            </w:hyperlink>
          </w:p>
        </w:tc>
        <w:tc>
          <w:tcPr>
            <w:tcW w:w="709" w:type="dxa"/>
            <w:tcBorders>
              <w:top w:val="nil"/>
              <w:left w:val="nil"/>
              <w:bottom w:val="single" w:sz="4" w:space="0" w:color="auto"/>
              <w:right w:val="single" w:sz="4" w:space="0" w:color="auto"/>
            </w:tcBorders>
            <w:shd w:val="clear" w:color="auto" w:fill="auto"/>
            <w:vAlign w:val="center"/>
            <w:hideMark/>
          </w:tcPr>
          <w:p w:rsidR="00C530AD" w:rsidRPr="00EB613E" w:rsidRDefault="00C530AD" w:rsidP="008F47ED">
            <w:pPr>
              <w:suppressAutoHyphens w:val="0"/>
              <w:spacing w:after="0" w:line="240" w:lineRule="auto"/>
              <w:jc w:val="center"/>
              <w:rPr>
                <w:rFonts w:ascii="Times New Roman" w:eastAsia="Times New Roman" w:hAnsi="Times New Roman" w:cs="Times New Roman"/>
                <w:i/>
                <w:iCs/>
                <w:color w:val="000000"/>
                <w:sz w:val="16"/>
                <w:szCs w:val="16"/>
                <w:lang w:eastAsia="ru-RU"/>
              </w:rPr>
            </w:pPr>
            <w:r w:rsidRPr="00EB613E">
              <w:rPr>
                <w:rFonts w:ascii="Times New Roman" w:eastAsia="Times New Roman" w:hAnsi="Times New Roman" w:cs="Times New Roman"/>
                <w:i/>
                <w:iCs/>
                <w:color w:val="000000"/>
                <w:sz w:val="16"/>
                <w:szCs w:val="16"/>
                <w:lang w:eastAsia="ru-RU"/>
              </w:rPr>
              <w:t>Очная консультация</w:t>
            </w:r>
          </w:p>
        </w:tc>
        <w:tc>
          <w:tcPr>
            <w:tcW w:w="1023" w:type="dxa"/>
            <w:tcBorders>
              <w:top w:val="nil"/>
              <w:left w:val="nil"/>
              <w:bottom w:val="single" w:sz="4" w:space="0" w:color="auto"/>
              <w:right w:val="single" w:sz="4" w:space="0" w:color="auto"/>
            </w:tcBorders>
            <w:shd w:val="clear" w:color="auto" w:fill="auto"/>
            <w:vAlign w:val="center"/>
            <w:hideMark/>
          </w:tcPr>
          <w:p w:rsidR="00C530AD" w:rsidRPr="00EB613E" w:rsidRDefault="00C530AD" w:rsidP="008F47ED">
            <w:pPr>
              <w:suppressAutoHyphens w:val="0"/>
              <w:spacing w:after="0" w:line="240" w:lineRule="auto"/>
              <w:jc w:val="center"/>
              <w:rPr>
                <w:rFonts w:ascii="Times New Roman" w:eastAsia="Times New Roman" w:hAnsi="Times New Roman" w:cs="Times New Roman"/>
                <w:i/>
                <w:iCs/>
                <w:color w:val="000000"/>
                <w:sz w:val="16"/>
                <w:szCs w:val="16"/>
                <w:lang w:eastAsia="ru-RU"/>
              </w:rPr>
            </w:pPr>
            <w:r w:rsidRPr="00EB613E">
              <w:rPr>
                <w:rFonts w:ascii="Times New Roman" w:eastAsia="Times New Roman" w:hAnsi="Times New Roman" w:cs="Times New Roman"/>
                <w:i/>
                <w:iCs/>
                <w:color w:val="000000"/>
                <w:sz w:val="16"/>
                <w:szCs w:val="16"/>
                <w:lang w:eastAsia="ru-RU"/>
              </w:rPr>
              <w:t>16 февраля 2023 г.</w:t>
            </w:r>
          </w:p>
        </w:tc>
        <w:tc>
          <w:tcPr>
            <w:tcW w:w="1127" w:type="dxa"/>
            <w:tcBorders>
              <w:top w:val="nil"/>
              <w:left w:val="nil"/>
              <w:bottom w:val="single" w:sz="4" w:space="0" w:color="auto"/>
              <w:right w:val="single" w:sz="4" w:space="0" w:color="auto"/>
            </w:tcBorders>
            <w:shd w:val="clear" w:color="auto" w:fill="auto"/>
            <w:vAlign w:val="center"/>
            <w:hideMark/>
          </w:tcPr>
          <w:p w:rsidR="00C530AD" w:rsidRPr="00EB613E" w:rsidRDefault="00C530AD" w:rsidP="008F47ED">
            <w:pPr>
              <w:suppressAutoHyphens w:val="0"/>
              <w:spacing w:after="0" w:line="240" w:lineRule="auto"/>
              <w:jc w:val="center"/>
              <w:rPr>
                <w:rFonts w:ascii="Times New Roman" w:eastAsia="Times New Roman" w:hAnsi="Times New Roman" w:cs="Times New Roman"/>
                <w:i/>
                <w:iCs/>
                <w:color w:val="000000"/>
                <w:sz w:val="16"/>
                <w:szCs w:val="16"/>
                <w:lang w:eastAsia="ru-RU"/>
              </w:rPr>
            </w:pPr>
            <w:r w:rsidRPr="00EB613E">
              <w:rPr>
                <w:rFonts w:ascii="Times New Roman" w:eastAsia="Times New Roman" w:hAnsi="Times New Roman" w:cs="Times New Roman"/>
                <w:i/>
                <w:iCs/>
                <w:color w:val="000000"/>
                <w:sz w:val="16"/>
                <w:szCs w:val="16"/>
                <w:lang w:eastAsia="ru-RU"/>
              </w:rPr>
              <w:t>Сидорова О. В.</w:t>
            </w:r>
          </w:p>
        </w:tc>
        <w:tc>
          <w:tcPr>
            <w:tcW w:w="1228" w:type="dxa"/>
            <w:tcBorders>
              <w:top w:val="nil"/>
              <w:left w:val="nil"/>
              <w:bottom w:val="single" w:sz="4" w:space="0" w:color="auto"/>
              <w:right w:val="single" w:sz="4" w:space="0" w:color="auto"/>
            </w:tcBorders>
            <w:shd w:val="clear" w:color="auto" w:fill="auto"/>
            <w:vAlign w:val="center"/>
            <w:hideMark/>
          </w:tcPr>
          <w:p w:rsidR="00C530AD" w:rsidRPr="00EB613E" w:rsidRDefault="00C530AD" w:rsidP="008F47ED">
            <w:pPr>
              <w:suppressAutoHyphens w:val="0"/>
              <w:spacing w:after="0" w:line="240" w:lineRule="auto"/>
              <w:jc w:val="center"/>
              <w:rPr>
                <w:rFonts w:ascii="Times New Roman" w:eastAsia="Times New Roman" w:hAnsi="Times New Roman" w:cs="Times New Roman"/>
                <w:i/>
                <w:iCs/>
                <w:color w:val="000000"/>
                <w:sz w:val="16"/>
                <w:szCs w:val="16"/>
                <w:lang w:eastAsia="ru-RU"/>
              </w:rPr>
            </w:pPr>
            <w:r w:rsidRPr="00EB613E">
              <w:rPr>
                <w:rFonts w:ascii="Times New Roman" w:eastAsia="Times New Roman" w:hAnsi="Times New Roman" w:cs="Times New Roman"/>
                <w:i/>
                <w:iCs/>
                <w:color w:val="000000"/>
                <w:sz w:val="16"/>
                <w:szCs w:val="16"/>
                <w:lang w:eastAsia="ru-RU"/>
              </w:rPr>
              <w:t>ДШ-0-8</w:t>
            </w:r>
          </w:p>
        </w:tc>
        <w:tc>
          <w:tcPr>
            <w:tcW w:w="1500" w:type="dxa"/>
            <w:tcBorders>
              <w:top w:val="nil"/>
              <w:left w:val="nil"/>
              <w:bottom w:val="single" w:sz="4" w:space="0" w:color="auto"/>
              <w:right w:val="single" w:sz="4" w:space="0" w:color="auto"/>
            </w:tcBorders>
            <w:shd w:val="clear" w:color="auto" w:fill="auto"/>
            <w:vAlign w:val="center"/>
            <w:hideMark/>
          </w:tcPr>
          <w:p w:rsidR="00C530AD" w:rsidRPr="00EB613E" w:rsidRDefault="00C530AD" w:rsidP="008F47ED">
            <w:pPr>
              <w:suppressAutoHyphens w:val="0"/>
              <w:spacing w:after="0" w:line="240" w:lineRule="auto"/>
              <w:jc w:val="center"/>
              <w:rPr>
                <w:rFonts w:ascii="Times New Roman" w:eastAsia="Times New Roman" w:hAnsi="Times New Roman" w:cs="Times New Roman"/>
                <w:i/>
                <w:iCs/>
                <w:color w:val="000000"/>
                <w:sz w:val="16"/>
                <w:szCs w:val="16"/>
                <w:lang w:eastAsia="ru-RU"/>
              </w:rPr>
            </w:pPr>
            <w:r w:rsidRPr="00EB613E">
              <w:rPr>
                <w:rFonts w:ascii="Times New Roman" w:eastAsia="Times New Roman" w:hAnsi="Times New Roman" w:cs="Times New Roman"/>
                <w:i/>
                <w:iCs/>
                <w:color w:val="000000"/>
                <w:sz w:val="16"/>
                <w:szCs w:val="16"/>
                <w:lang w:eastAsia="ru-RU"/>
              </w:rPr>
              <w:t>3</w:t>
            </w:r>
          </w:p>
        </w:tc>
        <w:tc>
          <w:tcPr>
            <w:tcW w:w="1075" w:type="dxa"/>
            <w:tcBorders>
              <w:top w:val="nil"/>
              <w:left w:val="nil"/>
              <w:bottom w:val="single" w:sz="4" w:space="0" w:color="auto"/>
              <w:right w:val="single" w:sz="4" w:space="0" w:color="auto"/>
            </w:tcBorders>
            <w:shd w:val="clear" w:color="auto" w:fill="auto"/>
            <w:vAlign w:val="center"/>
            <w:hideMark/>
          </w:tcPr>
          <w:p w:rsidR="00C530AD" w:rsidRPr="00EB613E" w:rsidRDefault="00C530AD" w:rsidP="008F47ED">
            <w:pPr>
              <w:suppressAutoHyphens w:val="0"/>
              <w:spacing w:after="0" w:line="240" w:lineRule="auto"/>
              <w:jc w:val="center"/>
              <w:rPr>
                <w:rFonts w:ascii="Times New Roman" w:eastAsia="Times New Roman" w:hAnsi="Times New Roman" w:cs="Times New Roman"/>
                <w:i/>
                <w:iCs/>
                <w:color w:val="000000"/>
                <w:sz w:val="16"/>
                <w:szCs w:val="16"/>
                <w:lang w:eastAsia="ru-RU"/>
              </w:rPr>
            </w:pPr>
            <w:r w:rsidRPr="00EB613E">
              <w:rPr>
                <w:rFonts w:ascii="Times New Roman" w:eastAsia="Times New Roman" w:hAnsi="Times New Roman" w:cs="Times New Roman"/>
                <w:i/>
                <w:iCs/>
                <w:color w:val="000000"/>
                <w:sz w:val="16"/>
                <w:szCs w:val="16"/>
                <w:lang w:eastAsia="ru-RU"/>
              </w:rPr>
              <w:t>оказана</w:t>
            </w:r>
          </w:p>
        </w:tc>
        <w:tc>
          <w:tcPr>
            <w:tcW w:w="1134" w:type="dxa"/>
            <w:tcBorders>
              <w:top w:val="nil"/>
              <w:left w:val="nil"/>
              <w:bottom w:val="single" w:sz="4" w:space="0" w:color="auto"/>
              <w:right w:val="single" w:sz="4" w:space="0" w:color="auto"/>
            </w:tcBorders>
            <w:shd w:val="clear" w:color="auto" w:fill="auto"/>
            <w:hideMark/>
          </w:tcPr>
          <w:p w:rsidR="00C530AD" w:rsidRPr="00EB613E" w:rsidRDefault="00C530AD" w:rsidP="008F47ED">
            <w:pPr>
              <w:suppressAutoHyphens w:val="0"/>
              <w:spacing w:after="0" w:line="240" w:lineRule="auto"/>
              <w:rPr>
                <w:rFonts w:ascii="Times New Roman" w:eastAsia="Times New Roman" w:hAnsi="Times New Roman" w:cs="Times New Roman"/>
                <w:color w:val="000000"/>
                <w:sz w:val="16"/>
                <w:szCs w:val="16"/>
                <w:lang w:eastAsia="ru-RU"/>
              </w:rPr>
            </w:pPr>
            <w:r w:rsidRPr="00EB613E">
              <w:rPr>
                <w:rFonts w:ascii="Times New Roman" w:eastAsia="Times New Roman" w:hAnsi="Times New Roman" w:cs="Times New Roman"/>
                <w:color w:val="000000"/>
                <w:sz w:val="16"/>
                <w:szCs w:val="16"/>
                <w:lang w:eastAsia="ru-RU"/>
              </w:rPr>
              <w:t> </w:t>
            </w:r>
          </w:p>
        </w:tc>
      </w:tr>
    </w:tbl>
    <w:p w:rsidR="00C530AD" w:rsidRDefault="00C530AD" w:rsidP="00C530AD">
      <w:pPr>
        <w:spacing w:after="0" w:line="240" w:lineRule="auto"/>
        <w:rPr>
          <w:rFonts w:ascii="Times New Roman" w:hAnsi="Times New Roman" w:cs="Times New Roman"/>
          <w:b/>
          <w:sz w:val="20"/>
          <w:szCs w:val="20"/>
        </w:rPr>
      </w:pPr>
    </w:p>
    <w:p w:rsidR="00C530AD" w:rsidRDefault="00C530AD" w:rsidP="00C530AD">
      <w:pPr>
        <w:spacing w:after="0" w:line="240" w:lineRule="auto"/>
        <w:rPr>
          <w:rFonts w:ascii="Times New Roman" w:hAnsi="Times New Roman" w:cs="Times New Roman"/>
          <w:b/>
          <w:sz w:val="20"/>
          <w:szCs w:val="20"/>
        </w:rPr>
      </w:pPr>
    </w:p>
    <w:p w:rsidR="00C530AD" w:rsidRDefault="00C530AD" w:rsidP="00C530AD">
      <w:pPr>
        <w:spacing w:after="0" w:line="240" w:lineRule="auto"/>
        <w:rPr>
          <w:rFonts w:ascii="Times New Roman" w:hAnsi="Times New Roman" w:cs="Times New Roman"/>
          <w:b/>
          <w:sz w:val="20"/>
          <w:szCs w:val="20"/>
        </w:rPr>
      </w:pPr>
    </w:p>
    <w:p w:rsidR="00C530AD" w:rsidRDefault="00C530AD" w:rsidP="00C530AD">
      <w:pPr>
        <w:spacing w:after="0" w:line="240" w:lineRule="auto"/>
        <w:rPr>
          <w:rFonts w:ascii="Times New Roman" w:hAnsi="Times New Roman" w:cs="Times New Roman"/>
          <w:b/>
          <w:sz w:val="20"/>
          <w:szCs w:val="20"/>
        </w:rPr>
      </w:pPr>
    </w:p>
    <w:p w:rsidR="00C530AD" w:rsidRDefault="00C530AD" w:rsidP="00C530AD">
      <w:pPr>
        <w:spacing w:after="0" w:line="240" w:lineRule="auto"/>
        <w:rPr>
          <w:rFonts w:ascii="Times New Roman" w:hAnsi="Times New Roman" w:cs="Times New Roman"/>
          <w:b/>
          <w:sz w:val="20"/>
          <w:szCs w:val="20"/>
        </w:rPr>
      </w:pPr>
    </w:p>
    <w:p w:rsidR="00C530AD" w:rsidRDefault="00C530AD" w:rsidP="00C530AD">
      <w:pPr>
        <w:spacing w:after="0" w:line="240" w:lineRule="auto"/>
        <w:rPr>
          <w:rFonts w:ascii="Times New Roman" w:hAnsi="Times New Roman" w:cs="Times New Roman"/>
          <w:b/>
          <w:sz w:val="20"/>
          <w:szCs w:val="20"/>
        </w:rPr>
      </w:pPr>
    </w:p>
    <w:p w:rsidR="00C530AD" w:rsidRDefault="00C530AD" w:rsidP="00C530AD">
      <w:pPr>
        <w:spacing w:after="0" w:line="240" w:lineRule="auto"/>
        <w:rPr>
          <w:rFonts w:ascii="Times New Roman" w:hAnsi="Times New Roman" w:cs="Times New Roman"/>
          <w:b/>
          <w:sz w:val="20"/>
          <w:szCs w:val="20"/>
        </w:rPr>
      </w:pPr>
    </w:p>
    <w:p w:rsidR="00C530AD" w:rsidRDefault="00C530AD" w:rsidP="00C530AD">
      <w:pPr>
        <w:spacing w:after="0" w:line="240" w:lineRule="auto"/>
        <w:jc w:val="right"/>
        <w:rPr>
          <w:rFonts w:ascii="Times New Roman" w:hAnsi="Times New Roman" w:cs="Times New Roman"/>
          <w:b/>
          <w:sz w:val="20"/>
          <w:szCs w:val="20"/>
        </w:rPr>
      </w:pPr>
    </w:p>
    <w:p w:rsidR="00C530AD" w:rsidRDefault="00C530AD" w:rsidP="00C530AD">
      <w:pPr>
        <w:spacing w:after="0" w:line="240" w:lineRule="auto"/>
        <w:jc w:val="right"/>
        <w:rPr>
          <w:rFonts w:ascii="Times New Roman" w:hAnsi="Times New Roman" w:cs="Times New Roman"/>
          <w:b/>
          <w:sz w:val="20"/>
          <w:szCs w:val="20"/>
        </w:rPr>
      </w:pPr>
    </w:p>
    <w:p w:rsidR="00020C47" w:rsidRDefault="00020C47" w:rsidP="00C530AD">
      <w:pPr>
        <w:spacing w:after="0" w:line="240" w:lineRule="auto"/>
        <w:jc w:val="right"/>
        <w:rPr>
          <w:rFonts w:ascii="Times New Roman" w:hAnsi="Times New Roman" w:cs="Times New Roman"/>
          <w:b/>
          <w:sz w:val="20"/>
          <w:szCs w:val="20"/>
        </w:rPr>
      </w:pPr>
    </w:p>
    <w:p w:rsidR="00020C47" w:rsidRDefault="00020C47" w:rsidP="00C530AD">
      <w:pPr>
        <w:spacing w:after="0" w:line="240" w:lineRule="auto"/>
        <w:jc w:val="right"/>
        <w:rPr>
          <w:rFonts w:ascii="Times New Roman" w:hAnsi="Times New Roman" w:cs="Times New Roman"/>
          <w:b/>
          <w:sz w:val="20"/>
          <w:szCs w:val="20"/>
        </w:rPr>
      </w:pPr>
    </w:p>
    <w:p w:rsidR="00020C47" w:rsidRDefault="00020C47" w:rsidP="00C530AD">
      <w:pPr>
        <w:spacing w:after="0" w:line="240" w:lineRule="auto"/>
        <w:jc w:val="right"/>
        <w:rPr>
          <w:rFonts w:ascii="Times New Roman" w:hAnsi="Times New Roman" w:cs="Times New Roman"/>
          <w:b/>
          <w:sz w:val="20"/>
          <w:szCs w:val="20"/>
        </w:rPr>
      </w:pPr>
    </w:p>
    <w:p w:rsidR="00020C47" w:rsidRDefault="00020C47" w:rsidP="00C530AD">
      <w:pPr>
        <w:spacing w:after="0" w:line="240" w:lineRule="auto"/>
        <w:jc w:val="right"/>
        <w:rPr>
          <w:rFonts w:ascii="Times New Roman" w:hAnsi="Times New Roman" w:cs="Times New Roman"/>
          <w:b/>
          <w:sz w:val="20"/>
          <w:szCs w:val="20"/>
        </w:rPr>
      </w:pPr>
    </w:p>
    <w:p w:rsidR="00020C47" w:rsidRDefault="00020C47" w:rsidP="00C530AD">
      <w:pPr>
        <w:spacing w:after="0" w:line="240" w:lineRule="auto"/>
        <w:jc w:val="right"/>
        <w:rPr>
          <w:rFonts w:ascii="Times New Roman" w:hAnsi="Times New Roman" w:cs="Times New Roman"/>
          <w:b/>
          <w:sz w:val="20"/>
          <w:szCs w:val="20"/>
        </w:rPr>
      </w:pPr>
    </w:p>
    <w:p w:rsidR="00020C47" w:rsidRDefault="00020C47" w:rsidP="00C530AD">
      <w:pPr>
        <w:spacing w:after="0" w:line="240" w:lineRule="auto"/>
        <w:jc w:val="right"/>
        <w:rPr>
          <w:rFonts w:ascii="Times New Roman" w:hAnsi="Times New Roman" w:cs="Times New Roman"/>
          <w:b/>
          <w:sz w:val="20"/>
          <w:szCs w:val="20"/>
        </w:rPr>
      </w:pPr>
    </w:p>
    <w:p w:rsidR="00020C47" w:rsidRDefault="00020C47" w:rsidP="00C530AD">
      <w:pPr>
        <w:spacing w:after="0" w:line="240" w:lineRule="auto"/>
        <w:jc w:val="right"/>
        <w:rPr>
          <w:rFonts w:ascii="Times New Roman" w:hAnsi="Times New Roman" w:cs="Times New Roman"/>
          <w:b/>
          <w:sz w:val="20"/>
          <w:szCs w:val="20"/>
        </w:rPr>
      </w:pPr>
    </w:p>
    <w:p w:rsidR="00C530AD" w:rsidRPr="00C617BE" w:rsidRDefault="00C530AD" w:rsidP="00C530AD">
      <w:pPr>
        <w:spacing w:after="0" w:line="240" w:lineRule="auto"/>
        <w:jc w:val="right"/>
        <w:rPr>
          <w:rFonts w:ascii="Times New Roman" w:hAnsi="Times New Roman" w:cs="Times New Roman"/>
          <w:b/>
          <w:sz w:val="20"/>
          <w:szCs w:val="20"/>
        </w:rPr>
      </w:pPr>
      <w:bookmarkStart w:id="2" w:name="_GoBack"/>
      <w:bookmarkEnd w:id="2"/>
      <w:r w:rsidRPr="00C617BE">
        <w:rPr>
          <w:rFonts w:ascii="Times New Roman" w:hAnsi="Times New Roman" w:cs="Times New Roman"/>
          <w:b/>
          <w:sz w:val="20"/>
          <w:szCs w:val="20"/>
        </w:rPr>
        <w:lastRenderedPageBreak/>
        <w:t xml:space="preserve">Приложение </w:t>
      </w:r>
      <w:r>
        <w:rPr>
          <w:rFonts w:ascii="Times New Roman" w:hAnsi="Times New Roman" w:cs="Times New Roman"/>
          <w:b/>
          <w:sz w:val="20"/>
          <w:szCs w:val="20"/>
        </w:rPr>
        <w:t>3</w:t>
      </w:r>
    </w:p>
    <w:p w:rsidR="00C530AD" w:rsidRDefault="00C530AD" w:rsidP="00C530AD">
      <w:pPr>
        <w:spacing w:after="0" w:line="240" w:lineRule="auto"/>
        <w:jc w:val="right"/>
        <w:rPr>
          <w:rFonts w:ascii="Times New Roman" w:hAnsi="Times New Roman" w:cs="Times New Roman"/>
          <w:b/>
          <w:sz w:val="20"/>
          <w:szCs w:val="20"/>
        </w:rPr>
      </w:pPr>
    </w:p>
    <w:p w:rsidR="00C530AD" w:rsidRPr="00353414" w:rsidRDefault="00C530AD" w:rsidP="00C530AD">
      <w:pPr>
        <w:spacing w:after="0" w:line="240" w:lineRule="auto"/>
        <w:jc w:val="center"/>
        <w:rPr>
          <w:rFonts w:ascii="Times New Roman" w:hAnsi="Times New Roman" w:cs="Times New Roman"/>
          <w:b/>
          <w:sz w:val="24"/>
          <w:szCs w:val="24"/>
        </w:rPr>
      </w:pPr>
      <w:r w:rsidRPr="00353414">
        <w:rPr>
          <w:rFonts w:ascii="Times New Roman" w:hAnsi="Times New Roman" w:cs="Times New Roman"/>
          <w:b/>
          <w:sz w:val="24"/>
          <w:szCs w:val="24"/>
        </w:rPr>
        <w:t>Журнала учета выдачи сертификатов</w:t>
      </w:r>
    </w:p>
    <w:p w:rsidR="00C530AD" w:rsidRPr="00353414" w:rsidRDefault="00C530AD" w:rsidP="00C530AD">
      <w:pPr>
        <w:spacing w:after="0" w:line="240" w:lineRule="auto"/>
        <w:jc w:val="center"/>
        <w:rPr>
          <w:rFonts w:ascii="Times New Roman" w:eastAsia="Times New Roman" w:hAnsi="Times New Roman" w:cs="Times New Roman"/>
          <w:b/>
          <w:sz w:val="24"/>
          <w:szCs w:val="24"/>
        </w:rPr>
      </w:pPr>
      <w:r w:rsidRPr="00353414">
        <w:rPr>
          <w:rFonts w:ascii="Times New Roman" w:eastAsia="Times New Roman" w:hAnsi="Times New Roman" w:cs="Times New Roman"/>
          <w:b/>
          <w:sz w:val="24"/>
          <w:szCs w:val="24"/>
        </w:rPr>
        <w:t xml:space="preserve">Ресурсного центра консультирования </w:t>
      </w:r>
    </w:p>
    <w:p w:rsidR="00C530AD" w:rsidRPr="00353414" w:rsidRDefault="00C530AD" w:rsidP="00C530AD">
      <w:pPr>
        <w:spacing w:after="0" w:line="240" w:lineRule="auto"/>
        <w:jc w:val="center"/>
        <w:rPr>
          <w:rFonts w:ascii="Times New Roman" w:eastAsia="Times New Roman" w:hAnsi="Times New Roman" w:cs="Times New Roman"/>
          <w:b/>
          <w:sz w:val="24"/>
          <w:szCs w:val="24"/>
        </w:rPr>
      </w:pPr>
      <w:r w:rsidRPr="00353414">
        <w:rPr>
          <w:rFonts w:ascii="Times New Roman" w:eastAsia="Times New Roman" w:hAnsi="Times New Roman" w:cs="Times New Roman"/>
          <w:b/>
          <w:sz w:val="24"/>
          <w:szCs w:val="24"/>
        </w:rPr>
        <w:t>и психолого-педагогического сопровождения семьи,</w:t>
      </w:r>
    </w:p>
    <w:p w:rsidR="00C530AD" w:rsidRPr="00353414" w:rsidRDefault="00C530AD" w:rsidP="00C530AD">
      <w:pPr>
        <w:pStyle w:val="17"/>
        <w:suppressLineNumbers/>
        <w:tabs>
          <w:tab w:val="left" w:pos="0"/>
        </w:tabs>
        <w:spacing w:before="0" w:after="0" w:line="240" w:lineRule="auto"/>
        <w:jc w:val="center"/>
        <w:rPr>
          <w:b/>
        </w:rPr>
      </w:pPr>
      <w:r w:rsidRPr="00353414">
        <w:rPr>
          <w:b/>
        </w:rPr>
        <w:t>воспитывающей детей дошкольного возраста</w:t>
      </w:r>
    </w:p>
    <w:p w:rsidR="00C530AD" w:rsidRPr="00353414" w:rsidRDefault="00C530AD" w:rsidP="00C530AD">
      <w:pPr>
        <w:pStyle w:val="17"/>
        <w:suppressLineNumbers/>
        <w:tabs>
          <w:tab w:val="left" w:pos="0"/>
        </w:tabs>
        <w:spacing w:before="0" w:after="0" w:line="240" w:lineRule="auto"/>
        <w:jc w:val="center"/>
        <w:rPr>
          <w:b/>
          <w:iCs/>
          <w:u w:val="single"/>
        </w:rPr>
      </w:pPr>
      <w:r w:rsidRPr="00353414">
        <w:rPr>
          <w:b/>
        </w:rPr>
        <w:t xml:space="preserve"> </w:t>
      </w:r>
      <w:r w:rsidRPr="00353414">
        <w:rPr>
          <w:b/>
          <w:iCs/>
          <w:u w:val="single"/>
        </w:rPr>
        <w:t xml:space="preserve">«Академия ответственного </w:t>
      </w:r>
      <w:proofErr w:type="spellStart"/>
      <w:r w:rsidRPr="00353414">
        <w:rPr>
          <w:b/>
          <w:iCs/>
          <w:u w:val="single"/>
        </w:rPr>
        <w:t>родительства</w:t>
      </w:r>
      <w:proofErr w:type="spellEnd"/>
      <w:r w:rsidRPr="00353414">
        <w:rPr>
          <w:b/>
          <w:iCs/>
          <w:u w:val="single"/>
        </w:rPr>
        <w:t xml:space="preserve">» в 2023 году </w:t>
      </w:r>
    </w:p>
    <w:p w:rsidR="00C530AD" w:rsidRPr="00353414" w:rsidRDefault="00C530AD" w:rsidP="00C530AD">
      <w:pPr>
        <w:spacing w:after="0" w:line="240" w:lineRule="auto"/>
        <w:rPr>
          <w:rFonts w:ascii="Times New Roman" w:hAnsi="Times New Roman" w:cs="Times New Roman"/>
          <w:b/>
          <w:sz w:val="24"/>
          <w:szCs w:val="24"/>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0"/>
        <w:gridCol w:w="2980"/>
        <w:gridCol w:w="3375"/>
        <w:gridCol w:w="1843"/>
      </w:tblGrid>
      <w:tr w:rsidR="00C530AD" w:rsidRPr="00EB613E" w:rsidTr="00C530AD">
        <w:trPr>
          <w:trHeight w:val="556"/>
        </w:trPr>
        <w:tc>
          <w:tcPr>
            <w:tcW w:w="9918" w:type="dxa"/>
            <w:gridSpan w:val="4"/>
            <w:shd w:val="clear" w:color="auto" w:fill="auto"/>
            <w:vAlign w:val="center"/>
            <w:hideMark/>
          </w:tcPr>
          <w:p w:rsidR="00C530AD" w:rsidRPr="00EB613E" w:rsidRDefault="00C530AD" w:rsidP="008F47ED">
            <w:pPr>
              <w:suppressAutoHyphens w:val="0"/>
              <w:spacing w:after="0" w:line="240" w:lineRule="auto"/>
              <w:jc w:val="center"/>
              <w:rPr>
                <w:rFonts w:ascii="Times New Roman" w:eastAsia="Times New Roman" w:hAnsi="Times New Roman" w:cs="Times New Roman"/>
                <w:b/>
                <w:bCs/>
                <w:color w:val="000000"/>
                <w:sz w:val="20"/>
                <w:szCs w:val="20"/>
                <w:lang w:eastAsia="ru-RU"/>
              </w:rPr>
            </w:pPr>
            <w:r w:rsidRPr="00EB613E">
              <w:rPr>
                <w:rFonts w:ascii="Times New Roman" w:eastAsia="Times New Roman" w:hAnsi="Times New Roman" w:cs="Times New Roman"/>
                <w:b/>
                <w:bCs/>
                <w:color w:val="000000"/>
                <w:sz w:val="20"/>
                <w:szCs w:val="20"/>
                <w:lang w:eastAsia="ru-RU"/>
              </w:rPr>
              <w:t>Журнал учета выданных сертификатов по итогам оказания услуг психолого-педагогической, методической и консультационной помощи родителям (законным представителям) детей в 2023 г.</w:t>
            </w:r>
          </w:p>
        </w:tc>
      </w:tr>
      <w:tr w:rsidR="00C530AD" w:rsidRPr="00EB613E" w:rsidTr="00C530AD">
        <w:trPr>
          <w:trHeight w:val="1500"/>
        </w:trPr>
        <w:tc>
          <w:tcPr>
            <w:tcW w:w="1720" w:type="dxa"/>
            <w:shd w:val="clear" w:color="auto" w:fill="auto"/>
            <w:vAlign w:val="bottom"/>
            <w:hideMark/>
          </w:tcPr>
          <w:p w:rsidR="00C530AD" w:rsidRPr="00475C9E" w:rsidRDefault="00C530AD" w:rsidP="008F47ED">
            <w:pPr>
              <w:suppressAutoHyphens w:val="0"/>
              <w:spacing w:after="0" w:line="240" w:lineRule="auto"/>
              <w:jc w:val="center"/>
              <w:rPr>
                <w:rFonts w:ascii="Times New Roman" w:eastAsia="Times New Roman" w:hAnsi="Times New Roman" w:cs="Times New Roman"/>
                <w:b/>
                <w:bCs/>
                <w:color w:val="000000"/>
                <w:sz w:val="20"/>
                <w:szCs w:val="20"/>
                <w:lang w:eastAsia="ru-RU"/>
              </w:rPr>
            </w:pPr>
            <w:r w:rsidRPr="00475C9E">
              <w:rPr>
                <w:rFonts w:ascii="Times New Roman" w:eastAsia="Times New Roman" w:hAnsi="Times New Roman" w:cs="Times New Roman"/>
                <w:b/>
                <w:bCs/>
                <w:color w:val="000000"/>
                <w:sz w:val="20"/>
                <w:szCs w:val="20"/>
                <w:lang w:eastAsia="ru-RU"/>
              </w:rPr>
              <w:t>№ сертификата</w:t>
            </w:r>
          </w:p>
        </w:tc>
        <w:tc>
          <w:tcPr>
            <w:tcW w:w="2980" w:type="dxa"/>
            <w:shd w:val="clear" w:color="auto" w:fill="auto"/>
            <w:vAlign w:val="bottom"/>
            <w:hideMark/>
          </w:tcPr>
          <w:p w:rsidR="00C530AD" w:rsidRPr="00475C9E" w:rsidRDefault="00C530AD" w:rsidP="008F47ED">
            <w:pPr>
              <w:suppressAutoHyphens w:val="0"/>
              <w:spacing w:after="0" w:line="240" w:lineRule="auto"/>
              <w:jc w:val="center"/>
              <w:rPr>
                <w:rFonts w:ascii="Times New Roman" w:eastAsia="Times New Roman" w:hAnsi="Times New Roman" w:cs="Times New Roman"/>
                <w:b/>
                <w:bCs/>
                <w:color w:val="000000"/>
                <w:sz w:val="20"/>
                <w:szCs w:val="20"/>
                <w:lang w:eastAsia="ru-RU"/>
              </w:rPr>
            </w:pPr>
            <w:r w:rsidRPr="00475C9E">
              <w:rPr>
                <w:rFonts w:ascii="Times New Roman" w:eastAsia="Times New Roman" w:hAnsi="Times New Roman" w:cs="Times New Roman"/>
                <w:b/>
                <w:bCs/>
                <w:color w:val="000000"/>
                <w:sz w:val="20"/>
                <w:szCs w:val="20"/>
                <w:lang w:eastAsia="ru-RU"/>
              </w:rPr>
              <w:t>Дата выдачи сертификата</w:t>
            </w:r>
          </w:p>
        </w:tc>
        <w:tc>
          <w:tcPr>
            <w:tcW w:w="3375" w:type="dxa"/>
            <w:shd w:val="clear" w:color="auto" w:fill="auto"/>
            <w:vAlign w:val="center"/>
            <w:hideMark/>
          </w:tcPr>
          <w:p w:rsidR="00C530AD" w:rsidRPr="00475C9E" w:rsidRDefault="00C530AD" w:rsidP="008F47ED">
            <w:pPr>
              <w:suppressAutoHyphens w:val="0"/>
              <w:spacing w:after="0" w:line="240" w:lineRule="auto"/>
              <w:jc w:val="center"/>
              <w:rPr>
                <w:rFonts w:ascii="Times New Roman" w:eastAsia="Times New Roman" w:hAnsi="Times New Roman" w:cs="Times New Roman"/>
                <w:b/>
                <w:bCs/>
                <w:color w:val="000000"/>
                <w:sz w:val="20"/>
                <w:szCs w:val="20"/>
                <w:lang w:eastAsia="ru-RU"/>
              </w:rPr>
            </w:pPr>
            <w:r w:rsidRPr="00475C9E">
              <w:rPr>
                <w:rFonts w:ascii="Times New Roman" w:eastAsia="Times New Roman" w:hAnsi="Times New Roman" w:cs="Times New Roman"/>
                <w:b/>
                <w:bCs/>
                <w:color w:val="000000"/>
                <w:sz w:val="20"/>
                <w:szCs w:val="20"/>
                <w:lang w:eastAsia="ru-RU"/>
              </w:rPr>
              <w:t>ФИО получателя сертификата</w:t>
            </w:r>
          </w:p>
        </w:tc>
        <w:tc>
          <w:tcPr>
            <w:tcW w:w="1843" w:type="dxa"/>
            <w:shd w:val="clear" w:color="auto" w:fill="auto"/>
            <w:hideMark/>
          </w:tcPr>
          <w:p w:rsidR="00C530AD" w:rsidRPr="00475C9E" w:rsidRDefault="00C530AD" w:rsidP="008F47ED">
            <w:pPr>
              <w:suppressAutoHyphens w:val="0"/>
              <w:autoSpaceDE w:val="0"/>
              <w:autoSpaceDN w:val="0"/>
              <w:adjustRightInd w:val="0"/>
              <w:spacing w:after="0" w:line="240" w:lineRule="auto"/>
              <w:rPr>
                <w:rFonts w:ascii="Times New Roman" w:eastAsiaTheme="minorHAnsi" w:hAnsi="Times New Roman" w:cs="Times New Roman"/>
                <w:b/>
                <w:bCs/>
                <w:color w:val="000000"/>
                <w:sz w:val="20"/>
                <w:szCs w:val="20"/>
                <w:lang w:eastAsia="en-US"/>
              </w:rPr>
            </w:pPr>
            <w:r w:rsidRPr="00475C9E">
              <w:rPr>
                <w:rFonts w:ascii="Times New Roman" w:eastAsiaTheme="minorHAnsi" w:hAnsi="Times New Roman" w:cs="Times New Roman"/>
                <w:b/>
                <w:bCs/>
                <w:color w:val="000000"/>
                <w:sz w:val="20"/>
                <w:szCs w:val="20"/>
                <w:lang w:eastAsia="en-US"/>
              </w:rPr>
              <w:t>Форма выдачи</w:t>
            </w:r>
          </w:p>
        </w:tc>
      </w:tr>
      <w:tr w:rsidR="00C530AD" w:rsidRPr="00EB613E" w:rsidTr="00C530AD">
        <w:trPr>
          <w:trHeight w:val="630"/>
        </w:trPr>
        <w:tc>
          <w:tcPr>
            <w:tcW w:w="1720" w:type="dxa"/>
            <w:shd w:val="clear" w:color="auto" w:fill="auto"/>
            <w:vAlign w:val="bottom"/>
            <w:hideMark/>
          </w:tcPr>
          <w:p w:rsidR="00C530AD" w:rsidRPr="00EB613E" w:rsidRDefault="00C530AD" w:rsidP="008F47ED">
            <w:pPr>
              <w:suppressAutoHyphens w:val="0"/>
              <w:spacing w:after="0" w:line="240" w:lineRule="auto"/>
              <w:rPr>
                <w:rFonts w:eastAsia="Times New Roman"/>
                <w:color w:val="000000"/>
                <w:sz w:val="20"/>
                <w:szCs w:val="20"/>
                <w:lang w:eastAsia="ru-RU"/>
              </w:rPr>
            </w:pPr>
            <w:r w:rsidRPr="00EB613E">
              <w:rPr>
                <w:rFonts w:eastAsia="Times New Roman"/>
                <w:color w:val="000000"/>
                <w:sz w:val="20"/>
                <w:szCs w:val="20"/>
                <w:lang w:eastAsia="ru-RU"/>
              </w:rPr>
              <w:t> </w:t>
            </w:r>
          </w:p>
        </w:tc>
        <w:tc>
          <w:tcPr>
            <w:tcW w:w="2980" w:type="dxa"/>
            <w:shd w:val="clear" w:color="auto" w:fill="auto"/>
            <w:vAlign w:val="bottom"/>
            <w:hideMark/>
          </w:tcPr>
          <w:p w:rsidR="00C530AD" w:rsidRPr="00EB613E" w:rsidRDefault="00C530AD" w:rsidP="008F47ED">
            <w:pPr>
              <w:suppressAutoHyphens w:val="0"/>
              <w:spacing w:after="0" w:line="240" w:lineRule="auto"/>
              <w:rPr>
                <w:rFonts w:eastAsia="Times New Roman"/>
                <w:color w:val="000000"/>
                <w:sz w:val="20"/>
                <w:szCs w:val="20"/>
                <w:lang w:eastAsia="ru-RU"/>
              </w:rPr>
            </w:pPr>
            <w:r w:rsidRPr="00EB613E">
              <w:rPr>
                <w:rFonts w:eastAsia="Times New Roman"/>
                <w:color w:val="000000"/>
                <w:sz w:val="20"/>
                <w:szCs w:val="20"/>
                <w:lang w:eastAsia="ru-RU"/>
              </w:rPr>
              <w:t> </w:t>
            </w:r>
          </w:p>
        </w:tc>
        <w:tc>
          <w:tcPr>
            <w:tcW w:w="3375" w:type="dxa"/>
            <w:shd w:val="clear" w:color="auto" w:fill="auto"/>
            <w:vAlign w:val="center"/>
            <w:hideMark/>
          </w:tcPr>
          <w:p w:rsidR="00C530AD" w:rsidRPr="00EB613E" w:rsidRDefault="00C530AD" w:rsidP="008F47ED">
            <w:pPr>
              <w:suppressAutoHyphens w:val="0"/>
              <w:spacing w:after="0" w:line="240" w:lineRule="auto"/>
              <w:jc w:val="center"/>
              <w:rPr>
                <w:rFonts w:ascii="Times New Roman" w:eastAsia="Times New Roman" w:hAnsi="Times New Roman" w:cs="Times New Roman"/>
                <w:i/>
                <w:iCs/>
                <w:color w:val="000000"/>
                <w:sz w:val="20"/>
                <w:szCs w:val="20"/>
                <w:lang w:eastAsia="ru-RU"/>
              </w:rPr>
            </w:pPr>
            <w:r w:rsidRPr="00EB613E">
              <w:rPr>
                <w:rFonts w:ascii="Times New Roman" w:eastAsia="Times New Roman" w:hAnsi="Times New Roman" w:cs="Times New Roman"/>
                <w:i/>
                <w:iCs/>
                <w:color w:val="000000"/>
                <w:sz w:val="20"/>
                <w:szCs w:val="20"/>
                <w:lang w:eastAsia="ru-RU"/>
              </w:rPr>
              <w:t>Иванова Ольга Владимировна</w:t>
            </w:r>
          </w:p>
        </w:tc>
        <w:tc>
          <w:tcPr>
            <w:tcW w:w="1843" w:type="dxa"/>
            <w:shd w:val="clear" w:color="auto" w:fill="auto"/>
            <w:noWrap/>
            <w:hideMark/>
          </w:tcPr>
          <w:p w:rsidR="00C530AD" w:rsidRPr="00475C9E" w:rsidRDefault="00C530AD" w:rsidP="008F47ED">
            <w:pPr>
              <w:suppressAutoHyphens w:val="0"/>
              <w:autoSpaceDE w:val="0"/>
              <w:autoSpaceDN w:val="0"/>
              <w:adjustRightInd w:val="0"/>
              <w:spacing w:after="0" w:line="240" w:lineRule="auto"/>
              <w:rPr>
                <w:rFonts w:ascii="Times New Roman" w:eastAsiaTheme="minorHAnsi" w:hAnsi="Times New Roman" w:cs="Times New Roman"/>
                <w:color w:val="000000"/>
                <w:sz w:val="20"/>
                <w:szCs w:val="20"/>
                <w:lang w:eastAsia="en-US"/>
              </w:rPr>
            </w:pPr>
            <w:r w:rsidRPr="00475C9E">
              <w:rPr>
                <w:rFonts w:ascii="Times New Roman" w:eastAsiaTheme="minorHAnsi" w:hAnsi="Times New Roman" w:cs="Times New Roman"/>
                <w:color w:val="000000"/>
                <w:sz w:val="20"/>
                <w:szCs w:val="20"/>
                <w:lang w:eastAsia="en-US"/>
              </w:rPr>
              <w:t>на электронную почту, на руки, в мессенджер</w:t>
            </w:r>
          </w:p>
        </w:tc>
      </w:tr>
    </w:tbl>
    <w:p w:rsidR="00C530AD" w:rsidRPr="00C617BE" w:rsidRDefault="00C530AD" w:rsidP="00C530AD">
      <w:pPr>
        <w:spacing w:after="0" w:line="240" w:lineRule="auto"/>
        <w:rPr>
          <w:rFonts w:ascii="Times New Roman" w:hAnsi="Times New Roman" w:cs="Times New Roman"/>
          <w:b/>
          <w:sz w:val="20"/>
          <w:szCs w:val="20"/>
        </w:rPr>
      </w:pPr>
    </w:p>
    <w:p w:rsidR="00C530AD" w:rsidRDefault="00C530AD"/>
    <w:sectPr w:rsidR="00C530AD" w:rsidSect="00F40978">
      <w:pgSz w:w="11906" w:h="16838"/>
      <w:pgMar w:top="907" w:right="851" w:bottom="568" w:left="1134" w:header="720" w:footer="720" w:gutter="0"/>
      <w:cols w:space="720"/>
      <w:docGrid w:linePitch="600" w:charSpace="3686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font460">
    <w:altName w:val="Times New Roman"/>
    <w:charset w:val="CC"/>
    <w:family w:val="auto"/>
    <w:pitch w:val="variable"/>
  </w:font>
  <w:font w:name="+mn-ea">
    <w:charset w:val="CC"/>
    <w:family w:val="auto"/>
    <w:pitch w:val="variable"/>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name w:val="WW8Num1"/>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0000002"/>
    <w:multiLevelType w:val="multilevel"/>
    <w:tmpl w:val="00000002"/>
    <w:name w:val="WW8Num2"/>
    <w:lvl w:ilvl="0">
      <w:start w:val="1"/>
      <w:numFmt w:val="none"/>
      <w:suff w:val="nothing"/>
      <w:lvlText w:val=""/>
      <w:lvlJc w:val="left"/>
      <w:pPr>
        <w:tabs>
          <w:tab w:val="num" w:pos="0"/>
        </w:tabs>
        <w:ind w:left="432" w:hanging="432"/>
      </w:pPr>
      <w:rPr>
        <w:rFonts w:cs="Times New Roman"/>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0000003"/>
    <w:multiLevelType w:val="singleLevel"/>
    <w:tmpl w:val="00000003"/>
    <w:name w:val="WW8Num3"/>
    <w:lvl w:ilvl="0">
      <w:start w:val="1"/>
      <w:numFmt w:val="decimal"/>
      <w:lvlText w:val="%1."/>
      <w:lvlJc w:val="left"/>
      <w:pPr>
        <w:tabs>
          <w:tab w:val="num" w:pos="0"/>
        </w:tabs>
        <w:ind w:left="720" w:hanging="360"/>
      </w:pPr>
      <w:rPr>
        <w:rFonts w:hint="default"/>
      </w:rPr>
    </w:lvl>
  </w:abstractNum>
  <w:abstractNum w:abstractNumId="3" w15:restartNumberingAfterBreak="0">
    <w:nsid w:val="00000004"/>
    <w:multiLevelType w:val="multilevel"/>
    <w:tmpl w:val="00000004"/>
    <w:name w:val="WW8Num4"/>
    <w:lvl w:ilvl="0">
      <w:start w:val="4"/>
      <w:numFmt w:val="decimal"/>
      <w:lvlText w:val="%1."/>
      <w:lvlJc w:val="left"/>
      <w:pPr>
        <w:tabs>
          <w:tab w:val="num" w:pos="720"/>
        </w:tabs>
        <w:ind w:left="720" w:hanging="360"/>
      </w:pPr>
      <w:rPr>
        <w:rFonts w:hint="default"/>
      </w:rPr>
    </w:lvl>
    <w:lvl w:ilvl="1">
      <w:start w:val="2"/>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4" w15:restartNumberingAfterBreak="0">
    <w:nsid w:val="00000005"/>
    <w:multiLevelType w:val="multilevel"/>
    <w:tmpl w:val="00000005"/>
    <w:lvl w:ilvl="0">
      <w:start w:val="4"/>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0000006"/>
    <w:multiLevelType w:val="multilevel"/>
    <w:tmpl w:val="0000000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15:restartNumberingAfterBreak="0">
    <w:nsid w:val="198365E1"/>
    <w:multiLevelType w:val="multilevel"/>
    <w:tmpl w:val="71B0DA34"/>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C945B57"/>
    <w:multiLevelType w:val="hybridMultilevel"/>
    <w:tmpl w:val="52782FE4"/>
    <w:lvl w:ilvl="0" w:tplc="04190001">
      <w:start w:val="1"/>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6C000075"/>
    <w:multiLevelType w:val="hybridMultilevel"/>
    <w:tmpl w:val="871E14B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88F"/>
    <w:rsid w:val="00020C47"/>
    <w:rsid w:val="0023504E"/>
    <w:rsid w:val="002A5648"/>
    <w:rsid w:val="002C5BCD"/>
    <w:rsid w:val="003522F9"/>
    <w:rsid w:val="003874B3"/>
    <w:rsid w:val="003A04F3"/>
    <w:rsid w:val="0047588F"/>
    <w:rsid w:val="005877EC"/>
    <w:rsid w:val="008667C2"/>
    <w:rsid w:val="008D45C6"/>
    <w:rsid w:val="008D55DE"/>
    <w:rsid w:val="009C46DD"/>
    <w:rsid w:val="009D6FD8"/>
    <w:rsid w:val="00A941AE"/>
    <w:rsid w:val="00C31C43"/>
    <w:rsid w:val="00C530AD"/>
    <w:rsid w:val="00C84281"/>
    <w:rsid w:val="00CD4FF5"/>
    <w:rsid w:val="00CF4B41"/>
    <w:rsid w:val="00D370E7"/>
    <w:rsid w:val="00DC38FA"/>
    <w:rsid w:val="00F409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5659B8-A75D-43BE-99D6-626A958F9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C5BCD"/>
    <w:pPr>
      <w:suppressAutoHyphens/>
      <w:spacing w:line="252" w:lineRule="auto"/>
    </w:pPr>
    <w:rPr>
      <w:rFonts w:ascii="Calibri" w:eastAsia="Calibri" w:hAnsi="Calibri" w:cs="Calibri"/>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sid w:val="002C5BCD"/>
  </w:style>
  <w:style w:type="character" w:customStyle="1" w:styleId="WW8Num1z1">
    <w:name w:val="WW8Num1z1"/>
    <w:rsid w:val="002C5BCD"/>
  </w:style>
  <w:style w:type="character" w:customStyle="1" w:styleId="WW8Num1z2">
    <w:name w:val="WW8Num1z2"/>
    <w:rsid w:val="002C5BCD"/>
  </w:style>
  <w:style w:type="character" w:customStyle="1" w:styleId="WW8Num1z3">
    <w:name w:val="WW8Num1z3"/>
    <w:rsid w:val="002C5BCD"/>
  </w:style>
  <w:style w:type="character" w:customStyle="1" w:styleId="WW8Num1z4">
    <w:name w:val="WW8Num1z4"/>
    <w:rsid w:val="002C5BCD"/>
  </w:style>
  <w:style w:type="character" w:customStyle="1" w:styleId="WW8Num1z5">
    <w:name w:val="WW8Num1z5"/>
    <w:rsid w:val="002C5BCD"/>
  </w:style>
  <w:style w:type="character" w:customStyle="1" w:styleId="WW8Num1z6">
    <w:name w:val="WW8Num1z6"/>
    <w:rsid w:val="002C5BCD"/>
  </w:style>
  <w:style w:type="character" w:customStyle="1" w:styleId="WW8Num1z7">
    <w:name w:val="WW8Num1z7"/>
    <w:rsid w:val="002C5BCD"/>
  </w:style>
  <w:style w:type="character" w:customStyle="1" w:styleId="WW8Num1z8">
    <w:name w:val="WW8Num1z8"/>
    <w:rsid w:val="002C5BCD"/>
  </w:style>
  <w:style w:type="character" w:customStyle="1" w:styleId="WW8Num2z0">
    <w:name w:val="WW8Num2z0"/>
    <w:rsid w:val="002C5BCD"/>
    <w:rPr>
      <w:rFonts w:cs="Times New Roman"/>
    </w:rPr>
  </w:style>
  <w:style w:type="character" w:customStyle="1" w:styleId="WW8Num2z1">
    <w:name w:val="WW8Num2z1"/>
    <w:rsid w:val="002C5BCD"/>
  </w:style>
  <w:style w:type="character" w:customStyle="1" w:styleId="WW8Num2z2">
    <w:name w:val="WW8Num2z2"/>
    <w:rsid w:val="002C5BCD"/>
  </w:style>
  <w:style w:type="character" w:customStyle="1" w:styleId="WW8Num2z3">
    <w:name w:val="WW8Num2z3"/>
    <w:rsid w:val="002C5BCD"/>
  </w:style>
  <w:style w:type="character" w:customStyle="1" w:styleId="WW8Num2z4">
    <w:name w:val="WW8Num2z4"/>
    <w:rsid w:val="002C5BCD"/>
  </w:style>
  <w:style w:type="character" w:customStyle="1" w:styleId="WW8Num2z5">
    <w:name w:val="WW8Num2z5"/>
    <w:rsid w:val="002C5BCD"/>
  </w:style>
  <w:style w:type="character" w:customStyle="1" w:styleId="WW8Num2z6">
    <w:name w:val="WW8Num2z6"/>
    <w:rsid w:val="002C5BCD"/>
  </w:style>
  <w:style w:type="character" w:customStyle="1" w:styleId="WW8Num2z7">
    <w:name w:val="WW8Num2z7"/>
    <w:rsid w:val="002C5BCD"/>
  </w:style>
  <w:style w:type="character" w:customStyle="1" w:styleId="WW8Num2z8">
    <w:name w:val="WW8Num2z8"/>
    <w:rsid w:val="002C5BCD"/>
  </w:style>
  <w:style w:type="character" w:customStyle="1" w:styleId="WW8Num3z0">
    <w:name w:val="WW8Num3z0"/>
    <w:rsid w:val="002C5BCD"/>
    <w:rPr>
      <w:rFonts w:hint="default"/>
    </w:rPr>
  </w:style>
  <w:style w:type="character" w:customStyle="1" w:styleId="WW8Num4z0">
    <w:name w:val="WW8Num4z0"/>
    <w:rsid w:val="002C5BCD"/>
    <w:rPr>
      <w:rFonts w:hint="default"/>
    </w:rPr>
  </w:style>
  <w:style w:type="character" w:customStyle="1" w:styleId="WW8Num4z1">
    <w:name w:val="WW8Num4z1"/>
    <w:rsid w:val="002C5BCD"/>
  </w:style>
  <w:style w:type="character" w:customStyle="1" w:styleId="WW8Num4z2">
    <w:name w:val="WW8Num4z2"/>
    <w:rsid w:val="002C5BCD"/>
  </w:style>
  <w:style w:type="character" w:customStyle="1" w:styleId="WW8Num4z3">
    <w:name w:val="WW8Num4z3"/>
    <w:rsid w:val="002C5BCD"/>
  </w:style>
  <w:style w:type="character" w:customStyle="1" w:styleId="WW8Num4z4">
    <w:name w:val="WW8Num4z4"/>
    <w:rsid w:val="002C5BCD"/>
  </w:style>
  <w:style w:type="character" w:customStyle="1" w:styleId="WW8Num4z5">
    <w:name w:val="WW8Num4z5"/>
    <w:rsid w:val="002C5BCD"/>
  </w:style>
  <w:style w:type="character" w:customStyle="1" w:styleId="WW8Num4z6">
    <w:name w:val="WW8Num4z6"/>
    <w:rsid w:val="002C5BCD"/>
  </w:style>
  <w:style w:type="character" w:customStyle="1" w:styleId="WW8Num4z7">
    <w:name w:val="WW8Num4z7"/>
    <w:rsid w:val="002C5BCD"/>
  </w:style>
  <w:style w:type="character" w:customStyle="1" w:styleId="WW8Num4z8">
    <w:name w:val="WW8Num4z8"/>
    <w:rsid w:val="002C5BCD"/>
  </w:style>
  <w:style w:type="character" w:customStyle="1" w:styleId="WW8Num5z0">
    <w:name w:val="WW8Num5z0"/>
    <w:rsid w:val="002C5BCD"/>
  </w:style>
  <w:style w:type="character" w:customStyle="1" w:styleId="WW8Num5z1">
    <w:name w:val="WW8Num5z1"/>
    <w:rsid w:val="002C5BCD"/>
  </w:style>
  <w:style w:type="character" w:customStyle="1" w:styleId="WW8Num5z2">
    <w:name w:val="WW8Num5z2"/>
    <w:rsid w:val="002C5BCD"/>
  </w:style>
  <w:style w:type="character" w:customStyle="1" w:styleId="WW8Num5z3">
    <w:name w:val="WW8Num5z3"/>
    <w:rsid w:val="002C5BCD"/>
  </w:style>
  <w:style w:type="character" w:customStyle="1" w:styleId="WW8Num5z4">
    <w:name w:val="WW8Num5z4"/>
    <w:rsid w:val="002C5BCD"/>
  </w:style>
  <w:style w:type="character" w:customStyle="1" w:styleId="WW8Num5z5">
    <w:name w:val="WW8Num5z5"/>
    <w:rsid w:val="002C5BCD"/>
  </w:style>
  <w:style w:type="character" w:customStyle="1" w:styleId="WW8Num5z6">
    <w:name w:val="WW8Num5z6"/>
    <w:rsid w:val="002C5BCD"/>
  </w:style>
  <w:style w:type="character" w:customStyle="1" w:styleId="WW8Num5z7">
    <w:name w:val="WW8Num5z7"/>
    <w:rsid w:val="002C5BCD"/>
  </w:style>
  <w:style w:type="character" w:customStyle="1" w:styleId="WW8Num5z8">
    <w:name w:val="WW8Num5z8"/>
    <w:rsid w:val="002C5BCD"/>
  </w:style>
  <w:style w:type="character" w:customStyle="1" w:styleId="WW8Num3z1">
    <w:name w:val="WW8Num3z1"/>
    <w:rsid w:val="002C5BCD"/>
  </w:style>
  <w:style w:type="character" w:customStyle="1" w:styleId="WW8Num3z2">
    <w:name w:val="WW8Num3z2"/>
    <w:rsid w:val="002C5BCD"/>
  </w:style>
  <w:style w:type="character" w:customStyle="1" w:styleId="WW8Num3z3">
    <w:name w:val="WW8Num3z3"/>
    <w:rsid w:val="002C5BCD"/>
  </w:style>
  <w:style w:type="character" w:customStyle="1" w:styleId="WW8Num3z4">
    <w:name w:val="WW8Num3z4"/>
    <w:rsid w:val="002C5BCD"/>
  </w:style>
  <w:style w:type="character" w:customStyle="1" w:styleId="WW8Num3z5">
    <w:name w:val="WW8Num3z5"/>
    <w:rsid w:val="002C5BCD"/>
  </w:style>
  <w:style w:type="character" w:customStyle="1" w:styleId="WW8Num3z6">
    <w:name w:val="WW8Num3z6"/>
    <w:rsid w:val="002C5BCD"/>
  </w:style>
  <w:style w:type="character" w:customStyle="1" w:styleId="WW8Num3z7">
    <w:name w:val="WW8Num3z7"/>
    <w:rsid w:val="002C5BCD"/>
  </w:style>
  <w:style w:type="character" w:customStyle="1" w:styleId="WW8Num3z8">
    <w:name w:val="WW8Num3z8"/>
    <w:rsid w:val="002C5BCD"/>
  </w:style>
  <w:style w:type="character" w:customStyle="1" w:styleId="2">
    <w:name w:val="Основной шрифт абзаца2"/>
    <w:rsid w:val="002C5BCD"/>
  </w:style>
  <w:style w:type="character" w:customStyle="1" w:styleId="1">
    <w:name w:val="Основной шрифт абзаца1"/>
    <w:rsid w:val="002C5BCD"/>
  </w:style>
  <w:style w:type="character" w:styleId="a3">
    <w:name w:val="Strong"/>
    <w:qFormat/>
    <w:rsid w:val="002C5BCD"/>
    <w:rPr>
      <w:b/>
      <w:bCs/>
    </w:rPr>
  </w:style>
  <w:style w:type="character" w:customStyle="1" w:styleId="3">
    <w:name w:val="Основной шрифт абзаца3"/>
    <w:rsid w:val="002C5BCD"/>
  </w:style>
  <w:style w:type="character" w:customStyle="1" w:styleId="apple-converted-space">
    <w:name w:val="apple-converted-space"/>
    <w:basedOn w:val="3"/>
    <w:rsid w:val="002C5BCD"/>
  </w:style>
  <w:style w:type="character" w:customStyle="1" w:styleId="a4">
    <w:name w:val="Символ нумерации"/>
    <w:rsid w:val="002C5BCD"/>
  </w:style>
  <w:style w:type="paragraph" w:customStyle="1" w:styleId="10">
    <w:name w:val="Заголовок1"/>
    <w:basedOn w:val="a"/>
    <w:next w:val="a5"/>
    <w:rsid w:val="002C5BCD"/>
    <w:pPr>
      <w:keepNext/>
      <w:spacing w:before="240" w:after="120"/>
    </w:pPr>
    <w:rPr>
      <w:rFonts w:ascii="Arial" w:eastAsia="Microsoft YaHei" w:hAnsi="Arial" w:cs="Lucida Sans"/>
      <w:sz w:val="28"/>
      <w:szCs w:val="28"/>
    </w:rPr>
  </w:style>
  <w:style w:type="paragraph" w:styleId="a5">
    <w:name w:val="Body Text"/>
    <w:basedOn w:val="a"/>
    <w:link w:val="a6"/>
    <w:rsid w:val="002C5BCD"/>
    <w:pPr>
      <w:spacing w:after="120"/>
    </w:pPr>
  </w:style>
  <w:style w:type="character" w:customStyle="1" w:styleId="a6">
    <w:name w:val="Основной текст Знак"/>
    <w:basedOn w:val="a0"/>
    <w:link w:val="a5"/>
    <w:rsid w:val="002C5BCD"/>
    <w:rPr>
      <w:rFonts w:ascii="Calibri" w:eastAsia="Calibri" w:hAnsi="Calibri" w:cs="Calibri"/>
      <w:lang w:eastAsia="ar-SA"/>
    </w:rPr>
  </w:style>
  <w:style w:type="paragraph" w:styleId="a7">
    <w:name w:val="List"/>
    <w:basedOn w:val="a5"/>
    <w:rsid w:val="002C5BCD"/>
    <w:rPr>
      <w:rFonts w:cs="Lucida Sans"/>
    </w:rPr>
  </w:style>
  <w:style w:type="paragraph" w:customStyle="1" w:styleId="11">
    <w:name w:val="Название1"/>
    <w:basedOn w:val="a"/>
    <w:rsid w:val="002C5BCD"/>
    <w:pPr>
      <w:suppressLineNumbers/>
      <w:spacing w:before="120" w:after="120"/>
    </w:pPr>
    <w:rPr>
      <w:rFonts w:cs="Lucida Sans"/>
      <w:i/>
      <w:iCs/>
      <w:sz w:val="24"/>
      <w:szCs w:val="24"/>
    </w:rPr>
  </w:style>
  <w:style w:type="paragraph" w:customStyle="1" w:styleId="20">
    <w:name w:val="Указатель2"/>
    <w:basedOn w:val="a"/>
    <w:rsid w:val="002C5BCD"/>
    <w:pPr>
      <w:suppressLineNumbers/>
    </w:pPr>
    <w:rPr>
      <w:rFonts w:cs="Lucida Sans"/>
    </w:rPr>
  </w:style>
  <w:style w:type="paragraph" w:customStyle="1" w:styleId="12">
    <w:name w:val="Название1"/>
    <w:basedOn w:val="a"/>
    <w:rsid w:val="002C5BCD"/>
    <w:pPr>
      <w:suppressLineNumbers/>
      <w:spacing w:before="120" w:after="120"/>
    </w:pPr>
    <w:rPr>
      <w:rFonts w:cs="Lucida Sans"/>
      <w:i/>
      <w:iCs/>
      <w:sz w:val="24"/>
      <w:szCs w:val="24"/>
    </w:rPr>
  </w:style>
  <w:style w:type="paragraph" w:customStyle="1" w:styleId="13">
    <w:name w:val="Указатель1"/>
    <w:basedOn w:val="a"/>
    <w:rsid w:val="002C5BCD"/>
    <w:pPr>
      <w:suppressLineNumbers/>
    </w:pPr>
    <w:rPr>
      <w:rFonts w:cs="Lucida Sans"/>
    </w:rPr>
  </w:style>
  <w:style w:type="paragraph" w:customStyle="1" w:styleId="14">
    <w:name w:val="Обычный (веб)1"/>
    <w:basedOn w:val="a"/>
    <w:uiPriority w:val="99"/>
    <w:rsid w:val="002C5BCD"/>
    <w:pPr>
      <w:spacing w:before="280" w:after="119" w:line="240" w:lineRule="auto"/>
    </w:pPr>
    <w:rPr>
      <w:rFonts w:ascii="Times New Roman" w:eastAsia="Times New Roman" w:hAnsi="Times New Roman" w:cs="Times New Roman"/>
      <w:sz w:val="24"/>
      <w:szCs w:val="24"/>
    </w:rPr>
  </w:style>
  <w:style w:type="paragraph" w:customStyle="1" w:styleId="a8">
    <w:name w:val="Содержимое таблицы"/>
    <w:basedOn w:val="a"/>
    <w:rsid w:val="002C5BCD"/>
    <w:pPr>
      <w:suppressLineNumbers/>
    </w:pPr>
  </w:style>
  <w:style w:type="paragraph" w:customStyle="1" w:styleId="a9">
    <w:name w:val="Заголовок таблицы"/>
    <w:basedOn w:val="a8"/>
    <w:rsid w:val="002C5BCD"/>
    <w:pPr>
      <w:jc w:val="center"/>
    </w:pPr>
    <w:rPr>
      <w:b/>
      <w:bCs/>
    </w:rPr>
  </w:style>
  <w:style w:type="paragraph" w:customStyle="1" w:styleId="21">
    <w:name w:val="Обычный (веб)2"/>
    <w:basedOn w:val="a"/>
    <w:rsid w:val="002C5BCD"/>
    <w:pPr>
      <w:spacing w:before="100" w:after="100" w:line="100" w:lineRule="atLeast"/>
    </w:pPr>
    <w:rPr>
      <w:rFonts w:ascii="Times New Roman" w:eastAsia="Times New Roman" w:hAnsi="Times New Roman" w:cs="Times New Roman"/>
      <w:sz w:val="24"/>
      <w:szCs w:val="24"/>
    </w:rPr>
  </w:style>
  <w:style w:type="paragraph" w:customStyle="1" w:styleId="15">
    <w:name w:val="Абзац списка1"/>
    <w:basedOn w:val="a"/>
    <w:rsid w:val="002C5BCD"/>
    <w:pPr>
      <w:ind w:left="720"/>
    </w:pPr>
  </w:style>
  <w:style w:type="paragraph" w:customStyle="1" w:styleId="4">
    <w:name w:val="Основной текст (4)"/>
    <w:basedOn w:val="a"/>
    <w:rsid w:val="002C5BCD"/>
    <w:pPr>
      <w:shd w:val="clear" w:color="auto" w:fill="FFFFFF"/>
      <w:spacing w:before="540" w:after="60" w:line="0" w:lineRule="atLeast"/>
    </w:pPr>
    <w:rPr>
      <w:rFonts w:ascii="Times New Roman" w:eastAsia="Times New Roman" w:hAnsi="Times New Roman" w:cs="Times New Roman"/>
      <w:sz w:val="28"/>
      <w:szCs w:val="28"/>
    </w:rPr>
  </w:style>
  <w:style w:type="paragraph" w:customStyle="1" w:styleId="5">
    <w:name w:val="Основной текст (5)"/>
    <w:basedOn w:val="a"/>
    <w:rsid w:val="002C5BCD"/>
    <w:pPr>
      <w:shd w:val="clear" w:color="auto" w:fill="FFFFFF"/>
      <w:spacing w:before="900" w:after="300" w:line="0" w:lineRule="atLeast"/>
    </w:pPr>
    <w:rPr>
      <w:rFonts w:ascii="Times New Roman" w:eastAsia="Times New Roman" w:hAnsi="Times New Roman" w:cs="Times New Roman"/>
      <w:sz w:val="19"/>
      <w:szCs w:val="19"/>
    </w:rPr>
  </w:style>
  <w:style w:type="paragraph" w:customStyle="1" w:styleId="ConsPlusNormal">
    <w:name w:val="ConsPlusNormal"/>
    <w:rsid w:val="002C5BCD"/>
    <w:pPr>
      <w:widowControl w:val="0"/>
      <w:autoSpaceDE w:val="0"/>
      <w:autoSpaceDN w:val="0"/>
      <w:spacing w:after="0" w:line="240" w:lineRule="auto"/>
    </w:pPr>
    <w:rPr>
      <w:rFonts w:ascii="Times New Roman" w:eastAsia="Times New Roman" w:hAnsi="Times New Roman" w:cs="Times New Roman"/>
      <w:sz w:val="24"/>
      <w:szCs w:val="20"/>
      <w:lang w:eastAsia="ru-RU"/>
    </w:rPr>
  </w:style>
  <w:style w:type="paragraph" w:customStyle="1" w:styleId="16">
    <w:name w:val="Абзац списка1"/>
    <w:basedOn w:val="a"/>
    <w:rsid w:val="002C5BCD"/>
    <w:pPr>
      <w:ind w:left="720"/>
    </w:pPr>
    <w:rPr>
      <w:rFonts w:eastAsia="SimSun" w:cs="font460"/>
    </w:rPr>
  </w:style>
  <w:style w:type="paragraph" w:customStyle="1" w:styleId="aa">
    <w:basedOn w:val="a"/>
    <w:next w:val="ab"/>
    <w:uiPriority w:val="99"/>
    <w:unhideWhenUsed/>
    <w:rsid w:val="002C5BCD"/>
    <w:pPr>
      <w:suppressAutoHyphens w:val="0"/>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17">
    <w:name w:val="Обычный (Интернет)1"/>
    <w:basedOn w:val="a"/>
    <w:rsid w:val="002C5BCD"/>
    <w:pPr>
      <w:spacing w:before="100" w:after="100" w:line="100" w:lineRule="atLeast"/>
    </w:pPr>
    <w:rPr>
      <w:rFonts w:ascii="Times New Roman" w:eastAsia="Times New Roman" w:hAnsi="Times New Roman" w:cs="Times New Roman"/>
      <w:sz w:val="24"/>
      <w:szCs w:val="24"/>
    </w:rPr>
  </w:style>
  <w:style w:type="table" w:styleId="ac">
    <w:name w:val="Table Grid"/>
    <w:basedOn w:val="a1"/>
    <w:uiPriority w:val="39"/>
    <w:rsid w:val="002C5BCD"/>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rmal (Web)"/>
    <w:basedOn w:val="a"/>
    <w:uiPriority w:val="99"/>
    <w:semiHidden/>
    <w:unhideWhenUsed/>
    <w:rsid w:val="002C5BC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6003650">
      <w:bodyDiv w:val="1"/>
      <w:marLeft w:val="0"/>
      <w:marRight w:val="0"/>
      <w:marTop w:val="0"/>
      <w:marBottom w:val="0"/>
      <w:divBdr>
        <w:top w:val="none" w:sz="0" w:space="0" w:color="auto"/>
        <w:left w:val="none" w:sz="0" w:space="0" w:color="auto"/>
        <w:bottom w:val="none" w:sz="0" w:space="0" w:color="auto"/>
        <w:right w:val="none" w:sz="0" w:space="0" w:color="auto"/>
      </w:divBdr>
    </w:div>
    <w:div w:id="466431426">
      <w:bodyDiv w:val="1"/>
      <w:marLeft w:val="0"/>
      <w:marRight w:val="0"/>
      <w:marTop w:val="0"/>
      <w:marBottom w:val="0"/>
      <w:divBdr>
        <w:top w:val="none" w:sz="0" w:space="0" w:color="auto"/>
        <w:left w:val="none" w:sz="0" w:space="0" w:color="auto"/>
        <w:bottom w:val="none" w:sz="0" w:space="0" w:color="auto"/>
        <w:right w:val="none" w:sz="0" w:space="0" w:color="auto"/>
      </w:divBdr>
    </w:div>
    <w:div w:id="1360543085">
      <w:bodyDiv w:val="1"/>
      <w:marLeft w:val="0"/>
      <w:marRight w:val="0"/>
      <w:marTop w:val="0"/>
      <w:marBottom w:val="0"/>
      <w:divBdr>
        <w:top w:val="none" w:sz="0" w:space="0" w:color="auto"/>
        <w:left w:val="none" w:sz="0" w:space="0" w:color="auto"/>
        <w:bottom w:val="none" w:sz="0" w:space="0" w:color="auto"/>
        <w:right w:val="none" w:sz="0" w:space="0" w:color="auto"/>
      </w:divBdr>
    </w:div>
    <w:div w:id="1378049876">
      <w:bodyDiv w:val="1"/>
      <w:marLeft w:val="0"/>
      <w:marRight w:val="0"/>
      <w:marTop w:val="0"/>
      <w:marBottom w:val="0"/>
      <w:divBdr>
        <w:top w:val="none" w:sz="0" w:space="0" w:color="auto"/>
        <w:left w:val="none" w:sz="0" w:space="0" w:color="auto"/>
        <w:bottom w:val="none" w:sz="0" w:space="0" w:color="auto"/>
        <w:right w:val="none" w:sz="0" w:space="0" w:color="auto"/>
      </w:divBdr>
    </w:div>
    <w:div w:id="1544292128">
      <w:bodyDiv w:val="1"/>
      <w:marLeft w:val="0"/>
      <w:marRight w:val="0"/>
      <w:marTop w:val="0"/>
      <w:marBottom w:val="0"/>
      <w:divBdr>
        <w:top w:val="none" w:sz="0" w:space="0" w:color="auto"/>
        <w:left w:val="none" w:sz="0" w:space="0" w:color="auto"/>
        <w:bottom w:val="none" w:sz="0" w:space="0" w:color="auto"/>
        <w:right w:val="none" w:sz="0" w:space="0" w:color="auto"/>
      </w:divBdr>
    </w:div>
    <w:div w:id="1584333518">
      <w:bodyDiv w:val="1"/>
      <w:marLeft w:val="0"/>
      <w:marRight w:val="0"/>
      <w:marTop w:val="0"/>
      <w:marBottom w:val="0"/>
      <w:divBdr>
        <w:top w:val="none" w:sz="0" w:space="0" w:color="auto"/>
        <w:left w:val="none" w:sz="0" w:space="0" w:color="auto"/>
        <w:bottom w:val="none" w:sz="0" w:space="0" w:color="auto"/>
        <w:right w:val="none" w:sz="0" w:space="0" w:color="auto"/>
      </w:divBdr>
    </w:div>
    <w:div w:id="1631981472">
      <w:bodyDiv w:val="1"/>
      <w:marLeft w:val="0"/>
      <w:marRight w:val="0"/>
      <w:marTop w:val="0"/>
      <w:marBottom w:val="0"/>
      <w:divBdr>
        <w:top w:val="none" w:sz="0" w:space="0" w:color="auto"/>
        <w:left w:val="none" w:sz="0" w:space="0" w:color="auto"/>
        <w:bottom w:val="none" w:sz="0" w:space="0" w:color="auto"/>
        <w:right w:val="none" w:sz="0" w:space="0" w:color="auto"/>
      </w:divBdr>
    </w:div>
    <w:div w:id="1968007438">
      <w:bodyDiv w:val="1"/>
      <w:marLeft w:val="0"/>
      <w:marRight w:val="0"/>
      <w:marTop w:val="0"/>
      <w:marBottom w:val="0"/>
      <w:divBdr>
        <w:top w:val="none" w:sz="0" w:space="0" w:color="auto"/>
        <w:left w:val="none" w:sz="0" w:space="0" w:color="auto"/>
        <w:bottom w:val="none" w:sz="0" w:space="0" w:color="auto"/>
        <w:right w:val="none" w:sz="0" w:space="0" w:color="auto"/>
      </w:divBdr>
    </w:div>
    <w:div w:id="2097432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emo1123@kk.ru"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10</Pages>
  <Words>4008</Words>
  <Characters>22848</Characters>
  <Application>Microsoft Office Word</Application>
  <DocSecurity>0</DocSecurity>
  <Lines>190</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13</cp:revision>
  <dcterms:created xsi:type="dcterms:W3CDTF">2022-07-27T05:22:00Z</dcterms:created>
  <dcterms:modified xsi:type="dcterms:W3CDTF">2023-02-06T12:47:00Z</dcterms:modified>
</cp:coreProperties>
</file>