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DAA" w:rsidRPr="00E36DAA" w:rsidRDefault="00E36DAA" w:rsidP="00E36DAA">
      <w:pPr>
        <w:pStyle w:val="MDPI21heading1"/>
        <w:spacing w:before="0"/>
        <w:jc w:val="both"/>
        <w:rPr>
          <w:lang w:eastAsia="zh-CN"/>
        </w:rPr>
      </w:pPr>
      <w:r w:rsidRPr="00E36DAA">
        <w:rPr>
          <w:lang w:val="ru-RU" w:eastAsia="zh-CN"/>
        </w:rPr>
        <w:t xml:space="preserve">1. </w:t>
      </w:r>
      <w:r w:rsidRPr="00E36DAA">
        <w:rPr>
          <w:lang w:eastAsia="zh-CN"/>
        </w:rPr>
        <w:t>General description</w:t>
      </w:r>
    </w:p>
    <w:p w:rsidR="006B6822" w:rsidRDefault="00E36DAA" w:rsidP="00E36DAA">
      <w:pPr>
        <w:spacing w:after="0"/>
      </w:pPr>
      <w:r w:rsidRPr="00FC55C0">
        <w:rPr>
          <w:b/>
          <w:noProof/>
          <w:lang w:eastAsia="ru-RU"/>
        </w:rPr>
        <w:drawing>
          <wp:inline distT="0" distB="0" distL="0" distR="0" wp14:anchorId="26FDE814" wp14:editId="75BD20BA">
            <wp:extent cx="5615940" cy="4250380"/>
            <wp:effectExtent l="0" t="0" r="3810" b="0"/>
            <wp:docPr id="56" name="Рисунок 56" descr="J:\! 1\Работа над моими статьями\! Подготовка статьи в Computers and Geosciences\Рисунки\Рисун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! 1\Работа над моими статьями\! Подготовка статьи в Computers and Geosciences\Рисунки\Рисунок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2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AA" w:rsidRDefault="00E36DAA" w:rsidP="00E36DAA">
      <w:pPr>
        <w:jc w:val="center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b/>
          <w:sz w:val="20"/>
          <w:szCs w:val="20"/>
        </w:rPr>
        <w:t>Figure</w:t>
      </w:r>
      <w:proofErr w:type="spellEnd"/>
      <w:r w:rsidRPr="00A60DCC">
        <w:rPr>
          <w:rFonts w:ascii="Palatino Linotype" w:hAnsi="Palatino Linotype"/>
          <w:b/>
          <w:sz w:val="20"/>
          <w:szCs w:val="20"/>
        </w:rPr>
        <w:t xml:space="preserve"> </w:t>
      </w:r>
      <w:r w:rsidRPr="00A60DCC">
        <w:rPr>
          <w:rFonts w:ascii="Palatino Linotype" w:hAnsi="Palatino Linotype"/>
          <w:b/>
          <w:sz w:val="20"/>
          <w:szCs w:val="20"/>
          <w:lang w:val="en-US"/>
        </w:rPr>
        <w:t>1</w:t>
      </w:r>
      <w:r w:rsidRPr="00A60DCC">
        <w:rPr>
          <w:rFonts w:ascii="Palatino Linotype" w:hAnsi="Palatino Linotype"/>
          <w:b/>
          <w:sz w:val="20"/>
          <w:szCs w:val="20"/>
        </w:rPr>
        <w:t>.</w:t>
      </w:r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Block-scheme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of </w:t>
      </w:r>
      <w:proofErr w:type="spellStart"/>
      <w:r w:rsidRPr="00E36DAA">
        <w:rPr>
          <w:rFonts w:ascii="Palatino Linotype" w:hAnsi="Palatino Linotype"/>
          <w:sz w:val="20"/>
          <w:szCs w:val="20"/>
        </w:rPr>
        <w:t>MatNERApor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Matlab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package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for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numerical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modeling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of </w:t>
      </w:r>
      <w:proofErr w:type="spellStart"/>
      <w:r w:rsidRPr="00E36DAA">
        <w:rPr>
          <w:rFonts w:ascii="Palatino Linotype" w:hAnsi="Palatino Linotype"/>
          <w:sz w:val="20"/>
          <w:szCs w:val="20"/>
        </w:rPr>
        <w:t>nonlinear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response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of </w:t>
      </w:r>
      <w:proofErr w:type="spellStart"/>
      <w:r w:rsidRPr="00E36DAA">
        <w:rPr>
          <w:rFonts w:ascii="Palatino Linotype" w:hAnsi="Palatino Linotype"/>
          <w:sz w:val="20"/>
          <w:szCs w:val="20"/>
        </w:rPr>
        <w:t>porous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saturated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soil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deposits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to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seismic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body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waves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propagation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E36DAA">
        <w:rPr>
          <w:rFonts w:ascii="Palatino Linotype" w:hAnsi="Palatino Linotype"/>
          <w:sz w:val="20"/>
          <w:szCs w:val="20"/>
        </w:rPr>
        <w:t>Numbers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in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blue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circles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- </w:t>
      </w:r>
      <w:proofErr w:type="spellStart"/>
      <w:r w:rsidRPr="00E36DAA">
        <w:rPr>
          <w:rFonts w:ascii="Palatino Linotype" w:hAnsi="Palatino Linotype"/>
          <w:sz w:val="20"/>
          <w:szCs w:val="20"/>
        </w:rPr>
        <w:t>subsets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of </w:t>
      </w:r>
      <w:proofErr w:type="spellStart"/>
      <w:r w:rsidRPr="00E36DAA">
        <w:rPr>
          <w:rFonts w:ascii="Palatino Linotype" w:hAnsi="Palatino Linotype"/>
          <w:sz w:val="20"/>
          <w:szCs w:val="20"/>
        </w:rPr>
        <w:t>the</w:t>
      </w:r>
      <w:proofErr w:type="spellEnd"/>
      <w:r w:rsidRPr="00E36DA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E36DAA">
        <w:rPr>
          <w:rFonts w:ascii="Palatino Linotype" w:hAnsi="Palatino Linotype"/>
          <w:sz w:val="20"/>
          <w:szCs w:val="20"/>
        </w:rPr>
        <w:t>package</w:t>
      </w:r>
      <w:proofErr w:type="spellEnd"/>
      <w:r w:rsidRPr="00E36DAA">
        <w:rPr>
          <w:rFonts w:ascii="Palatino Linotype" w:hAnsi="Palatino Linotype"/>
          <w:sz w:val="20"/>
          <w:szCs w:val="20"/>
          <w:lang w:val="en-US"/>
        </w:rPr>
        <w:t>.</w:t>
      </w:r>
    </w:p>
    <w:p w:rsidR="00E36DAA" w:rsidRDefault="00E36DAA" w:rsidP="00E36DAA">
      <w:pPr>
        <w:pStyle w:val="MDPI21heading1"/>
        <w:spacing w:before="0"/>
        <w:ind w:firstLine="708"/>
        <w:jc w:val="both"/>
        <w:rPr>
          <w:b w:val="0"/>
          <w:lang w:eastAsia="zh-CN"/>
        </w:rPr>
      </w:pPr>
      <w:r>
        <w:rPr>
          <w:b w:val="0"/>
          <w:lang w:eastAsia="zh-CN"/>
        </w:rPr>
        <w:t>The</w:t>
      </w:r>
      <w:r w:rsidRPr="00F825FC">
        <w:rPr>
          <w:b w:val="0"/>
          <w:lang w:eastAsia="zh-CN"/>
        </w:rPr>
        <w:t xml:space="preserve"> </w:t>
      </w:r>
      <w:proofErr w:type="spellStart"/>
      <w:r>
        <w:rPr>
          <w:b w:val="0"/>
          <w:lang w:eastAsia="zh-CN"/>
        </w:rPr>
        <w:t>MatNERApor</w:t>
      </w:r>
      <w:proofErr w:type="spellEnd"/>
      <w:r>
        <w:rPr>
          <w:b w:val="0"/>
          <w:lang w:eastAsia="zh-CN"/>
        </w:rPr>
        <w:t xml:space="preserve"> package consists of the set of </w:t>
      </w:r>
      <w:proofErr w:type="spellStart"/>
      <w:r>
        <w:rPr>
          <w:b w:val="0"/>
          <w:lang w:eastAsia="zh-CN"/>
        </w:rPr>
        <w:t>Matlab</w:t>
      </w:r>
      <w:proofErr w:type="spellEnd"/>
      <w:r>
        <w:rPr>
          <w:b w:val="0"/>
          <w:lang w:eastAsia="zh-CN"/>
        </w:rPr>
        <w:t xml:space="preserve"> scripts and functions. </w:t>
      </w:r>
      <w:r w:rsidRPr="00A60DCC">
        <w:rPr>
          <w:b w:val="0"/>
          <w:color w:val="000000" w:themeColor="text1"/>
          <w:lang w:eastAsia="zh-CN"/>
        </w:rPr>
        <w:t>Figure 1</w:t>
      </w:r>
      <w:r>
        <w:rPr>
          <w:b w:val="0"/>
          <w:lang w:eastAsia="zh-CN"/>
        </w:rPr>
        <w:t xml:space="preserve"> shows the block-scheme of the package containing several subsets: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>Subset 1 – a core of earthquake site response computing;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2 – a toolkit for </w:t>
      </w:r>
      <w:r w:rsidRPr="00265D90">
        <w:rPr>
          <w:b w:val="0"/>
          <w:lang w:eastAsia="zh-CN"/>
        </w:rPr>
        <w:t xml:space="preserve">calculating the bulk density of porous soil and various parameters of porous soil from velocity profiles for </w:t>
      </w:r>
      <w:r w:rsidR="00E47D8B">
        <w:rPr>
          <w:b w:val="0"/>
          <w:lang w:eastAsia="zh-CN"/>
        </w:rPr>
        <w:t xml:space="preserve">the </w:t>
      </w:r>
      <w:proofErr w:type="spellStart"/>
      <w:r w:rsidRPr="00265D90">
        <w:rPr>
          <w:b w:val="0"/>
          <w:lang w:eastAsia="zh-CN"/>
        </w:rPr>
        <w:t>Kik</w:t>
      </w:r>
      <w:proofErr w:type="spellEnd"/>
      <w:r w:rsidRPr="00265D90">
        <w:rPr>
          <w:b w:val="0"/>
          <w:lang w:eastAsia="zh-CN"/>
        </w:rPr>
        <w:t>-net sites</w:t>
      </w:r>
      <w:proofErr w:type="gramStart"/>
      <w:r>
        <w:rPr>
          <w:b w:val="0"/>
          <w:lang w:eastAsia="zh-CN"/>
        </w:rPr>
        <w:t>;</w:t>
      </w:r>
      <w:proofErr w:type="gramEnd"/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3 – a toolkit </w:t>
      </w:r>
      <w:r w:rsidRPr="00265D90">
        <w:rPr>
          <w:b w:val="0"/>
          <w:lang w:eastAsia="zh-CN"/>
        </w:rPr>
        <w:t>for calculating constrained moduli degradation curves above and under water table and creating an input file with set of soil moduli degradation curves</w:t>
      </w:r>
      <w:proofErr w:type="gramStart"/>
      <w:r w:rsidRPr="00265D90">
        <w:rPr>
          <w:b w:val="0"/>
          <w:lang w:eastAsia="zh-CN"/>
        </w:rPr>
        <w:t>;</w:t>
      </w:r>
      <w:proofErr w:type="gramEnd"/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4 – a toolkit </w:t>
      </w:r>
      <w:r w:rsidRPr="00265D90">
        <w:rPr>
          <w:b w:val="0"/>
          <w:lang w:eastAsia="zh-CN"/>
        </w:rPr>
        <w:t>for calculating damping curves for P- and SH-wave cases</w:t>
      </w:r>
      <w:proofErr w:type="gramStart"/>
      <w:r w:rsidRPr="00265D90">
        <w:rPr>
          <w:b w:val="0"/>
          <w:lang w:eastAsia="zh-CN"/>
        </w:rPr>
        <w:t>;</w:t>
      </w:r>
      <w:proofErr w:type="gramEnd"/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5 – a toolkit </w:t>
      </w:r>
      <w:r w:rsidRPr="00265D90">
        <w:rPr>
          <w:b w:val="0"/>
          <w:lang w:eastAsia="zh-CN"/>
        </w:rPr>
        <w:t>for visualizing general and supplementary output;</w:t>
      </w:r>
    </w:p>
    <w:p w:rsidR="00E36DAA" w:rsidRDefault="00E36DAA" w:rsidP="00E36DAA">
      <w:pPr>
        <w:pStyle w:val="MDPI21heading1"/>
        <w:spacing w:before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6 – a toolkit </w:t>
      </w:r>
      <w:r w:rsidRPr="00265D90">
        <w:rPr>
          <w:b w:val="0"/>
          <w:lang w:eastAsia="zh-CN"/>
        </w:rPr>
        <w:t xml:space="preserve">for calculating theoretical reduction spectra for vertical component due to the water column of different thickness above the site, simulation this reduction by the set of digital Butterworth </w:t>
      </w:r>
      <w:proofErr w:type="spellStart"/>
      <w:r w:rsidRPr="00265D90">
        <w:rPr>
          <w:b w:val="0"/>
          <w:lang w:eastAsia="zh-CN"/>
        </w:rPr>
        <w:t>bandpass</w:t>
      </w:r>
      <w:proofErr w:type="spellEnd"/>
      <w:r w:rsidRPr="00265D90">
        <w:rPr>
          <w:b w:val="0"/>
          <w:lang w:eastAsia="zh-CN"/>
        </w:rPr>
        <w:t xml:space="preserve"> filt</w:t>
      </w:r>
      <w:r w:rsidR="00E32313">
        <w:rPr>
          <w:b w:val="0"/>
          <w:lang w:eastAsia="zh-CN"/>
        </w:rPr>
        <w:t xml:space="preserve">ers and applying them to </w:t>
      </w:r>
      <w:proofErr w:type="spellStart"/>
      <w:r w:rsidR="00E32313">
        <w:rPr>
          <w:b w:val="0"/>
          <w:lang w:eastAsia="zh-CN"/>
        </w:rPr>
        <w:t>acceler</w:t>
      </w:r>
      <w:r w:rsidRPr="00265D90">
        <w:rPr>
          <w:b w:val="0"/>
          <w:lang w:eastAsia="zh-CN"/>
        </w:rPr>
        <w:t>ograms</w:t>
      </w:r>
      <w:proofErr w:type="spellEnd"/>
      <w:r>
        <w:rPr>
          <w:b w:val="0"/>
          <w:lang w:eastAsia="zh-CN"/>
        </w:rPr>
        <w:t>.</w:t>
      </w:r>
    </w:p>
    <w:p w:rsidR="00E36DAA" w:rsidRDefault="00E36DAA" w:rsidP="00E36DAA">
      <w:pPr>
        <w:pStyle w:val="MDPI21heading1"/>
        <w:spacing w:before="0"/>
        <w:jc w:val="both"/>
        <w:rPr>
          <w:b w:val="0"/>
          <w:lang w:eastAsia="zh-CN"/>
        </w:rPr>
      </w:pPr>
    </w:p>
    <w:p w:rsidR="00E36DAA" w:rsidRPr="00E36DAA" w:rsidRDefault="00E36DAA" w:rsidP="00E36DAA">
      <w:pPr>
        <w:pStyle w:val="MDPI21heading1"/>
        <w:spacing w:before="0"/>
        <w:jc w:val="both"/>
        <w:rPr>
          <w:lang w:eastAsia="zh-CN"/>
        </w:rPr>
      </w:pPr>
      <w:r w:rsidRPr="00E36DAA">
        <w:rPr>
          <w:lang w:eastAsia="zh-CN"/>
        </w:rPr>
        <w:t xml:space="preserve">2. Brief description of </w:t>
      </w:r>
      <w:r w:rsidR="00675F9C" w:rsidRPr="00675F9C">
        <w:rPr>
          <w:lang w:eastAsia="zh-CN"/>
        </w:rPr>
        <w:t xml:space="preserve">functionality </w:t>
      </w:r>
      <w:r w:rsidR="00675F9C">
        <w:rPr>
          <w:lang w:eastAsia="zh-CN"/>
        </w:rPr>
        <w:t xml:space="preserve">of </w:t>
      </w:r>
      <w:r w:rsidRPr="00E36DAA">
        <w:rPr>
          <w:lang w:eastAsia="zh-CN"/>
        </w:rPr>
        <w:t>each script and function</w:t>
      </w:r>
    </w:p>
    <w:p w:rsidR="00E36DAA" w:rsidRDefault="00F95686" w:rsidP="00E36DAA">
      <w:pPr>
        <w:pStyle w:val="MDPI21heading1"/>
        <w:spacing w:before="0"/>
        <w:jc w:val="both"/>
        <w:rPr>
          <w:b w:val="0"/>
          <w:lang w:eastAsia="zh-CN"/>
        </w:rPr>
      </w:pPr>
      <w:r>
        <w:rPr>
          <w:b w:val="0"/>
          <w:lang w:eastAsia="zh-CN"/>
        </w:rPr>
        <w:tab/>
        <w:t>Each script or function file contains the brief description of its functionality and input/output parameters.</w:t>
      </w:r>
    </w:p>
    <w:p w:rsidR="00E36DAA" w:rsidRDefault="00F95686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F95686">
        <w:rPr>
          <w:rFonts w:ascii="Palatino Linotype" w:hAnsi="Palatino Linotype"/>
          <w:i/>
          <w:sz w:val="20"/>
          <w:szCs w:val="20"/>
          <w:lang w:val="en-US"/>
        </w:rPr>
        <w:t>Subset 1</w:t>
      </w:r>
      <w:r>
        <w:rPr>
          <w:rFonts w:ascii="Palatino Linotype" w:hAnsi="Palatino Linotype"/>
          <w:sz w:val="20"/>
          <w:szCs w:val="20"/>
          <w:lang w:val="en-US"/>
        </w:rPr>
        <w:t xml:space="preserve">: 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MatNERApor.m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main </w:t>
      </w:r>
      <w:r w:rsidRPr="00A60DCC">
        <w:rPr>
          <w:rFonts w:ascii="Palatino Linotype" w:hAnsi="Palatino Linotype"/>
          <w:sz w:val="20"/>
          <w:szCs w:val="20"/>
          <w:lang w:val="en-US"/>
        </w:rPr>
        <w:t>script to run the calculation of site response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set </w:t>
      </w:r>
      <w:r w:rsidRPr="00A60DCC">
        <w:rPr>
          <w:rFonts w:ascii="Palatino Linotype" w:hAnsi="Palatino Linotype"/>
          <w:sz w:val="20"/>
          <w:szCs w:val="20"/>
          <w:lang w:val="en-US"/>
        </w:rPr>
        <w:t xml:space="preserve">global input </w:t>
      </w: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parametes</w:t>
      </w:r>
      <w:proofErr w:type="spellEnd"/>
      <w:r w:rsidRPr="00A60DCC">
        <w:rPr>
          <w:rFonts w:ascii="Palatino Linotype" w:hAnsi="Palatino Linotype"/>
          <w:sz w:val="20"/>
          <w:szCs w:val="20"/>
          <w:lang w:val="en-US"/>
        </w:rPr>
        <w:t xml:space="preserve"> and paths with input files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;</w:t>
      </w:r>
      <w:proofErr w:type="gramEnd"/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lastRenderedPageBreak/>
        <w:t>inputAccFileOpening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o</w:t>
      </w:r>
      <w:r w:rsidRPr="00A60DCC">
        <w:rPr>
          <w:rFonts w:ascii="Palatino Linotype" w:hAnsi="Palatino Linotype"/>
          <w:sz w:val="20"/>
          <w:szCs w:val="20"/>
          <w:lang w:val="en-US"/>
        </w:rPr>
        <w:t xml:space="preserve">pen and read the file with input set of </w:t>
      </w: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proofErr w:type="gramStart"/>
      <w:r>
        <w:rPr>
          <w:rFonts w:ascii="Palatino Linotype" w:hAnsi="Palatino Linotype"/>
          <w:sz w:val="20"/>
          <w:szCs w:val="20"/>
          <w:lang w:val="en-US"/>
        </w:rPr>
        <w:t>;</w:t>
      </w:r>
      <w:proofErr w:type="gramEnd"/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inputSoilCurvesFileOpening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o</w:t>
      </w:r>
      <w:r w:rsidRPr="00A60DCC">
        <w:rPr>
          <w:rFonts w:ascii="Palatino Linotype" w:hAnsi="Palatino Linotype"/>
          <w:sz w:val="20"/>
          <w:szCs w:val="20"/>
          <w:lang w:val="en-US"/>
        </w:rPr>
        <w:t>pen and read the file with soil moduli curves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;</w:t>
      </w:r>
      <w:proofErr w:type="gramEnd"/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inputProfileFileOpening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A60DCC">
        <w:rPr>
          <w:rFonts w:ascii="Palatino Linotype" w:hAnsi="Palatino Linotype"/>
          <w:sz w:val="20"/>
          <w:szCs w:val="20"/>
          <w:lang w:val="en-US"/>
        </w:rPr>
        <w:t>open and read the file with soil profile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main_comp_all_acc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A60DCC">
        <w:rPr>
          <w:rFonts w:ascii="Palatino Linotype" w:hAnsi="Palatino Linotype"/>
          <w:sz w:val="20"/>
          <w:szCs w:val="20"/>
          <w:lang w:val="en-US"/>
        </w:rPr>
        <w:t>calculate site response for particular input profile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compAVDES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</w:t>
      </w:r>
      <w:r>
        <w:rPr>
          <w:rFonts w:ascii="Palatino Linotype" w:hAnsi="Palatino Linotype"/>
          <w:sz w:val="20"/>
          <w:szCs w:val="20"/>
          <w:lang w:val="en-US"/>
        </w:rPr>
        <w:t>ate iterations for acceleration</w:t>
      </w:r>
      <w:r w:rsidRPr="00FD2F77">
        <w:rPr>
          <w:rFonts w:ascii="Palatino Linotype" w:hAnsi="Palatino Linotype"/>
          <w:sz w:val="20"/>
          <w:szCs w:val="20"/>
          <w:lang w:val="en-US"/>
        </w:rPr>
        <w:t>, velocity,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displacement, strain,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stress in soil, bedrock motion</w:t>
      </w:r>
      <w:r>
        <w:rPr>
          <w:rFonts w:ascii="Palatino Linotype" w:hAnsi="Palatino Linotype"/>
          <w:sz w:val="20"/>
          <w:szCs w:val="20"/>
          <w:lang w:val="en-US"/>
        </w:rPr>
        <w:t xml:space="preserve">, 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bedrock velocity for time increments, </w:t>
      </w: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Pr="00FD2F77">
        <w:rPr>
          <w:rFonts w:ascii="Palatino Linotype" w:hAnsi="Palatino Linotype"/>
          <w:sz w:val="20"/>
          <w:szCs w:val="20"/>
          <w:lang w:val="en-US"/>
        </w:rPr>
        <w:t xml:space="preserve"> parameters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compInputAVD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acceleration, velocity,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displacement in bedrock from input acceleration</w:t>
      </w:r>
      <w:r>
        <w:rPr>
          <w:rFonts w:ascii="Palatino Linotype" w:hAnsi="Palatino Linotype"/>
          <w:sz w:val="20"/>
          <w:szCs w:val="20"/>
          <w:lang w:val="en-US"/>
        </w:rPr>
        <w:t>,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 remove linear trend, compute bedrock velocity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and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bedrock displacement, and convert to required units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compLayerPars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calculate </w:t>
      </w: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Pr="00FD2F77">
        <w:rPr>
          <w:rFonts w:ascii="Palatino Linotype" w:hAnsi="Palatino Linotype"/>
          <w:sz w:val="20"/>
          <w:szCs w:val="20"/>
          <w:lang w:val="en-US"/>
        </w:rPr>
        <w:t xml:space="preserve"> parameters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compAVDESWb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calculate motion for </w:t>
      </w:r>
      <w:r>
        <w:rPr>
          <w:rFonts w:ascii="Palatino Linotype" w:hAnsi="Palatino Linotype"/>
          <w:sz w:val="20"/>
          <w:szCs w:val="20"/>
          <w:lang w:val="en-US"/>
        </w:rPr>
        <w:t>time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 increments between time steps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compPredVel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predicted velocity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funIM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stress-strain curves of IM model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;</w:t>
      </w:r>
      <w:proofErr w:type="gramEnd"/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compSpectraMain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calculate avera</w:t>
      </w:r>
      <w:r w:rsidRPr="00FD2F77">
        <w:rPr>
          <w:rFonts w:ascii="Palatino Linotype" w:hAnsi="Palatino Linotype"/>
          <w:sz w:val="20"/>
          <w:szCs w:val="20"/>
          <w:lang w:val="en-US"/>
        </w:rPr>
        <w:t>ge and single response spectra for all layers and all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compResponseSpectra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response spectra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FD2F77">
        <w:rPr>
          <w:rFonts w:ascii="Palatino Linotype" w:hAnsi="Palatino Linotype"/>
          <w:sz w:val="20"/>
          <w:szCs w:val="20"/>
          <w:lang w:val="en-US"/>
        </w:rPr>
        <w:t>output_saving1</w:t>
      </w:r>
      <w:r>
        <w:rPr>
          <w:rFonts w:ascii="Palatino Linotype" w:hAnsi="Palatino Linotype"/>
          <w:sz w:val="20"/>
          <w:szCs w:val="20"/>
          <w:lang w:val="en-US"/>
        </w:rPr>
        <w:t xml:space="preserve">.m – the script to </w:t>
      </w:r>
      <w:r w:rsidRPr="00FD2F77">
        <w:rPr>
          <w:rFonts w:ascii="Palatino Linotype" w:hAnsi="Palatino Linotype"/>
          <w:sz w:val="20"/>
          <w:szCs w:val="20"/>
          <w:lang w:val="en-US"/>
        </w:rPr>
        <w:t>save .txt file for top and bottom layers general output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;</w:t>
      </w:r>
      <w:proofErr w:type="gramEnd"/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FD2F77">
        <w:rPr>
          <w:rFonts w:ascii="Palatino Linotype" w:hAnsi="Palatino Linotype"/>
          <w:sz w:val="20"/>
          <w:szCs w:val="20"/>
          <w:lang w:val="en-US"/>
        </w:rPr>
        <w:t>output_saving2</w:t>
      </w:r>
      <w:r>
        <w:rPr>
          <w:rFonts w:ascii="Palatino Linotype" w:hAnsi="Palatino Linotype"/>
          <w:sz w:val="20"/>
          <w:szCs w:val="20"/>
          <w:lang w:val="en-US"/>
        </w:rPr>
        <w:t xml:space="preserve">.m – the script to </w:t>
      </w:r>
      <w:r w:rsidRPr="00FD2F77">
        <w:rPr>
          <w:rFonts w:ascii="Palatino Linotype" w:hAnsi="Palatino Linotype"/>
          <w:sz w:val="20"/>
          <w:szCs w:val="20"/>
          <w:lang w:val="en-US"/>
        </w:rPr>
        <w:t>save .txt file with output summary and .mat files with general and supplementary output</w:t>
      </w:r>
      <w:r w:rsidR="00AA6EAA">
        <w:rPr>
          <w:rFonts w:ascii="Palatino Linotype" w:hAnsi="Palatino Linotype"/>
          <w:sz w:val="20"/>
          <w:szCs w:val="20"/>
          <w:lang w:val="en-US"/>
        </w:rPr>
        <w:t>.</w:t>
      </w:r>
    </w:p>
    <w:p w:rsidR="00AA6EAA" w:rsidRDefault="00AA6EAA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AA6EAA" w:rsidRDefault="001C6B81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1C6B81">
        <w:rPr>
          <w:rFonts w:ascii="Palatino Linotype" w:hAnsi="Palatino Linotype"/>
          <w:i/>
          <w:sz w:val="20"/>
          <w:szCs w:val="20"/>
          <w:lang w:val="en-US"/>
        </w:rPr>
        <w:t>Subset 2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1C6B81" w:rsidRDefault="009243C5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compBulkDensity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>calculate bulk density of porous saturated soil for chosen case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compPorousSoilParamsKikNet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calculate parameters of porous saturated soil for given velocity profile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Kik</w:t>
      </w:r>
      <w:proofErr w:type="spellEnd"/>
      <w:r w:rsidRPr="009243C5">
        <w:rPr>
          <w:rFonts w:ascii="Palatino Linotype" w:hAnsi="Palatino Linotype"/>
          <w:sz w:val="20"/>
          <w:szCs w:val="20"/>
          <w:lang w:val="en-US"/>
        </w:rPr>
        <w:t>-net site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9243C5">
        <w:rPr>
          <w:rFonts w:ascii="Palatino Linotype" w:hAnsi="Palatino Linotype"/>
          <w:i/>
          <w:sz w:val="20"/>
          <w:szCs w:val="20"/>
          <w:lang w:val="en-US"/>
        </w:rPr>
        <w:t>Subset 3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createSoilCurvesFile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</w:t>
      </w:r>
      <w:r w:rsidR="00E47D8B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>create file with the curves of shear and tangential shear moduli and shear resistance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9243C5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compSoilCurvesParams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E47D8B">
        <w:rPr>
          <w:rFonts w:ascii="Palatino Linotype" w:hAnsi="Palatino Linotype"/>
          <w:sz w:val="20"/>
          <w:szCs w:val="20"/>
          <w:lang w:val="en-US"/>
        </w:rPr>
        <w:t>calculate curves of shear and tangential shear moduli and shear resistance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compConstrainedModulusCurve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>calculate constrained modulus reduction curve and other moduli for chosen case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E47D8B">
        <w:rPr>
          <w:rFonts w:ascii="Palatino Linotype" w:hAnsi="Palatino Linotype"/>
          <w:i/>
          <w:sz w:val="20"/>
          <w:szCs w:val="20"/>
          <w:lang w:val="en-US"/>
        </w:rPr>
        <w:t>Subset 4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compHorizontalDampingCurve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E47D8B">
        <w:rPr>
          <w:rFonts w:ascii="Palatino Linotype" w:hAnsi="Palatino Linotype"/>
          <w:sz w:val="20"/>
          <w:szCs w:val="20"/>
          <w:lang w:val="en-US"/>
        </w:rPr>
        <w:t>calculate damping curve for given G/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curve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;</w:t>
      </w:r>
      <w:proofErr w:type="gramEnd"/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lastRenderedPageBreak/>
        <w:t>compVerticalDampingCurve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E47D8B">
        <w:rPr>
          <w:rFonts w:ascii="Palatino Linotype" w:hAnsi="Palatino Linotype"/>
          <w:sz w:val="20"/>
          <w:szCs w:val="20"/>
          <w:lang w:val="en-US"/>
        </w:rPr>
        <w:t>calculate damping curve for given M/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4018C6">
        <w:rPr>
          <w:rFonts w:ascii="Palatino Linotype" w:hAnsi="Palatino Linotype"/>
          <w:sz w:val="20"/>
          <w:szCs w:val="20"/>
          <w:lang w:val="en-US"/>
        </w:rPr>
        <w:t>(</w:t>
      </w:r>
      <w:r w:rsidR="004018C6" w:rsidRPr="00E47D8B">
        <w:rPr>
          <w:rFonts w:ascii="Palatino Linotype" w:hAnsi="Palatino Linotype"/>
          <w:sz w:val="20"/>
          <w:szCs w:val="20"/>
          <w:lang w:val="en-US"/>
        </w:rPr>
        <w:t>M</w:t>
      </w:r>
      <w:r w:rsidR="004018C6">
        <w:rPr>
          <w:rFonts w:ascii="Palatino Linotype" w:hAnsi="Palatino Linotype"/>
          <w:sz w:val="20"/>
          <w:szCs w:val="20"/>
          <w:lang w:val="en-US"/>
        </w:rPr>
        <w:t>*</w:t>
      </w:r>
      <w:r w:rsidR="004018C6" w:rsidRPr="00E47D8B">
        <w:rPr>
          <w:rFonts w:ascii="Palatino Linotype" w:hAnsi="Palatino Linotype"/>
          <w:sz w:val="20"/>
          <w:szCs w:val="20"/>
          <w:lang w:val="en-US"/>
        </w:rPr>
        <w:t>/M</w:t>
      </w:r>
      <w:r w:rsidR="004018C6">
        <w:rPr>
          <w:rFonts w:ascii="Palatino Linotype" w:hAnsi="Palatino Linotype"/>
          <w:sz w:val="20"/>
          <w:szCs w:val="20"/>
          <w:lang w:val="en-US"/>
        </w:rPr>
        <w:t>*</w:t>
      </w:r>
      <w:r w:rsidR="004018C6" w:rsidRPr="00E47D8B">
        <w:rPr>
          <w:rFonts w:ascii="Palatino Linotype" w:hAnsi="Palatino Linotype"/>
          <w:sz w:val="20"/>
          <w:szCs w:val="20"/>
          <w:lang w:val="en-US"/>
        </w:rPr>
        <w:t>max</w:t>
      </w:r>
      <w:r w:rsidR="004018C6">
        <w:rPr>
          <w:rFonts w:ascii="Palatino Linotype" w:hAnsi="Palatino Linotype"/>
          <w:sz w:val="20"/>
          <w:szCs w:val="20"/>
          <w:lang w:val="en-US"/>
        </w:rPr>
        <w:t xml:space="preserve">) </w:t>
      </w:r>
      <w:r w:rsidRPr="00E47D8B">
        <w:rPr>
          <w:rFonts w:ascii="Palatino Linotype" w:hAnsi="Palatino Linotype"/>
          <w:sz w:val="20"/>
          <w:szCs w:val="20"/>
          <w:lang w:val="en-US"/>
        </w:rPr>
        <w:t>curve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4772E8">
        <w:rPr>
          <w:rFonts w:ascii="Palatino Linotype" w:hAnsi="Palatino Linotype"/>
          <w:i/>
          <w:sz w:val="20"/>
          <w:szCs w:val="20"/>
          <w:lang w:val="en-US"/>
        </w:rPr>
        <w:t>Subset 5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E47D8B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visualizeGeneralOutput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4772E8">
        <w:rPr>
          <w:rFonts w:ascii="Palatino Linotype" w:hAnsi="Palatino Linotype"/>
          <w:sz w:val="20"/>
          <w:szCs w:val="20"/>
          <w:lang w:val="en-US"/>
        </w:rPr>
        <w:t>visualize general ou</w:t>
      </w:r>
      <w:r>
        <w:rPr>
          <w:rFonts w:ascii="Palatino Linotype" w:hAnsi="Palatino Linotype"/>
          <w:sz w:val="20"/>
          <w:szCs w:val="20"/>
          <w:lang w:val="en-US"/>
        </w:rPr>
        <w:t>tput: acceleration, velocity, di</w:t>
      </w:r>
      <w:r w:rsidRPr="004772E8">
        <w:rPr>
          <w:rFonts w:ascii="Palatino Linotype" w:hAnsi="Palatino Linotype"/>
          <w:sz w:val="20"/>
          <w:szCs w:val="20"/>
          <w:lang w:val="en-US"/>
        </w:rPr>
        <w:t>splacement time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4772E8">
        <w:rPr>
          <w:rFonts w:ascii="Palatino Linotype" w:hAnsi="Palatino Linotype"/>
          <w:sz w:val="20"/>
          <w:szCs w:val="20"/>
          <w:lang w:val="en-US"/>
        </w:rPr>
        <w:t xml:space="preserve">histories or stress-strain plot for particular number of input </w:t>
      </w: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4772E8">
        <w:rPr>
          <w:rFonts w:ascii="Palatino Linotype" w:hAnsi="Palatino Linotype"/>
          <w:sz w:val="20"/>
          <w:szCs w:val="20"/>
          <w:lang w:val="en-US"/>
        </w:rPr>
        <w:t xml:space="preserve">and number of </w:t>
      </w: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visualizeSupplementaryOutput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4772E8">
        <w:rPr>
          <w:rFonts w:ascii="Palatino Linotype" w:hAnsi="Palatino Linotype"/>
          <w:sz w:val="20"/>
          <w:szCs w:val="20"/>
          <w:lang w:val="en-US"/>
        </w:rPr>
        <w:t>visualize supplementary output: average or single response spectra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4772E8">
        <w:rPr>
          <w:rFonts w:ascii="Palatino Linotype" w:hAnsi="Palatino Linotype"/>
          <w:i/>
          <w:sz w:val="20"/>
          <w:szCs w:val="20"/>
          <w:lang w:val="en-US"/>
        </w:rPr>
        <w:t>Subset 6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compWaterColumnReductionSpectrum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</w:t>
      </w:r>
      <w:r w:rsidRPr="004772E8">
        <w:rPr>
          <w:rFonts w:ascii="Palatino Linotype" w:hAnsi="Palatino Linotype"/>
          <w:sz w:val="20"/>
          <w:szCs w:val="20"/>
          <w:lang w:val="en-US"/>
        </w:rPr>
        <w:t xml:space="preserve"> calculate theoretical reduction spectrum for vertical component due to the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4772E8">
        <w:rPr>
          <w:rFonts w:ascii="Palatino Linotype" w:hAnsi="Palatino Linotype"/>
          <w:sz w:val="20"/>
          <w:szCs w:val="20"/>
          <w:lang w:val="en-US"/>
        </w:rPr>
        <w:t>presence of water column above the site and the corresponding set of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Butterwoth</w:t>
      </w:r>
      <w:proofErr w:type="spellEnd"/>
      <w:r w:rsidRPr="004772E8">
        <w:rPr>
          <w:rFonts w:ascii="Palatino Linotype" w:hAnsi="Palatino Linotype"/>
          <w:sz w:val="20"/>
          <w:szCs w:val="20"/>
          <w:lang w:val="en-US"/>
        </w:rPr>
        <w:t xml:space="preserve"> filters objects to simulate this reduction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4772E8" w:rsidRDefault="00D5088E" w:rsidP="00D5088E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D5088E">
        <w:rPr>
          <w:rFonts w:ascii="Palatino Linotype" w:hAnsi="Palatino Linotype"/>
          <w:sz w:val="20"/>
          <w:szCs w:val="20"/>
          <w:lang w:val="en-US"/>
        </w:rPr>
        <w:t>applyWaterColumnRedSpecToAcc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D5088E">
        <w:rPr>
          <w:rFonts w:ascii="Palatino Linotype" w:hAnsi="Palatino Linotype"/>
          <w:sz w:val="20"/>
          <w:szCs w:val="20"/>
          <w:lang w:val="en-US"/>
        </w:rPr>
        <w:t xml:space="preserve">apply the set of </w:t>
      </w:r>
      <w:proofErr w:type="spellStart"/>
      <w:r w:rsidRPr="00D5088E">
        <w:rPr>
          <w:rFonts w:ascii="Palatino Linotype" w:hAnsi="Palatino Linotype"/>
          <w:sz w:val="20"/>
          <w:szCs w:val="20"/>
          <w:lang w:val="en-US"/>
        </w:rPr>
        <w:t>Butterwoth</w:t>
      </w:r>
      <w:proofErr w:type="spellEnd"/>
      <w:r w:rsidRPr="00D5088E">
        <w:rPr>
          <w:rFonts w:ascii="Palatino Linotype" w:hAnsi="Palatino Linotype"/>
          <w:sz w:val="20"/>
          <w:szCs w:val="20"/>
          <w:lang w:val="en-US"/>
        </w:rPr>
        <w:t xml:space="preserve"> filters to input </w:t>
      </w:r>
      <w:proofErr w:type="spellStart"/>
      <w:r w:rsidRPr="00D5088E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Pr="00D5088E">
        <w:rPr>
          <w:rFonts w:ascii="Palatino Linotype" w:hAnsi="Palatino Linotype"/>
          <w:sz w:val="20"/>
          <w:szCs w:val="20"/>
          <w:lang w:val="en-US"/>
        </w:rPr>
        <w:t xml:space="preserve"> to simulate reduction of spectrum for vertical component due to the presence of water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D5088E">
        <w:rPr>
          <w:rFonts w:ascii="Palatino Linotype" w:hAnsi="Palatino Linotype"/>
          <w:sz w:val="20"/>
          <w:szCs w:val="20"/>
          <w:lang w:val="en-US"/>
        </w:rPr>
        <w:t>column above the site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D5088E" w:rsidRDefault="00D5088E" w:rsidP="00D5088E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D74B86" w:rsidRPr="00D74B86" w:rsidRDefault="0071103F" w:rsidP="00D5088E">
      <w:pPr>
        <w:jc w:val="both"/>
        <w:rPr>
          <w:rFonts w:ascii="Palatino Linotype" w:hAnsi="Palatino Linotype"/>
          <w:b/>
          <w:sz w:val="20"/>
          <w:szCs w:val="20"/>
          <w:lang w:val="en-US"/>
        </w:rPr>
      </w:pPr>
      <w:r>
        <w:rPr>
          <w:rFonts w:ascii="Palatino Linotype" w:hAnsi="Palatino Linotype"/>
          <w:b/>
          <w:sz w:val="20"/>
          <w:szCs w:val="20"/>
          <w:lang w:val="en-US"/>
        </w:rPr>
        <w:t>3. How to run the subsets</w:t>
      </w:r>
    </w:p>
    <w:p w:rsidR="00D74B86" w:rsidRPr="00D74B86" w:rsidRDefault="00D74B86" w:rsidP="00D5088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D74B86">
        <w:rPr>
          <w:rFonts w:ascii="Palatino Linotype" w:hAnsi="Palatino Linotype"/>
          <w:i/>
          <w:sz w:val="20"/>
          <w:szCs w:val="20"/>
          <w:lang w:val="en-US"/>
        </w:rPr>
        <w:t xml:space="preserve">3.1. </w:t>
      </w:r>
      <w:r w:rsidR="007334AC">
        <w:rPr>
          <w:rFonts w:ascii="Palatino Linotype" w:hAnsi="Palatino Linotype"/>
          <w:i/>
          <w:sz w:val="20"/>
          <w:szCs w:val="20"/>
          <w:lang w:val="en-US"/>
        </w:rPr>
        <w:t>R</w:t>
      </w:r>
      <w:r w:rsidRPr="00D74B86">
        <w:rPr>
          <w:rFonts w:ascii="Palatino Linotype" w:hAnsi="Palatino Linotype"/>
          <w:i/>
          <w:sz w:val="20"/>
          <w:szCs w:val="20"/>
          <w:lang w:val="en-US"/>
        </w:rPr>
        <w:t>un</w:t>
      </w:r>
      <w:r w:rsidR="007334AC">
        <w:rPr>
          <w:rFonts w:ascii="Palatino Linotype" w:hAnsi="Palatino Linotype"/>
          <w:i/>
          <w:sz w:val="20"/>
          <w:szCs w:val="20"/>
          <w:lang w:val="en-US"/>
        </w:rPr>
        <w:t xml:space="preserve">ning </w:t>
      </w:r>
      <w:r w:rsidRPr="00D74B86">
        <w:rPr>
          <w:rFonts w:ascii="Palatino Linotype" w:hAnsi="Palatino Linotype"/>
          <w:i/>
          <w:sz w:val="20"/>
          <w:szCs w:val="20"/>
          <w:lang w:val="en-US"/>
        </w:rPr>
        <w:t>earthquake site response computing (Subset 1)</w:t>
      </w:r>
    </w:p>
    <w:p w:rsidR="009243C5" w:rsidRPr="00277819" w:rsidRDefault="00277819" w:rsidP="009243C5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277819">
        <w:rPr>
          <w:rFonts w:ascii="Palatino Linotype" w:hAnsi="Palatino Linotype"/>
          <w:i/>
          <w:sz w:val="20"/>
          <w:szCs w:val="20"/>
          <w:lang w:val="en-US"/>
        </w:rPr>
        <w:t>3.1.1. Assigning global input parameters and</w:t>
      </w:r>
      <w:r w:rsidRPr="00277819">
        <w:rPr>
          <w:i/>
        </w:rPr>
        <w:t xml:space="preserve"> </w:t>
      </w:r>
      <w:r w:rsidRPr="00277819">
        <w:rPr>
          <w:rFonts w:ascii="Palatino Linotype" w:hAnsi="Palatino Linotype"/>
          <w:i/>
          <w:sz w:val="20"/>
          <w:szCs w:val="20"/>
          <w:lang w:val="en-US"/>
        </w:rPr>
        <w:t>input files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Open the script </w:t>
      </w:r>
      <w:proofErr w:type="spellStart"/>
      <w:r w:rsidRPr="00DE2D3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</w:t>
      </w:r>
      <w:r w:rsidRPr="008D7E19">
        <w:rPr>
          <w:rFonts w:ascii="Palatino Linotype" w:hAnsi="Palatino Linotype"/>
          <w:sz w:val="20"/>
          <w:szCs w:val="20"/>
          <w:lang w:val="en-US"/>
        </w:rPr>
        <w:t>specify</w:t>
      </w:r>
      <w:r>
        <w:rPr>
          <w:rFonts w:ascii="Palatino Linotype" w:hAnsi="Palatino Linotype"/>
          <w:sz w:val="20"/>
          <w:szCs w:val="20"/>
          <w:lang w:val="en-US"/>
        </w:rPr>
        <w:t xml:space="preserve"> (</w:t>
      </w:r>
      <w:r w:rsidRPr="008D7E19">
        <w:rPr>
          <w:rFonts w:ascii="Palatino Linotype" w:hAnsi="Palatino Linotype"/>
          <w:sz w:val="20"/>
          <w:szCs w:val="20"/>
          <w:lang w:val="en-US"/>
        </w:rPr>
        <w:t>according to the default example</w:t>
      </w:r>
      <w:r>
        <w:rPr>
          <w:rFonts w:ascii="Palatino Linotype" w:hAnsi="Palatino Linotype"/>
          <w:sz w:val="20"/>
          <w:szCs w:val="20"/>
          <w:lang w:val="en-US"/>
        </w:rPr>
        <w:t xml:space="preserve"> in the file):</w:t>
      </w:r>
    </w:p>
    <w:p w:rsidR="002778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full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name of  the 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file with input set of </w:t>
      </w:r>
      <w:proofErr w:type="spellStart"/>
      <w:r w:rsidRPr="008D7E19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f</w:t>
      </w:r>
      <w:r w:rsidRPr="008D7E19">
        <w:rPr>
          <w:rFonts w:ascii="Palatino Linotype" w:hAnsi="Palatino Linotype"/>
          <w:sz w:val="20"/>
          <w:szCs w:val="20"/>
          <w:lang w:val="en-US"/>
        </w:rPr>
        <w:t>ull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name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file with input set of soil moduli curves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p</w:t>
      </w:r>
      <w:r w:rsidRPr="008D7E19">
        <w:rPr>
          <w:rFonts w:ascii="Palatino Linotype" w:hAnsi="Palatino Linotype"/>
          <w:sz w:val="20"/>
          <w:szCs w:val="20"/>
          <w:lang w:val="en-US"/>
        </w:rPr>
        <w:t>ath</w:t>
      </w:r>
      <w:proofErr w:type="gramEnd"/>
      <w:r w:rsidRPr="008D7E19">
        <w:rPr>
          <w:rFonts w:ascii="Palatino Linotype" w:hAnsi="Palatino Linotype"/>
          <w:sz w:val="20"/>
          <w:szCs w:val="20"/>
          <w:lang w:val="en-US"/>
        </w:rPr>
        <w:t xml:space="preserve"> to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directory with files with input soil profiles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time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step of input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in seconds;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n</w:t>
      </w:r>
      <w:r w:rsidRPr="008D7E19">
        <w:rPr>
          <w:rFonts w:ascii="Palatino Linotype" w:hAnsi="Palatino Linotype"/>
          <w:sz w:val="20"/>
          <w:szCs w:val="20"/>
          <w:lang w:val="en-US"/>
        </w:rPr>
        <w:t>umber</w:t>
      </w:r>
      <w:proofErr w:type="gramEnd"/>
      <w:r w:rsidRPr="008D7E19">
        <w:rPr>
          <w:rFonts w:ascii="Palatino Linotype" w:hAnsi="Palatino Linotype"/>
          <w:sz w:val="20"/>
          <w:szCs w:val="20"/>
          <w:lang w:val="en-US"/>
        </w:rPr>
        <w:t xml:space="preserve"> of </w:t>
      </w:r>
      <w:proofErr w:type="spellStart"/>
      <w:r w:rsidRPr="008D7E19">
        <w:rPr>
          <w:rFonts w:ascii="Palatino Linotype" w:hAnsi="Palatino Linotype"/>
          <w:sz w:val="20"/>
          <w:szCs w:val="20"/>
          <w:lang w:val="en-US"/>
        </w:rPr>
        <w:t>subnodes</w:t>
      </w:r>
      <w:proofErr w:type="spellEnd"/>
      <w:r w:rsidRPr="008D7E19">
        <w:rPr>
          <w:rFonts w:ascii="Palatino Linotype" w:hAnsi="Palatino Linotype"/>
          <w:sz w:val="20"/>
          <w:szCs w:val="20"/>
          <w:lang w:val="en-US"/>
        </w:rPr>
        <w:t xml:space="preserve"> for each </w:t>
      </w:r>
      <w:proofErr w:type="spellStart"/>
      <w:r w:rsidRPr="008D7E19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(default and tested value is 30);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damping (fraction, default value is 0.05);</w:t>
      </w:r>
    </w:p>
    <w:p w:rsidR="008D7E19" w:rsidRDefault="008D7E19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f</w:t>
      </w:r>
      <w:r w:rsidRPr="008D7E19">
        <w:rPr>
          <w:rFonts w:ascii="Palatino Linotype" w:hAnsi="Palatino Linotype"/>
          <w:sz w:val="20"/>
          <w:szCs w:val="20"/>
          <w:lang w:val="en-US"/>
        </w:rPr>
        <w:t>ull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name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file with input spectral periods vector (for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>calculation)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p</w:t>
      </w:r>
      <w:r w:rsidRPr="008D7E19">
        <w:rPr>
          <w:rFonts w:ascii="Palatino Linotype" w:hAnsi="Palatino Linotype"/>
          <w:sz w:val="20"/>
          <w:szCs w:val="20"/>
          <w:lang w:val="en-US"/>
        </w:rPr>
        <w:t>ath</w:t>
      </w:r>
      <w:proofErr w:type="gramEnd"/>
      <w:r w:rsidRPr="008D7E19">
        <w:rPr>
          <w:rFonts w:ascii="Palatino Linotype" w:hAnsi="Palatino Linotype"/>
          <w:sz w:val="20"/>
          <w:szCs w:val="20"/>
          <w:lang w:val="en-US"/>
        </w:rPr>
        <w:t xml:space="preserve"> to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directory with output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f</w:t>
      </w:r>
      <w:r w:rsidRPr="008D7E19">
        <w:rPr>
          <w:rFonts w:ascii="Palatino Linotype" w:hAnsi="Palatino Linotype"/>
          <w:sz w:val="20"/>
          <w:szCs w:val="20"/>
          <w:lang w:val="en-US"/>
        </w:rPr>
        <w:t>ull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>name of file with summary output</w:t>
      </w:r>
      <w:r>
        <w:rPr>
          <w:rFonts w:ascii="Palatino Linotype" w:hAnsi="Palatino Linotype"/>
          <w:sz w:val="20"/>
          <w:szCs w:val="20"/>
          <w:lang w:val="en-US"/>
        </w:rPr>
        <w:t xml:space="preserve"> .txt file (</w:t>
      </w:r>
      <w:r w:rsidRPr="008D7E19">
        <w:rPr>
          <w:rFonts w:ascii="Palatino Linotype" w:hAnsi="Palatino Linotype"/>
          <w:sz w:val="20"/>
          <w:szCs w:val="20"/>
          <w:lang w:val="en-US"/>
        </w:rPr>
        <w:t>if such a file does not exist, it will be created automatically</w:t>
      </w:r>
      <w:r>
        <w:rPr>
          <w:rFonts w:ascii="Palatino Linotype" w:hAnsi="Palatino Linotype"/>
          <w:sz w:val="20"/>
          <w:szCs w:val="20"/>
          <w:lang w:val="en-US"/>
        </w:rPr>
        <w:t>)</w:t>
      </w:r>
      <w:r w:rsidR="00B24D2E">
        <w:rPr>
          <w:rFonts w:ascii="Palatino Linotype" w:hAnsi="Palatino Linotype"/>
          <w:sz w:val="20"/>
          <w:szCs w:val="20"/>
          <w:lang w:val="en-US"/>
        </w:rPr>
        <w:t>.</w:t>
      </w:r>
    </w:p>
    <w:p w:rsidR="00A6048D" w:rsidRDefault="00A6048D" w:rsidP="00A6048D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The default values of input parameters in the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DE2D3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file correspond to the example input dataset stored in the </w:t>
      </w:r>
      <w:r w:rsidRPr="00DE2D33">
        <w:rPr>
          <w:rFonts w:asciiTheme="majorHAnsi" w:hAnsiTheme="majorHAnsi"/>
          <w:b/>
          <w:sz w:val="20"/>
          <w:szCs w:val="20"/>
          <w:lang w:val="en-US"/>
        </w:rPr>
        <w:t>input</w:t>
      </w:r>
      <w:r>
        <w:rPr>
          <w:rFonts w:ascii="Palatino Linotype" w:hAnsi="Palatino Linotype"/>
          <w:sz w:val="20"/>
          <w:szCs w:val="20"/>
          <w:lang w:val="en-US"/>
        </w:rPr>
        <w:t xml:space="preserve"> folder.</w:t>
      </w:r>
      <w:r w:rsidR="00BC7E43">
        <w:rPr>
          <w:rFonts w:ascii="Palatino Linotype" w:hAnsi="Palatino Linotype"/>
          <w:sz w:val="20"/>
          <w:szCs w:val="20"/>
          <w:lang w:val="en-US"/>
        </w:rPr>
        <w:t xml:space="preserve"> T</w:t>
      </w:r>
      <w:r w:rsidR="00BC7E43">
        <w:rPr>
          <w:rFonts w:ascii="Palatino Linotype" w:hAnsi="Palatino Linotype"/>
          <w:sz w:val="20"/>
          <w:szCs w:val="20"/>
          <w:lang w:val="en-US"/>
        </w:rPr>
        <w:t xml:space="preserve">he </w:t>
      </w:r>
      <w:r w:rsidR="00BC7E43" w:rsidRPr="00DE2D33">
        <w:rPr>
          <w:rFonts w:asciiTheme="majorHAnsi" w:hAnsiTheme="majorHAnsi"/>
          <w:b/>
          <w:sz w:val="20"/>
          <w:szCs w:val="20"/>
          <w:lang w:val="en-US"/>
        </w:rPr>
        <w:t>input</w:t>
      </w:r>
      <w:r w:rsidR="00BC7E43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BC7E43" w:rsidRPr="00BC7E43">
        <w:rPr>
          <w:rFonts w:ascii="Palatino Linotype" w:hAnsi="Palatino Linotype"/>
          <w:sz w:val="20"/>
          <w:szCs w:val="20"/>
          <w:lang w:val="en-US"/>
        </w:rPr>
        <w:t>and</w:t>
      </w:r>
      <w:r w:rsidR="00BC7E43">
        <w:rPr>
          <w:rFonts w:asciiTheme="majorHAnsi" w:hAnsiTheme="majorHAnsi"/>
          <w:b/>
          <w:sz w:val="20"/>
          <w:szCs w:val="20"/>
          <w:lang w:val="en-US"/>
        </w:rPr>
        <w:t xml:space="preserve"> output</w:t>
      </w:r>
      <w:r w:rsidR="00BC7E43">
        <w:rPr>
          <w:rFonts w:ascii="Palatino Linotype" w:hAnsi="Palatino Linotype"/>
          <w:sz w:val="20"/>
          <w:szCs w:val="20"/>
          <w:lang w:val="en-US"/>
        </w:rPr>
        <w:t xml:space="preserve"> folder</w:t>
      </w:r>
      <w:r w:rsidR="00BC7E43">
        <w:rPr>
          <w:rFonts w:ascii="Palatino Linotype" w:hAnsi="Palatino Linotype"/>
          <w:sz w:val="20"/>
          <w:szCs w:val="20"/>
          <w:lang w:val="en-US"/>
        </w:rPr>
        <w:t>s must exist.</w:t>
      </w:r>
    </w:p>
    <w:p w:rsidR="00682200" w:rsidRDefault="009B7764" w:rsidP="00682200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Subfolder </w:t>
      </w:r>
      <w:proofErr w:type="spellStart"/>
      <w:r w:rsidRPr="00DE2D33">
        <w:rPr>
          <w:rFonts w:asciiTheme="majorHAnsi" w:hAnsiTheme="majorHAnsi"/>
          <w:b/>
          <w:sz w:val="20"/>
          <w:szCs w:val="20"/>
          <w:lang w:val="en-US"/>
        </w:rPr>
        <w:t>Acc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contains an example input </w:t>
      </w:r>
      <w:r w:rsidR="00682200">
        <w:rPr>
          <w:rFonts w:ascii="Palatino Linotype" w:hAnsi="Palatino Linotype"/>
          <w:sz w:val="20"/>
          <w:szCs w:val="20"/>
          <w:lang w:val="en-US"/>
        </w:rPr>
        <w:t>MAT-</w:t>
      </w:r>
      <w:r>
        <w:rPr>
          <w:rFonts w:ascii="Palatino Linotype" w:hAnsi="Palatino Linotype"/>
          <w:sz w:val="20"/>
          <w:szCs w:val="20"/>
          <w:lang w:val="en-US"/>
        </w:rPr>
        <w:t xml:space="preserve">file </w:t>
      </w:r>
      <w:r w:rsidR="00DE2D33" w:rsidRPr="00DE2D33">
        <w:rPr>
          <w:rFonts w:ascii="Palatino Linotype" w:hAnsi="Palatino Linotype"/>
          <w:i/>
          <w:sz w:val="20"/>
          <w:szCs w:val="20"/>
          <w:lang w:val="en-US"/>
        </w:rPr>
        <w:t>M60R10.mat</w:t>
      </w:r>
      <w:r w:rsidR="00DE2D33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with a </w:t>
      </w:r>
      <w:r w:rsidRPr="008D7E19">
        <w:rPr>
          <w:rFonts w:ascii="Palatino Linotype" w:hAnsi="Palatino Linotype"/>
          <w:sz w:val="20"/>
          <w:szCs w:val="20"/>
          <w:lang w:val="en-US"/>
        </w:rPr>
        <w:t>set of</w:t>
      </w:r>
      <w:r>
        <w:rPr>
          <w:rFonts w:ascii="Palatino Linotype" w:hAnsi="Palatino Linotype"/>
          <w:sz w:val="20"/>
          <w:szCs w:val="20"/>
          <w:lang w:val="en-US"/>
        </w:rPr>
        <w:t xml:space="preserve"> 5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synthetic </w:t>
      </w:r>
      <w:proofErr w:type="spellStart"/>
      <w:r w:rsidRPr="008D7E19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682200">
        <w:rPr>
          <w:rFonts w:ascii="Palatino Linotype" w:hAnsi="Palatino Linotype"/>
          <w:sz w:val="20"/>
          <w:szCs w:val="20"/>
          <w:lang w:val="en-US"/>
        </w:rPr>
        <w:t>[</w:t>
      </w:r>
      <w:r w:rsidR="008738D1">
        <w:rPr>
          <w:rFonts w:ascii="Palatino Linotype" w:hAnsi="Palatino Linotype"/>
          <w:sz w:val="20"/>
          <w:szCs w:val="20"/>
          <w:lang w:val="en-US"/>
        </w:rPr>
        <w:t>cm/s/s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] </w:t>
      </w:r>
      <w:r w:rsidR="0085799B">
        <w:rPr>
          <w:rFonts w:ascii="Palatino Linotype" w:hAnsi="Palatino Linotype"/>
          <w:sz w:val="20"/>
          <w:szCs w:val="20"/>
          <w:lang w:val="en-US"/>
        </w:rPr>
        <w:t>created by the method [</w:t>
      </w:r>
      <w:proofErr w:type="spellStart"/>
      <w:r w:rsidR="0085799B" w:rsidRPr="005410C3">
        <w:rPr>
          <w:rFonts w:ascii="Palatino Linotype" w:hAnsi="Palatino Linotype"/>
          <w:sz w:val="20"/>
          <w:szCs w:val="20"/>
          <w:lang w:val="en-US"/>
        </w:rPr>
        <w:t>Sabetta</w:t>
      </w:r>
      <w:proofErr w:type="spellEnd"/>
      <w:r w:rsidR="0085799B" w:rsidRPr="005410C3"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="0085799B" w:rsidRPr="005410C3">
        <w:rPr>
          <w:rFonts w:ascii="Palatino Linotype" w:hAnsi="Palatino Linotype"/>
          <w:sz w:val="20"/>
          <w:szCs w:val="20"/>
          <w:lang w:val="en-US"/>
        </w:rPr>
        <w:t>Pugliese</w:t>
      </w:r>
      <w:proofErr w:type="spellEnd"/>
      <w:r w:rsidR="0085799B" w:rsidRPr="005410C3">
        <w:rPr>
          <w:rFonts w:ascii="Palatino Linotype" w:hAnsi="Palatino Linotype"/>
          <w:sz w:val="20"/>
          <w:szCs w:val="20"/>
          <w:lang w:val="en-US"/>
        </w:rPr>
        <w:t>, 1996</w:t>
      </w:r>
      <w:r w:rsidR="0085799B">
        <w:rPr>
          <w:rFonts w:ascii="Palatino Linotype" w:hAnsi="Palatino Linotype"/>
          <w:sz w:val="20"/>
          <w:szCs w:val="20"/>
          <w:lang w:val="en-US"/>
        </w:rPr>
        <w:t xml:space="preserve">] and corresponding to 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a </w:t>
      </w:r>
      <w:r w:rsidR="0085799B">
        <w:rPr>
          <w:rFonts w:ascii="Palatino Linotype" w:hAnsi="Palatino Linotype"/>
          <w:sz w:val="20"/>
          <w:szCs w:val="20"/>
          <w:lang w:val="en-US"/>
        </w:rPr>
        <w:lastRenderedPageBreak/>
        <w:t xml:space="preserve">magnitude M = 6.0 and 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a </w:t>
      </w:r>
      <w:proofErr w:type="spellStart"/>
      <w:r w:rsidR="0085799B">
        <w:rPr>
          <w:rFonts w:ascii="Palatino Linotype" w:hAnsi="Palatino Linotype"/>
          <w:sz w:val="20"/>
          <w:szCs w:val="20"/>
          <w:lang w:val="en-US"/>
        </w:rPr>
        <w:t>hypocentral</w:t>
      </w:r>
      <w:proofErr w:type="spellEnd"/>
      <w:r w:rsidR="0085799B">
        <w:rPr>
          <w:rFonts w:ascii="Palatino Linotype" w:hAnsi="Palatino Linotype"/>
          <w:sz w:val="20"/>
          <w:szCs w:val="20"/>
          <w:lang w:val="en-US"/>
        </w:rPr>
        <w:t xml:space="preserve"> distance 10 km.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 A set of </w:t>
      </w:r>
      <w:proofErr w:type="spellStart"/>
      <w:r w:rsidR="00682200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 w:rsidR="00682200">
        <w:rPr>
          <w:rFonts w:ascii="Palatino Linotype" w:hAnsi="Palatino Linotype"/>
          <w:sz w:val="20"/>
          <w:szCs w:val="20"/>
          <w:lang w:val="en-US"/>
        </w:rPr>
        <w:t xml:space="preserve"> is a cell </w:t>
      </w:r>
      <w:r w:rsidR="00682200" w:rsidRPr="00682200">
        <w:rPr>
          <w:rFonts w:ascii="Palatino Linotype" w:hAnsi="Palatino Linotype"/>
          <w:sz w:val="20"/>
          <w:szCs w:val="20"/>
          <w:lang w:val="en-US"/>
        </w:rPr>
        <w:t>array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 of individual vectors with acceleration time histories.</w:t>
      </w:r>
    </w:p>
    <w:p w:rsidR="00DE2D33" w:rsidRDefault="00682200" w:rsidP="00682200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Subfolder </w:t>
      </w:r>
      <w:r w:rsidRPr="00DE2D33">
        <w:rPr>
          <w:rFonts w:asciiTheme="majorHAnsi" w:hAnsiTheme="majorHAnsi"/>
          <w:b/>
          <w:sz w:val="20"/>
          <w:szCs w:val="20"/>
          <w:lang w:val="en-US"/>
        </w:rPr>
        <w:t>Profiles</w:t>
      </w:r>
      <w:r>
        <w:rPr>
          <w:rFonts w:ascii="Palatino Linotype" w:hAnsi="Palatino Linotype"/>
          <w:sz w:val="20"/>
          <w:szCs w:val="20"/>
          <w:lang w:val="en-US"/>
        </w:rPr>
        <w:t xml:space="preserve"> contains </w:t>
      </w:r>
      <w:r w:rsidR="00DE2D33">
        <w:rPr>
          <w:rFonts w:ascii="Palatino Linotype" w:hAnsi="Palatino Linotype"/>
          <w:sz w:val="20"/>
          <w:szCs w:val="20"/>
          <w:lang w:val="en-US"/>
        </w:rPr>
        <w:t xml:space="preserve">two example input MAT-files with synthetic soil profiles: </w:t>
      </w:r>
    </w:p>
    <w:p w:rsidR="00DE2D33" w:rsidRDefault="00DE2D33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i/>
          <w:sz w:val="20"/>
          <w:szCs w:val="20"/>
          <w:lang w:val="en-US"/>
        </w:rPr>
        <w:t>ProfileClayeySoilOnFly</w:t>
      </w:r>
      <w:r w:rsidRPr="00DE2D33">
        <w:rPr>
          <w:rFonts w:ascii="Palatino Linotype" w:hAnsi="Palatino Linotype"/>
          <w:i/>
          <w:sz w:val="20"/>
          <w:szCs w:val="20"/>
          <w:lang w:val="en-US"/>
        </w:rPr>
        <w:t>sh.mat</w:t>
      </w:r>
      <w:proofErr w:type="spellEnd"/>
      <w:r w:rsidRPr="00DE2D33">
        <w:rPr>
          <w:rFonts w:ascii="Palatino Linotype" w:hAnsi="Palatino Linotype"/>
          <w:i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corresponds to clayey soil layer on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flysh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bedrock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;</w:t>
      </w:r>
      <w:proofErr w:type="gramEnd"/>
    </w:p>
    <w:p w:rsidR="00DE2D33" w:rsidRDefault="00DE2D33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DE2D33">
        <w:rPr>
          <w:rFonts w:ascii="Palatino Linotype" w:hAnsi="Palatino Linotype"/>
          <w:i/>
          <w:sz w:val="20"/>
          <w:szCs w:val="20"/>
          <w:lang w:val="en-US"/>
        </w:rPr>
        <w:t>ProfileSandySoilOnFlysh.mat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corresponds to sandy soil layer on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flysh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bedrock.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These files contain a matrix with following columns: </w:t>
      </w:r>
    </w:p>
    <w:p w:rsidR="00DE2D33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1-st: depths to top of layers (in meters);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2-nd: number of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sublayers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for each layer (1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for each 0.5 m is recommended);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3-rd: bulk density (in kg/m^3);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4-th: compression wave velocity for vertical motions, shear wave velocity for horizontal motions (in m/s);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gramStart"/>
      <w:r>
        <w:rPr>
          <w:rFonts w:ascii="Palatino Linotype" w:hAnsi="Palatino Linotype"/>
          <w:sz w:val="20"/>
          <w:szCs w:val="20"/>
          <w:lang w:val="en-US"/>
        </w:rPr>
        <w:t>5-th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: number of moduli degradation curve for each later (the </w:t>
      </w:r>
      <w:r w:rsidRPr="00410009">
        <w:rPr>
          <w:rFonts w:ascii="Palatino Linotype" w:hAnsi="Palatino Linotype"/>
          <w:sz w:val="20"/>
          <w:szCs w:val="20"/>
          <w:lang w:val="en-US"/>
        </w:rPr>
        <w:t xml:space="preserve">number must match the number </w:t>
      </w:r>
      <w:r>
        <w:rPr>
          <w:rFonts w:ascii="Palatino Linotype" w:hAnsi="Palatino Linotype"/>
          <w:sz w:val="20"/>
          <w:szCs w:val="20"/>
          <w:lang w:val="en-US"/>
        </w:rPr>
        <w:t>contained in the file with these curves</w:t>
      </w:r>
      <w:r w:rsidR="008E4F08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8E4F08" w:rsidRPr="008E4F08">
        <w:rPr>
          <w:rFonts w:ascii="Palatino Linotype" w:hAnsi="Palatino Linotype"/>
          <w:i/>
          <w:sz w:val="20"/>
          <w:szCs w:val="20"/>
          <w:lang w:val="en-US"/>
        </w:rPr>
        <w:t>ModuliCurvesSandClayRock.mat</w:t>
      </w:r>
      <w:proofErr w:type="spellEnd"/>
      <w:r w:rsidR="008E4F08">
        <w:rPr>
          <w:rFonts w:ascii="Palatino Linotype" w:hAnsi="Palatino Linotype"/>
          <w:sz w:val="20"/>
          <w:szCs w:val="20"/>
          <w:lang w:val="en-US"/>
        </w:rPr>
        <w:t>)</w:t>
      </w:r>
      <w:r>
        <w:rPr>
          <w:rFonts w:ascii="Palatino Linotype" w:hAnsi="Palatino Linotype"/>
          <w:sz w:val="20"/>
          <w:szCs w:val="20"/>
          <w:lang w:val="en-US"/>
        </w:rPr>
        <w:t>, see below).</w:t>
      </w:r>
    </w:p>
    <w:p w:rsidR="00410009" w:rsidRDefault="00E35D18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Subfolder </w:t>
      </w:r>
      <w:proofErr w:type="spellStart"/>
      <w:r w:rsidR="003241C0" w:rsidRPr="003241C0">
        <w:rPr>
          <w:rFonts w:asciiTheme="majorHAnsi" w:hAnsiTheme="majorHAnsi"/>
          <w:b/>
          <w:sz w:val="20"/>
          <w:szCs w:val="20"/>
          <w:lang w:val="en-US"/>
        </w:rPr>
        <w:t>ModuliCurves</w:t>
      </w:r>
      <w:proofErr w:type="spellEnd"/>
      <w:r w:rsidR="003241C0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contains an example input MAT-file </w:t>
      </w:r>
      <w:proofErr w:type="spellStart"/>
      <w:r w:rsidR="008E4F08" w:rsidRPr="008E4F08">
        <w:rPr>
          <w:rFonts w:ascii="Palatino Linotype" w:hAnsi="Palatino Linotype"/>
          <w:i/>
          <w:sz w:val="20"/>
          <w:szCs w:val="20"/>
          <w:lang w:val="en-US"/>
        </w:rPr>
        <w:t>ModuliCurvesSandClayRock.mat</w:t>
      </w:r>
      <w:proofErr w:type="spellEnd"/>
      <w:r w:rsidR="003241C0" w:rsidRPr="008E4F08">
        <w:rPr>
          <w:rFonts w:ascii="Palatino Linotype" w:hAnsi="Palatino Linotype"/>
          <w:i/>
          <w:sz w:val="20"/>
          <w:szCs w:val="20"/>
          <w:lang w:val="en-US"/>
        </w:rPr>
        <w:t xml:space="preserve"> </w:t>
      </w:r>
      <w:r w:rsidR="003241C0">
        <w:rPr>
          <w:rFonts w:ascii="Palatino Linotype" w:hAnsi="Palatino Linotype"/>
          <w:sz w:val="20"/>
          <w:szCs w:val="20"/>
          <w:lang w:val="en-US"/>
        </w:rPr>
        <w:t>with a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 set of 3 </w:t>
      </w:r>
      <w:r w:rsidR="003241C0" w:rsidRPr="003241C0">
        <w:rPr>
          <w:rFonts w:ascii="Palatino Linotype" w:hAnsi="Palatino Linotype"/>
          <w:sz w:val="20"/>
          <w:szCs w:val="20"/>
          <w:lang w:val="en-US"/>
        </w:rPr>
        <w:t>matrices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 (1-st matrix </w:t>
      </w:r>
      <w:r w:rsidR="003241C0">
        <w:rPr>
          <w:rFonts w:ascii="Palatino Linotype" w:hAnsi="Palatino Linotype"/>
          <w:sz w:val="20"/>
          <w:szCs w:val="20"/>
          <w:lang w:val="en-US"/>
        </w:rPr>
        <w:t>–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 for bedrock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 [</w:t>
      </w:r>
      <w:r w:rsidR="00D1776D" w:rsidRPr="005410C3">
        <w:rPr>
          <w:rFonts w:ascii="Palatino Linotype" w:hAnsi="Palatino Linotype"/>
          <w:sz w:val="20"/>
          <w:szCs w:val="20"/>
          <w:lang w:val="en-US"/>
        </w:rPr>
        <w:t>Schnabel et al., 1972</w:t>
      </w:r>
      <w:r w:rsidR="00D1776D">
        <w:rPr>
          <w:rFonts w:ascii="Palatino Linotype" w:hAnsi="Palatino Linotype"/>
          <w:sz w:val="20"/>
          <w:szCs w:val="20"/>
          <w:lang w:val="en-US"/>
        </w:rPr>
        <w:t>]</w:t>
      </w:r>
      <w:r w:rsidR="003241C0">
        <w:rPr>
          <w:rFonts w:ascii="Palatino Linotype" w:hAnsi="Palatino Linotype"/>
          <w:sz w:val="20"/>
          <w:szCs w:val="20"/>
          <w:lang w:val="en-US"/>
        </w:rPr>
        <w:t>; 2-nd matrix – for clayey soil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 [</w:t>
      </w:r>
      <w:r w:rsidR="00D1776D" w:rsidRPr="005410C3">
        <w:rPr>
          <w:rFonts w:ascii="Palatino Linotype" w:hAnsi="Palatino Linotype"/>
          <w:sz w:val="20"/>
          <w:szCs w:val="20"/>
          <w:lang w:val="en-US"/>
        </w:rPr>
        <w:t>Sun et al., 1988</w:t>
      </w:r>
      <w:r w:rsidR="00D1776D">
        <w:rPr>
          <w:rFonts w:ascii="Palatino Linotype" w:hAnsi="Palatino Linotype"/>
          <w:sz w:val="20"/>
          <w:szCs w:val="20"/>
          <w:lang w:val="en-US"/>
        </w:rPr>
        <w:t>], PI = 20-40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; 3-rd matrix – for 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average-scale </w:t>
      </w:r>
      <w:r w:rsidR="003241C0">
        <w:rPr>
          <w:rFonts w:ascii="Palatino Linotype" w:hAnsi="Palatino Linotype"/>
          <w:sz w:val="20"/>
          <w:szCs w:val="20"/>
          <w:lang w:val="en-US"/>
        </w:rPr>
        <w:t>sandy soil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 [</w:t>
      </w:r>
      <w:r w:rsidR="00D1776D" w:rsidRPr="005410C3">
        <w:rPr>
          <w:rFonts w:ascii="Palatino Linotype" w:hAnsi="Palatino Linotype"/>
          <w:sz w:val="20"/>
          <w:szCs w:val="20"/>
          <w:lang w:val="en-US"/>
        </w:rPr>
        <w:t xml:space="preserve">Seed and </w:t>
      </w:r>
      <w:proofErr w:type="spellStart"/>
      <w:r w:rsidR="00D1776D" w:rsidRPr="005410C3">
        <w:rPr>
          <w:rFonts w:ascii="Palatino Linotype" w:hAnsi="Palatino Linotype"/>
          <w:sz w:val="20"/>
          <w:szCs w:val="20"/>
          <w:lang w:val="en-US"/>
        </w:rPr>
        <w:t>Idriss</w:t>
      </w:r>
      <w:proofErr w:type="spellEnd"/>
      <w:r w:rsidR="00D1776D" w:rsidRPr="005410C3">
        <w:rPr>
          <w:rFonts w:ascii="Palatino Linotype" w:hAnsi="Palatino Linotype"/>
          <w:sz w:val="20"/>
          <w:szCs w:val="20"/>
          <w:lang w:val="en-US"/>
        </w:rPr>
        <w:t>, 1970</w:t>
      </w:r>
      <w:r w:rsidR="00D1776D">
        <w:rPr>
          <w:rFonts w:ascii="Palatino Linotype" w:hAnsi="Palatino Linotype"/>
          <w:sz w:val="20"/>
          <w:szCs w:val="20"/>
          <w:lang w:val="en-US"/>
        </w:rPr>
        <w:t>]</w:t>
      </w:r>
      <w:r w:rsidR="003241C0">
        <w:rPr>
          <w:rFonts w:ascii="Palatino Linotype" w:hAnsi="Palatino Linotype"/>
          <w:sz w:val="20"/>
          <w:szCs w:val="20"/>
          <w:lang w:val="en-US"/>
        </w:rPr>
        <w:t>)</w:t>
      </w:r>
      <w:r w:rsidR="003241C0" w:rsidRPr="003241C0">
        <w:rPr>
          <w:rFonts w:ascii="Palatino Linotype" w:hAnsi="Palatino Linotype"/>
          <w:sz w:val="20"/>
          <w:szCs w:val="20"/>
          <w:lang w:val="en-US"/>
        </w:rPr>
        <w:t>, each containing the following columns</w:t>
      </w:r>
      <w:r w:rsidR="003241C0">
        <w:rPr>
          <w:rFonts w:ascii="Palatino Linotype" w:hAnsi="Palatino Linotype"/>
          <w:sz w:val="20"/>
          <w:szCs w:val="20"/>
          <w:lang w:val="en-US"/>
        </w:rPr>
        <w:t>: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1-st: </w:t>
      </w:r>
      <w:r>
        <w:rPr>
          <w:rFonts w:ascii="Palatino Linotype" w:hAnsi="Palatino Linotype"/>
          <w:sz w:val="20"/>
          <w:szCs w:val="20"/>
          <w:lang w:val="en-US"/>
        </w:rPr>
        <w:t xml:space="preserve">deformation </w:t>
      </w:r>
      <w:r w:rsidR="000C68E3">
        <w:rPr>
          <w:rFonts w:ascii="Palatino Linotype" w:hAnsi="Palatino Linotype"/>
          <w:sz w:val="20"/>
          <w:szCs w:val="20"/>
          <w:lang w:val="en-US"/>
        </w:rPr>
        <w:t>va</w:t>
      </w:r>
      <w:r>
        <w:rPr>
          <w:rFonts w:ascii="Palatino Linotype" w:hAnsi="Palatino Linotype"/>
          <w:sz w:val="20"/>
          <w:szCs w:val="20"/>
          <w:lang w:val="en-US"/>
        </w:rPr>
        <w:t>lues</w:t>
      </w:r>
      <w:r>
        <w:rPr>
          <w:rFonts w:ascii="Palatino Linotype" w:hAnsi="Palatino Linotype"/>
          <w:sz w:val="20"/>
          <w:szCs w:val="20"/>
          <w:lang w:val="en-US"/>
        </w:rPr>
        <w:t xml:space="preserve"> (</w:t>
      </w:r>
      <w:r>
        <w:rPr>
          <w:rFonts w:ascii="Palatino Linotype" w:hAnsi="Palatino Linotype"/>
          <w:sz w:val="20"/>
          <w:szCs w:val="20"/>
          <w:lang w:val="en-US"/>
        </w:rPr>
        <w:t>fraction</w:t>
      </w:r>
      <w:r>
        <w:rPr>
          <w:rFonts w:ascii="Palatino Linotype" w:hAnsi="Palatino Linotype"/>
          <w:sz w:val="20"/>
          <w:szCs w:val="20"/>
          <w:lang w:val="en-US"/>
        </w:rPr>
        <w:t>)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;</w:t>
      </w:r>
      <w:proofErr w:type="gramEnd"/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2-nd: </w:t>
      </w:r>
      <w:r>
        <w:rPr>
          <w:rFonts w:ascii="Palatino Linotype" w:hAnsi="Palatino Linotype"/>
          <w:sz w:val="20"/>
          <w:szCs w:val="20"/>
          <w:lang w:val="en-US"/>
        </w:rPr>
        <w:t>G/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or M/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(M*/M*max) values (G – shear modulus, M – constrained modulus for unsaturated soil, M* </w:t>
      </w:r>
      <w:r>
        <w:rPr>
          <w:rFonts w:ascii="Palatino Linotype" w:hAnsi="Palatino Linotype"/>
          <w:sz w:val="20"/>
          <w:szCs w:val="20"/>
          <w:lang w:val="en-US"/>
        </w:rPr>
        <w:t>–</w:t>
      </w:r>
      <w:r>
        <w:rPr>
          <w:rFonts w:ascii="Palatino Linotype" w:hAnsi="Palatino Linotype"/>
          <w:sz w:val="20"/>
          <w:szCs w:val="20"/>
          <w:lang w:val="en-US"/>
        </w:rPr>
        <w:t xml:space="preserve"> constrained modulus for saturated soil)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3-rd: </w:t>
      </w:r>
      <w:r>
        <w:rPr>
          <w:rFonts w:ascii="Palatino Linotype" w:hAnsi="Palatino Linotype"/>
          <w:sz w:val="20"/>
          <w:szCs w:val="20"/>
          <w:lang w:val="en-US"/>
        </w:rPr>
        <w:t>H/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values (H – tangential modulus)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4-th: </w:t>
      </w:r>
      <w:r>
        <w:rPr>
          <w:rFonts w:ascii="Palatino Linotype" w:hAnsi="Palatino Linotype"/>
          <w:sz w:val="20"/>
          <w:szCs w:val="20"/>
          <w:lang w:val="en-US"/>
        </w:rPr>
        <w:t>R/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values (R – shear resistance)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To calculate </w:t>
      </w:r>
      <w:r>
        <w:rPr>
          <w:rFonts w:ascii="Palatino Linotype" w:hAnsi="Palatino Linotype"/>
          <w:sz w:val="20"/>
          <w:szCs w:val="20"/>
          <w:lang w:val="en-US"/>
        </w:rPr>
        <w:t>M/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(M*/M*max)</w:t>
      </w:r>
      <w:r>
        <w:rPr>
          <w:rFonts w:ascii="Palatino Linotype" w:hAnsi="Palatino Linotype"/>
          <w:sz w:val="20"/>
          <w:szCs w:val="20"/>
          <w:lang w:val="en-US"/>
        </w:rPr>
        <w:t xml:space="preserve">, </w:t>
      </w:r>
      <w:r>
        <w:rPr>
          <w:rFonts w:ascii="Palatino Linotype" w:hAnsi="Palatino Linotype"/>
          <w:sz w:val="20"/>
          <w:szCs w:val="20"/>
          <w:lang w:val="en-US"/>
        </w:rPr>
        <w:t>H/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</w:t>
      </w:r>
      <w:r>
        <w:rPr>
          <w:rFonts w:ascii="Palatino Linotype" w:hAnsi="Palatino Linotype"/>
          <w:sz w:val="20"/>
          <w:szCs w:val="20"/>
          <w:lang w:val="en-US"/>
        </w:rPr>
        <w:t>R/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curves using given G/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curve, use the </w:t>
      </w:r>
      <w:proofErr w:type="spellStart"/>
      <w:r w:rsidRPr="005A00AE">
        <w:rPr>
          <w:rFonts w:asciiTheme="majorHAnsi" w:hAnsiTheme="majorHAnsi"/>
          <w:b/>
          <w:sz w:val="20"/>
          <w:szCs w:val="20"/>
          <w:lang w:val="en-US"/>
        </w:rPr>
        <w:t>compConstrainedModulusCurve.m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5A00AE">
        <w:rPr>
          <w:rFonts w:asciiTheme="majorHAnsi" w:hAnsiTheme="majorHAnsi"/>
          <w:b/>
          <w:sz w:val="20"/>
          <w:szCs w:val="20"/>
          <w:lang w:val="en-US"/>
        </w:rPr>
        <w:t>compSoilCurvesParams.m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scripts. Then, to create an input file </w:t>
      </w:r>
      <w:r>
        <w:rPr>
          <w:rFonts w:ascii="Palatino Linotype" w:hAnsi="Palatino Linotype"/>
          <w:sz w:val="20"/>
          <w:szCs w:val="20"/>
          <w:lang w:val="en-US"/>
        </w:rPr>
        <w:t>with</w:t>
      </w:r>
      <w:r>
        <w:rPr>
          <w:rFonts w:ascii="Palatino Linotype" w:hAnsi="Palatino Linotype"/>
          <w:sz w:val="20"/>
          <w:szCs w:val="20"/>
          <w:lang w:val="en-US"/>
        </w:rPr>
        <w:t xml:space="preserve"> a set of moduli curves, use </w:t>
      </w:r>
      <w:proofErr w:type="spellStart"/>
      <w:r w:rsidRPr="005A00AE">
        <w:rPr>
          <w:rFonts w:asciiTheme="majorHAnsi" w:hAnsiTheme="majorHAnsi"/>
          <w:b/>
          <w:sz w:val="20"/>
          <w:szCs w:val="20"/>
          <w:lang w:val="en-US"/>
        </w:rPr>
        <w:t>createSoilCurvesFile.m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These scripts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below.</w:t>
      </w:r>
    </w:p>
    <w:p w:rsidR="001823F1" w:rsidRDefault="001823F1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>A</w:t>
      </w:r>
      <w:r>
        <w:rPr>
          <w:rFonts w:ascii="Palatino Linotype" w:hAnsi="Palatino Linotype"/>
          <w:sz w:val="20"/>
          <w:szCs w:val="20"/>
          <w:lang w:val="en-US"/>
        </w:rPr>
        <w:t>n example input MAT-file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1823F1">
        <w:rPr>
          <w:rFonts w:ascii="Palatino Linotype" w:hAnsi="Palatino Linotype"/>
          <w:i/>
          <w:sz w:val="20"/>
          <w:szCs w:val="20"/>
          <w:lang w:val="en-US"/>
        </w:rPr>
        <w:t>SpectralPeriodsForRS.mat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contains a vector with </w:t>
      </w:r>
      <w:r w:rsidRPr="008D7E19">
        <w:rPr>
          <w:rFonts w:ascii="Palatino Linotype" w:hAnsi="Palatino Linotype"/>
          <w:sz w:val="20"/>
          <w:szCs w:val="20"/>
          <w:lang w:val="en-US"/>
        </w:rPr>
        <w:t>spectral periods for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calculation.</w:t>
      </w:r>
    </w:p>
    <w:p w:rsidR="00F2687D" w:rsidRDefault="00F2687D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5A00AE" w:rsidRPr="001823F1" w:rsidRDefault="001823F1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1823F1">
        <w:rPr>
          <w:rFonts w:ascii="Palatino Linotype" w:hAnsi="Palatino Linotype"/>
          <w:i/>
          <w:sz w:val="20"/>
          <w:szCs w:val="20"/>
          <w:lang w:val="en-US"/>
        </w:rPr>
        <w:t>3.1.2. Running response calculations</w:t>
      </w:r>
    </w:p>
    <w:p w:rsidR="009C0473" w:rsidRDefault="009C0473" w:rsidP="00ED6B7E">
      <w:pPr>
        <w:spacing w:after="0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After setting </w:t>
      </w:r>
      <w:r w:rsidRPr="009C0473">
        <w:rPr>
          <w:rFonts w:ascii="Palatino Linotype" w:hAnsi="Palatino Linotype"/>
          <w:sz w:val="20"/>
          <w:szCs w:val="20"/>
          <w:lang w:val="en-US"/>
        </w:rPr>
        <w:t>global input parameters and input files</w:t>
      </w:r>
      <w:r>
        <w:rPr>
          <w:rFonts w:ascii="Palatino Linotype" w:hAnsi="Palatino Linotype"/>
          <w:sz w:val="20"/>
          <w:szCs w:val="20"/>
          <w:lang w:val="en-US"/>
        </w:rPr>
        <w:t xml:space="preserve"> in the </w:t>
      </w:r>
      <w:proofErr w:type="spellStart"/>
      <w:r w:rsidRPr="009C047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script, run the</w:t>
      </w:r>
      <w:r w:rsidRPr="009C0473">
        <w:t xml:space="preserve"> </w:t>
      </w:r>
      <w:proofErr w:type="spellStart"/>
      <w:r w:rsidRPr="009C0473">
        <w:rPr>
          <w:rFonts w:ascii="Palatino Linotype" w:hAnsi="Palatino Linotype"/>
          <w:sz w:val="20"/>
          <w:szCs w:val="20"/>
          <w:lang w:val="en-US"/>
        </w:rPr>
        <w:t>MatNERApor.m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</w:t>
      </w:r>
      <w:r w:rsidR="00ED6B7E">
        <w:rPr>
          <w:rFonts w:ascii="Palatino Linotype" w:hAnsi="Palatino Linotype"/>
          <w:sz w:val="20"/>
          <w:szCs w:val="20"/>
          <w:lang w:val="en-US"/>
        </w:rPr>
        <w:t xml:space="preserve"> C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 xml:space="preserve">alculations will take some time depending on the number of set of input </w:t>
      </w:r>
      <w:proofErr w:type="spellStart"/>
      <w:r w:rsidR="00ED6B7E" w:rsidRPr="00ED6B7E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 w:rsidR="00ED6B7E" w:rsidRPr="00ED6B7E">
        <w:rPr>
          <w:rFonts w:ascii="Palatino Linotype" w:hAnsi="Palatino Linotype"/>
          <w:sz w:val="20"/>
          <w:szCs w:val="20"/>
          <w:lang w:val="en-US"/>
        </w:rPr>
        <w:t>, as well as the size and number of ground profiles</w:t>
      </w:r>
      <w:r w:rsidR="00ED6B7E">
        <w:rPr>
          <w:rFonts w:ascii="Palatino Linotype" w:hAnsi="Palatino Linotype"/>
          <w:sz w:val="20"/>
          <w:szCs w:val="20"/>
          <w:lang w:val="en-US"/>
        </w:rPr>
        <w:t xml:space="preserve">. 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>As soon as the calculations are co</w:t>
      </w:r>
      <w:r w:rsidR="00ED6B7E">
        <w:rPr>
          <w:rFonts w:ascii="Palatino Linotype" w:hAnsi="Palatino Linotype"/>
          <w:sz w:val="20"/>
          <w:szCs w:val="20"/>
          <w:lang w:val="en-US"/>
        </w:rPr>
        <w:t xml:space="preserve">mpleted, the </w:t>
      </w:r>
      <w:proofErr w:type="spellStart"/>
      <w:r w:rsidR="00ED6B7E">
        <w:rPr>
          <w:rFonts w:ascii="Palatino Linotype" w:hAnsi="Palatino Linotype"/>
          <w:sz w:val="20"/>
          <w:szCs w:val="20"/>
          <w:lang w:val="en-US"/>
        </w:rPr>
        <w:t>Matlab</w:t>
      </w:r>
      <w:proofErr w:type="spellEnd"/>
      <w:r w:rsidR="00ED6B7E">
        <w:rPr>
          <w:rFonts w:ascii="Palatino Linotype" w:hAnsi="Palatino Linotype"/>
          <w:sz w:val="20"/>
          <w:szCs w:val="20"/>
          <w:lang w:val="en-US"/>
        </w:rPr>
        <w:t xml:space="preserve"> command window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 xml:space="preserve"> will display the </w:t>
      </w:r>
      <w:r w:rsidR="00ED6B7E">
        <w:rPr>
          <w:rFonts w:ascii="Palatino Linotype" w:hAnsi="Palatino Linotype"/>
          <w:sz w:val="20"/>
          <w:szCs w:val="20"/>
          <w:lang w:val="en-US"/>
        </w:rPr>
        <w:t>elapsed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 xml:space="preserve"> time in seconds</w:t>
      </w:r>
      <w:r w:rsidR="00ED6B7E">
        <w:rPr>
          <w:rFonts w:ascii="Palatino Linotype" w:hAnsi="Palatino Linotype"/>
          <w:sz w:val="20"/>
          <w:szCs w:val="20"/>
          <w:lang w:val="en-US"/>
        </w:rPr>
        <w:t>.</w:t>
      </w:r>
    </w:p>
    <w:p w:rsidR="00ED6B7E" w:rsidRDefault="00ED6B7E" w:rsidP="00ED6B7E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T</w:t>
      </w:r>
      <w:r w:rsidRPr="00ED6B7E">
        <w:rPr>
          <w:rFonts w:ascii="Palatino Linotype" w:hAnsi="Palatino Linotype"/>
          <w:sz w:val="20"/>
          <w:szCs w:val="20"/>
          <w:lang w:val="en-US"/>
        </w:rPr>
        <w:t>he output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D6B7E">
        <w:rPr>
          <w:rFonts w:ascii="Palatino Linotype" w:hAnsi="Palatino Linotype"/>
          <w:sz w:val="20"/>
          <w:szCs w:val="20"/>
          <w:lang w:val="en-US"/>
        </w:rPr>
        <w:t xml:space="preserve">is stored in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ED6B7E">
        <w:rPr>
          <w:rFonts w:asciiTheme="majorHAnsi" w:hAnsiTheme="majorHAnsi"/>
          <w:b/>
          <w:sz w:val="20"/>
          <w:szCs w:val="20"/>
          <w:lang w:val="en-US"/>
        </w:rPr>
        <w:t>output</w:t>
      </w:r>
      <w:r w:rsidRPr="00ED6B7E">
        <w:rPr>
          <w:rFonts w:ascii="Palatino Linotype" w:hAnsi="Palatino Linotype"/>
          <w:sz w:val="20"/>
          <w:szCs w:val="20"/>
          <w:lang w:val="en-US"/>
        </w:rPr>
        <w:t xml:space="preserve"> folder that </w:t>
      </w:r>
      <w:proofErr w:type="gramStart"/>
      <w:r w:rsidRPr="00ED6B7E">
        <w:rPr>
          <w:rFonts w:ascii="Palatino Linotype" w:hAnsi="Palatino Linotype"/>
          <w:sz w:val="20"/>
          <w:szCs w:val="20"/>
          <w:lang w:val="en-US"/>
        </w:rPr>
        <w:t xml:space="preserve">must be previously created and specified in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Pr="009C047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script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. </w:t>
      </w:r>
    </w:p>
    <w:p w:rsidR="00F2687D" w:rsidRDefault="00F2687D" w:rsidP="00ED6B7E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D6B7E" w:rsidRPr="00ED6B7E" w:rsidRDefault="00ED6B7E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ED6B7E">
        <w:rPr>
          <w:rFonts w:ascii="Palatino Linotype" w:hAnsi="Palatino Linotype"/>
          <w:i/>
          <w:sz w:val="20"/>
          <w:szCs w:val="20"/>
          <w:lang w:val="en-US"/>
        </w:rPr>
        <w:t>3.1.3. Reading the output</w:t>
      </w:r>
    </w:p>
    <w:p w:rsidR="001823F1" w:rsidRDefault="009C0473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 </w:t>
      </w:r>
      <w:r w:rsidR="00ED0582" w:rsidRPr="00ED6B7E">
        <w:rPr>
          <w:rFonts w:ascii="Palatino Linotype" w:hAnsi="Palatino Linotype"/>
          <w:sz w:val="20"/>
          <w:szCs w:val="20"/>
          <w:lang w:val="en-US"/>
        </w:rPr>
        <w:t>As soon as the calculations are co</w:t>
      </w:r>
      <w:r w:rsidR="00ED0582">
        <w:rPr>
          <w:rFonts w:ascii="Palatino Linotype" w:hAnsi="Palatino Linotype"/>
          <w:sz w:val="20"/>
          <w:szCs w:val="20"/>
          <w:lang w:val="en-US"/>
        </w:rPr>
        <w:t>mpleted,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="00ED0582" w:rsidRPr="00ED6B7E">
        <w:rPr>
          <w:rFonts w:asciiTheme="majorHAnsi" w:hAnsiTheme="majorHAnsi"/>
          <w:b/>
          <w:sz w:val="20"/>
          <w:szCs w:val="20"/>
          <w:lang w:val="en-US"/>
        </w:rPr>
        <w:t>output</w:t>
      </w:r>
      <w:r w:rsidR="00ED0582" w:rsidRPr="00ED6B7E">
        <w:rPr>
          <w:rFonts w:ascii="Palatino Linotype" w:hAnsi="Palatino Linotype"/>
          <w:sz w:val="20"/>
          <w:szCs w:val="20"/>
          <w:lang w:val="en-US"/>
        </w:rPr>
        <w:t xml:space="preserve"> folder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 will contain</w:t>
      </w:r>
      <w:r w:rsidR="00C83227">
        <w:rPr>
          <w:rFonts w:ascii="Palatino Linotype" w:hAnsi="Palatino Linotype"/>
          <w:sz w:val="20"/>
          <w:szCs w:val="20"/>
          <w:lang w:val="en-US"/>
        </w:rPr>
        <w:t xml:space="preserve"> txt-file with summary of calculations and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 a subfolder for each input soil profile with corresponding name. These subfolders </w:t>
      </w:r>
      <w:r w:rsidR="00ED0582">
        <w:rPr>
          <w:rFonts w:ascii="Palatino Linotype" w:hAnsi="Palatino Linotype"/>
          <w:sz w:val="20"/>
          <w:szCs w:val="20"/>
          <w:lang w:val="en-US"/>
        </w:rPr>
        <w:lastRenderedPageBreak/>
        <w:t xml:space="preserve">contain txt-files with time histories of acceleration, velocity and displacement for top and bottom layers, and a txt-file with corresponding averaged response spectra. </w:t>
      </w:r>
      <w:r w:rsidR="00696C56">
        <w:rPr>
          <w:rFonts w:ascii="Palatino Linotype" w:hAnsi="Palatino Linotype"/>
          <w:sz w:val="20"/>
          <w:szCs w:val="20"/>
          <w:lang w:val="en-US"/>
        </w:rPr>
        <w:t>In addition,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 they contain MAT-files with general output (</w:t>
      </w:r>
      <w:proofErr w:type="spellStart"/>
      <w:r w:rsidR="00ED0582" w:rsidRPr="004E7433">
        <w:rPr>
          <w:rFonts w:asciiTheme="majorHAnsi" w:hAnsiTheme="majorHAnsi"/>
          <w:i/>
          <w:sz w:val="20"/>
          <w:szCs w:val="20"/>
          <w:lang w:val="en-US"/>
        </w:rPr>
        <w:t>general_output.mat</w:t>
      </w:r>
      <w:proofErr w:type="spellEnd"/>
      <w:r w:rsidR="00ED0582">
        <w:rPr>
          <w:rFonts w:ascii="Palatino Linotype" w:hAnsi="Palatino Linotype"/>
          <w:sz w:val="20"/>
          <w:szCs w:val="20"/>
          <w:lang w:val="en-US"/>
        </w:rPr>
        <w:t>) and supplementary output (</w:t>
      </w:r>
      <w:proofErr w:type="spellStart"/>
      <w:r w:rsidR="00ED0582" w:rsidRPr="004E7433">
        <w:rPr>
          <w:rFonts w:asciiTheme="majorHAnsi" w:hAnsiTheme="majorHAnsi"/>
          <w:i/>
          <w:sz w:val="20"/>
          <w:szCs w:val="20"/>
          <w:lang w:val="en-US"/>
        </w:rPr>
        <w:t>sup_output.mat</w:t>
      </w:r>
      <w:proofErr w:type="spellEnd"/>
      <w:r w:rsidR="00ED0582">
        <w:rPr>
          <w:rFonts w:ascii="Palatino Linotype" w:hAnsi="Palatino Linotype"/>
          <w:sz w:val="20"/>
          <w:szCs w:val="20"/>
          <w:lang w:val="en-US"/>
        </w:rPr>
        <w:t>).</w:t>
      </w:r>
    </w:p>
    <w:p w:rsidR="00244288" w:rsidRDefault="00ED0582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</w:r>
      <w:r w:rsidR="004E7433"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="004E7433" w:rsidRPr="004E7433">
        <w:rPr>
          <w:rFonts w:asciiTheme="majorHAnsi" w:hAnsiTheme="majorHAnsi"/>
          <w:i/>
          <w:sz w:val="20"/>
          <w:szCs w:val="20"/>
          <w:lang w:val="en-US"/>
        </w:rPr>
        <w:t>general_output.mat</w:t>
      </w:r>
      <w:proofErr w:type="spellEnd"/>
      <w:r w:rsidR="004E7433">
        <w:rPr>
          <w:rFonts w:asciiTheme="majorHAnsi" w:hAnsiTheme="majorHAnsi"/>
          <w:i/>
          <w:sz w:val="20"/>
          <w:szCs w:val="20"/>
          <w:lang w:val="en-US"/>
        </w:rPr>
        <w:t xml:space="preserve"> </w:t>
      </w:r>
      <w:r w:rsidR="004E7433">
        <w:rPr>
          <w:rFonts w:ascii="Palatino Linotype" w:hAnsi="Palatino Linotype"/>
          <w:sz w:val="20"/>
          <w:szCs w:val="20"/>
          <w:lang w:val="en-US"/>
        </w:rPr>
        <w:t>file contains a cell array with acceleration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480CB4">
        <w:rPr>
          <w:rFonts w:ascii="Palatino Linotype" w:hAnsi="Palatino Linotype"/>
          <w:sz w:val="20"/>
          <w:szCs w:val="20"/>
          <w:lang w:val="en-US"/>
        </w:rPr>
        <w:t>g</w:t>
      </w:r>
      <w:r w:rsidR="00EB6C95" w:rsidRPr="00EB6C9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</w:t>
      </w:r>
      <w:proofErr w:type="gramStart"/>
      <w:r w:rsidR="00A84C5A" w:rsidRPr="00A84C5A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 w:rsidR="00A84C5A" w:rsidRPr="00A84C5A">
        <w:rPr>
          <w:rFonts w:ascii="Palatino Linotype" w:hAnsi="Palatino Linotype"/>
          <w:sz w:val="20"/>
          <w:szCs w:val="20"/>
          <w:lang w:val="en-US"/>
        </w:rPr>
        <w:t>1}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cell)</w:t>
      </w:r>
      <w:r w:rsidR="004E7433">
        <w:rPr>
          <w:rFonts w:ascii="Palatino Linotype" w:hAnsi="Palatino Linotype"/>
          <w:sz w:val="20"/>
          <w:szCs w:val="20"/>
          <w:lang w:val="en-US"/>
        </w:rPr>
        <w:t>, velocity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EB6C95" w:rsidRPr="00EB6C95">
        <w:rPr>
          <w:rFonts w:ascii="Palatino Linotype" w:hAnsi="Palatino Linotype"/>
          <w:sz w:val="20"/>
          <w:szCs w:val="20"/>
          <w:lang w:val="en-US"/>
        </w:rPr>
        <w:t>cm/s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2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cell)</w:t>
      </w:r>
      <w:r w:rsidR="004E7433">
        <w:rPr>
          <w:rFonts w:ascii="Palatino Linotype" w:hAnsi="Palatino Linotype"/>
          <w:sz w:val="20"/>
          <w:szCs w:val="20"/>
          <w:lang w:val="en-US"/>
        </w:rPr>
        <w:t>, displacement</w:t>
      </w:r>
      <w:r w:rsidR="00EB6C95" w:rsidRPr="00EB6C9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EB6C95">
        <w:rPr>
          <w:rFonts w:ascii="Palatino Linotype" w:hAnsi="Palatino Linotype"/>
          <w:sz w:val="20"/>
          <w:szCs w:val="20"/>
          <w:lang w:val="en-US"/>
        </w:rPr>
        <w:t>cm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3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A84C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cell)</w:t>
      </w:r>
      <w:r w:rsidR="004E7433">
        <w:rPr>
          <w:rFonts w:ascii="Palatino Linotype" w:hAnsi="Palatino Linotype"/>
          <w:sz w:val="20"/>
          <w:szCs w:val="20"/>
          <w:lang w:val="en-US"/>
        </w:rPr>
        <w:t xml:space="preserve">, </w:t>
      </w:r>
      <w:r w:rsidR="00244288">
        <w:rPr>
          <w:rFonts w:ascii="Palatino Linotype" w:hAnsi="Palatino Linotype"/>
          <w:sz w:val="20"/>
          <w:szCs w:val="20"/>
          <w:lang w:val="en-US"/>
        </w:rPr>
        <w:t>stress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in Pa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4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A84C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cell)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and </w:t>
      </w:r>
      <w:r w:rsidR="004E7433">
        <w:rPr>
          <w:rFonts w:ascii="Palatino Linotype" w:hAnsi="Palatino Linotype"/>
          <w:sz w:val="20"/>
          <w:szCs w:val="20"/>
          <w:lang w:val="en-US"/>
        </w:rPr>
        <w:t>strain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in %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5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A84C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cell)</w:t>
      </w:r>
      <w:r w:rsidR="004E7433">
        <w:rPr>
          <w:rFonts w:ascii="Palatino Linotype" w:hAnsi="Palatino Linotype"/>
          <w:sz w:val="20"/>
          <w:szCs w:val="20"/>
          <w:lang w:val="en-US"/>
        </w:rPr>
        <w:t xml:space="preserve"> vectors for each time step and each </w:t>
      </w:r>
      <w:proofErr w:type="spellStart"/>
      <w:r w:rsidR="004E7433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="004E7433">
        <w:rPr>
          <w:rFonts w:ascii="Palatino Linotype" w:hAnsi="Palatino Linotype"/>
          <w:sz w:val="20"/>
          <w:szCs w:val="20"/>
          <w:lang w:val="en-US"/>
        </w:rPr>
        <w:t xml:space="preserve">. </w:t>
      </w:r>
    </w:p>
    <w:p w:rsidR="00ED0582" w:rsidRDefault="004E7433" w:rsidP="00244288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>
        <w:rPr>
          <w:rFonts w:asciiTheme="majorHAnsi" w:hAnsiTheme="majorHAnsi"/>
          <w:i/>
          <w:sz w:val="20"/>
          <w:szCs w:val="20"/>
          <w:lang w:val="en-US"/>
        </w:rPr>
        <w:t>sup</w:t>
      </w:r>
      <w:r w:rsidRPr="004E7433">
        <w:rPr>
          <w:rFonts w:asciiTheme="majorHAnsi" w:hAnsiTheme="majorHAnsi"/>
          <w:i/>
          <w:sz w:val="20"/>
          <w:szCs w:val="20"/>
          <w:lang w:val="en-US"/>
        </w:rPr>
        <w:t>_output.mat</w:t>
      </w:r>
      <w:proofErr w:type="spellEnd"/>
      <w:r>
        <w:rPr>
          <w:rFonts w:asciiTheme="majorHAnsi" w:hAnsiTheme="majorHAnsi"/>
          <w:i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file contains a cell array with</w:t>
      </w:r>
      <w:r>
        <w:rPr>
          <w:rFonts w:ascii="Palatino Linotype" w:hAnsi="Palatino Linotype"/>
          <w:sz w:val="20"/>
          <w:szCs w:val="20"/>
          <w:lang w:val="en-US"/>
        </w:rPr>
        <w:t xml:space="preserve"> individual and averaged response spectral acceleration, velocity and displacement vectors, the</w:t>
      </w:r>
      <w:r w:rsidR="00E515C4">
        <w:rPr>
          <w:rFonts w:ascii="Palatino Linotype" w:hAnsi="Palatino Linotype"/>
          <w:sz w:val="20"/>
          <w:szCs w:val="20"/>
          <w:lang w:val="en-US"/>
        </w:rPr>
        <w:t>i</w:t>
      </w:r>
      <w:r>
        <w:rPr>
          <w:rFonts w:ascii="Palatino Linotype" w:hAnsi="Palatino Linotype"/>
          <w:sz w:val="20"/>
          <w:szCs w:val="20"/>
          <w:lang w:val="en-US"/>
        </w:rPr>
        <w:t>r maximum values and corres</w:t>
      </w:r>
      <w:r w:rsidR="00E515C4">
        <w:rPr>
          <w:rFonts w:ascii="Palatino Linotype" w:hAnsi="Palatino Linotype"/>
          <w:sz w:val="20"/>
          <w:szCs w:val="20"/>
          <w:lang w:val="en-US"/>
        </w:rPr>
        <w:t>ponding spectral period values:</w:t>
      </w:r>
      <w:bookmarkStart w:id="0" w:name="_GoBack"/>
      <w:bookmarkEnd w:id="0"/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1</w:t>
      </w:r>
      <w:r w:rsidR="001552E5">
        <w:rPr>
          <w:rFonts w:ascii="Palatino Linotype" w:hAnsi="Palatino Linotype"/>
          <w:sz w:val="20"/>
          <w:szCs w:val="20"/>
          <w:lang w:val="en-US"/>
        </w:rPr>
        <w:t>} = spectral accelerations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 xml:space="preserve"> and each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(</w:t>
      </w:r>
      <w:r w:rsidR="001552E5" w:rsidRPr="001552E5">
        <w:rPr>
          <w:rFonts w:ascii="Palatino Linotype" w:hAnsi="Palatino Linotype"/>
          <w:sz w:val="20"/>
          <w:szCs w:val="20"/>
          <w:lang w:val="en-US"/>
        </w:rPr>
        <w:t>here and below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numbering from the surface)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2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spectral </w:t>
      </w:r>
      <w:r w:rsidR="001552E5">
        <w:rPr>
          <w:rFonts w:ascii="Palatino Linotype" w:hAnsi="Palatino Linotype"/>
          <w:sz w:val="20"/>
          <w:szCs w:val="20"/>
          <w:lang w:val="en-US"/>
        </w:rPr>
        <w:t>velocities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C90E1A">
        <w:rPr>
          <w:rFonts w:ascii="Palatino Linotype" w:hAnsi="Palatino Linotype"/>
          <w:sz w:val="20"/>
          <w:szCs w:val="20"/>
          <w:lang w:val="en-US"/>
        </w:rPr>
        <w:t>cm/s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 xml:space="preserve"> and each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3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spectral </w:t>
      </w:r>
      <w:r w:rsidR="001552E5">
        <w:rPr>
          <w:rFonts w:ascii="Palatino Linotype" w:hAnsi="Palatino Linotype"/>
          <w:sz w:val="20"/>
          <w:szCs w:val="20"/>
          <w:lang w:val="en-US"/>
        </w:rPr>
        <w:t>displacements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cm </w:t>
      </w:r>
      <w:r w:rsidR="001552E5">
        <w:rPr>
          <w:rFonts w:ascii="Palatino Linotype" w:hAnsi="Palatino Linotype"/>
          <w:sz w:val="20"/>
          <w:szCs w:val="20"/>
          <w:lang w:val="en-US"/>
        </w:rPr>
        <w:t>for each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 xml:space="preserve"> and each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4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accelerations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5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average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spectral </w:t>
      </w:r>
      <w:r w:rsidR="001552E5">
        <w:rPr>
          <w:rFonts w:ascii="Palatino Linotype" w:hAnsi="Palatino Linotype"/>
          <w:sz w:val="20"/>
          <w:szCs w:val="20"/>
          <w:lang w:val="en-US"/>
        </w:rPr>
        <w:t>velocitie</w:t>
      </w:r>
      <w:r w:rsidR="001552E5">
        <w:rPr>
          <w:rFonts w:ascii="Palatino Linotype" w:hAnsi="Palatino Linotype"/>
          <w:sz w:val="20"/>
          <w:szCs w:val="20"/>
          <w:lang w:val="en-US"/>
        </w:rPr>
        <w:t>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C90E1A">
        <w:rPr>
          <w:rFonts w:ascii="Palatino Linotype" w:hAnsi="Palatino Linotype"/>
          <w:sz w:val="20"/>
          <w:szCs w:val="20"/>
          <w:lang w:val="en-US"/>
        </w:rPr>
        <w:t>cm/s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for each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6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average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spectral </w:t>
      </w:r>
      <w:r w:rsidR="001552E5">
        <w:rPr>
          <w:rFonts w:ascii="Palatino Linotype" w:hAnsi="Palatino Linotype"/>
          <w:sz w:val="20"/>
          <w:szCs w:val="20"/>
          <w:lang w:val="en-US"/>
        </w:rPr>
        <w:t>displacements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C90E1A">
        <w:rPr>
          <w:rFonts w:ascii="Palatino Linotype" w:hAnsi="Palatino Linotype"/>
          <w:sz w:val="20"/>
          <w:szCs w:val="20"/>
          <w:lang w:val="en-US"/>
        </w:rPr>
        <w:t>cm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for each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7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average </w:t>
      </w:r>
      <w:r w:rsidR="001552E5">
        <w:rPr>
          <w:rFonts w:ascii="Palatino Linotype" w:hAnsi="Palatino Linotype"/>
          <w:sz w:val="20"/>
          <w:szCs w:val="20"/>
          <w:lang w:val="en-US"/>
        </w:rPr>
        <w:t>peak ground acceleration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for each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8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acceleration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</w:t>
      </w:r>
      <w:r w:rsidRPr="00E515C4">
        <w:rPr>
          <w:rFonts w:ascii="Palatino Linotype" w:hAnsi="Palatino Linotype"/>
          <w:sz w:val="20"/>
          <w:szCs w:val="20"/>
          <w:lang w:val="en-US"/>
        </w:rPr>
        <w:t>layer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9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spectral </w:t>
      </w:r>
      <w:r w:rsidR="001552E5">
        <w:rPr>
          <w:rFonts w:ascii="Palatino Linotype" w:hAnsi="Palatino Linotype"/>
          <w:sz w:val="20"/>
          <w:szCs w:val="20"/>
          <w:lang w:val="en-US"/>
        </w:rPr>
        <w:t>velocity</w:t>
      </w:r>
      <w:r w:rsidR="00C90E1A" w:rsidRP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C90E1A">
        <w:rPr>
          <w:rFonts w:ascii="Palatino Linotype" w:hAnsi="Palatino Linotype"/>
          <w:sz w:val="20"/>
          <w:szCs w:val="20"/>
          <w:lang w:val="en-US"/>
        </w:rPr>
        <w:t>cm/s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layer</w:t>
      </w:r>
      <w:proofErr w:type="spellEnd"/>
      <w:r w:rsidR="001552E5"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 w:rsidRPr="00E515C4">
        <w:rPr>
          <w:rFonts w:ascii="Palatino Linotype" w:hAnsi="Palatino Linotype"/>
          <w:sz w:val="20"/>
          <w:szCs w:val="20"/>
          <w:lang w:val="en-US"/>
        </w:rPr>
        <w:t>1</w:t>
      </w:r>
      <w:r>
        <w:rPr>
          <w:rFonts w:ascii="Palatino Linotype" w:hAnsi="Palatino Linotype"/>
          <w:sz w:val="20"/>
          <w:szCs w:val="20"/>
          <w:lang w:val="en-US"/>
        </w:rPr>
        <w:t>0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spectral </w:t>
      </w:r>
      <w:r w:rsidR="001552E5">
        <w:rPr>
          <w:rFonts w:ascii="Palatino Linotype" w:hAnsi="Palatino Linotype"/>
          <w:sz w:val="20"/>
          <w:szCs w:val="20"/>
          <w:lang w:val="en-US"/>
        </w:rPr>
        <w:t>displacement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C90E1A">
        <w:rPr>
          <w:rFonts w:ascii="Palatino Linotype" w:hAnsi="Palatino Linotype"/>
          <w:sz w:val="20"/>
          <w:szCs w:val="20"/>
          <w:lang w:val="en-US"/>
        </w:rPr>
        <w:t>cm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layer</w:t>
      </w:r>
      <w:proofErr w:type="spellEnd"/>
      <w:r w:rsidR="001552E5"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 w:rsidRPr="00E515C4">
        <w:rPr>
          <w:rFonts w:ascii="Palatino Linotype" w:hAnsi="Palatino Linotype"/>
          <w:sz w:val="20"/>
          <w:szCs w:val="20"/>
          <w:lang w:val="en-US"/>
        </w:rPr>
        <w:t>1</w:t>
      </w:r>
      <w:r>
        <w:rPr>
          <w:rFonts w:ascii="Palatino Linotype" w:hAnsi="Palatino Linotype"/>
          <w:sz w:val="20"/>
          <w:szCs w:val="20"/>
          <w:lang w:val="en-US"/>
        </w:rPr>
        <w:t>1</w:t>
      </w:r>
      <w:r w:rsidR="001552E5">
        <w:rPr>
          <w:rFonts w:ascii="Palatino Linotype" w:hAnsi="Palatino Linotype"/>
          <w:sz w:val="20"/>
          <w:szCs w:val="20"/>
          <w:lang w:val="en-US"/>
        </w:rPr>
        <w:t>} = period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of 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acceleration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seconds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sub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layer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4E7433" w:rsidRDefault="004E7433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To visualize output data, use </w:t>
      </w:r>
      <w:proofErr w:type="spellStart"/>
      <w:r w:rsidRPr="004E7433">
        <w:rPr>
          <w:rFonts w:asciiTheme="majorHAnsi" w:hAnsiTheme="majorHAnsi"/>
          <w:b/>
          <w:sz w:val="20"/>
          <w:szCs w:val="20"/>
          <w:lang w:val="en-US"/>
        </w:rPr>
        <w:t>visualizeGeneralOutput.m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4E7433">
        <w:rPr>
          <w:rFonts w:asciiTheme="majorHAnsi" w:hAnsiTheme="majorHAnsi"/>
          <w:b/>
          <w:sz w:val="20"/>
          <w:szCs w:val="20"/>
          <w:lang w:val="en-US"/>
        </w:rPr>
        <w:t>visualizeSupplementaryOutput.m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scripts. </w:t>
      </w:r>
      <w:r>
        <w:rPr>
          <w:rFonts w:ascii="Palatino Linotype" w:hAnsi="Palatino Linotype"/>
          <w:sz w:val="20"/>
          <w:szCs w:val="20"/>
          <w:lang w:val="en-US"/>
        </w:rPr>
        <w:t xml:space="preserve">These scripts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below.</w:t>
      </w:r>
    </w:p>
    <w:p w:rsidR="00F2687D" w:rsidRPr="004E7433" w:rsidRDefault="00F2687D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D0582" w:rsidRDefault="007334AC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7334AC">
        <w:rPr>
          <w:rFonts w:ascii="Palatino Linotype" w:hAnsi="Palatino Linotype"/>
          <w:i/>
          <w:sz w:val="20"/>
          <w:szCs w:val="20"/>
          <w:lang w:val="en-US"/>
        </w:rPr>
        <w:t>3.2.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i/>
          <w:sz w:val="20"/>
          <w:szCs w:val="20"/>
          <w:lang w:val="en-US"/>
        </w:rPr>
        <w:t>R</w:t>
      </w:r>
      <w:r w:rsidRPr="00D74B86">
        <w:rPr>
          <w:rFonts w:ascii="Palatino Linotype" w:hAnsi="Palatino Linotype"/>
          <w:i/>
          <w:sz w:val="20"/>
          <w:szCs w:val="20"/>
          <w:lang w:val="en-US"/>
        </w:rPr>
        <w:t>un</w:t>
      </w:r>
      <w:r>
        <w:rPr>
          <w:rFonts w:ascii="Palatino Linotype" w:hAnsi="Palatino Linotype"/>
          <w:i/>
          <w:sz w:val="20"/>
          <w:szCs w:val="20"/>
          <w:lang w:val="en-US"/>
        </w:rPr>
        <w:t>ning</w:t>
      </w:r>
      <w:r>
        <w:rPr>
          <w:rFonts w:ascii="Palatino Linotype" w:hAnsi="Palatino Linotype"/>
          <w:i/>
          <w:sz w:val="20"/>
          <w:szCs w:val="20"/>
          <w:lang w:val="en-US"/>
        </w:rPr>
        <w:t xml:space="preserve"> </w:t>
      </w:r>
      <w:r w:rsidRPr="007334AC">
        <w:rPr>
          <w:rFonts w:ascii="Palatino Linotype" w:hAnsi="Palatino Linotype"/>
          <w:i/>
          <w:sz w:val="20"/>
          <w:szCs w:val="20"/>
          <w:lang w:val="en-US"/>
        </w:rPr>
        <w:t>calculati</w:t>
      </w:r>
      <w:r>
        <w:rPr>
          <w:rFonts w:ascii="Palatino Linotype" w:hAnsi="Palatino Linotype"/>
          <w:i/>
          <w:sz w:val="20"/>
          <w:szCs w:val="20"/>
          <w:lang w:val="en-US"/>
        </w:rPr>
        <w:t xml:space="preserve">on of </w:t>
      </w:r>
      <w:r w:rsidRPr="007334AC">
        <w:rPr>
          <w:rFonts w:ascii="Palatino Linotype" w:hAnsi="Palatino Linotype"/>
          <w:i/>
          <w:sz w:val="20"/>
          <w:szCs w:val="20"/>
          <w:lang w:val="en-US"/>
        </w:rPr>
        <w:t xml:space="preserve">bulk density of porous soil and various parameters of porous soil from velocity profiles for the </w:t>
      </w:r>
      <w:proofErr w:type="spellStart"/>
      <w:r w:rsidRPr="007334AC">
        <w:rPr>
          <w:rFonts w:ascii="Palatino Linotype" w:hAnsi="Palatino Linotype"/>
          <w:i/>
          <w:sz w:val="20"/>
          <w:szCs w:val="20"/>
          <w:lang w:val="en-US"/>
        </w:rPr>
        <w:t>Kik</w:t>
      </w:r>
      <w:proofErr w:type="spellEnd"/>
      <w:r w:rsidRPr="007334AC">
        <w:rPr>
          <w:rFonts w:ascii="Palatino Linotype" w:hAnsi="Palatino Linotype"/>
          <w:i/>
          <w:sz w:val="20"/>
          <w:szCs w:val="20"/>
          <w:lang w:val="en-US"/>
        </w:rPr>
        <w:t>-net sites</w:t>
      </w:r>
      <w:r w:rsidR="008906D3">
        <w:rPr>
          <w:rFonts w:ascii="Palatino Linotype" w:hAnsi="Palatino Linotype"/>
          <w:i/>
          <w:sz w:val="20"/>
          <w:szCs w:val="20"/>
          <w:lang w:val="en-US"/>
        </w:rPr>
        <w:t xml:space="preserve"> (Subset 2)</w:t>
      </w:r>
    </w:p>
    <w:p w:rsidR="00F2687D" w:rsidRDefault="00BE15C6" w:rsidP="00BE15C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="00F2687D" w:rsidRPr="009243C5">
        <w:rPr>
          <w:rFonts w:ascii="Palatino Linotype" w:hAnsi="Palatino Linotype"/>
          <w:sz w:val="20"/>
          <w:szCs w:val="20"/>
          <w:lang w:val="en-US"/>
        </w:rPr>
        <w:t>calculate bulk density of porous saturated soil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BE15C6">
        <w:rPr>
          <w:rFonts w:asciiTheme="majorHAnsi" w:hAnsiTheme="majorHAnsi"/>
          <w:b/>
          <w:sz w:val="20"/>
          <w:szCs w:val="20"/>
          <w:lang w:val="en-US"/>
        </w:rPr>
        <w:t>compBulkDensity.m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</w:t>
      </w:r>
      <w:r w:rsidR="00F2687D" w:rsidRPr="009243C5">
        <w:rPr>
          <w:rFonts w:ascii="Palatino Linotype" w:hAnsi="Palatino Linotype"/>
          <w:sz w:val="20"/>
          <w:szCs w:val="20"/>
          <w:lang w:val="en-US"/>
        </w:rPr>
        <w:t xml:space="preserve"> for chosen case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1) </w:t>
      </w:r>
      <w:r w:rsidRPr="00BE15C6">
        <w:rPr>
          <w:rFonts w:ascii="Palatino Linotype" w:hAnsi="Palatino Linotype"/>
          <w:sz w:val="20"/>
          <w:szCs w:val="20"/>
          <w:lang w:val="en-US"/>
        </w:rPr>
        <w:t xml:space="preserve">Soil consists </w:t>
      </w:r>
      <w:r>
        <w:rPr>
          <w:rFonts w:ascii="Palatino Linotype" w:hAnsi="Palatino Linotype"/>
          <w:sz w:val="20"/>
          <w:szCs w:val="20"/>
          <w:lang w:val="en-US"/>
        </w:rPr>
        <w:t>of soil grains and porous water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;</w:t>
      </w:r>
      <w:proofErr w:type="gramEnd"/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2) </w:t>
      </w:r>
      <w:r w:rsidRPr="00BE15C6">
        <w:rPr>
          <w:rFonts w:ascii="Palatino Linotype" w:hAnsi="Palatino Linotype"/>
          <w:sz w:val="20"/>
          <w:szCs w:val="20"/>
          <w:lang w:val="en-US"/>
        </w:rPr>
        <w:t>Soil consists of soil grains, porous water and gas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3) </w:t>
      </w:r>
      <w:r w:rsidRPr="00BE15C6">
        <w:rPr>
          <w:rFonts w:ascii="Palatino Linotype" w:hAnsi="Palatino Linotype"/>
          <w:sz w:val="20"/>
          <w:szCs w:val="20"/>
          <w:lang w:val="en-US"/>
        </w:rPr>
        <w:t>Soil consists of soil grains, porous water, ice and gas (or gas mixture)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Corresponding value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must be assigned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to the </w:t>
      </w:r>
      <w:proofErr w:type="spellStart"/>
      <w:r w:rsidRPr="00BE15C6">
        <w:rPr>
          <w:rFonts w:asciiTheme="majorHAnsi" w:hAnsiTheme="majorHAnsi"/>
          <w:i/>
          <w:sz w:val="20"/>
          <w:szCs w:val="20"/>
          <w:lang w:val="en-US"/>
        </w:rPr>
        <w:t>your_case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parameter, as in default example. Then, input porous parameters must be set in if-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elseif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-end structure.  Input and output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In addition, one can </w:t>
      </w:r>
      <w:r w:rsidRPr="009243C5">
        <w:rPr>
          <w:rFonts w:ascii="Palatino Linotype" w:hAnsi="Palatino Linotype"/>
          <w:sz w:val="20"/>
          <w:szCs w:val="20"/>
          <w:lang w:val="en-US"/>
        </w:rPr>
        <w:t>calculate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parameters of porous saturated soil for given velocity profile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Kik</w:t>
      </w:r>
      <w:proofErr w:type="spellEnd"/>
      <w:r w:rsidRPr="009243C5">
        <w:rPr>
          <w:rFonts w:ascii="Palatino Linotype" w:hAnsi="Palatino Linotype"/>
          <w:sz w:val="20"/>
          <w:szCs w:val="20"/>
          <w:lang w:val="en-US"/>
        </w:rPr>
        <w:t>-net site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BE15C6">
        <w:rPr>
          <w:rFonts w:asciiTheme="majorHAnsi" w:hAnsiTheme="majorHAnsi"/>
          <w:b/>
          <w:sz w:val="20"/>
          <w:szCs w:val="20"/>
          <w:lang w:val="en-US"/>
        </w:rPr>
        <w:t>compPorousSoilParamsKikNet.m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</w:t>
      </w:r>
      <w:r>
        <w:rPr>
          <w:rFonts w:ascii="Palatino Linotype" w:hAnsi="Palatino Linotype"/>
          <w:sz w:val="20"/>
          <w:szCs w:val="20"/>
          <w:lang w:val="en-US"/>
        </w:rPr>
        <w:t xml:space="preserve">. </w:t>
      </w:r>
      <w:r>
        <w:rPr>
          <w:rFonts w:ascii="Palatino Linotype" w:hAnsi="Palatino Linotype"/>
          <w:sz w:val="20"/>
          <w:szCs w:val="20"/>
          <w:lang w:val="en-US"/>
        </w:rPr>
        <w:t xml:space="preserve">Input and output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7334AC" w:rsidRPr="0071103F" w:rsidRDefault="0071103F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71103F">
        <w:rPr>
          <w:rFonts w:ascii="Palatino Linotype" w:hAnsi="Palatino Linotype"/>
          <w:i/>
          <w:sz w:val="20"/>
          <w:szCs w:val="20"/>
          <w:lang w:val="en-US"/>
        </w:rPr>
        <w:lastRenderedPageBreak/>
        <w:t>3.3. Running calculation of constrained moduli degradation curves above and under water table and creating an input file with set of soil moduli degradation curves (Subset 3)</w:t>
      </w:r>
    </w:p>
    <w:p w:rsidR="00A51CFC" w:rsidRDefault="00A51CFC" w:rsidP="00A51CFC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calculate </w:t>
      </w:r>
      <w:r w:rsidRPr="00A51CFC">
        <w:rPr>
          <w:rFonts w:ascii="Palatino Linotype" w:hAnsi="Palatino Linotype"/>
          <w:sz w:val="20"/>
          <w:szCs w:val="20"/>
          <w:lang w:val="en-US"/>
        </w:rPr>
        <w:t>constrained modulus reduction curves</w:t>
      </w:r>
      <w:r>
        <w:rPr>
          <w:rFonts w:ascii="Palatino Linotype" w:hAnsi="Palatino Linotype"/>
          <w:sz w:val="20"/>
          <w:szCs w:val="20"/>
          <w:lang w:val="en-US"/>
        </w:rPr>
        <w:t>, Lame’s parameters, Young’s modulus and Poisson ratio</w:t>
      </w:r>
      <w:r w:rsidRPr="00A51CFC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using the </w:t>
      </w:r>
      <w:proofErr w:type="spellStart"/>
      <w:r w:rsidRPr="00BE15C6">
        <w:rPr>
          <w:rFonts w:asciiTheme="majorHAnsi" w:hAnsiTheme="majorHAnsi"/>
          <w:b/>
          <w:sz w:val="20"/>
          <w:szCs w:val="20"/>
          <w:lang w:val="en-US"/>
        </w:rPr>
        <w:t>compBulkDensity.m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 for chosen case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A51CFC" w:rsidRDefault="00A51CFC" w:rsidP="00A51CFC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1) </w:t>
      </w:r>
      <w:proofErr w:type="gramStart"/>
      <w:r w:rsidRPr="00A51CFC">
        <w:rPr>
          <w:rFonts w:ascii="Palatino Linotype" w:hAnsi="Palatino Linotype"/>
          <w:sz w:val="20"/>
          <w:szCs w:val="20"/>
          <w:lang w:val="en-US"/>
        </w:rPr>
        <w:t>above</w:t>
      </w:r>
      <w:proofErr w:type="gramEnd"/>
      <w:r w:rsidRPr="00A51CFC">
        <w:rPr>
          <w:rFonts w:ascii="Palatino Linotype" w:hAnsi="Palatino Linotype"/>
          <w:sz w:val="20"/>
          <w:szCs w:val="20"/>
          <w:lang w:val="en-US"/>
        </w:rPr>
        <w:t xml:space="preserve"> water table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51CFC" w:rsidRDefault="00A51CFC" w:rsidP="00A51CFC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2) </w:t>
      </w:r>
      <w:r w:rsidRPr="00A51CFC">
        <w:rPr>
          <w:rFonts w:ascii="Palatino Linotype" w:hAnsi="Palatino Linotype"/>
          <w:sz w:val="20"/>
          <w:szCs w:val="20"/>
          <w:lang w:val="en-US"/>
        </w:rPr>
        <w:t>below water table or offshore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A51CFC" w:rsidRDefault="00A51CFC" w:rsidP="00A51CFC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Corresponding value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must be assigned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to the </w:t>
      </w:r>
      <w:proofErr w:type="spellStart"/>
      <w:r w:rsidRPr="00BE15C6">
        <w:rPr>
          <w:rFonts w:asciiTheme="majorHAnsi" w:hAnsiTheme="majorHAnsi"/>
          <w:i/>
          <w:sz w:val="20"/>
          <w:szCs w:val="20"/>
          <w:lang w:val="en-US"/>
        </w:rPr>
        <w:t>your_case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parameter, as in default example. Then, input porous parameters must be set in if-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elseif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-end structure.  Input and output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DC6E16" w:rsidRDefault="00A51CFC" w:rsidP="00DC6E1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Pr="00A51CFC">
        <w:rPr>
          <w:rFonts w:ascii="Palatino Linotype" w:hAnsi="Palatino Linotype"/>
          <w:sz w:val="20"/>
          <w:szCs w:val="20"/>
          <w:lang w:val="en-US"/>
        </w:rPr>
        <w:t>calculate curves of shear and tangential shear moduli and shear resistance</w:t>
      </w:r>
      <w:r w:rsidR="00DC6E16"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="00DC6E16" w:rsidRPr="00DC6E16">
        <w:rPr>
          <w:rFonts w:asciiTheme="majorHAnsi" w:hAnsiTheme="majorHAnsi"/>
          <w:b/>
          <w:sz w:val="20"/>
          <w:szCs w:val="20"/>
          <w:lang w:val="en-US"/>
        </w:rPr>
        <w:t>compSoilCurvesParams.m</w:t>
      </w:r>
      <w:proofErr w:type="spellEnd"/>
      <w:r w:rsidR="00DC6E16"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 w:rsidR="00DC6E16">
        <w:rPr>
          <w:rFonts w:ascii="Palatino Linotype" w:hAnsi="Palatino Linotype"/>
          <w:sz w:val="20"/>
          <w:szCs w:val="20"/>
          <w:lang w:val="en-US"/>
        </w:rPr>
        <w:t xml:space="preserve">Input and output </w:t>
      </w:r>
      <w:proofErr w:type="gramStart"/>
      <w:r w:rsidR="00DC6E16"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 w:rsidR="00DC6E16"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DC6E16" w:rsidRDefault="00DC6E16" w:rsidP="00DC6E1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In addition, one can </w:t>
      </w:r>
      <w:r w:rsidRPr="00DC6E16">
        <w:rPr>
          <w:rFonts w:ascii="Palatino Linotype" w:hAnsi="Palatino Linotype"/>
          <w:sz w:val="20"/>
          <w:szCs w:val="20"/>
          <w:lang w:val="en-US"/>
        </w:rPr>
        <w:t xml:space="preserve">create </w:t>
      </w:r>
      <w:r>
        <w:rPr>
          <w:rFonts w:ascii="Palatino Linotype" w:hAnsi="Palatino Linotype"/>
          <w:sz w:val="20"/>
          <w:szCs w:val="20"/>
          <w:lang w:val="en-US"/>
        </w:rPr>
        <w:t xml:space="preserve">input </w:t>
      </w:r>
      <w:r w:rsidRPr="00DC6E16">
        <w:rPr>
          <w:rFonts w:ascii="Palatino Linotype" w:hAnsi="Palatino Linotype"/>
          <w:sz w:val="20"/>
          <w:szCs w:val="20"/>
          <w:lang w:val="en-US"/>
        </w:rPr>
        <w:t>file with the curves of shear and tangential shear moduli and shear resistance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DC6E16">
        <w:rPr>
          <w:rFonts w:asciiTheme="majorHAnsi" w:hAnsiTheme="majorHAnsi"/>
          <w:b/>
          <w:sz w:val="20"/>
          <w:szCs w:val="20"/>
          <w:lang w:val="en-US"/>
        </w:rPr>
        <w:t>compConstrainedModulusCurve.m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>
        <w:rPr>
          <w:rFonts w:ascii="Palatino Linotype" w:hAnsi="Palatino Linotype"/>
          <w:sz w:val="20"/>
          <w:szCs w:val="20"/>
          <w:lang w:val="en-US"/>
        </w:rPr>
        <w:t xml:space="preserve">Input and output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CE493F" w:rsidRDefault="00CE493F" w:rsidP="00DC6E1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5A00AE" w:rsidRPr="00CE493F" w:rsidRDefault="00CE493F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CE493F">
        <w:rPr>
          <w:rFonts w:ascii="Palatino Linotype" w:hAnsi="Palatino Linotype"/>
          <w:i/>
          <w:sz w:val="20"/>
          <w:szCs w:val="20"/>
          <w:lang w:val="en-US"/>
        </w:rPr>
        <w:t>3.4. Running the calculation of damping curves for P- and SH-wave cases (Subset 4)</w:t>
      </w:r>
    </w:p>
    <w:p w:rsidR="00915110" w:rsidRDefault="00915110" w:rsidP="00915110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Pr="00A51CFC">
        <w:rPr>
          <w:rFonts w:ascii="Palatino Linotype" w:hAnsi="Palatino Linotype"/>
          <w:sz w:val="20"/>
          <w:szCs w:val="20"/>
          <w:lang w:val="en-US"/>
        </w:rPr>
        <w:t>calculate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47D8B">
        <w:rPr>
          <w:rFonts w:ascii="Palatino Linotype" w:hAnsi="Palatino Linotype"/>
          <w:sz w:val="20"/>
          <w:szCs w:val="20"/>
          <w:lang w:val="en-US"/>
        </w:rPr>
        <w:t>damping curve for given G/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curve</w:t>
      </w:r>
      <w:r>
        <w:rPr>
          <w:rFonts w:ascii="Palatino Linotype" w:hAnsi="Palatino Linotype"/>
          <w:sz w:val="20"/>
          <w:szCs w:val="20"/>
          <w:lang w:val="en-US"/>
        </w:rPr>
        <w:t xml:space="preserve"> for horizontal motions according to [</w:t>
      </w:r>
      <w:proofErr w:type="spellStart"/>
      <w:r w:rsidRPr="005410C3">
        <w:rPr>
          <w:rFonts w:ascii="Palatino Linotype" w:hAnsi="Palatino Linotype"/>
          <w:sz w:val="20"/>
          <w:szCs w:val="20"/>
          <w:lang w:val="en-US"/>
        </w:rPr>
        <w:t>Bardet</w:t>
      </w:r>
      <w:proofErr w:type="spellEnd"/>
      <w:r w:rsidRPr="005410C3"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5410C3">
        <w:rPr>
          <w:rFonts w:ascii="Palatino Linotype" w:hAnsi="Palatino Linotype"/>
          <w:sz w:val="20"/>
          <w:szCs w:val="20"/>
          <w:lang w:val="en-US"/>
        </w:rPr>
        <w:t>Tobita</w:t>
      </w:r>
      <w:proofErr w:type="spellEnd"/>
      <w:r w:rsidRPr="005410C3">
        <w:rPr>
          <w:rFonts w:ascii="Palatino Linotype" w:hAnsi="Palatino Linotype"/>
          <w:sz w:val="20"/>
          <w:szCs w:val="20"/>
          <w:lang w:val="en-US"/>
        </w:rPr>
        <w:t>, 2001</w:t>
      </w:r>
      <w:r>
        <w:rPr>
          <w:rFonts w:ascii="Palatino Linotype" w:hAnsi="Palatino Linotype"/>
          <w:sz w:val="20"/>
          <w:szCs w:val="20"/>
          <w:lang w:val="en-US"/>
        </w:rPr>
        <w:t xml:space="preserve">] using the </w:t>
      </w:r>
      <w:proofErr w:type="spellStart"/>
      <w:r w:rsidRPr="00915110">
        <w:rPr>
          <w:rFonts w:asciiTheme="majorHAnsi" w:hAnsiTheme="majorHAnsi"/>
          <w:b/>
          <w:sz w:val="20"/>
          <w:szCs w:val="20"/>
          <w:lang w:val="en-US"/>
        </w:rPr>
        <w:t>compHorizontalDampingCurve.m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>
        <w:rPr>
          <w:rFonts w:ascii="Palatino Linotype" w:hAnsi="Palatino Linotype"/>
          <w:sz w:val="20"/>
          <w:szCs w:val="20"/>
          <w:lang w:val="en-US"/>
        </w:rPr>
        <w:t xml:space="preserve">Input and output </w:t>
      </w:r>
      <w:proofErr w:type="gramStart"/>
      <w:r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85156B" w:rsidRDefault="00915110" w:rsidP="0085156B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In addition, one can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A51CFC">
        <w:rPr>
          <w:rFonts w:ascii="Palatino Linotype" w:hAnsi="Palatino Linotype"/>
          <w:sz w:val="20"/>
          <w:szCs w:val="20"/>
          <w:lang w:val="en-US"/>
        </w:rPr>
        <w:t>calculate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47D8B">
        <w:rPr>
          <w:rFonts w:ascii="Palatino Linotype" w:hAnsi="Palatino Linotype"/>
          <w:sz w:val="20"/>
          <w:szCs w:val="20"/>
          <w:lang w:val="en-US"/>
        </w:rPr>
        <w:t>damping curve for given M/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(</w:t>
      </w:r>
      <w:r w:rsidRPr="00E47D8B">
        <w:rPr>
          <w:rFonts w:ascii="Palatino Linotype" w:hAnsi="Palatino Linotype"/>
          <w:sz w:val="20"/>
          <w:szCs w:val="20"/>
          <w:lang w:val="en-US"/>
        </w:rPr>
        <w:t>M</w:t>
      </w:r>
      <w:r>
        <w:rPr>
          <w:rFonts w:ascii="Palatino Linotype" w:hAnsi="Palatino Linotype"/>
          <w:sz w:val="20"/>
          <w:szCs w:val="20"/>
          <w:lang w:val="en-US"/>
        </w:rPr>
        <w:t>*</w:t>
      </w:r>
      <w:r w:rsidRPr="00E47D8B">
        <w:rPr>
          <w:rFonts w:ascii="Palatino Linotype" w:hAnsi="Palatino Linotype"/>
          <w:sz w:val="20"/>
          <w:szCs w:val="20"/>
          <w:lang w:val="en-US"/>
        </w:rPr>
        <w:t>/M</w:t>
      </w:r>
      <w:r>
        <w:rPr>
          <w:rFonts w:ascii="Palatino Linotype" w:hAnsi="Palatino Linotype"/>
          <w:sz w:val="20"/>
          <w:szCs w:val="20"/>
          <w:lang w:val="en-US"/>
        </w:rPr>
        <w:t>*</w:t>
      </w:r>
      <w:r w:rsidRPr="00E47D8B">
        <w:rPr>
          <w:rFonts w:ascii="Palatino Linotype" w:hAnsi="Palatino Linotype"/>
          <w:sz w:val="20"/>
          <w:szCs w:val="20"/>
          <w:lang w:val="en-US"/>
        </w:rPr>
        <w:t>max</w:t>
      </w:r>
      <w:r>
        <w:rPr>
          <w:rFonts w:ascii="Palatino Linotype" w:hAnsi="Palatino Linotype"/>
          <w:sz w:val="20"/>
          <w:szCs w:val="20"/>
          <w:lang w:val="en-US"/>
        </w:rPr>
        <w:t xml:space="preserve">) </w:t>
      </w:r>
      <w:r w:rsidRPr="00E47D8B">
        <w:rPr>
          <w:rFonts w:ascii="Palatino Linotype" w:hAnsi="Palatino Linotype"/>
          <w:sz w:val="20"/>
          <w:szCs w:val="20"/>
          <w:lang w:val="en-US"/>
        </w:rPr>
        <w:t>curve</w:t>
      </w:r>
      <w:r>
        <w:rPr>
          <w:rFonts w:ascii="Palatino Linotype" w:hAnsi="Palatino Linotype"/>
          <w:sz w:val="20"/>
          <w:szCs w:val="20"/>
          <w:lang w:val="en-US"/>
        </w:rPr>
        <w:t xml:space="preserve"> for </w:t>
      </w:r>
      <w:r>
        <w:rPr>
          <w:rFonts w:ascii="Palatino Linotype" w:hAnsi="Palatino Linotype"/>
          <w:sz w:val="20"/>
          <w:szCs w:val="20"/>
          <w:lang w:val="en-US"/>
        </w:rPr>
        <w:t>vertical</w:t>
      </w:r>
      <w:r>
        <w:rPr>
          <w:rFonts w:ascii="Palatino Linotype" w:hAnsi="Palatino Linotype"/>
          <w:sz w:val="20"/>
          <w:szCs w:val="20"/>
          <w:lang w:val="en-US"/>
        </w:rPr>
        <w:t xml:space="preserve"> motions</w:t>
      </w:r>
      <w:r w:rsidRPr="00915110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according to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915110">
        <w:rPr>
          <w:rFonts w:ascii="Palatino Linotype" w:hAnsi="Palatino Linotype"/>
          <w:sz w:val="20"/>
          <w:szCs w:val="20"/>
          <w:lang w:val="en-US"/>
        </w:rPr>
        <w:t>[</w:t>
      </w:r>
      <w:r w:rsidRPr="005410C3">
        <w:rPr>
          <w:rFonts w:ascii="Palatino Linotype" w:hAnsi="Palatino Linotype"/>
          <w:sz w:val="20"/>
          <w:szCs w:val="20"/>
          <w:lang w:val="en-US"/>
        </w:rPr>
        <w:t>Tsai and Liu, 2017</w:t>
      </w:r>
      <w:r w:rsidRPr="00915110">
        <w:rPr>
          <w:rFonts w:ascii="Palatino Linotype" w:hAnsi="Palatino Linotype"/>
          <w:sz w:val="20"/>
          <w:szCs w:val="20"/>
          <w:lang w:val="en-US"/>
        </w:rPr>
        <w:t>]</w:t>
      </w:r>
      <w:r w:rsidR="0085156B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85156B">
        <w:rPr>
          <w:rFonts w:ascii="Palatino Linotype" w:hAnsi="Palatino Linotype"/>
          <w:sz w:val="20"/>
          <w:szCs w:val="20"/>
          <w:lang w:val="en-US"/>
        </w:rPr>
        <w:t>(M – constrained modulus for unsaturated soil, M* – constrained modulus for saturated soil)</w:t>
      </w:r>
      <w:r w:rsidR="0085156B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85156B">
        <w:rPr>
          <w:rFonts w:ascii="Palatino Linotype" w:hAnsi="Palatino Linotype"/>
          <w:sz w:val="20"/>
          <w:szCs w:val="20"/>
          <w:lang w:val="en-US"/>
        </w:rPr>
        <w:t>using the</w:t>
      </w:r>
      <w:r w:rsidR="0085156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85156B" w:rsidRPr="0085156B">
        <w:rPr>
          <w:rFonts w:asciiTheme="majorHAnsi" w:hAnsiTheme="majorHAnsi"/>
          <w:b/>
          <w:sz w:val="20"/>
          <w:szCs w:val="20"/>
          <w:lang w:val="en-US"/>
        </w:rPr>
        <w:t>compVerticalDampingCurve.m</w:t>
      </w:r>
      <w:proofErr w:type="spellEnd"/>
      <w:r w:rsidR="0085156B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85156B">
        <w:rPr>
          <w:rFonts w:ascii="Palatino Linotype" w:hAnsi="Palatino Linotype"/>
          <w:sz w:val="20"/>
          <w:szCs w:val="20"/>
          <w:lang w:val="en-US"/>
        </w:rPr>
        <w:t xml:space="preserve">script. Input and output </w:t>
      </w:r>
      <w:proofErr w:type="gramStart"/>
      <w:r w:rsidR="0085156B"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 w:rsidR="0085156B"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CC0151" w:rsidRPr="004409BA" w:rsidRDefault="0085156B" w:rsidP="00DE2D33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4409BA">
        <w:rPr>
          <w:rFonts w:ascii="Palatino Linotype" w:hAnsi="Palatino Linotype"/>
          <w:i/>
          <w:sz w:val="20"/>
          <w:szCs w:val="20"/>
          <w:lang w:val="en-US"/>
        </w:rPr>
        <w:t xml:space="preserve">3.5. </w:t>
      </w:r>
      <w:r w:rsidR="004409BA" w:rsidRPr="004409BA">
        <w:rPr>
          <w:rFonts w:ascii="Palatino Linotype" w:hAnsi="Palatino Linotype"/>
          <w:i/>
          <w:sz w:val="20"/>
          <w:szCs w:val="20"/>
          <w:lang w:val="en-US"/>
        </w:rPr>
        <w:t>Visualizing general and supplementary output (Subset 5)</w:t>
      </w:r>
    </w:p>
    <w:p w:rsidR="004409BA" w:rsidRDefault="00B072E7" w:rsidP="00E3231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</w:r>
      <w:r w:rsidR="00E32313">
        <w:rPr>
          <w:rFonts w:ascii="Palatino Linotype" w:hAnsi="Palatino Linotype"/>
          <w:sz w:val="20"/>
          <w:szCs w:val="20"/>
          <w:lang w:val="en-US"/>
        </w:rPr>
        <w:t xml:space="preserve">One can extract and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>visualize acceleration, velocity, displacement time</w:t>
      </w:r>
      <w:r w:rsidR="00E32313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 xml:space="preserve">histories or stress-strain plot for particular number of input </w:t>
      </w:r>
      <w:proofErr w:type="spellStart"/>
      <w:r w:rsidR="00E32313" w:rsidRPr="00E32313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E32313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 xml:space="preserve">and number of </w:t>
      </w:r>
      <w:proofErr w:type="spellStart"/>
      <w:r w:rsidR="00E32313" w:rsidRPr="00E32313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 w:rsidR="00E32313"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="00E32313" w:rsidRPr="00E32313">
        <w:rPr>
          <w:rFonts w:asciiTheme="majorHAnsi" w:hAnsiTheme="majorHAnsi"/>
          <w:b/>
          <w:sz w:val="20"/>
          <w:szCs w:val="20"/>
          <w:lang w:val="en-US"/>
        </w:rPr>
        <w:t>visualizeGeneralOutput.m</w:t>
      </w:r>
      <w:proofErr w:type="spellEnd"/>
      <w:r w:rsidR="00E32313"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 xml:space="preserve">Input and output </w:t>
      </w:r>
      <w:proofErr w:type="gramStart"/>
      <w:r w:rsidR="00E32313" w:rsidRPr="00E32313"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 w:rsidR="00E32313" w:rsidRPr="00E32313"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B072E7" w:rsidRDefault="00E32313" w:rsidP="00E3231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>In addition, one can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extract and </w:t>
      </w:r>
      <w:r w:rsidRPr="00E32313">
        <w:rPr>
          <w:rFonts w:ascii="Palatino Linotype" w:hAnsi="Palatino Linotype"/>
          <w:sz w:val="20"/>
          <w:szCs w:val="20"/>
          <w:lang w:val="en-US"/>
        </w:rPr>
        <w:t>visualize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comparison of the average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 xml:space="preserve">for particular </w:t>
      </w:r>
      <w:proofErr w:type="spellStart"/>
      <w:r w:rsidRPr="00E32313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or response spectrum </w:t>
      </w:r>
      <w:r w:rsidRPr="00E32313">
        <w:rPr>
          <w:rFonts w:ascii="Palatino Linotype" w:hAnsi="Palatino Linotype"/>
          <w:sz w:val="20"/>
          <w:szCs w:val="20"/>
          <w:lang w:val="en-US"/>
        </w:rPr>
        <w:t xml:space="preserve">for particular input </w:t>
      </w:r>
      <w:proofErr w:type="spellStart"/>
      <w:r w:rsidRPr="00E32313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Pr="00E32313"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E32313">
        <w:rPr>
          <w:rFonts w:ascii="Palatino Linotype" w:hAnsi="Palatino Linotype"/>
          <w:sz w:val="20"/>
          <w:szCs w:val="20"/>
          <w:lang w:val="en-US"/>
        </w:rPr>
        <w:t>sublayer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or comparison of the </w:t>
      </w:r>
      <w:r w:rsidRPr="00E32313">
        <w:rPr>
          <w:rFonts w:ascii="Palatino Linotype" w:hAnsi="Palatino Linotype"/>
          <w:sz w:val="20"/>
          <w:szCs w:val="20"/>
          <w:lang w:val="en-US"/>
        </w:rPr>
        <w:t>average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for surface and bottom layers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E32313">
        <w:rPr>
          <w:rFonts w:asciiTheme="majorHAnsi" w:hAnsiTheme="majorHAnsi"/>
          <w:b/>
          <w:sz w:val="20"/>
          <w:szCs w:val="20"/>
          <w:lang w:val="en-US"/>
        </w:rPr>
        <w:t>visualizeSupplementaryOutput.m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 w:rsidRPr="00E32313">
        <w:rPr>
          <w:rFonts w:ascii="Palatino Linotype" w:hAnsi="Palatino Linotype"/>
          <w:sz w:val="20"/>
          <w:szCs w:val="20"/>
          <w:lang w:val="en-US"/>
        </w:rPr>
        <w:t xml:space="preserve">Input and output </w:t>
      </w:r>
      <w:proofErr w:type="gramStart"/>
      <w:r w:rsidRPr="00E32313"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 w:rsidRPr="00E32313"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CC0151" w:rsidRDefault="00CC0151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32313" w:rsidRPr="00E32313" w:rsidRDefault="00E32313" w:rsidP="00E32313">
      <w:pPr>
        <w:pStyle w:val="MDPI21heading1"/>
        <w:spacing w:before="0"/>
        <w:jc w:val="both"/>
        <w:rPr>
          <w:b w:val="0"/>
          <w:i/>
          <w:lang w:eastAsia="zh-CN"/>
        </w:rPr>
      </w:pPr>
      <w:r w:rsidRPr="00E32313">
        <w:rPr>
          <w:b w:val="0"/>
          <w:i/>
          <w:szCs w:val="20"/>
        </w:rPr>
        <w:t>3.6.</w:t>
      </w:r>
      <w:r w:rsidRPr="00E32313">
        <w:rPr>
          <w:i/>
          <w:szCs w:val="20"/>
        </w:rPr>
        <w:t xml:space="preserve"> </w:t>
      </w:r>
      <w:r w:rsidRPr="00E32313">
        <w:rPr>
          <w:b w:val="0"/>
          <w:i/>
          <w:szCs w:val="20"/>
        </w:rPr>
        <w:t>Running the</w:t>
      </w:r>
      <w:r w:rsidRPr="00E32313">
        <w:rPr>
          <w:i/>
          <w:szCs w:val="20"/>
        </w:rPr>
        <w:t xml:space="preserve"> </w:t>
      </w:r>
      <w:r w:rsidRPr="00E32313">
        <w:rPr>
          <w:b w:val="0"/>
          <w:i/>
          <w:lang w:eastAsia="zh-CN"/>
        </w:rPr>
        <w:t>calculati</w:t>
      </w:r>
      <w:r w:rsidRPr="00E32313">
        <w:rPr>
          <w:b w:val="0"/>
          <w:i/>
          <w:lang w:eastAsia="zh-CN"/>
        </w:rPr>
        <w:t>on of</w:t>
      </w:r>
      <w:r w:rsidRPr="00E32313">
        <w:rPr>
          <w:b w:val="0"/>
          <w:i/>
          <w:lang w:eastAsia="zh-CN"/>
        </w:rPr>
        <w:t xml:space="preserve"> theoretical reduction spectra for vertical component due to the water column of different thickness above the site, simulation this reduction by the set of digital Butterworth </w:t>
      </w:r>
      <w:proofErr w:type="spellStart"/>
      <w:r w:rsidRPr="00E32313">
        <w:rPr>
          <w:b w:val="0"/>
          <w:i/>
          <w:lang w:eastAsia="zh-CN"/>
        </w:rPr>
        <w:t>bandpass</w:t>
      </w:r>
      <w:proofErr w:type="spellEnd"/>
      <w:r w:rsidRPr="00E32313">
        <w:rPr>
          <w:b w:val="0"/>
          <w:i/>
          <w:lang w:eastAsia="zh-CN"/>
        </w:rPr>
        <w:t xml:space="preserve"> filt</w:t>
      </w:r>
      <w:r>
        <w:rPr>
          <w:b w:val="0"/>
          <w:i/>
          <w:lang w:eastAsia="zh-CN"/>
        </w:rPr>
        <w:t xml:space="preserve">ers and applying them to </w:t>
      </w:r>
      <w:proofErr w:type="spellStart"/>
      <w:r>
        <w:rPr>
          <w:b w:val="0"/>
          <w:i/>
          <w:lang w:eastAsia="zh-CN"/>
        </w:rPr>
        <w:t>accelero</w:t>
      </w:r>
      <w:r w:rsidRPr="00E32313">
        <w:rPr>
          <w:b w:val="0"/>
          <w:i/>
          <w:lang w:eastAsia="zh-CN"/>
        </w:rPr>
        <w:t>grams</w:t>
      </w:r>
      <w:proofErr w:type="spellEnd"/>
      <w:r w:rsidRPr="00E32313">
        <w:rPr>
          <w:b w:val="0"/>
          <w:i/>
          <w:lang w:eastAsia="zh-CN"/>
        </w:rPr>
        <w:t xml:space="preserve"> (Subset 6)</w:t>
      </w:r>
    </w:p>
    <w:p w:rsidR="00515177" w:rsidRDefault="00E32313" w:rsidP="00515177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>One can c</w:t>
      </w:r>
      <w:r w:rsidRPr="00E32313">
        <w:rPr>
          <w:rFonts w:ascii="Palatino Linotype" w:hAnsi="Palatino Linotype"/>
          <w:sz w:val="20"/>
          <w:szCs w:val="20"/>
          <w:lang w:val="en-US"/>
        </w:rPr>
        <w:t>alculate theoretical reduction spectrum for vertical component due to the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presence of water column above the site and the corresponding set of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E32313">
        <w:rPr>
          <w:rFonts w:ascii="Palatino Linotype" w:hAnsi="Palatino Linotype"/>
          <w:sz w:val="20"/>
          <w:szCs w:val="20"/>
          <w:lang w:val="en-US"/>
        </w:rPr>
        <w:t>Butterwoth</w:t>
      </w:r>
      <w:proofErr w:type="spellEnd"/>
      <w:r w:rsidRPr="00E32313">
        <w:rPr>
          <w:rFonts w:ascii="Palatino Linotype" w:hAnsi="Palatino Linotype"/>
          <w:sz w:val="20"/>
          <w:szCs w:val="20"/>
          <w:lang w:val="en-US"/>
        </w:rPr>
        <w:t xml:space="preserve"> filters objects to simulate this reduction</w:t>
      </w:r>
      <w:r w:rsidR="00515177">
        <w:rPr>
          <w:rFonts w:ascii="Palatino Linotype" w:hAnsi="Palatino Linotype"/>
          <w:sz w:val="20"/>
          <w:szCs w:val="20"/>
          <w:lang w:val="en-US"/>
        </w:rPr>
        <w:t xml:space="preserve"> (</w:t>
      </w:r>
      <w:r w:rsidR="00515177">
        <w:rPr>
          <w:rFonts w:ascii="Palatino Linotype" w:hAnsi="Palatino Linotype"/>
          <w:sz w:val="20"/>
          <w:szCs w:val="20"/>
          <w:lang w:val="en-US"/>
        </w:rPr>
        <w:t>with visualization</w:t>
      </w:r>
      <w:r w:rsidR="00515177">
        <w:rPr>
          <w:rFonts w:ascii="Palatino Linotype" w:hAnsi="Palatino Linotype"/>
          <w:sz w:val="20"/>
          <w:szCs w:val="20"/>
          <w:lang w:val="en-US"/>
        </w:rPr>
        <w:t xml:space="preserve"> of comparison</w:t>
      </w:r>
      <w:r w:rsidR="00250F0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515177">
        <w:rPr>
          <w:rFonts w:ascii="Palatino Linotype" w:hAnsi="Palatino Linotype"/>
          <w:sz w:val="20"/>
          <w:szCs w:val="20"/>
          <w:lang w:val="en-US"/>
        </w:rPr>
        <w:t>of reduction curve and complex response of filter)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E32313">
        <w:rPr>
          <w:rFonts w:asciiTheme="majorHAnsi" w:hAnsiTheme="majorHAnsi"/>
          <w:b/>
          <w:sz w:val="20"/>
          <w:szCs w:val="20"/>
          <w:lang w:val="en-US"/>
        </w:rPr>
        <w:t>compWaterColumnReductionSpectrum.m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</w:t>
      </w:r>
      <w:r w:rsidR="00515177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515177" w:rsidRPr="00E32313">
        <w:rPr>
          <w:rFonts w:ascii="Palatino Linotype" w:hAnsi="Palatino Linotype"/>
          <w:sz w:val="20"/>
          <w:szCs w:val="20"/>
          <w:lang w:val="en-US"/>
        </w:rPr>
        <w:t xml:space="preserve">Input and output </w:t>
      </w:r>
      <w:proofErr w:type="gramStart"/>
      <w:r w:rsidR="00515177" w:rsidRPr="00E32313"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 w:rsidR="00515177" w:rsidRPr="00E32313"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E32313" w:rsidRDefault="00515177" w:rsidP="00E3231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lastRenderedPageBreak/>
        <w:tab/>
      </w:r>
      <w:r>
        <w:rPr>
          <w:rFonts w:ascii="Palatino Linotype" w:hAnsi="Palatino Linotype"/>
          <w:sz w:val="20"/>
          <w:szCs w:val="20"/>
          <w:lang w:val="en-US"/>
        </w:rPr>
        <w:t>One can</w:t>
      </w:r>
      <w:r>
        <w:rPr>
          <w:rFonts w:ascii="Palatino Linotype" w:hAnsi="Palatino Linotype"/>
          <w:sz w:val="20"/>
          <w:szCs w:val="20"/>
          <w:lang w:val="en-US"/>
        </w:rPr>
        <w:t xml:space="preserve"> apply </w:t>
      </w:r>
      <w:r w:rsidRPr="00515177">
        <w:rPr>
          <w:rFonts w:ascii="Palatino Linotype" w:hAnsi="Palatino Linotype"/>
          <w:sz w:val="20"/>
          <w:szCs w:val="20"/>
          <w:lang w:val="en-US"/>
        </w:rPr>
        <w:t xml:space="preserve">the </w:t>
      </w:r>
      <w:r>
        <w:rPr>
          <w:rFonts w:ascii="Palatino Linotype" w:hAnsi="Palatino Linotype"/>
          <w:sz w:val="20"/>
          <w:szCs w:val="20"/>
          <w:lang w:val="en-US"/>
        </w:rPr>
        <w:t>obtained on previous step</w:t>
      </w:r>
      <w:r w:rsidRPr="00515177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set of </w:t>
      </w:r>
      <w:proofErr w:type="spellStart"/>
      <w:r w:rsidRPr="00515177">
        <w:rPr>
          <w:rFonts w:ascii="Palatino Linotype" w:hAnsi="Palatino Linotype"/>
          <w:sz w:val="20"/>
          <w:szCs w:val="20"/>
          <w:lang w:val="en-US"/>
        </w:rPr>
        <w:t>Butterwoth</w:t>
      </w:r>
      <w:proofErr w:type="spellEnd"/>
      <w:r w:rsidRPr="00515177">
        <w:rPr>
          <w:rFonts w:ascii="Palatino Linotype" w:hAnsi="Palatino Linotype"/>
          <w:sz w:val="20"/>
          <w:szCs w:val="20"/>
          <w:lang w:val="en-US"/>
        </w:rPr>
        <w:t xml:space="preserve"> filters to input </w:t>
      </w:r>
      <w:proofErr w:type="spellStart"/>
      <w:r w:rsidRPr="00515177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Pr="00515177">
        <w:rPr>
          <w:rFonts w:ascii="Palatino Linotype" w:hAnsi="Palatino Linotype"/>
          <w:sz w:val="20"/>
          <w:szCs w:val="20"/>
          <w:lang w:val="en-US"/>
        </w:rPr>
        <w:t xml:space="preserve"> to simulate 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515177">
        <w:rPr>
          <w:rFonts w:ascii="Palatino Linotype" w:hAnsi="Palatino Linotype"/>
          <w:sz w:val="20"/>
          <w:szCs w:val="20"/>
          <w:lang w:val="en-US"/>
        </w:rPr>
        <w:t>reduction of spectrum for vertical component due to the presence of water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515177">
        <w:rPr>
          <w:rFonts w:ascii="Palatino Linotype" w:hAnsi="Palatino Linotype"/>
          <w:sz w:val="20"/>
          <w:szCs w:val="20"/>
          <w:lang w:val="en-US"/>
        </w:rPr>
        <w:t>column above the site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(</w:t>
      </w:r>
      <w:r>
        <w:rPr>
          <w:rFonts w:ascii="Palatino Linotype" w:hAnsi="Palatino Linotype"/>
          <w:sz w:val="20"/>
          <w:szCs w:val="20"/>
          <w:lang w:val="en-US"/>
        </w:rPr>
        <w:t>with visualization)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using the </w:t>
      </w:r>
      <w:proofErr w:type="spellStart"/>
      <w:r w:rsidRPr="00515177">
        <w:rPr>
          <w:rFonts w:asciiTheme="majorHAnsi" w:hAnsiTheme="majorHAnsi"/>
          <w:b/>
          <w:sz w:val="20"/>
          <w:szCs w:val="20"/>
          <w:lang w:val="en-US"/>
        </w:rPr>
        <w:t>applyWaterColumnRedSpecToAcc.m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 w:rsidR="00250F04" w:rsidRPr="00E32313">
        <w:rPr>
          <w:rFonts w:ascii="Palatino Linotype" w:hAnsi="Palatino Linotype"/>
          <w:sz w:val="20"/>
          <w:szCs w:val="20"/>
          <w:lang w:val="en-US"/>
        </w:rPr>
        <w:t xml:space="preserve">Input and output </w:t>
      </w:r>
      <w:proofErr w:type="gramStart"/>
      <w:r w:rsidR="00250F04" w:rsidRPr="00E32313">
        <w:rPr>
          <w:rFonts w:ascii="Palatino Linotype" w:hAnsi="Palatino Linotype"/>
          <w:sz w:val="20"/>
          <w:szCs w:val="20"/>
          <w:lang w:val="en-US"/>
        </w:rPr>
        <w:t>are described</w:t>
      </w:r>
      <w:proofErr w:type="gramEnd"/>
      <w:r w:rsidR="00250F04" w:rsidRPr="00E32313">
        <w:rPr>
          <w:rFonts w:ascii="Palatino Linotype" w:hAnsi="Palatino Linotype"/>
          <w:sz w:val="20"/>
          <w:szCs w:val="20"/>
          <w:lang w:val="en-US"/>
        </w:rPr>
        <w:t xml:space="preserve"> in the script file.</w:t>
      </w:r>
    </w:p>
    <w:p w:rsidR="00CC0151" w:rsidRDefault="00CC0151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682200" w:rsidRPr="001B17FB" w:rsidRDefault="00250F04" w:rsidP="00DE2D33">
      <w:pPr>
        <w:jc w:val="both"/>
        <w:rPr>
          <w:rFonts w:ascii="Palatino Linotype" w:hAnsi="Palatino Linotype"/>
          <w:b/>
          <w:sz w:val="20"/>
          <w:szCs w:val="20"/>
          <w:lang w:val="en-US"/>
        </w:rPr>
      </w:pPr>
      <w:r>
        <w:rPr>
          <w:rFonts w:ascii="Palatino Linotype" w:hAnsi="Palatino Linotype"/>
          <w:b/>
          <w:sz w:val="20"/>
          <w:szCs w:val="20"/>
          <w:lang w:val="en-US"/>
        </w:rPr>
        <w:t xml:space="preserve">4. </w:t>
      </w:r>
      <w:r w:rsidR="001B17FB" w:rsidRPr="001B17FB">
        <w:rPr>
          <w:rFonts w:ascii="Palatino Linotype" w:hAnsi="Palatino Linotype"/>
          <w:b/>
          <w:sz w:val="20"/>
          <w:szCs w:val="20"/>
          <w:lang w:val="en-US"/>
        </w:rPr>
        <w:t>References</w:t>
      </w:r>
    </w:p>
    <w:p w:rsidR="001B17FB" w:rsidRPr="007505A4" w:rsidRDefault="001B17FB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Sabetta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, F.; </w:t>
      </w:r>
      <w:proofErr w:type="spellStart"/>
      <w:r w:rsidRPr="001B17FB">
        <w:rPr>
          <w:rFonts w:ascii="Palatino Linotype" w:hAnsi="Palatino Linotype"/>
          <w:sz w:val="20"/>
          <w:szCs w:val="20"/>
          <w:lang w:val="en-US"/>
        </w:rPr>
        <w:t>Pugliese</w:t>
      </w:r>
      <w:proofErr w:type="spellEnd"/>
      <w:r w:rsidRPr="001B17FB">
        <w:rPr>
          <w:rFonts w:ascii="Palatino Linotype" w:hAnsi="Palatino Linotype"/>
          <w:sz w:val="20"/>
          <w:szCs w:val="20"/>
          <w:lang w:val="en-US"/>
        </w:rPr>
        <w:t xml:space="preserve">, A. Estimation of Response Spectra and Simulation of </w:t>
      </w:r>
      <w:proofErr w:type="spellStart"/>
      <w:r w:rsidRPr="001B17FB">
        <w:rPr>
          <w:rFonts w:ascii="Palatino Linotype" w:hAnsi="Palatino Linotype"/>
          <w:sz w:val="20"/>
          <w:szCs w:val="20"/>
          <w:lang w:val="en-US"/>
        </w:rPr>
        <w:t>Nonstationa</w:t>
      </w:r>
      <w:r>
        <w:rPr>
          <w:rFonts w:ascii="Palatino Linotype" w:hAnsi="Palatino Linotype"/>
          <w:sz w:val="20"/>
          <w:szCs w:val="20"/>
          <w:lang w:val="en-US"/>
        </w:rPr>
        <w:t>ry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Earthquake Ground Motions. </w:t>
      </w:r>
      <w:r w:rsidRPr="007505A4">
        <w:rPr>
          <w:rFonts w:ascii="Palatino Linotype" w:hAnsi="Palatino Linotype"/>
          <w:sz w:val="20"/>
          <w:szCs w:val="20"/>
          <w:lang w:val="en-US"/>
        </w:rPr>
        <w:t xml:space="preserve">Bull. </w:t>
      </w:r>
      <w:proofErr w:type="spellStart"/>
      <w:r w:rsidRPr="007505A4">
        <w:rPr>
          <w:rFonts w:ascii="Palatino Linotype" w:hAnsi="Palatino Linotype"/>
          <w:sz w:val="20"/>
          <w:szCs w:val="20"/>
          <w:lang w:val="en-US"/>
        </w:rPr>
        <w:t>Seismol</w:t>
      </w:r>
      <w:proofErr w:type="spellEnd"/>
      <w:r w:rsidRPr="007505A4">
        <w:rPr>
          <w:rFonts w:ascii="Palatino Linotype" w:hAnsi="Palatino Linotype"/>
          <w:sz w:val="20"/>
          <w:szCs w:val="20"/>
          <w:lang w:val="en-US"/>
        </w:rPr>
        <w:t>. Soc. Am., 1996, Vol. 86, pp. 337–352.</w:t>
      </w:r>
    </w:p>
    <w:p w:rsidR="00D1776D" w:rsidRDefault="00D1776D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D1776D">
        <w:rPr>
          <w:rFonts w:ascii="Palatino Linotype" w:hAnsi="Palatino Linotype"/>
          <w:sz w:val="20"/>
          <w:szCs w:val="20"/>
          <w:lang w:val="en-US"/>
        </w:rPr>
        <w:t xml:space="preserve">Schnabel, P. B.;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Lysmer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>, J.; and Seed, H. B. SHAKE: A Computer Program for Earthquake Response Analysis of Horizontally Layered Sites. Report No. UCB/EERC-28 -72/12, Earthquake Engineering Research Center, University of California, Berkeley, 1972, 102p.</w:t>
      </w:r>
    </w:p>
    <w:p w:rsidR="001B17FB" w:rsidRDefault="00D1776D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D1776D">
        <w:rPr>
          <w:rFonts w:ascii="Palatino Linotype" w:hAnsi="Palatino Linotype"/>
          <w:sz w:val="20"/>
          <w:szCs w:val="20"/>
          <w:lang w:val="en-US"/>
        </w:rPr>
        <w:t xml:space="preserve">Sun, J. I.;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Golesorkhi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 xml:space="preserve">, R. and Seed, H. B. Dynamic Moduli and Damping Ratios for Cohesive Soils. Report No. UCB/EERC-88/15, Earthquake Engineering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ResearchCenter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>, University of California, Berkeley. 1988. 42 p.</w:t>
      </w:r>
    </w:p>
    <w:p w:rsidR="00682200" w:rsidRPr="009B7764" w:rsidRDefault="00D1776D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D1776D">
        <w:rPr>
          <w:rFonts w:ascii="Palatino Linotype" w:hAnsi="Palatino Linotype"/>
          <w:sz w:val="20"/>
          <w:szCs w:val="20"/>
          <w:lang w:val="en-US"/>
        </w:rPr>
        <w:t xml:space="preserve">Seed, H. B. and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Idriss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>, I. M. Soil Moduli and Damping Factors for Dynamic Response Analysis Report No. UCB/EERC-70/10, Earthquake Engineering Research Center, University of California, Berkeley. 1970. 48 p.</w:t>
      </w:r>
    </w:p>
    <w:p w:rsidR="008D7E19" w:rsidRDefault="006469E2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6469E2">
        <w:rPr>
          <w:rFonts w:ascii="Palatino Linotype" w:hAnsi="Palatino Linotype"/>
          <w:sz w:val="20"/>
          <w:szCs w:val="20"/>
          <w:lang w:val="en-US"/>
        </w:rPr>
        <w:t>Bardet</w:t>
      </w:r>
      <w:proofErr w:type="spellEnd"/>
      <w:r w:rsidRPr="006469E2">
        <w:rPr>
          <w:rFonts w:ascii="Palatino Linotype" w:hAnsi="Palatino Linotype"/>
          <w:sz w:val="20"/>
          <w:szCs w:val="20"/>
          <w:lang w:val="en-US"/>
        </w:rPr>
        <w:t xml:space="preserve">, J. P.; </w:t>
      </w:r>
      <w:proofErr w:type="spellStart"/>
      <w:r w:rsidRPr="006469E2">
        <w:rPr>
          <w:rFonts w:ascii="Palatino Linotype" w:hAnsi="Palatino Linotype"/>
          <w:sz w:val="20"/>
          <w:szCs w:val="20"/>
          <w:lang w:val="en-US"/>
        </w:rPr>
        <w:t>Tobita</w:t>
      </w:r>
      <w:proofErr w:type="spellEnd"/>
      <w:r w:rsidRPr="006469E2">
        <w:rPr>
          <w:rFonts w:ascii="Palatino Linotype" w:hAnsi="Palatino Linotype"/>
          <w:sz w:val="20"/>
          <w:szCs w:val="20"/>
          <w:lang w:val="en-US"/>
        </w:rPr>
        <w:t>, T. NERA, A Computer Program for Nonlinear Earthquake Site Response Analyses of Layered Soil Deposits. University of Southern California, 2001, 44 p.</w:t>
      </w:r>
    </w:p>
    <w:p w:rsidR="006469E2" w:rsidRDefault="006469E2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6469E2">
        <w:rPr>
          <w:rFonts w:ascii="Palatino Linotype" w:hAnsi="Palatino Linotype"/>
          <w:sz w:val="20"/>
          <w:szCs w:val="20"/>
          <w:lang w:val="en-US"/>
        </w:rPr>
        <w:t xml:space="preserve">Tsai, C.-C.; </w:t>
      </w:r>
      <w:proofErr w:type="spellStart"/>
      <w:r w:rsidRPr="006469E2">
        <w:rPr>
          <w:rFonts w:ascii="Palatino Linotype" w:hAnsi="Palatino Linotype"/>
          <w:sz w:val="20"/>
          <w:szCs w:val="20"/>
          <w:lang w:val="en-US"/>
        </w:rPr>
        <w:t>Lui</w:t>
      </w:r>
      <w:proofErr w:type="spellEnd"/>
      <w:r w:rsidRPr="006469E2">
        <w:rPr>
          <w:rFonts w:ascii="Palatino Linotype" w:hAnsi="Palatino Linotype"/>
          <w:sz w:val="20"/>
          <w:szCs w:val="20"/>
          <w:lang w:val="en-US"/>
        </w:rPr>
        <w:t>, H.-W. Site response analysis of vertical ground motion in consideration of soil nonlinearity. Soil Dynamics and Earthquake Engineering, 2017, Vol. 102, pp. 124-136. DOI: 10.1016/j.soildyn.2017.08.024.</w:t>
      </w:r>
    </w:p>
    <w:p w:rsidR="006469E2" w:rsidRDefault="006469E2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8D7E19" w:rsidRPr="00E36DAA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sectPr w:rsidR="008D7E19" w:rsidRPr="00E36DAA" w:rsidSect="006B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altName w:val="Palatino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2"/>
  </w:compat>
  <w:rsids>
    <w:rsidRoot w:val="003150F8"/>
    <w:rsid w:val="00046DA3"/>
    <w:rsid w:val="000C68E3"/>
    <w:rsid w:val="00132BD7"/>
    <w:rsid w:val="001552E5"/>
    <w:rsid w:val="001823F1"/>
    <w:rsid w:val="001B17FB"/>
    <w:rsid w:val="001C6B81"/>
    <w:rsid w:val="00244288"/>
    <w:rsid w:val="00250F04"/>
    <w:rsid w:val="00277819"/>
    <w:rsid w:val="003150F8"/>
    <w:rsid w:val="003241C0"/>
    <w:rsid w:val="004018C6"/>
    <w:rsid w:val="00405AC6"/>
    <w:rsid w:val="00410009"/>
    <w:rsid w:val="004409BA"/>
    <w:rsid w:val="004772E8"/>
    <w:rsid w:val="00480CB4"/>
    <w:rsid w:val="004E7433"/>
    <w:rsid w:val="00515177"/>
    <w:rsid w:val="005410C3"/>
    <w:rsid w:val="00595AD0"/>
    <w:rsid w:val="005A00AE"/>
    <w:rsid w:val="006469E2"/>
    <w:rsid w:val="00675F9C"/>
    <w:rsid w:val="00682200"/>
    <w:rsid w:val="00696C56"/>
    <w:rsid w:val="006B6822"/>
    <w:rsid w:val="0071103F"/>
    <w:rsid w:val="007334AC"/>
    <w:rsid w:val="007505A4"/>
    <w:rsid w:val="0085156B"/>
    <w:rsid w:val="0085799B"/>
    <w:rsid w:val="008738D1"/>
    <w:rsid w:val="008906D3"/>
    <w:rsid w:val="008D7E19"/>
    <w:rsid w:val="008E4F08"/>
    <w:rsid w:val="00915110"/>
    <w:rsid w:val="009243C5"/>
    <w:rsid w:val="00952713"/>
    <w:rsid w:val="009B7764"/>
    <w:rsid w:val="009C0473"/>
    <w:rsid w:val="00A51CFC"/>
    <w:rsid w:val="00A6048D"/>
    <w:rsid w:val="00A60DCC"/>
    <w:rsid w:val="00A84C5A"/>
    <w:rsid w:val="00AA6EAA"/>
    <w:rsid w:val="00B072E7"/>
    <w:rsid w:val="00B24D2E"/>
    <w:rsid w:val="00BC7E43"/>
    <w:rsid w:val="00BE15C6"/>
    <w:rsid w:val="00C83227"/>
    <w:rsid w:val="00C90E1A"/>
    <w:rsid w:val="00CC0151"/>
    <w:rsid w:val="00CE493F"/>
    <w:rsid w:val="00D1776D"/>
    <w:rsid w:val="00D5088E"/>
    <w:rsid w:val="00D74B86"/>
    <w:rsid w:val="00DC6E16"/>
    <w:rsid w:val="00DE2D33"/>
    <w:rsid w:val="00E32313"/>
    <w:rsid w:val="00E35D18"/>
    <w:rsid w:val="00E36DAA"/>
    <w:rsid w:val="00E47D8B"/>
    <w:rsid w:val="00E515C4"/>
    <w:rsid w:val="00EB6C95"/>
    <w:rsid w:val="00ED0582"/>
    <w:rsid w:val="00ED6B7E"/>
    <w:rsid w:val="00F2687D"/>
    <w:rsid w:val="00F95686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A49EBA-E5F7-4E94-A26A-A75435FA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21heading1">
    <w:name w:val="MDPI_2.1_heading1"/>
    <w:basedOn w:val="a"/>
    <w:qFormat/>
    <w:rsid w:val="00E36DAA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Krylov</dc:creator>
  <cp:keywords/>
  <dc:description/>
  <cp:lastModifiedBy>Artem Krylov</cp:lastModifiedBy>
  <cp:revision>59</cp:revision>
  <dcterms:created xsi:type="dcterms:W3CDTF">2022-03-30T12:31:00Z</dcterms:created>
  <dcterms:modified xsi:type="dcterms:W3CDTF">2022-03-31T15:34:00Z</dcterms:modified>
</cp:coreProperties>
</file>