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9A845F4" w14:textId="4A44431B" w:rsidR="006D1619" w:rsidRDefault="00B026F2" w:rsidP="003A2441">
      <w:pPr>
        <w:spacing w:after="0" w:line="360" w:lineRule="auto"/>
        <w:jc w:val="center"/>
        <w:rPr>
          <w:rFonts w:ascii="Times New Roman" w:hAnsi="Times New Roman" w:cs="Times New Roman"/>
          <w:b/>
          <w:bCs/>
        </w:rPr>
      </w:pPr>
      <w:r w:rsidRPr="006D1619">
        <w:rPr>
          <w:rFonts w:ascii="Times New Roman" w:hAnsi="Times New Roman" w:cs="Times New Roman"/>
          <w:b/>
          <w:bCs/>
        </w:rPr>
        <w:t xml:space="preserve">DETERMINASI </w:t>
      </w:r>
      <w:commentRangeStart w:id="0"/>
      <w:r>
        <w:rPr>
          <w:rFonts w:ascii="Times New Roman" w:hAnsi="Times New Roman" w:cs="Times New Roman"/>
          <w:b/>
          <w:bCs/>
        </w:rPr>
        <w:t xml:space="preserve">RETURN </w:t>
      </w:r>
      <w:commentRangeEnd w:id="0"/>
      <w:r w:rsidR="004F7FA0">
        <w:rPr>
          <w:rStyle w:val="CommentReference"/>
        </w:rPr>
        <w:commentReference w:id="0"/>
      </w:r>
      <w:r>
        <w:rPr>
          <w:rFonts w:ascii="Times New Roman" w:hAnsi="Times New Roman" w:cs="Times New Roman"/>
          <w:b/>
          <w:bCs/>
        </w:rPr>
        <w:t xml:space="preserve">SAHAM, </w:t>
      </w:r>
      <w:commentRangeStart w:id="1"/>
      <w:r>
        <w:rPr>
          <w:rFonts w:ascii="Times New Roman" w:hAnsi="Times New Roman" w:cs="Times New Roman"/>
          <w:b/>
          <w:bCs/>
        </w:rPr>
        <w:t xml:space="preserve">EARNING PER-SHARE </w:t>
      </w:r>
      <w:commentRangeEnd w:id="1"/>
      <w:r w:rsidR="004F7FA0">
        <w:rPr>
          <w:rStyle w:val="CommentReference"/>
        </w:rPr>
        <w:commentReference w:id="1"/>
      </w:r>
      <w:commentRangeStart w:id="2"/>
      <w:r>
        <w:rPr>
          <w:rFonts w:ascii="Times New Roman" w:hAnsi="Times New Roman" w:cs="Times New Roman"/>
          <w:b/>
          <w:bCs/>
        </w:rPr>
        <w:t>(EPS)</w:t>
      </w:r>
      <w:commentRangeEnd w:id="2"/>
      <w:r w:rsidR="004F7FA0">
        <w:rPr>
          <w:rStyle w:val="CommentReference"/>
        </w:rPr>
        <w:commentReference w:id="2"/>
      </w:r>
      <w:r>
        <w:rPr>
          <w:rFonts w:ascii="Times New Roman" w:hAnsi="Times New Roman" w:cs="Times New Roman"/>
          <w:b/>
          <w:bCs/>
        </w:rPr>
        <w:t xml:space="preserve">, </w:t>
      </w:r>
      <w:commentRangeStart w:id="3"/>
      <w:r w:rsidR="00C30009">
        <w:rPr>
          <w:rFonts w:ascii="Times New Roman" w:hAnsi="Times New Roman" w:cs="Times New Roman"/>
          <w:b/>
          <w:bCs/>
        </w:rPr>
        <w:t xml:space="preserve">NET PROFIT MARGIN </w:t>
      </w:r>
      <w:commentRangeEnd w:id="3"/>
      <w:r w:rsidR="004F7FA0">
        <w:rPr>
          <w:rStyle w:val="CommentReference"/>
        </w:rPr>
        <w:commentReference w:id="3"/>
      </w:r>
      <w:commentRangeStart w:id="4"/>
      <w:r w:rsidR="00C30009">
        <w:rPr>
          <w:rFonts w:ascii="Times New Roman" w:hAnsi="Times New Roman" w:cs="Times New Roman"/>
          <w:b/>
          <w:bCs/>
        </w:rPr>
        <w:t>(N</w:t>
      </w:r>
      <w:r w:rsidR="0022266E">
        <w:rPr>
          <w:rFonts w:ascii="Times New Roman" w:hAnsi="Times New Roman" w:cs="Times New Roman"/>
          <w:b/>
          <w:bCs/>
        </w:rPr>
        <w:t>PM</w:t>
      </w:r>
      <w:r w:rsidR="00C30009">
        <w:rPr>
          <w:rFonts w:ascii="Times New Roman" w:hAnsi="Times New Roman" w:cs="Times New Roman"/>
          <w:b/>
          <w:bCs/>
        </w:rPr>
        <w:t>)</w:t>
      </w:r>
      <w:r>
        <w:rPr>
          <w:rFonts w:ascii="Times New Roman" w:hAnsi="Times New Roman" w:cs="Times New Roman"/>
          <w:b/>
          <w:bCs/>
        </w:rPr>
        <w:t xml:space="preserve">, </w:t>
      </w:r>
      <w:commentRangeEnd w:id="4"/>
      <w:r w:rsidR="004F7FA0">
        <w:rPr>
          <w:rStyle w:val="CommentReference"/>
        </w:rPr>
        <w:commentReference w:id="4"/>
      </w:r>
      <w:r>
        <w:rPr>
          <w:rFonts w:ascii="Times New Roman" w:hAnsi="Times New Roman" w:cs="Times New Roman"/>
          <w:b/>
          <w:bCs/>
        </w:rPr>
        <w:t xml:space="preserve">DAN </w:t>
      </w:r>
      <w:commentRangeStart w:id="5"/>
      <w:r>
        <w:rPr>
          <w:rFonts w:ascii="Times New Roman" w:hAnsi="Times New Roman" w:cs="Times New Roman"/>
          <w:b/>
          <w:bCs/>
        </w:rPr>
        <w:t xml:space="preserve">CURRENT RATIO </w:t>
      </w:r>
      <w:commentRangeEnd w:id="5"/>
      <w:r w:rsidR="004F7FA0">
        <w:rPr>
          <w:rStyle w:val="CommentReference"/>
        </w:rPr>
        <w:commentReference w:id="5"/>
      </w:r>
      <w:commentRangeStart w:id="6"/>
      <w:r>
        <w:rPr>
          <w:rFonts w:ascii="Times New Roman" w:hAnsi="Times New Roman" w:cs="Times New Roman"/>
          <w:b/>
          <w:bCs/>
        </w:rPr>
        <w:t xml:space="preserve">(CR) </w:t>
      </w:r>
      <w:commentRangeEnd w:id="6"/>
      <w:r w:rsidR="004F7FA0">
        <w:rPr>
          <w:rStyle w:val="CommentReference"/>
        </w:rPr>
        <w:commentReference w:id="6"/>
      </w:r>
      <w:r>
        <w:rPr>
          <w:rFonts w:ascii="Times New Roman" w:hAnsi="Times New Roman" w:cs="Times New Roman"/>
          <w:b/>
          <w:bCs/>
        </w:rPr>
        <w:t xml:space="preserve">TERHADAP IMPLEMENTASI </w:t>
      </w:r>
      <w:commentRangeStart w:id="7"/>
      <w:r>
        <w:rPr>
          <w:rFonts w:ascii="Times New Roman" w:hAnsi="Times New Roman" w:cs="Times New Roman"/>
          <w:b/>
          <w:bCs/>
        </w:rPr>
        <w:t xml:space="preserve">QRIS </w:t>
      </w:r>
      <w:commentRangeEnd w:id="7"/>
      <w:r w:rsidR="004F7FA0">
        <w:rPr>
          <w:rStyle w:val="CommentReference"/>
        </w:rPr>
        <w:commentReference w:id="7"/>
      </w:r>
      <w:r>
        <w:rPr>
          <w:rFonts w:ascii="Times New Roman" w:hAnsi="Times New Roman" w:cs="Times New Roman"/>
          <w:b/>
          <w:bCs/>
        </w:rPr>
        <w:t xml:space="preserve">PADA PERUSAHAAN </w:t>
      </w:r>
      <w:commentRangeStart w:id="8"/>
      <w:r>
        <w:rPr>
          <w:rFonts w:ascii="Times New Roman" w:hAnsi="Times New Roman" w:cs="Times New Roman"/>
          <w:b/>
          <w:bCs/>
        </w:rPr>
        <w:t xml:space="preserve">FOOD &amp; BEVERAGE </w:t>
      </w:r>
      <w:commentRangeEnd w:id="8"/>
      <w:r w:rsidR="004F7FA0">
        <w:rPr>
          <w:rStyle w:val="CommentReference"/>
        </w:rPr>
        <w:commentReference w:id="8"/>
      </w:r>
      <w:r>
        <w:rPr>
          <w:rFonts w:ascii="Times New Roman" w:hAnsi="Times New Roman" w:cs="Times New Roman"/>
          <w:b/>
          <w:bCs/>
        </w:rPr>
        <w:t>YANG TERDAFTAR DI BEI TAHUN 2021-2025</w:t>
      </w:r>
    </w:p>
    <w:p w14:paraId="04E973DC" w14:textId="77777777" w:rsidR="0047142B" w:rsidRDefault="0047142B" w:rsidP="003A2441">
      <w:pPr>
        <w:spacing w:after="0" w:line="360" w:lineRule="auto"/>
        <w:jc w:val="center"/>
        <w:rPr>
          <w:rFonts w:ascii="Times New Roman" w:hAnsi="Times New Roman" w:cs="Times New Roman"/>
          <w:b/>
          <w:bCs/>
        </w:rPr>
      </w:pPr>
    </w:p>
    <w:p w14:paraId="347DBECA" w14:textId="570D1855" w:rsidR="00B026F2" w:rsidRDefault="006D1619" w:rsidP="003A2441">
      <w:pPr>
        <w:spacing w:after="0" w:line="360" w:lineRule="auto"/>
        <w:jc w:val="center"/>
        <w:rPr>
          <w:rFonts w:ascii="Times New Roman" w:hAnsi="Times New Roman" w:cs="Times New Roman"/>
          <w:b/>
          <w:bCs/>
          <w:spacing w:val="60"/>
          <w:position w:val="10"/>
        </w:rPr>
      </w:pPr>
      <w:r w:rsidRPr="006D1619">
        <w:rPr>
          <w:rFonts w:ascii="Times New Roman" w:hAnsi="Times New Roman" w:cs="Times New Roman"/>
          <w:b/>
          <w:bCs/>
          <w:spacing w:val="60"/>
          <w:position w:val="10"/>
        </w:rPr>
        <w:t>SKRIPSI</w:t>
      </w:r>
    </w:p>
    <w:p w14:paraId="01451E60" w14:textId="77777777" w:rsidR="00B026F2" w:rsidRDefault="00B026F2" w:rsidP="003A2441">
      <w:pPr>
        <w:spacing w:after="0" w:line="360" w:lineRule="auto"/>
        <w:jc w:val="center"/>
        <w:rPr>
          <w:rFonts w:ascii="Times New Roman" w:hAnsi="Times New Roman" w:cs="Times New Roman"/>
          <w:b/>
          <w:bCs/>
          <w:spacing w:val="60"/>
          <w:position w:val="10"/>
        </w:rPr>
      </w:pPr>
    </w:p>
    <w:p w14:paraId="1D819535" w14:textId="77777777" w:rsidR="00B026F2" w:rsidRDefault="0047142B" w:rsidP="003A2441">
      <w:pPr>
        <w:spacing w:after="0" w:line="360" w:lineRule="auto"/>
        <w:jc w:val="center"/>
        <w:rPr>
          <w:rFonts w:ascii="Times New Roman" w:hAnsi="Times New Roman" w:cs="Times New Roman"/>
          <w:b/>
          <w:bCs/>
        </w:rPr>
      </w:pPr>
      <w:r w:rsidRPr="0047142B">
        <w:rPr>
          <w:rFonts w:ascii="Times New Roman" w:hAnsi="Times New Roman" w:cs="Times New Roman"/>
          <w:b/>
          <w:bCs/>
        </w:rPr>
        <w:t>Dia</w:t>
      </w:r>
      <w:r>
        <w:rPr>
          <w:rFonts w:ascii="Times New Roman" w:hAnsi="Times New Roman" w:cs="Times New Roman"/>
          <w:b/>
          <w:bCs/>
        </w:rPr>
        <w:t xml:space="preserve">jukan Untuk memenuhi Salah Satu syarat Menyelesaikan Studi dan Memperoleh Gelar Sarjana Manajemen (S.M) </w:t>
      </w:r>
    </w:p>
    <w:p w14:paraId="2A6F1F5B" w14:textId="1DF3654A" w:rsidR="0047142B" w:rsidRDefault="0047142B" w:rsidP="003A2441">
      <w:pPr>
        <w:spacing w:after="0" w:line="360" w:lineRule="auto"/>
        <w:jc w:val="center"/>
        <w:rPr>
          <w:rFonts w:ascii="Times New Roman" w:hAnsi="Times New Roman" w:cs="Times New Roman"/>
          <w:b/>
          <w:bCs/>
        </w:rPr>
      </w:pPr>
      <w:r>
        <w:rPr>
          <w:rFonts w:ascii="Times New Roman" w:hAnsi="Times New Roman" w:cs="Times New Roman"/>
          <w:b/>
          <w:bCs/>
        </w:rPr>
        <w:t>Pada Fakultas Ekonomi dan Bisnis</w:t>
      </w:r>
    </w:p>
    <w:p w14:paraId="1362DEFA" w14:textId="77777777" w:rsidR="00B026F2" w:rsidRDefault="00B026F2" w:rsidP="003A2441">
      <w:pPr>
        <w:spacing w:after="0" w:line="360" w:lineRule="auto"/>
        <w:jc w:val="center"/>
        <w:rPr>
          <w:rFonts w:ascii="Times New Roman" w:hAnsi="Times New Roman" w:cs="Times New Roman"/>
          <w:b/>
          <w:bCs/>
        </w:rPr>
      </w:pPr>
    </w:p>
    <w:p w14:paraId="5A145D5E" w14:textId="566D367E" w:rsidR="0047142B" w:rsidRDefault="0047142B" w:rsidP="003A2441">
      <w:pPr>
        <w:spacing w:after="0" w:line="360" w:lineRule="auto"/>
        <w:jc w:val="center"/>
        <w:rPr>
          <w:rFonts w:ascii="Times New Roman" w:hAnsi="Times New Roman" w:cs="Times New Roman"/>
          <w:b/>
          <w:bCs/>
        </w:rPr>
      </w:pPr>
      <w:r>
        <w:rPr>
          <w:noProof/>
          <w:lang w:val="en-US" w:eastAsia="ko-KR"/>
        </w:rPr>
        <w:drawing>
          <wp:inline distT="0" distB="0" distL="0" distR="0" wp14:anchorId="36D068E6" wp14:editId="74551352">
            <wp:extent cx="1958975" cy="1958975"/>
            <wp:effectExtent l="0" t="0" r="3175" b="3175"/>
            <wp:docPr id="1022120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120714" name="Picture 1"/>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958975" cy="1958975"/>
                    </a:xfrm>
                    <a:prstGeom prst="rect">
                      <a:avLst/>
                    </a:prstGeom>
                  </pic:spPr>
                </pic:pic>
              </a:graphicData>
            </a:graphic>
          </wp:inline>
        </w:drawing>
      </w:r>
    </w:p>
    <w:p w14:paraId="038AD208" w14:textId="02360233" w:rsidR="0047142B" w:rsidRDefault="0047142B" w:rsidP="003A2441">
      <w:pPr>
        <w:spacing w:after="0" w:line="360" w:lineRule="auto"/>
        <w:jc w:val="center"/>
        <w:rPr>
          <w:rFonts w:ascii="Times New Roman" w:hAnsi="Times New Roman" w:cs="Times New Roman"/>
          <w:b/>
          <w:bCs/>
          <w:spacing w:val="60"/>
          <w:position w:val="-10"/>
        </w:rPr>
      </w:pPr>
      <w:r w:rsidRPr="0047142B">
        <w:rPr>
          <w:rFonts w:ascii="Times New Roman" w:hAnsi="Times New Roman" w:cs="Times New Roman"/>
          <w:b/>
          <w:bCs/>
          <w:spacing w:val="60"/>
          <w:position w:val="-10"/>
        </w:rPr>
        <w:t>Oleh</w:t>
      </w:r>
    </w:p>
    <w:p w14:paraId="550E5380" w14:textId="581EDB87" w:rsidR="0047142B" w:rsidRPr="0047142B" w:rsidRDefault="0047142B" w:rsidP="003A2441">
      <w:pPr>
        <w:spacing w:after="0" w:line="360" w:lineRule="auto"/>
        <w:jc w:val="center"/>
        <w:rPr>
          <w:rFonts w:ascii="Times New Roman" w:hAnsi="Times New Roman" w:cs="Times New Roman"/>
          <w:b/>
          <w:bCs/>
        </w:rPr>
      </w:pPr>
      <w:r w:rsidRPr="0047142B">
        <w:rPr>
          <w:rFonts w:ascii="Times New Roman" w:hAnsi="Times New Roman" w:cs="Times New Roman"/>
          <w:b/>
          <w:bCs/>
        </w:rPr>
        <w:t>ADINDA DWI RAHAYU OCTAVIANI</w:t>
      </w:r>
    </w:p>
    <w:p w14:paraId="3F3E824E" w14:textId="681AEA12" w:rsidR="0047142B" w:rsidRDefault="0047142B" w:rsidP="003A2441">
      <w:pPr>
        <w:spacing w:after="0" w:line="360" w:lineRule="auto"/>
        <w:jc w:val="center"/>
        <w:rPr>
          <w:rFonts w:ascii="Times New Roman" w:hAnsi="Times New Roman" w:cs="Times New Roman"/>
          <w:b/>
          <w:bCs/>
        </w:rPr>
      </w:pPr>
      <w:r w:rsidRPr="0047142B">
        <w:rPr>
          <w:rFonts w:ascii="Times New Roman" w:hAnsi="Times New Roman" w:cs="Times New Roman"/>
          <w:b/>
          <w:bCs/>
        </w:rPr>
        <w:t>11012200158</w:t>
      </w:r>
    </w:p>
    <w:p w14:paraId="750A5BC1" w14:textId="77777777" w:rsidR="0047142B" w:rsidRDefault="0047142B" w:rsidP="003A2441">
      <w:pPr>
        <w:spacing w:after="0" w:line="360" w:lineRule="auto"/>
        <w:jc w:val="center"/>
        <w:rPr>
          <w:rFonts w:ascii="Times New Roman" w:hAnsi="Times New Roman" w:cs="Times New Roman"/>
          <w:b/>
          <w:bCs/>
        </w:rPr>
      </w:pPr>
    </w:p>
    <w:p w14:paraId="4D2C80EB" w14:textId="46C6594C" w:rsidR="00B026F2" w:rsidRDefault="00B026F2" w:rsidP="003A2441">
      <w:pPr>
        <w:spacing w:after="0" w:line="360" w:lineRule="auto"/>
        <w:jc w:val="center"/>
        <w:rPr>
          <w:rFonts w:ascii="Times New Roman" w:hAnsi="Times New Roman" w:cs="Times New Roman"/>
          <w:b/>
          <w:bCs/>
        </w:rPr>
      </w:pPr>
      <w:r>
        <w:rPr>
          <w:rFonts w:ascii="Times New Roman" w:hAnsi="Times New Roman" w:cs="Times New Roman"/>
          <w:b/>
          <w:bCs/>
        </w:rPr>
        <w:t xml:space="preserve">PROGRAM </w:t>
      </w:r>
      <w:proofErr w:type="gramStart"/>
      <w:r>
        <w:rPr>
          <w:rFonts w:ascii="Times New Roman" w:hAnsi="Times New Roman" w:cs="Times New Roman"/>
          <w:b/>
          <w:bCs/>
        </w:rPr>
        <w:t>STUDI :</w:t>
      </w:r>
      <w:proofErr w:type="gramEnd"/>
      <w:r>
        <w:rPr>
          <w:rFonts w:ascii="Times New Roman" w:hAnsi="Times New Roman" w:cs="Times New Roman"/>
          <w:b/>
          <w:bCs/>
        </w:rPr>
        <w:t xml:space="preserve"> MANAJEMEN</w:t>
      </w:r>
    </w:p>
    <w:p w14:paraId="71D03573" w14:textId="599AF8C6" w:rsidR="00B026F2" w:rsidRDefault="00B026F2" w:rsidP="003A2441">
      <w:pPr>
        <w:spacing w:after="0" w:line="360" w:lineRule="auto"/>
        <w:jc w:val="center"/>
        <w:rPr>
          <w:rFonts w:ascii="Times New Roman" w:hAnsi="Times New Roman" w:cs="Times New Roman"/>
          <w:b/>
          <w:bCs/>
        </w:rPr>
      </w:pPr>
      <w:proofErr w:type="gramStart"/>
      <w:r>
        <w:rPr>
          <w:rFonts w:ascii="Times New Roman" w:hAnsi="Times New Roman" w:cs="Times New Roman"/>
          <w:b/>
          <w:bCs/>
        </w:rPr>
        <w:t>KONSENTRASI :</w:t>
      </w:r>
      <w:proofErr w:type="gramEnd"/>
      <w:r>
        <w:rPr>
          <w:rFonts w:ascii="Times New Roman" w:hAnsi="Times New Roman" w:cs="Times New Roman"/>
          <w:b/>
          <w:bCs/>
        </w:rPr>
        <w:t xml:space="preserve"> MANAJEMEN KEUANGAN DAN PERBANKAN</w:t>
      </w:r>
    </w:p>
    <w:p w14:paraId="151F603E" w14:textId="6243A262" w:rsidR="00B026F2" w:rsidRDefault="00B026F2" w:rsidP="003A2441">
      <w:pPr>
        <w:spacing w:after="0" w:line="360" w:lineRule="auto"/>
        <w:jc w:val="center"/>
        <w:rPr>
          <w:rFonts w:ascii="Times New Roman" w:hAnsi="Times New Roman" w:cs="Times New Roman"/>
          <w:b/>
          <w:bCs/>
        </w:rPr>
      </w:pPr>
      <w:r>
        <w:rPr>
          <w:rFonts w:ascii="Times New Roman" w:hAnsi="Times New Roman" w:cs="Times New Roman"/>
          <w:b/>
          <w:bCs/>
        </w:rPr>
        <w:t xml:space="preserve">PROGRAM </w:t>
      </w:r>
      <w:proofErr w:type="gramStart"/>
      <w:r>
        <w:rPr>
          <w:rFonts w:ascii="Times New Roman" w:hAnsi="Times New Roman" w:cs="Times New Roman"/>
          <w:b/>
          <w:bCs/>
        </w:rPr>
        <w:t>PENDIDIKAN :</w:t>
      </w:r>
      <w:proofErr w:type="gramEnd"/>
      <w:r>
        <w:rPr>
          <w:rFonts w:ascii="Times New Roman" w:hAnsi="Times New Roman" w:cs="Times New Roman"/>
          <w:b/>
          <w:bCs/>
        </w:rPr>
        <w:t xml:space="preserve"> SARJANA</w:t>
      </w:r>
    </w:p>
    <w:p w14:paraId="7B4CDCFC" w14:textId="77777777" w:rsidR="00B026F2" w:rsidRDefault="00B026F2" w:rsidP="003A2441">
      <w:pPr>
        <w:spacing w:after="0" w:line="360" w:lineRule="auto"/>
        <w:jc w:val="center"/>
        <w:rPr>
          <w:rFonts w:ascii="Times New Roman" w:hAnsi="Times New Roman" w:cs="Times New Roman"/>
          <w:b/>
          <w:bCs/>
        </w:rPr>
      </w:pPr>
    </w:p>
    <w:p w14:paraId="33F5B117" w14:textId="67AF8FE9" w:rsidR="00B026F2" w:rsidRDefault="00B026F2" w:rsidP="003A2441">
      <w:pPr>
        <w:spacing w:after="0" w:line="360" w:lineRule="auto"/>
        <w:jc w:val="center"/>
        <w:rPr>
          <w:rFonts w:ascii="Times New Roman" w:hAnsi="Times New Roman" w:cs="Times New Roman"/>
          <w:b/>
          <w:bCs/>
        </w:rPr>
      </w:pPr>
      <w:r>
        <w:rPr>
          <w:rFonts w:ascii="Times New Roman" w:hAnsi="Times New Roman" w:cs="Times New Roman"/>
          <w:b/>
          <w:bCs/>
        </w:rPr>
        <w:t>FAKULTAS EKONOMI DAN BISNIS</w:t>
      </w:r>
    </w:p>
    <w:p w14:paraId="4C011EEE" w14:textId="435E7574" w:rsidR="00B026F2" w:rsidRDefault="00B026F2" w:rsidP="003A2441">
      <w:pPr>
        <w:spacing w:after="0" w:line="360" w:lineRule="auto"/>
        <w:jc w:val="center"/>
        <w:rPr>
          <w:rFonts w:ascii="Times New Roman" w:hAnsi="Times New Roman" w:cs="Times New Roman"/>
          <w:b/>
          <w:bCs/>
        </w:rPr>
      </w:pPr>
      <w:r>
        <w:rPr>
          <w:rFonts w:ascii="Times New Roman" w:hAnsi="Times New Roman" w:cs="Times New Roman"/>
          <w:b/>
          <w:bCs/>
        </w:rPr>
        <w:t>UNIVERSITAS BINA BANGSA</w:t>
      </w:r>
    </w:p>
    <w:p w14:paraId="5D94C533" w14:textId="06636E3A" w:rsidR="00B026F2" w:rsidRDefault="00B026F2" w:rsidP="003A2441">
      <w:pPr>
        <w:spacing w:after="0" w:line="360" w:lineRule="auto"/>
        <w:jc w:val="center"/>
        <w:rPr>
          <w:rFonts w:ascii="Times New Roman" w:hAnsi="Times New Roman" w:cs="Times New Roman"/>
          <w:b/>
          <w:bCs/>
        </w:rPr>
      </w:pPr>
      <w:r>
        <w:rPr>
          <w:rFonts w:ascii="Times New Roman" w:hAnsi="Times New Roman" w:cs="Times New Roman"/>
          <w:b/>
          <w:bCs/>
        </w:rPr>
        <w:t>KOTA SERANG</w:t>
      </w:r>
    </w:p>
    <w:p w14:paraId="227FEC8C" w14:textId="1347A354" w:rsidR="0088288B" w:rsidRDefault="00B026F2" w:rsidP="003A2441">
      <w:pPr>
        <w:spacing w:after="0" w:line="360" w:lineRule="auto"/>
        <w:jc w:val="center"/>
        <w:rPr>
          <w:rFonts w:ascii="Times New Roman" w:hAnsi="Times New Roman" w:cs="Times New Roman"/>
          <w:b/>
          <w:bCs/>
        </w:rPr>
      </w:pPr>
      <w:r>
        <w:rPr>
          <w:rFonts w:ascii="Times New Roman" w:hAnsi="Times New Roman" w:cs="Times New Roman"/>
          <w:b/>
          <w:bCs/>
        </w:rPr>
        <w:t>2026</w:t>
      </w:r>
    </w:p>
    <w:sdt>
      <w:sdtPr>
        <w:rPr>
          <w:rFonts w:asciiTheme="minorHAnsi" w:eastAsiaTheme="minorHAnsi" w:hAnsiTheme="minorHAnsi" w:cstheme="minorBidi"/>
          <w:color w:val="auto"/>
          <w:kern w:val="2"/>
          <w:sz w:val="24"/>
          <w:szCs w:val="24"/>
          <w:lang w:val="en-ID"/>
          <w14:ligatures w14:val="standardContextual"/>
        </w:rPr>
        <w:id w:val="-418413069"/>
        <w:docPartObj>
          <w:docPartGallery w:val="Table of Contents"/>
          <w:docPartUnique/>
        </w:docPartObj>
      </w:sdtPr>
      <w:sdtEndPr>
        <w:rPr>
          <w:b/>
          <w:bCs/>
          <w:noProof/>
        </w:rPr>
      </w:sdtEndPr>
      <w:sdtContent>
        <w:p w14:paraId="20A27221" w14:textId="47223C9D" w:rsidR="0088288B" w:rsidRPr="0088288B" w:rsidRDefault="0088288B" w:rsidP="003A2441">
          <w:pPr>
            <w:pStyle w:val="TOCHeading"/>
            <w:spacing w:line="360" w:lineRule="auto"/>
            <w:jc w:val="center"/>
            <w:rPr>
              <w:rFonts w:ascii="Times New Roman" w:hAnsi="Times New Roman" w:cs="Times New Roman"/>
              <w:b/>
              <w:bCs/>
              <w:color w:val="auto"/>
              <w:sz w:val="24"/>
              <w:szCs w:val="24"/>
            </w:rPr>
          </w:pPr>
          <w:r w:rsidRPr="0088288B">
            <w:rPr>
              <w:rFonts w:ascii="Times New Roman" w:hAnsi="Times New Roman" w:cs="Times New Roman"/>
              <w:b/>
              <w:bCs/>
              <w:color w:val="auto"/>
              <w:sz w:val="24"/>
              <w:szCs w:val="24"/>
            </w:rPr>
            <w:t>DAFTAR ISI</w:t>
          </w:r>
        </w:p>
        <w:p w14:paraId="198889E3" w14:textId="6D8F017E" w:rsidR="004F5AE2" w:rsidRDefault="0088288B" w:rsidP="003A2441">
          <w:pPr>
            <w:pStyle w:val="TOC1"/>
            <w:tabs>
              <w:tab w:val="right" w:leader="dot" w:pos="7927"/>
            </w:tabs>
            <w:spacing w:line="360" w:lineRule="auto"/>
            <w:rPr>
              <w:rFonts w:eastAsiaTheme="minorEastAsia"/>
              <w:noProof/>
              <w:lang w:eastAsia="en-ID"/>
            </w:rPr>
          </w:pPr>
          <w:r>
            <w:fldChar w:fldCharType="begin"/>
          </w:r>
          <w:r>
            <w:instrText xml:space="preserve"> TOC \o "1-3" \h \z \u </w:instrText>
          </w:r>
          <w:r>
            <w:fldChar w:fldCharType="separate"/>
          </w:r>
          <w:hyperlink w:anchor="_Toc233373118" w:history="1">
            <w:r w:rsidR="004F5AE2" w:rsidRPr="00A20B3B">
              <w:rPr>
                <w:rStyle w:val="Hyperlink"/>
                <w:rFonts w:ascii="Times New Roman" w:hAnsi="Times New Roman" w:cs="Times New Roman"/>
                <w:b/>
                <w:bCs/>
                <w:noProof/>
              </w:rPr>
              <w:t>BAB I PENDAHULUAN</w:t>
            </w:r>
            <w:r w:rsidR="004F5AE2">
              <w:rPr>
                <w:noProof/>
                <w:webHidden/>
              </w:rPr>
              <w:tab/>
            </w:r>
            <w:r w:rsidR="004F5AE2">
              <w:rPr>
                <w:noProof/>
                <w:webHidden/>
              </w:rPr>
              <w:fldChar w:fldCharType="begin"/>
            </w:r>
            <w:r w:rsidR="004F5AE2">
              <w:rPr>
                <w:noProof/>
                <w:webHidden/>
              </w:rPr>
              <w:instrText xml:space="preserve"> PAGEREF _Toc233373118 \h </w:instrText>
            </w:r>
            <w:r w:rsidR="004F5AE2">
              <w:rPr>
                <w:noProof/>
                <w:webHidden/>
              </w:rPr>
            </w:r>
            <w:r w:rsidR="004F5AE2">
              <w:rPr>
                <w:noProof/>
                <w:webHidden/>
              </w:rPr>
              <w:fldChar w:fldCharType="separate"/>
            </w:r>
            <w:r w:rsidR="004F5AE2">
              <w:rPr>
                <w:noProof/>
                <w:webHidden/>
              </w:rPr>
              <w:t>4</w:t>
            </w:r>
            <w:r w:rsidR="004F5AE2">
              <w:rPr>
                <w:noProof/>
                <w:webHidden/>
              </w:rPr>
              <w:fldChar w:fldCharType="end"/>
            </w:r>
          </w:hyperlink>
        </w:p>
        <w:p w14:paraId="261E924C" w14:textId="07A8005D" w:rsidR="004F5AE2" w:rsidRDefault="00A31984" w:rsidP="003A2441">
          <w:pPr>
            <w:pStyle w:val="TOC2"/>
            <w:tabs>
              <w:tab w:val="left" w:pos="960"/>
              <w:tab w:val="right" w:leader="dot" w:pos="7927"/>
            </w:tabs>
            <w:spacing w:line="360" w:lineRule="auto"/>
            <w:rPr>
              <w:rFonts w:eastAsiaTheme="minorEastAsia"/>
              <w:noProof/>
              <w:lang w:eastAsia="en-ID"/>
            </w:rPr>
          </w:pPr>
          <w:hyperlink w:anchor="_Toc233373119" w:history="1">
            <w:r w:rsidR="004F5AE2" w:rsidRPr="00A20B3B">
              <w:rPr>
                <w:rStyle w:val="Hyperlink"/>
                <w:rFonts w:ascii="Times New Roman" w:hAnsi="Times New Roman" w:cs="Times New Roman"/>
                <w:b/>
                <w:bCs/>
                <w:noProof/>
              </w:rPr>
              <w:t>1.1</w:t>
            </w:r>
            <w:r w:rsidR="004F5AE2">
              <w:rPr>
                <w:rFonts w:eastAsiaTheme="minorEastAsia"/>
                <w:noProof/>
                <w:lang w:eastAsia="en-ID"/>
              </w:rPr>
              <w:tab/>
            </w:r>
            <w:r w:rsidR="004F5AE2" w:rsidRPr="00A20B3B">
              <w:rPr>
                <w:rStyle w:val="Hyperlink"/>
                <w:rFonts w:ascii="Times New Roman" w:hAnsi="Times New Roman" w:cs="Times New Roman"/>
                <w:b/>
                <w:bCs/>
                <w:noProof/>
              </w:rPr>
              <w:t>Latar Belakang Masalah</w:t>
            </w:r>
            <w:r w:rsidR="004F5AE2">
              <w:rPr>
                <w:noProof/>
                <w:webHidden/>
              </w:rPr>
              <w:tab/>
            </w:r>
            <w:r w:rsidR="004F5AE2">
              <w:rPr>
                <w:noProof/>
                <w:webHidden/>
              </w:rPr>
              <w:fldChar w:fldCharType="begin"/>
            </w:r>
            <w:r w:rsidR="004F5AE2">
              <w:rPr>
                <w:noProof/>
                <w:webHidden/>
              </w:rPr>
              <w:instrText xml:space="preserve"> PAGEREF _Toc233373119 \h </w:instrText>
            </w:r>
            <w:r w:rsidR="004F5AE2">
              <w:rPr>
                <w:noProof/>
                <w:webHidden/>
              </w:rPr>
            </w:r>
            <w:r w:rsidR="004F5AE2">
              <w:rPr>
                <w:noProof/>
                <w:webHidden/>
              </w:rPr>
              <w:fldChar w:fldCharType="separate"/>
            </w:r>
            <w:r w:rsidR="004F5AE2">
              <w:rPr>
                <w:noProof/>
                <w:webHidden/>
              </w:rPr>
              <w:t>4</w:t>
            </w:r>
            <w:r w:rsidR="004F5AE2">
              <w:rPr>
                <w:noProof/>
                <w:webHidden/>
              </w:rPr>
              <w:fldChar w:fldCharType="end"/>
            </w:r>
          </w:hyperlink>
        </w:p>
        <w:p w14:paraId="7DDF365C" w14:textId="7342AE7C" w:rsidR="004F5AE2" w:rsidRDefault="00A31984" w:rsidP="003A2441">
          <w:pPr>
            <w:pStyle w:val="TOC2"/>
            <w:tabs>
              <w:tab w:val="left" w:pos="960"/>
              <w:tab w:val="right" w:leader="dot" w:pos="7927"/>
            </w:tabs>
            <w:spacing w:line="360" w:lineRule="auto"/>
            <w:rPr>
              <w:rFonts w:eastAsiaTheme="minorEastAsia"/>
              <w:noProof/>
              <w:lang w:eastAsia="en-ID"/>
            </w:rPr>
          </w:pPr>
          <w:hyperlink w:anchor="_Toc233373120" w:history="1">
            <w:r w:rsidR="004F5AE2" w:rsidRPr="00A20B3B">
              <w:rPr>
                <w:rStyle w:val="Hyperlink"/>
                <w:rFonts w:ascii="Times New Roman" w:hAnsi="Times New Roman" w:cs="Times New Roman"/>
                <w:b/>
                <w:bCs/>
                <w:noProof/>
              </w:rPr>
              <w:t>1.2</w:t>
            </w:r>
            <w:r w:rsidR="004F5AE2">
              <w:rPr>
                <w:rFonts w:eastAsiaTheme="minorEastAsia"/>
                <w:noProof/>
                <w:lang w:eastAsia="en-ID"/>
              </w:rPr>
              <w:tab/>
            </w:r>
            <w:r w:rsidR="004F5AE2" w:rsidRPr="00A20B3B">
              <w:rPr>
                <w:rStyle w:val="Hyperlink"/>
                <w:rFonts w:ascii="Times New Roman" w:hAnsi="Times New Roman" w:cs="Times New Roman"/>
                <w:b/>
                <w:bCs/>
                <w:noProof/>
              </w:rPr>
              <w:t>Identifikasi Masalah</w:t>
            </w:r>
            <w:r w:rsidR="004F5AE2">
              <w:rPr>
                <w:noProof/>
                <w:webHidden/>
              </w:rPr>
              <w:tab/>
            </w:r>
            <w:r w:rsidR="004F5AE2">
              <w:rPr>
                <w:noProof/>
                <w:webHidden/>
              </w:rPr>
              <w:fldChar w:fldCharType="begin"/>
            </w:r>
            <w:r w:rsidR="004F5AE2">
              <w:rPr>
                <w:noProof/>
                <w:webHidden/>
              </w:rPr>
              <w:instrText xml:space="preserve"> PAGEREF _Toc233373120 \h </w:instrText>
            </w:r>
            <w:r w:rsidR="004F5AE2">
              <w:rPr>
                <w:noProof/>
                <w:webHidden/>
              </w:rPr>
            </w:r>
            <w:r w:rsidR="004F5AE2">
              <w:rPr>
                <w:noProof/>
                <w:webHidden/>
              </w:rPr>
              <w:fldChar w:fldCharType="separate"/>
            </w:r>
            <w:r w:rsidR="004F5AE2">
              <w:rPr>
                <w:noProof/>
                <w:webHidden/>
              </w:rPr>
              <w:t>21</w:t>
            </w:r>
            <w:r w:rsidR="004F5AE2">
              <w:rPr>
                <w:noProof/>
                <w:webHidden/>
              </w:rPr>
              <w:fldChar w:fldCharType="end"/>
            </w:r>
          </w:hyperlink>
        </w:p>
        <w:p w14:paraId="773575EF" w14:textId="2D0EBB02" w:rsidR="004F5AE2" w:rsidRDefault="00A31984" w:rsidP="003A2441">
          <w:pPr>
            <w:pStyle w:val="TOC2"/>
            <w:tabs>
              <w:tab w:val="left" w:pos="960"/>
              <w:tab w:val="right" w:leader="dot" w:pos="7927"/>
            </w:tabs>
            <w:spacing w:line="360" w:lineRule="auto"/>
            <w:rPr>
              <w:rFonts w:eastAsiaTheme="minorEastAsia"/>
              <w:noProof/>
              <w:lang w:eastAsia="en-ID"/>
            </w:rPr>
          </w:pPr>
          <w:hyperlink w:anchor="_Toc233373121" w:history="1">
            <w:r w:rsidR="004F5AE2" w:rsidRPr="00A20B3B">
              <w:rPr>
                <w:rStyle w:val="Hyperlink"/>
                <w:rFonts w:ascii="Times New Roman" w:hAnsi="Times New Roman" w:cs="Times New Roman"/>
                <w:b/>
                <w:bCs/>
                <w:noProof/>
              </w:rPr>
              <w:t>1.3</w:t>
            </w:r>
            <w:r w:rsidR="004F5AE2">
              <w:rPr>
                <w:rFonts w:eastAsiaTheme="minorEastAsia"/>
                <w:noProof/>
                <w:lang w:eastAsia="en-ID"/>
              </w:rPr>
              <w:tab/>
            </w:r>
            <w:r w:rsidR="004F5AE2" w:rsidRPr="00A20B3B">
              <w:rPr>
                <w:rStyle w:val="Hyperlink"/>
                <w:rFonts w:ascii="Times New Roman" w:hAnsi="Times New Roman" w:cs="Times New Roman"/>
                <w:b/>
                <w:bCs/>
                <w:noProof/>
              </w:rPr>
              <w:t>Pembatasan Masalah</w:t>
            </w:r>
            <w:r w:rsidR="004F5AE2">
              <w:rPr>
                <w:noProof/>
                <w:webHidden/>
              </w:rPr>
              <w:tab/>
            </w:r>
            <w:r w:rsidR="004F5AE2">
              <w:rPr>
                <w:noProof/>
                <w:webHidden/>
              </w:rPr>
              <w:fldChar w:fldCharType="begin"/>
            </w:r>
            <w:r w:rsidR="004F5AE2">
              <w:rPr>
                <w:noProof/>
                <w:webHidden/>
              </w:rPr>
              <w:instrText xml:space="preserve"> PAGEREF _Toc233373121 \h </w:instrText>
            </w:r>
            <w:r w:rsidR="004F5AE2">
              <w:rPr>
                <w:noProof/>
                <w:webHidden/>
              </w:rPr>
            </w:r>
            <w:r w:rsidR="004F5AE2">
              <w:rPr>
                <w:noProof/>
                <w:webHidden/>
              </w:rPr>
              <w:fldChar w:fldCharType="separate"/>
            </w:r>
            <w:r w:rsidR="004F5AE2">
              <w:rPr>
                <w:noProof/>
                <w:webHidden/>
              </w:rPr>
              <w:t>21</w:t>
            </w:r>
            <w:r w:rsidR="004F5AE2">
              <w:rPr>
                <w:noProof/>
                <w:webHidden/>
              </w:rPr>
              <w:fldChar w:fldCharType="end"/>
            </w:r>
          </w:hyperlink>
        </w:p>
        <w:p w14:paraId="58FA3E3F" w14:textId="24D773C2" w:rsidR="004F5AE2" w:rsidRDefault="00A31984" w:rsidP="003A2441">
          <w:pPr>
            <w:pStyle w:val="TOC2"/>
            <w:tabs>
              <w:tab w:val="left" w:pos="960"/>
              <w:tab w:val="right" w:leader="dot" w:pos="7927"/>
            </w:tabs>
            <w:spacing w:line="360" w:lineRule="auto"/>
            <w:rPr>
              <w:rFonts w:eastAsiaTheme="minorEastAsia"/>
              <w:noProof/>
              <w:lang w:eastAsia="en-ID"/>
            </w:rPr>
          </w:pPr>
          <w:hyperlink w:anchor="_Toc233373122" w:history="1">
            <w:r w:rsidR="004F5AE2" w:rsidRPr="00A20B3B">
              <w:rPr>
                <w:rStyle w:val="Hyperlink"/>
                <w:rFonts w:ascii="Times New Roman" w:hAnsi="Times New Roman" w:cs="Times New Roman"/>
                <w:b/>
                <w:bCs/>
                <w:noProof/>
              </w:rPr>
              <w:t>1.4</w:t>
            </w:r>
            <w:r w:rsidR="004F5AE2">
              <w:rPr>
                <w:rFonts w:eastAsiaTheme="minorEastAsia"/>
                <w:noProof/>
                <w:lang w:eastAsia="en-ID"/>
              </w:rPr>
              <w:tab/>
            </w:r>
            <w:r w:rsidR="004F5AE2" w:rsidRPr="00A20B3B">
              <w:rPr>
                <w:rStyle w:val="Hyperlink"/>
                <w:rFonts w:ascii="Times New Roman" w:hAnsi="Times New Roman" w:cs="Times New Roman"/>
                <w:b/>
                <w:bCs/>
                <w:noProof/>
              </w:rPr>
              <w:t>Rumusan Masalah</w:t>
            </w:r>
            <w:r w:rsidR="004F5AE2">
              <w:rPr>
                <w:noProof/>
                <w:webHidden/>
              </w:rPr>
              <w:tab/>
            </w:r>
            <w:r w:rsidR="004F5AE2">
              <w:rPr>
                <w:noProof/>
                <w:webHidden/>
              </w:rPr>
              <w:fldChar w:fldCharType="begin"/>
            </w:r>
            <w:r w:rsidR="004F5AE2">
              <w:rPr>
                <w:noProof/>
                <w:webHidden/>
              </w:rPr>
              <w:instrText xml:space="preserve"> PAGEREF _Toc233373122 \h </w:instrText>
            </w:r>
            <w:r w:rsidR="004F5AE2">
              <w:rPr>
                <w:noProof/>
                <w:webHidden/>
              </w:rPr>
            </w:r>
            <w:r w:rsidR="004F5AE2">
              <w:rPr>
                <w:noProof/>
                <w:webHidden/>
              </w:rPr>
              <w:fldChar w:fldCharType="separate"/>
            </w:r>
            <w:r w:rsidR="004F5AE2">
              <w:rPr>
                <w:noProof/>
                <w:webHidden/>
              </w:rPr>
              <w:t>22</w:t>
            </w:r>
            <w:r w:rsidR="004F5AE2">
              <w:rPr>
                <w:noProof/>
                <w:webHidden/>
              </w:rPr>
              <w:fldChar w:fldCharType="end"/>
            </w:r>
          </w:hyperlink>
        </w:p>
        <w:p w14:paraId="1332CA6F" w14:textId="7BCDE335" w:rsidR="004F5AE2" w:rsidRDefault="00A31984" w:rsidP="003A2441">
          <w:pPr>
            <w:pStyle w:val="TOC2"/>
            <w:tabs>
              <w:tab w:val="left" w:pos="960"/>
              <w:tab w:val="right" w:leader="dot" w:pos="7927"/>
            </w:tabs>
            <w:spacing w:line="360" w:lineRule="auto"/>
            <w:rPr>
              <w:rFonts w:eastAsiaTheme="minorEastAsia"/>
              <w:noProof/>
              <w:lang w:eastAsia="en-ID"/>
            </w:rPr>
          </w:pPr>
          <w:hyperlink w:anchor="_Toc233373123" w:history="1">
            <w:r w:rsidR="004F5AE2" w:rsidRPr="00A20B3B">
              <w:rPr>
                <w:rStyle w:val="Hyperlink"/>
                <w:rFonts w:ascii="Times New Roman" w:hAnsi="Times New Roman" w:cs="Times New Roman"/>
                <w:b/>
                <w:bCs/>
                <w:noProof/>
              </w:rPr>
              <w:t>1.5</w:t>
            </w:r>
            <w:r w:rsidR="004F5AE2">
              <w:rPr>
                <w:rFonts w:eastAsiaTheme="minorEastAsia"/>
                <w:noProof/>
                <w:lang w:eastAsia="en-ID"/>
              </w:rPr>
              <w:tab/>
            </w:r>
            <w:r w:rsidR="004F5AE2" w:rsidRPr="00A20B3B">
              <w:rPr>
                <w:rStyle w:val="Hyperlink"/>
                <w:rFonts w:ascii="Times New Roman" w:hAnsi="Times New Roman" w:cs="Times New Roman"/>
                <w:b/>
                <w:bCs/>
                <w:noProof/>
              </w:rPr>
              <w:t>Tujuan Penelitian</w:t>
            </w:r>
            <w:r w:rsidR="004F5AE2">
              <w:rPr>
                <w:noProof/>
                <w:webHidden/>
              </w:rPr>
              <w:tab/>
            </w:r>
            <w:r w:rsidR="004F5AE2">
              <w:rPr>
                <w:noProof/>
                <w:webHidden/>
              </w:rPr>
              <w:fldChar w:fldCharType="begin"/>
            </w:r>
            <w:r w:rsidR="004F5AE2">
              <w:rPr>
                <w:noProof/>
                <w:webHidden/>
              </w:rPr>
              <w:instrText xml:space="preserve"> PAGEREF _Toc233373123 \h </w:instrText>
            </w:r>
            <w:r w:rsidR="004F5AE2">
              <w:rPr>
                <w:noProof/>
                <w:webHidden/>
              </w:rPr>
            </w:r>
            <w:r w:rsidR="004F5AE2">
              <w:rPr>
                <w:noProof/>
                <w:webHidden/>
              </w:rPr>
              <w:fldChar w:fldCharType="separate"/>
            </w:r>
            <w:r w:rsidR="004F5AE2">
              <w:rPr>
                <w:noProof/>
                <w:webHidden/>
              </w:rPr>
              <w:t>23</w:t>
            </w:r>
            <w:r w:rsidR="004F5AE2">
              <w:rPr>
                <w:noProof/>
                <w:webHidden/>
              </w:rPr>
              <w:fldChar w:fldCharType="end"/>
            </w:r>
          </w:hyperlink>
        </w:p>
        <w:p w14:paraId="1E8CCC1C" w14:textId="1F28A8FA" w:rsidR="004F5AE2" w:rsidRDefault="00A31984" w:rsidP="003A2441">
          <w:pPr>
            <w:pStyle w:val="TOC2"/>
            <w:tabs>
              <w:tab w:val="left" w:pos="960"/>
              <w:tab w:val="right" w:leader="dot" w:pos="7927"/>
            </w:tabs>
            <w:spacing w:line="360" w:lineRule="auto"/>
            <w:rPr>
              <w:rFonts w:eastAsiaTheme="minorEastAsia"/>
              <w:noProof/>
              <w:lang w:eastAsia="en-ID"/>
            </w:rPr>
          </w:pPr>
          <w:hyperlink w:anchor="_Toc233373124" w:history="1">
            <w:r w:rsidR="004F5AE2" w:rsidRPr="00A20B3B">
              <w:rPr>
                <w:rStyle w:val="Hyperlink"/>
                <w:rFonts w:ascii="Times New Roman" w:hAnsi="Times New Roman" w:cs="Times New Roman"/>
                <w:b/>
                <w:bCs/>
                <w:noProof/>
              </w:rPr>
              <w:t>1.6</w:t>
            </w:r>
            <w:r w:rsidR="004F5AE2">
              <w:rPr>
                <w:rFonts w:eastAsiaTheme="minorEastAsia"/>
                <w:noProof/>
                <w:lang w:eastAsia="en-ID"/>
              </w:rPr>
              <w:tab/>
            </w:r>
            <w:r w:rsidR="004F5AE2" w:rsidRPr="00A20B3B">
              <w:rPr>
                <w:rStyle w:val="Hyperlink"/>
                <w:rFonts w:ascii="Times New Roman" w:hAnsi="Times New Roman" w:cs="Times New Roman"/>
                <w:b/>
                <w:bCs/>
                <w:noProof/>
              </w:rPr>
              <w:t>Manfaat Penelitian</w:t>
            </w:r>
            <w:r w:rsidR="004F5AE2">
              <w:rPr>
                <w:noProof/>
                <w:webHidden/>
              </w:rPr>
              <w:tab/>
            </w:r>
            <w:r w:rsidR="004F5AE2">
              <w:rPr>
                <w:noProof/>
                <w:webHidden/>
              </w:rPr>
              <w:fldChar w:fldCharType="begin"/>
            </w:r>
            <w:r w:rsidR="004F5AE2">
              <w:rPr>
                <w:noProof/>
                <w:webHidden/>
              </w:rPr>
              <w:instrText xml:space="preserve"> PAGEREF _Toc233373124 \h </w:instrText>
            </w:r>
            <w:r w:rsidR="004F5AE2">
              <w:rPr>
                <w:noProof/>
                <w:webHidden/>
              </w:rPr>
            </w:r>
            <w:r w:rsidR="004F5AE2">
              <w:rPr>
                <w:noProof/>
                <w:webHidden/>
              </w:rPr>
              <w:fldChar w:fldCharType="separate"/>
            </w:r>
            <w:r w:rsidR="004F5AE2">
              <w:rPr>
                <w:noProof/>
                <w:webHidden/>
              </w:rPr>
              <w:t>23</w:t>
            </w:r>
            <w:r w:rsidR="004F5AE2">
              <w:rPr>
                <w:noProof/>
                <w:webHidden/>
              </w:rPr>
              <w:fldChar w:fldCharType="end"/>
            </w:r>
          </w:hyperlink>
        </w:p>
        <w:p w14:paraId="1A7F021A" w14:textId="45D9CD3B" w:rsidR="004F5AE2" w:rsidRDefault="00A31984" w:rsidP="003A2441">
          <w:pPr>
            <w:pStyle w:val="TOC2"/>
            <w:tabs>
              <w:tab w:val="right" w:leader="dot" w:pos="7927"/>
            </w:tabs>
            <w:spacing w:line="360" w:lineRule="auto"/>
            <w:rPr>
              <w:rFonts w:eastAsiaTheme="minorEastAsia"/>
              <w:noProof/>
              <w:lang w:eastAsia="en-ID"/>
            </w:rPr>
          </w:pPr>
          <w:hyperlink w:anchor="_Toc233373125" w:history="1">
            <w:r w:rsidR="004F5AE2" w:rsidRPr="00A20B3B">
              <w:rPr>
                <w:rStyle w:val="Hyperlink"/>
                <w:rFonts w:ascii="Times New Roman" w:hAnsi="Times New Roman" w:cs="Times New Roman"/>
                <w:b/>
                <w:bCs/>
                <w:noProof/>
              </w:rPr>
              <w:t>BAB II  KAJIAN PUSTAKA</w:t>
            </w:r>
            <w:r w:rsidR="004F5AE2">
              <w:rPr>
                <w:noProof/>
                <w:webHidden/>
              </w:rPr>
              <w:tab/>
            </w:r>
            <w:r w:rsidR="004F5AE2">
              <w:rPr>
                <w:noProof/>
                <w:webHidden/>
              </w:rPr>
              <w:fldChar w:fldCharType="begin"/>
            </w:r>
            <w:r w:rsidR="004F5AE2">
              <w:rPr>
                <w:noProof/>
                <w:webHidden/>
              </w:rPr>
              <w:instrText xml:space="preserve"> PAGEREF _Toc233373125 \h </w:instrText>
            </w:r>
            <w:r w:rsidR="004F5AE2">
              <w:rPr>
                <w:noProof/>
                <w:webHidden/>
              </w:rPr>
            </w:r>
            <w:r w:rsidR="004F5AE2">
              <w:rPr>
                <w:noProof/>
                <w:webHidden/>
              </w:rPr>
              <w:fldChar w:fldCharType="separate"/>
            </w:r>
            <w:r w:rsidR="004F5AE2">
              <w:rPr>
                <w:noProof/>
                <w:webHidden/>
              </w:rPr>
              <w:t>25</w:t>
            </w:r>
            <w:r w:rsidR="004F5AE2">
              <w:rPr>
                <w:noProof/>
                <w:webHidden/>
              </w:rPr>
              <w:fldChar w:fldCharType="end"/>
            </w:r>
          </w:hyperlink>
        </w:p>
        <w:p w14:paraId="15804E34" w14:textId="4400B56D" w:rsidR="004F5AE2" w:rsidRDefault="00A31984" w:rsidP="003A2441">
          <w:pPr>
            <w:pStyle w:val="TOC2"/>
            <w:tabs>
              <w:tab w:val="left" w:pos="960"/>
              <w:tab w:val="right" w:leader="dot" w:pos="7927"/>
            </w:tabs>
            <w:spacing w:line="360" w:lineRule="auto"/>
            <w:rPr>
              <w:rFonts w:eastAsiaTheme="minorEastAsia"/>
              <w:noProof/>
              <w:lang w:eastAsia="en-ID"/>
            </w:rPr>
          </w:pPr>
          <w:hyperlink w:anchor="_Toc233373126" w:history="1">
            <w:r w:rsidR="004F5AE2" w:rsidRPr="00A20B3B">
              <w:rPr>
                <w:rStyle w:val="Hyperlink"/>
                <w:rFonts w:ascii="Times New Roman" w:hAnsi="Times New Roman" w:cs="Times New Roman"/>
                <w:b/>
                <w:bCs/>
                <w:noProof/>
              </w:rPr>
              <w:t>2.1</w:t>
            </w:r>
            <w:r w:rsidR="004F5AE2">
              <w:rPr>
                <w:rFonts w:eastAsiaTheme="minorEastAsia"/>
                <w:noProof/>
                <w:lang w:eastAsia="en-ID"/>
              </w:rPr>
              <w:tab/>
            </w:r>
            <w:r w:rsidR="004F5AE2" w:rsidRPr="00A20B3B">
              <w:rPr>
                <w:rStyle w:val="Hyperlink"/>
                <w:rFonts w:ascii="Times New Roman" w:hAnsi="Times New Roman" w:cs="Times New Roman"/>
                <w:b/>
                <w:bCs/>
                <w:noProof/>
              </w:rPr>
              <w:t>Deskripsi Teoritik</w:t>
            </w:r>
            <w:r w:rsidR="004F5AE2">
              <w:rPr>
                <w:noProof/>
                <w:webHidden/>
              </w:rPr>
              <w:tab/>
            </w:r>
            <w:r w:rsidR="004F5AE2">
              <w:rPr>
                <w:noProof/>
                <w:webHidden/>
              </w:rPr>
              <w:fldChar w:fldCharType="begin"/>
            </w:r>
            <w:r w:rsidR="004F5AE2">
              <w:rPr>
                <w:noProof/>
                <w:webHidden/>
              </w:rPr>
              <w:instrText xml:space="preserve"> PAGEREF _Toc233373126 \h </w:instrText>
            </w:r>
            <w:r w:rsidR="004F5AE2">
              <w:rPr>
                <w:noProof/>
                <w:webHidden/>
              </w:rPr>
            </w:r>
            <w:r w:rsidR="004F5AE2">
              <w:rPr>
                <w:noProof/>
                <w:webHidden/>
              </w:rPr>
              <w:fldChar w:fldCharType="separate"/>
            </w:r>
            <w:r w:rsidR="004F5AE2">
              <w:rPr>
                <w:noProof/>
                <w:webHidden/>
              </w:rPr>
              <w:t>25</w:t>
            </w:r>
            <w:r w:rsidR="004F5AE2">
              <w:rPr>
                <w:noProof/>
                <w:webHidden/>
              </w:rPr>
              <w:fldChar w:fldCharType="end"/>
            </w:r>
          </w:hyperlink>
        </w:p>
        <w:p w14:paraId="7644E18D" w14:textId="3EE0CA5C" w:rsidR="004F5AE2" w:rsidRDefault="00A31984" w:rsidP="003A2441">
          <w:pPr>
            <w:pStyle w:val="TOC3"/>
            <w:tabs>
              <w:tab w:val="left" w:pos="1440"/>
              <w:tab w:val="right" w:leader="dot" w:pos="7927"/>
            </w:tabs>
            <w:spacing w:line="360" w:lineRule="auto"/>
            <w:rPr>
              <w:rFonts w:eastAsiaTheme="minorEastAsia"/>
              <w:noProof/>
              <w:lang w:eastAsia="en-ID"/>
            </w:rPr>
          </w:pPr>
          <w:hyperlink w:anchor="_Toc233373127" w:history="1">
            <w:r w:rsidR="004F5AE2" w:rsidRPr="00A20B3B">
              <w:rPr>
                <w:rStyle w:val="Hyperlink"/>
                <w:rFonts w:ascii="Times New Roman" w:hAnsi="Times New Roman" w:cs="Times New Roman"/>
                <w:b/>
                <w:bCs/>
                <w:noProof/>
              </w:rPr>
              <w:t>2.1.1</w:t>
            </w:r>
            <w:r w:rsidR="004F5AE2">
              <w:rPr>
                <w:rFonts w:eastAsiaTheme="minorEastAsia"/>
                <w:noProof/>
                <w:lang w:eastAsia="en-ID"/>
              </w:rPr>
              <w:tab/>
            </w:r>
            <w:r w:rsidR="004F5AE2" w:rsidRPr="00A20B3B">
              <w:rPr>
                <w:rStyle w:val="Hyperlink"/>
                <w:rFonts w:ascii="Times New Roman" w:hAnsi="Times New Roman" w:cs="Times New Roman"/>
                <w:b/>
                <w:bCs/>
                <w:i/>
                <w:iCs/>
                <w:noProof/>
              </w:rPr>
              <w:t>Implementasi QRIS (Y)</w:t>
            </w:r>
            <w:r w:rsidR="004F5AE2">
              <w:rPr>
                <w:noProof/>
                <w:webHidden/>
              </w:rPr>
              <w:tab/>
            </w:r>
            <w:r w:rsidR="004F5AE2">
              <w:rPr>
                <w:noProof/>
                <w:webHidden/>
              </w:rPr>
              <w:fldChar w:fldCharType="begin"/>
            </w:r>
            <w:r w:rsidR="004F5AE2">
              <w:rPr>
                <w:noProof/>
                <w:webHidden/>
              </w:rPr>
              <w:instrText xml:space="preserve"> PAGEREF _Toc233373127 \h </w:instrText>
            </w:r>
            <w:r w:rsidR="004F5AE2">
              <w:rPr>
                <w:noProof/>
                <w:webHidden/>
              </w:rPr>
            </w:r>
            <w:r w:rsidR="004F5AE2">
              <w:rPr>
                <w:noProof/>
                <w:webHidden/>
              </w:rPr>
              <w:fldChar w:fldCharType="separate"/>
            </w:r>
            <w:r w:rsidR="004F5AE2">
              <w:rPr>
                <w:noProof/>
                <w:webHidden/>
              </w:rPr>
              <w:t>25</w:t>
            </w:r>
            <w:r w:rsidR="004F5AE2">
              <w:rPr>
                <w:noProof/>
                <w:webHidden/>
              </w:rPr>
              <w:fldChar w:fldCharType="end"/>
            </w:r>
          </w:hyperlink>
        </w:p>
        <w:p w14:paraId="4B8DD50F" w14:textId="71856DC9" w:rsidR="004F5AE2" w:rsidRDefault="00A31984" w:rsidP="003A2441">
          <w:pPr>
            <w:pStyle w:val="TOC3"/>
            <w:tabs>
              <w:tab w:val="left" w:pos="1440"/>
              <w:tab w:val="right" w:leader="dot" w:pos="7927"/>
            </w:tabs>
            <w:spacing w:line="360" w:lineRule="auto"/>
            <w:rPr>
              <w:rFonts w:eastAsiaTheme="minorEastAsia"/>
              <w:noProof/>
              <w:lang w:eastAsia="en-ID"/>
            </w:rPr>
          </w:pPr>
          <w:hyperlink w:anchor="_Toc233373128" w:history="1">
            <w:r w:rsidR="004F5AE2" w:rsidRPr="00A20B3B">
              <w:rPr>
                <w:rStyle w:val="Hyperlink"/>
                <w:rFonts w:ascii="Times New Roman" w:hAnsi="Times New Roman" w:cs="Times New Roman"/>
                <w:b/>
                <w:bCs/>
                <w:noProof/>
              </w:rPr>
              <w:t>2.1.2</w:t>
            </w:r>
            <w:r w:rsidR="004F5AE2">
              <w:rPr>
                <w:rFonts w:eastAsiaTheme="minorEastAsia"/>
                <w:noProof/>
                <w:lang w:eastAsia="en-ID"/>
              </w:rPr>
              <w:tab/>
            </w:r>
            <w:r w:rsidR="004F5AE2" w:rsidRPr="00A20B3B">
              <w:rPr>
                <w:rStyle w:val="Hyperlink"/>
                <w:rFonts w:ascii="Times New Roman" w:hAnsi="Times New Roman" w:cs="Times New Roman"/>
                <w:b/>
                <w:bCs/>
                <w:i/>
                <w:iCs/>
                <w:noProof/>
              </w:rPr>
              <w:t>Return Saham (X1)</w:t>
            </w:r>
            <w:r w:rsidR="004F5AE2">
              <w:rPr>
                <w:noProof/>
                <w:webHidden/>
              </w:rPr>
              <w:tab/>
            </w:r>
            <w:r w:rsidR="004F5AE2">
              <w:rPr>
                <w:noProof/>
                <w:webHidden/>
              </w:rPr>
              <w:fldChar w:fldCharType="begin"/>
            </w:r>
            <w:r w:rsidR="004F5AE2">
              <w:rPr>
                <w:noProof/>
                <w:webHidden/>
              </w:rPr>
              <w:instrText xml:space="preserve"> PAGEREF _Toc233373128 \h </w:instrText>
            </w:r>
            <w:r w:rsidR="004F5AE2">
              <w:rPr>
                <w:noProof/>
                <w:webHidden/>
              </w:rPr>
            </w:r>
            <w:r w:rsidR="004F5AE2">
              <w:rPr>
                <w:noProof/>
                <w:webHidden/>
              </w:rPr>
              <w:fldChar w:fldCharType="separate"/>
            </w:r>
            <w:r w:rsidR="004F5AE2">
              <w:rPr>
                <w:noProof/>
                <w:webHidden/>
              </w:rPr>
              <w:t>28</w:t>
            </w:r>
            <w:r w:rsidR="004F5AE2">
              <w:rPr>
                <w:noProof/>
                <w:webHidden/>
              </w:rPr>
              <w:fldChar w:fldCharType="end"/>
            </w:r>
          </w:hyperlink>
        </w:p>
        <w:p w14:paraId="1B337D96" w14:textId="5478CCC4" w:rsidR="004F5AE2" w:rsidRDefault="00A31984" w:rsidP="003A2441">
          <w:pPr>
            <w:pStyle w:val="TOC3"/>
            <w:tabs>
              <w:tab w:val="left" w:pos="1440"/>
              <w:tab w:val="right" w:leader="dot" w:pos="7927"/>
            </w:tabs>
            <w:spacing w:line="360" w:lineRule="auto"/>
            <w:rPr>
              <w:rFonts w:eastAsiaTheme="minorEastAsia"/>
              <w:noProof/>
              <w:lang w:eastAsia="en-ID"/>
            </w:rPr>
          </w:pPr>
          <w:hyperlink w:anchor="_Toc233373129" w:history="1">
            <w:r w:rsidR="004F5AE2" w:rsidRPr="00A20B3B">
              <w:rPr>
                <w:rStyle w:val="Hyperlink"/>
                <w:rFonts w:ascii="Times New Roman" w:hAnsi="Times New Roman" w:cs="Times New Roman"/>
                <w:b/>
                <w:bCs/>
                <w:noProof/>
              </w:rPr>
              <w:t>2.1.3</w:t>
            </w:r>
            <w:r w:rsidR="004F5AE2">
              <w:rPr>
                <w:rFonts w:eastAsiaTheme="minorEastAsia"/>
                <w:noProof/>
                <w:lang w:eastAsia="en-ID"/>
              </w:rPr>
              <w:tab/>
            </w:r>
            <w:r w:rsidR="004F5AE2" w:rsidRPr="00A20B3B">
              <w:rPr>
                <w:rStyle w:val="Hyperlink"/>
                <w:rFonts w:ascii="Times New Roman" w:hAnsi="Times New Roman" w:cs="Times New Roman"/>
                <w:b/>
                <w:bCs/>
                <w:i/>
                <w:iCs/>
                <w:noProof/>
              </w:rPr>
              <w:t>Earning Per-Share (EPS)</w:t>
            </w:r>
            <w:r w:rsidR="004F5AE2">
              <w:rPr>
                <w:noProof/>
                <w:webHidden/>
              </w:rPr>
              <w:tab/>
            </w:r>
            <w:r w:rsidR="004F5AE2">
              <w:rPr>
                <w:noProof/>
                <w:webHidden/>
              </w:rPr>
              <w:fldChar w:fldCharType="begin"/>
            </w:r>
            <w:r w:rsidR="004F5AE2">
              <w:rPr>
                <w:noProof/>
                <w:webHidden/>
              </w:rPr>
              <w:instrText xml:space="preserve"> PAGEREF _Toc233373129 \h </w:instrText>
            </w:r>
            <w:r w:rsidR="004F5AE2">
              <w:rPr>
                <w:noProof/>
                <w:webHidden/>
              </w:rPr>
            </w:r>
            <w:r w:rsidR="004F5AE2">
              <w:rPr>
                <w:noProof/>
                <w:webHidden/>
              </w:rPr>
              <w:fldChar w:fldCharType="separate"/>
            </w:r>
            <w:r w:rsidR="004F5AE2">
              <w:rPr>
                <w:noProof/>
                <w:webHidden/>
              </w:rPr>
              <w:t>30</w:t>
            </w:r>
            <w:r w:rsidR="004F5AE2">
              <w:rPr>
                <w:noProof/>
                <w:webHidden/>
              </w:rPr>
              <w:fldChar w:fldCharType="end"/>
            </w:r>
          </w:hyperlink>
        </w:p>
        <w:p w14:paraId="2165B4DE" w14:textId="7568E07B" w:rsidR="004F5AE2" w:rsidRDefault="00A31984" w:rsidP="003A2441">
          <w:pPr>
            <w:pStyle w:val="TOC3"/>
            <w:tabs>
              <w:tab w:val="left" w:pos="1440"/>
              <w:tab w:val="right" w:leader="dot" w:pos="7927"/>
            </w:tabs>
            <w:spacing w:line="360" w:lineRule="auto"/>
            <w:rPr>
              <w:rFonts w:eastAsiaTheme="minorEastAsia"/>
              <w:noProof/>
              <w:lang w:eastAsia="en-ID"/>
            </w:rPr>
          </w:pPr>
          <w:hyperlink w:anchor="_Toc233373130" w:history="1">
            <w:r w:rsidR="004F5AE2" w:rsidRPr="00A20B3B">
              <w:rPr>
                <w:rStyle w:val="Hyperlink"/>
                <w:rFonts w:ascii="Times New Roman" w:hAnsi="Times New Roman" w:cs="Times New Roman"/>
                <w:b/>
                <w:bCs/>
                <w:noProof/>
              </w:rPr>
              <w:t>2.1.4</w:t>
            </w:r>
            <w:r w:rsidR="004F5AE2">
              <w:rPr>
                <w:rFonts w:eastAsiaTheme="minorEastAsia"/>
                <w:noProof/>
                <w:lang w:eastAsia="en-ID"/>
              </w:rPr>
              <w:tab/>
            </w:r>
            <w:r w:rsidR="004F5AE2" w:rsidRPr="00A20B3B">
              <w:rPr>
                <w:rStyle w:val="Hyperlink"/>
                <w:rFonts w:ascii="Times New Roman" w:hAnsi="Times New Roman" w:cs="Times New Roman"/>
                <w:b/>
                <w:bCs/>
                <w:i/>
                <w:iCs/>
                <w:noProof/>
              </w:rPr>
              <w:t>Net Profit Margin (NPM)</w:t>
            </w:r>
            <w:r w:rsidR="004F5AE2">
              <w:rPr>
                <w:noProof/>
                <w:webHidden/>
              </w:rPr>
              <w:tab/>
            </w:r>
            <w:r w:rsidR="004F5AE2">
              <w:rPr>
                <w:noProof/>
                <w:webHidden/>
              </w:rPr>
              <w:fldChar w:fldCharType="begin"/>
            </w:r>
            <w:r w:rsidR="004F5AE2">
              <w:rPr>
                <w:noProof/>
                <w:webHidden/>
              </w:rPr>
              <w:instrText xml:space="preserve"> PAGEREF _Toc233373130 \h </w:instrText>
            </w:r>
            <w:r w:rsidR="004F5AE2">
              <w:rPr>
                <w:noProof/>
                <w:webHidden/>
              </w:rPr>
            </w:r>
            <w:r w:rsidR="004F5AE2">
              <w:rPr>
                <w:noProof/>
                <w:webHidden/>
              </w:rPr>
              <w:fldChar w:fldCharType="separate"/>
            </w:r>
            <w:r w:rsidR="004F5AE2">
              <w:rPr>
                <w:noProof/>
                <w:webHidden/>
              </w:rPr>
              <w:t>34</w:t>
            </w:r>
            <w:r w:rsidR="004F5AE2">
              <w:rPr>
                <w:noProof/>
                <w:webHidden/>
              </w:rPr>
              <w:fldChar w:fldCharType="end"/>
            </w:r>
          </w:hyperlink>
        </w:p>
        <w:p w14:paraId="55D8662A" w14:textId="5C1312BB" w:rsidR="004F5AE2" w:rsidRDefault="00A31984" w:rsidP="003A2441">
          <w:pPr>
            <w:pStyle w:val="TOC3"/>
            <w:tabs>
              <w:tab w:val="left" w:pos="1440"/>
              <w:tab w:val="right" w:leader="dot" w:pos="7927"/>
            </w:tabs>
            <w:spacing w:line="360" w:lineRule="auto"/>
            <w:rPr>
              <w:rFonts w:eastAsiaTheme="minorEastAsia"/>
              <w:noProof/>
              <w:lang w:eastAsia="en-ID"/>
            </w:rPr>
          </w:pPr>
          <w:hyperlink w:anchor="_Toc233373131" w:history="1">
            <w:r w:rsidR="004F5AE2" w:rsidRPr="00A20B3B">
              <w:rPr>
                <w:rStyle w:val="Hyperlink"/>
                <w:rFonts w:ascii="Times New Roman" w:hAnsi="Times New Roman" w:cs="Times New Roman"/>
                <w:b/>
                <w:bCs/>
                <w:noProof/>
              </w:rPr>
              <w:t>2.1.5</w:t>
            </w:r>
            <w:r w:rsidR="004F5AE2">
              <w:rPr>
                <w:rFonts w:eastAsiaTheme="minorEastAsia"/>
                <w:noProof/>
                <w:lang w:eastAsia="en-ID"/>
              </w:rPr>
              <w:tab/>
            </w:r>
            <w:r w:rsidR="004F5AE2" w:rsidRPr="00A20B3B">
              <w:rPr>
                <w:rStyle w:val="Hyperlink"/>
                <w:rFonts w:ascii="Times New Roman" w:hAnsi="Times New Roman" w:cs="Times New Roman"/>
                <w:b/>
                <w:bCs/>
                <w:i/>
                <w:iCs/>
                <w:noProof/>
              </w:rPr>
              <w:t xml:space="preserve">Current Ratio </w:t>
            </w:r>
            <w:r w:rsidR="004F5AE2" w:rsidRPr="00A20B3B">
              <w:rPr>
                <w:rStyle w:val="Hyperlink"/>
                <w:rFonts w:ascii="Times New Roman" w:hAnsi="Times New Roman" w:cs="Times New Roman"/>
                <w:b/>
                <w:bCs/>
                <w:noProof/>
              </w:rPr>
              <w:t>(CR)</w:t>
            </w:r>
            <w:r w:rsidR="004F5AE2">
              <w:rPr>
                <w:noProof/>
                <w:webHidden/>
              </w:rPr>
              <w:tab/>
            </w:r>
            <w:r w:rsidR="004F5AE2">
              <w:rPr>
                <w:noProof/>
                <w:webHidden/>
              </w:rPr>
              <w:fldChar w:fldCharType="begin"/>
            </w:r>
            <w:r w:rsidR="004F5AE2">
              <w:rPr>
                <w:noProof/>
                <w:webHidden/>
              </w:rPr>
              <w:instrText xml:space="preserve"> PAGEREF _Toc233373131 \h </w:instrText>
            </w:r>
            <w:r w:rsidR="004F5AE2">
              <w:rPr>
                <w:noProof/>
                <w:webHidden/>
              </w:rPr>
            </w:r>
            <w:r w:rsidR="004F5AE2">
              <w:rPr>
                <w:noProof/>
                <w:webHidden/>
              </w:rPr>
              <w:fldChar w:fldCharType="separate"/>
            </w:r>
            <w:r w:rsidR="004F5AE2">
              <w:rPr>
                <w:noProof/>
                <w:webHidden/>
              </w:rPr>
              <w:t>37</w:t>
            </w:r>
            <w:r w:rsidR="004F5AE2">
              <w:rPr>
                <w:noProof/>
                <w:webHidden/>
              </w:rPr>
              <w:fldChar w:fldCharType="end"/>
            </w:r>
          </w:hyperlink>
        </w:p>
        <w:p w14:paraId="69D437F7" w14:textId="5A0FA3B1" w:rsidR="004F5AE2" w:rsidRDefault="00A31984" w:rsidP="003A2441">
          <w:pPr>
            <w:pStyle w:val="TOC2"/>
            <w:tabs>
              <w:tab w:val="left" w:pos="960"/>
              <w:tab w:val="right" w:leader="dot" w:pos="7927"/>
            </w:tabs>
            <w:spacing w:line="360" w:lineRule="auto"/>
            <w:rPr>
              <w:rFonts w:eastAsiaTheme="minorEastAsia"/>
              <w:noProof/>
              <w:lang w:eastAsia="en-ID"/>
            </w:rPr>
          </w:pPr>
          <w:hyperlink w:anchor="_Toc233373132" w:history="1">
            <w:r w:rsidR="004F5AE2" w:rsidRPr="00A20B3B">
              <w:rPr>
                <w:rStyle w:val="Hyperlink"/>
                <w:rFonts w:ascii="Times New Roman" w:hAnsi="Times New Roman" w:cs="Times New Roman"/>
                <w:b/>
                <w:bCs/>
                <w:noProof/>
              </w:rPr>
              <w:t>2.2</w:t>
            </w:r>
            <w:r w:rsidR="004F5AE2">
              <w:rPr>
                <w:rFonts w:eastAsiaTheme="minorEastAsia"/>
                <w:noProof/>
                <w:lang w:eastAsia="en-ID"/>
              </w:rPr>
              <w:tab/>
            </w:r>
            <w:r w:rsidR="004F5AE2" w:rsidRPr="00A20B3B">
              <w:rPr>
                <w:rStyle w:val="Hyperlink"/>
                <w:rFonts w:ascii="Times New Roman" w:hAnsi="Times New Roman" w:cs="Times New Roman"/>
                <w:b/>
                <w:bCs/>
                <w:noProof/>
              </w:rPr>
              <w:t>Penelitian Relevan</w:t>
            </w:r>
            <w:r w:rsidR="004F5AE2">
              <w:rPr>
                <w:noProof/>
                <w:webHidden/>
              </w:rPr>
              <w:tab/>
            </w:r>
            <w:r w:rsidR="004F5AE2">
              <w:rPr>
                <w:noProof/>
                <w:webHidden/>
              </w:rPr>
              <w:fldChar w:fldCharType="begin"/>
            </w:r>
            <w:r w:rsidR="004F5AE2">
              <w:rPr>
                <w:noProof/>
                <w:webHidden/>
              </w:rPr>
              <w:instrText xml:space="preserve"> PAGEREF _Toc233373132 \h </w:instrText>
            </w:r>
            <w:r w:rsidR="004F5AE2">
              <w:rPr>
                <w:noProof/>
                <w:webHidden/>
              </w:rPr>
            </w:r>
            <w:r w:rsidR="004F5AE2">
              <w:rPr>
                <w:noProof/>
                <w:webHidden/>
              </w:rPr>
              <w:fldChar w:fldCharType="separate"/>
            </w:r>
            <w:r w:rsidR="004F5AE2">
              <w:rPr>
                <w:noProof/>
                <w:webHidden/>
              </w:rPr>
              <w:t>39</w:t>
            </w:r>
            <w:r w:rsidR="004F5AE2">
              <w:rPr>
                <w:noProof/>
                <w:webHidden/>
              </w:rPr>
              <w:fldChar w:fldCharType="end"/>
            </w:r>
          </w:hyperlink>
        </w:p>
        <w:p w14:paraId="0D73EF5A" w14:textId="310CDCEE" w:rsidR="004F5AE2" w:rsidRDefault="00A31984" w:rsidP="003A2441">
          <w:pPr>
            <w:pStyle w:val="TOC2"/>
            <w:tabs>
              <w:tab w:val="left" w:pos="960"/>
              <w:tab w:val="right" w:leader="dot" w:pos="7927"/>
            </w:tabs>
            <w:spacing w:line="360" w:lineRule="auto"/>
            <w:rPr>
              <w:rFonts w:eastAsiaTheme="minorEastAsia"/>
              <w:noProof/>
              <w:lang w:eastAsia="en-ID"/>
            </w:rPr>
          </w:pPr>
          <w:hyperlink w:anchor="_Toc233373133" w:history="1">
            <w:r w:rsidR="004F5AE2" w:rsidRPr="00A20B3B">
              <w:rPr>
                <w:rStyle w:val="Hyperlink"/>
                <w:rFonts w:ascii="Times New Roman" w:hAnsi="Times New Roman" w:cs="Times New Roman"/>
                <w:b/>
                <w:bCs/>
                <w:noProof/>
              </w:rPr>
              <w:t>2.3</w:t>
            </w:r>
            <w:r w:rsidR="004F5AE2">
              <w:rPr>
                <w:rFonts w:eastAsiaTheme="minorEastAsia"/>
                <w:noProof/>
                <w:lang w:eastAsia="en-ID"/>
              </w:rPr>
              <w:tab/>
            </w:r>
            <w:r w:rsidR="004F5AE2" w:rsidRPr="00A20B3B">
              <w:rPr>
                <w:rStyle w:val="Hyperlink"/>
                <w:rFonts w:ascii="Times New Roman" w:hAnsi="Times New Roman" w:cs="Times New Roman"/>
                <w:b/>
                <w:bCs/>
                <w:noProof/>
              </w:rPr>
              <w:t>Kerangka Berpikir</w:t>
            </w:r>
            <w:r w:rsidR="004F5AE2">
              <w:rPr>
                <w:noProof/>
                <w:webHidden/>
              </w:rPr>
              <w:tab/>
            </w:r>
            <w:r w:rsidR="004F5AE2">
              <w:rPr>
                <w:noProof/>
                <w:webHidden/>
              </w:rPr>
              <w:fldChar w:fldCharType="begin"/>
            </w:r>
            <w:r w:rsidR="004F5AE2">
              <w:rPr>
                <w:noProof/>
                <w:webHidden/>
              </w:rPr>
              <w:instrText xml:space="preserve"> PAGEREF _Toc233373133 \h </w:instrText>
            </w:r>
            <w:r w:rsidR="004F5AE2">
              <w:rPr>
                <w:noProof/>
                <w:webHidden/>
              </w:rPr>
            </w:r>
            <w:r w:rsidR="004F5AE2">
              <w:rPr>
                <w:noProof/>
                <w:webHidden/>
              </w:rPr>
              <w:fldChar w:fldCharType="separate"/>
            </w:r>
            <w:r w:rsidR="004F5AE2">
              <w:rPr>
                <w:noProof/>
                <w:webHidden/>
              </w:rPr>
              <w:t>44</w:t>
            </w:r>
            <w:r w:rsidR="004F5AE2">
              <w:rPr>
                <w:noProof/>
                <w:webHidden/>
              </w:rPr>
              <w:fldChar w:fldCharType="end"/>
            </w:r>
          </w:hyperlink>
        </w:p>
        <w:p w14:paraId="33B20366" w14:textId="5311BFF3" w:rsidR="004F5AE2" w:rsidRDefault="00A31984" w:rsidP="003A2441">
          <w:pPr>
            <w:pStyle w:val="TOC3"/>
            <w:tabs>
              <w:tab w:val="left" w:pos="1440"/>
              <w:tab w:val="right" w:leader="dot" w:pos="7927"/>
            </w:tabs>
            <w:spacing w:line="360" w:lineRule="auto"/>
            <w:rPr>
              <w:rFonts w:eastAsiaTheme="minorEastAsia"/>
              <w:noProof/>
              <w:lang w:eastAsia="en-ID"/>
            </w:rPr>
          </w:pPr>
          <w:hyperlink w:anchor="_Toc233373134" w:history="1">
            <w:r w:rsidR="004F5AE2" w:rsidRPr="00A20B3B">
              <w:rPr>
                <w:rStyle w:val="Hyperlink"/>
                <w:rFonts w:ascii="Times New Roman" w:hAnsi="Times New Roman" w:cs="Times New Roman"/>
                <w:b/>
                <w:bCs/>
                <w:noProof/>
              </w:rPr>
              <w:t>2.3.1</w:t>
            </w:r>
            <w:r w:rsidR="004F5AE2">
              <w:rPr>
                <w:rFonts w:eastAsiaTheme="minorEastAsia"/>
                <w:noProof/>
                <w:lang w:eastAsia="en-ID"/>
              </w:rPr>
              <w:tab/>
            </w:r>
            <w:r w:rsidR="004F5AE2" w:rsidRPr="00A20B3B">
              <w:rPr>
                <w:rStyle w:val="Hyperlink"/>
                <w:rFonts w:ascii="Times New Roman" w:hAnsi="Times New Roman" w:cs="Times New Roman"/>
                <w:b/>
                <w:bCs/>
                <w:noProof/>
              </w:rPr>
              <w:t>Pengaruh Return Saham terhadap Implementasi QRIS</w:t>
            </w:r>
            <w:r w:rsidR="004F5AE2">
              <w:rPr>
                <w:noProof/>
                <w:webHidden/>
              </w:rPr>
              <w:tab/>
            </w:r>
            <w:r w:rsidR="004F5AE2">
              <w:rPr>
                <w:noProof/>
                <w:webHidden/>
              </w:rPr>
              <w:fldChar w:fldCharType="begin"/>
            </w:r>
            <w:r w:rsidR="004F5AE2">
              <w:rPr>
                <w:noProof/>
                <w:webHidden/>
              </w:rPr>
              <w:instrText xml:space="preserve"> PAGEREF _Toc233373134 \h </w:instrText>
            </w:r>
            <w:r w:rsidR="004F5AE2">
              <w:rPr>
                <w:noProof/>
                <w:webHidden/>
              </w:rPr>
            </w:r>
            <w:r w:rsidR="004F5AE2">
              <w:rPr>
                <w:noProof/>
                <w:webHidden/>
              </w:rPr>
              <w:fldChar w:fldCharType="separate"/>
            </w:r>
            <w:r w:rsidR="004F5AE2">
              <w:rPr>
                <w:noProof/>
                <w:webHidden/>
              </w:rPr>
              <w:t>44</w:t>
            </w:r>
            <w:r w:rsidR="004F5AE2">
              <w:rPr>
                <w:noProof/>
                <w:webHidden/>
              </w:rPr>
              <w:fldChar w:fldCharType="end"/>
            </w:r>
          </w:hyperlink>
        </w:p>
        <w:p w14:paraId="4F392045" w14:textId="1F296546" w:rsidR="004F5AE2" w:rsidRDefault="00A31984" w:rsidP="003A2441">
          <w:pPr>
            <w:pStyle w:val="TOC3"/>
            <w:tabs>
              <w:tab w:val="left" w:pos="1440"/>
              <w:tab w:val="right" w:leader="dot" w:pos="7927"/>
            </w:tabs>
            <w:spacing w:line="360" w:lineRule="auto"/>
            <w:rPr>
              <w:rFonts w:eastAsiaTheme="minorEastAsia"/>
              <w:noProof/>
              <w:lang w:eastAsia="en-ID"/>
            </w:rPr>
          </w:pPr>
          <w:hyperlink w:anchor="_Toc233373135" w:history="1">
            <w:r w:rsidR="004F5AE2" w:rsidRPr="00A20B3B">
              <w:rPr>
                <w:rStyle w:val="Hyperlink"/>
                <w:rFonts w:ascii="Times New Roman" w:hAnsi="Times New Roman" w:cs="Times New Roman"/>
                <w:b/>
                <w:bCs/>
                <w:noProof/>
              </w:rPr>
              <w:t>2.3.2</w:t>
            </w:r>
            <w:r w:rsidR="004F5AE2">
              <w:rPr>
                <w:rFonts w:eastAsiaTheme="minorEastAsia"/>
                <w:noProof/>
                <w:lang w:eastAsia="en-ID"/>
              </w:rPr>
              <w:tab/>
            </w:r>
            <w:r w:rsidR="004F5AE2" w:rsidRPr="00A20B3B">
              <w:rPr>
                <w:rStyle w:val="Hyperlink"/>
                <w:rFonts w:ascii="Times New Roman" w:hAnsi="Times New Roman" w:cs="Times New Roman"/>
                <w:b/>
                <w:bCs/>
                <w:noProof/>
              </w:rPr>
              <w:t>Pengaruh Earning Per-Share (EPS) terhadap Implementasi QRIS</w:t>
            </w:r>
            <w:r w:rsidR="004F5AE2">
              <w:rPr>
                <w:noProof/>
                <w:webHidden/>
              </w:rPr>
              <w:tab/>
            </w:r>
            <w:r w:rsidR="004F5AE2">
              <w:rPr>
                <w:noProof/>
                <w:webHidden/>
              </w:rPr>
              <w:fldChar w:fldCharType="begin"/>
            </w:r>
            <w:r w:rsidR="004F5AE2">
              <w:rPr>
                <w:noProof/>
                <w:webHidden/>
              </w:rPr>
              <w:instrText xml:space="preserve"> PAGEREF _Toc233373135 \h </w:instrText>
            </w:r>
            <w:r w:rsidR="004F5AE2">
              <w:rPr>
                <w:noProof/>
                <w:webHidden/>
              </w:rPr>
            </w:r>
            <w:r w:rsidR="004F5AE2">
              <w:rPr>
                <w:noProof/>
                <w:webHidden/>
              </w:rPr>
              <w:fldChar w:fldCharType="separate"/>
            </w:r>
            <w:r w:rsidR="004F5AE2">
              <w:rPr>
                <w:noProof/>
                <w:webHidden/>
              </w:rPr>
              <w:t>44</w:t>
            </w:r>
            <w:r w:rsidR="004F5AE2">
              <w:rPr>
                <w:noProof/>
                <w:webHidden/>
              </w:rPr>
              <w:fldChar w:fldCharType="end"/>
            </w:r>
          </w:hyperlink>
        </w:p>
        <w:p w14:paraId="5D97C417" w14:textId="46124FD9" w:rsidR="004F5AE2" w:rsidRDefault="00A31984" w:rsidP="003A2441">
          <w:pPr>
            <w:pStyle w:val="TOC3"/>
            <w:tabs>
              <w:tab w:val="left" w:pos="1440"/>
              <w:tab w:val="right" w:leader="dot" w:pos="7927"/>
            </w:tabs>
            <w:spacing w:line="360" w:lineRule="auto"/>
            <w:rPr>
              <w:rFonts w:eastAsiaTheme="minorEastAsia"/>
              <w:noProof/>
              <w:lang w:eastAsia="en-ID"/>
            </w:rPr>
          </w:pPr>
          <w:hyperlink w:anchor="_Toc233373136" w:history="1">
            <w:r w:rsidR="004F5AE2" w:rsidRPr="00A20B3B">
              <w:rPr>
                <w:rStyle w:val="Hyperlink"/>
                <w:rFonts w:ascii="Times New Roman" w:hAnsi="Times New Roman" w:cs="Times New Roman"/>
                <w:b/>
                <w:bCs/>
                <w:noProof/>
              </w:rPr>
              <w:t>2.3.3</w:t>
            </w:r>
            <w:r w:rsidR="004F5AE2">
              <w:rPr>
                <w:rFonts w:eastAsiaTheme="minorEastAsia"/>
                <w:noProof/>
                <w:lang w:eastAsia="en-ID"/>
              </w:rPr>
              <w:tab/>
            </w:r>
            <w:r w:rsidR="004F5AE2" w:rsidRPr="00A20B3B">
              <w:rPr>
                <w:rStyle w:val="Hyperlink"/>
                <w:rFonts w:ascii="Times New Roman" w:hAnsi="Times New Roman" w:cs="Times New Roman"/>
                <w:b/>
                <w:bCs/>
                <w:noProof/>
              </w:rPr>
              <w:t>Pengaruh Net Profit Margin (NPM) terhadap Implementasi QRIS</w:t>
            </w:r>
            <w:r w:rsidR="004F5AE2">
              <w:rPr>
                <w:noProof/>
                <w:webHidden/>
              </w:rPr>
              <w:tab/>
            </w:r>
            <w:r w:rsidR="004F5AE2">
              <w:rPr>
                <w:noProof/>
                <w:webHidden/>
              </w:rPr>
              <w:fldChar w:fldCharType="begin"/>
            </w:r>
            <w:r w:rsidR="004F5AE2">
              <w:rPr>
                <w:noProof/>
                <w:webHidden/>
              </w:rPr>
              <w:instrText xml:space="preserve"> PAGEREF _Toc233373136 \h </w:instrText>
            </w:r>
            <w:r w:rsidR="004F5AE2">
              <w:rPr>
                <w:noProof/>
                <w:webHidden/>
              </w:rPr>
            </w:r>
            <w:r w:rsidR="004F5AE2">
              <w:rPr>
                <w:noProof/>
                <w:webHidden/>
              </w:rPr>
              <w:fldChar w:fldCharType="separate"/>
            </w:r>
            <w:r w:rsidR="004F5AE2">
              <w:rPr>
                <w:noProof/>
                <w:webHidden/>
              </w:rPr>
              <w:t>45</w:t>
            </w:r>
            <w:r w:rsidR="004F5AE2">
              <w:rPr>
                <w:noProof/>
                <w:webHidden/>
              </w:rPr>
              <w:fldChar w:fldCharType="end"/>
            </w:r>
          </w:hyperlink>
        </w:p>
        <w:p w14:paraId="224A9C12" w14:textId="32A46A00" w:rsidR="004F5AE2" w:rsidRDefault="00A31984" w:rsidP="003A2441">
          <w:pPr>
            <w:pStyle w:val="TOC3"/>
            <w:tabs>
              <w:tab w:val="left" w:pos="1440"/>
              <w:tab w:val="right" w:leader="dot" w:pos="7927"/>
            </w:tabs>
            <w:spacing w:line="360" w:lineRule="auto"/>
            <w:rPr>
              <w:rFonts w:eastAsiaTheme="minorEastAsia"/>
              <w:noProof/>
              <w:lang w:eastAsia="en-ID"/>
            </w:rPr>
          </w:pPr>
          <w:hyperlink w:anchor="_Toc233373137" w:history="1">
            <w:r w:rsidR="004F5AE2" w:rsidRPr="00A20B3B">
              <w:rPr>
                <w:rStyle w:val="Hyperlink"/>
                <w:rFonts w:ascii="Times New Roman" w:hAnsi="Times New Roman" w:cs="Times New Roman"/>
                <w:b/>
                <w:bCs/>
                <w:noProof/>
              </w:rPr>
              <w:t>2.3.4</w:t>
            </w:r>
            <w:r w:rsidR="004F5AE2">
              <w:rPr>
                <w:rFonts w:eastAsiaTheme="minorEastAsia"/>
                <w:noProof/>
                <w:lang w:eastAsia="en-ID"/>
              </w:rPr>
              <w:tab/>
            </w:r>
            <w:r w:rsidR="004F5AE2" w:rsidRPr="00A20B3B">
              <w:rPr>
                <w:rStyle w:val="Hyperlink"/>
                <w:rFonts w:ascii="Times New Roman" w:hAnsi="Times New Roman" w:cs="Times New Roman"/>
                <w:b/>
                <w:bCs/>
                <w:noProof/>
              </w:rPr>
              <w:t>Pengaruh Current Ratio (CR) terhadap Implementasi QRIS</w:t>
            </w:r>
            <w:r w:rsidR="004F5AE2">
              <w:rPr>
                <w:noProof/>
                <w:webHidden/>
              </w:rPr>
              <w:tab/>
            </w:r>
            <w:r w:rsidR="004F5AE2">
              <w:rPr>
                <w:noProof/>
                <w:webHidden/>
              </w:rPr>
              <w:fldChar w:fldCharType="begin"/>
            </w:r>
            <w:r w:rsidR="004F5AE2">
              <w:rPr>
                <w:noProof/>
                <w:webHidden/>
              </w:rPr>
              <w:instrText xml:space="preserve"> PAGEREF _Toc233373137 \h </w:instrText>
            </w:r>
            <w:r w:rsidR="004F5AE2">
              <w:rPr>
                <w:noProof/>
                <w:webHidden/>
              </w:rPr>
            </w:r>
            <w:r w:rsidR="004F5AE2">
              <w:rPr>
                <w:noProof/>
                <w:webHidden/>
              </w:rPr>
              <w:fldChar w:fldCharType="separate"/>
            </w:r>
            <w:r w:rsidR="004F5AE2">
              <w:rPr>
                <w:noProof/>
                <w:webHidden/>
              </w:rPr>
              <w:t>46</w:t>
            </w:r>
            <w:r w:rsidR="004F5AE2">
              <w:rPr>
                <w:noProof/>
                <w:webHidden/>
              </w:rPr>
              <w:fldChar w:fldCharType="end"/>
            </w:r>
          </w:hyperlink>
        </w:p>
        <w:p w14:paraId="23521FBB" w14:textId="0F1FBE8B" w:rsidR="004F5AE2" w:rsidRDefault="00A31984" w:rsidP="003A2441">
          <w:pPr>
            <w:pStyle w:val="TOC2"/>
            <w:tabs>
              <w:tab w:val="left" w:pos="960"/>
              <w:tab w:val="right" w:leader="dot" w:pos="7927"/>
            </w:tabs>
            <w:spacing w:line="360" w:lineRule="auto"/>
            <w:rPr>
              <w:rFonts w:eastAsiaTheme="minorEastAsia"/>
              <w:noProof/>
              <w:lang w:eastAsia="en-ID"/>
            </w:rPr>
          </w:pPr>
          <w:hyperlink w:anchor="_Toc233373138" w:history="1">
            <w:r w:rsidR="004F5AE2" w:rsidRPr="00A20B3B">
              <w:rPr>
                <w:rStyle w:val="Hyperlink"/>
                <w:rFonts w:ascii="Times New Roman" w:hAnsi="Times New Roman" w:cs="Times New Roman"/>
                <w:b/>
                <w:bCs/>
                <w:noProof/>
              </w:rPr>
              <w:t>2.4</w:t>
            </w:r>
            <w:r w:rsidR="004F5AE2">
              <w:rPr>
                <w:rFonts w:eastAsiaTheme="minorEastAsia"/>
                <w:noProof/>
                <w:lang w:eastAsia="en-ID"/>
              </w:rPr>
              <w:tab/>
            </w:r>
            <w:r w:rsidR="004F5AE2" w:rsidRPr="00A20B3B">
              <w:rPr>
                <w:rStyle w:val="Hyperlink"/>
                <w:rFonts w:ascii="Times New Roman" w:hAnsi="Times New Roman" w:cs="Times New Roman"/>
                <w:b/>
                <w:bCs/>
                <w:noProof/>
              </w:rPr>
              <w:t>Hipotesis Penelitian</w:t>
            </w:r>
            <w:r w:rsidR="004F5AE2">
              <w:rPr>
                <w:noProof/>
                <w:webHidden/>
              </w:rPr>
              <w:tab/>
            </w:r>
            <w:r w:rsidR="004F5AE2">
              <w:rPr>
                <w:noProof/>
                <w:webHidden/>
              </w:rPr>
              <w:fldChar w:fldCharType="begin"/>
            </w:r>
            <w:r w:rsidR="004F5AE2">
              <w:rPr>
                <w:noProof/>
                <w:webHidden/>
              </w:rPr>
              <w:instrText xml:space="preserve"> PAGEREF _Toc233373138 \h </w:instrText>
            </w:r>
            <w:r w:rsidR="004F5AE2">
              <w:rPr>
                <w:noProof/>
                <w:webHidden/>
              </w:rPr>
            </w:r>
            <w:r w:rsidR="004F5AE2">
              <w:rPr>
                <w:noProof/>
                <w:webHidden/>
              </w:rPr>
              <w:fldChar w:fldCharType="separate"/>
            </w:r>
            <w:r w:rsidR="004F5AE2">
              <w:rPr>
                <w:noProof/>
                <w:webHidden/>
              </w:rPr>
              <w:t>47</w:t>
            </w:r>
            <w:r w:rsidR="004F5AE2">
              <w:rPr>
                <w:noProof/>
                <w:webHidden/>
              </w:rPr>
              <w:fldChar w:fldCharType="end"/>
            </w:r>
          </w:hyperlink>
        </w:p>
        <w:p w14:paraId="2097FD76" w14:textId="03A78398" w:rsidR="004F5AE2" w:rsidRDefault="00A31984" w:rsidP="003A2441">
          <w:pPr>
            <w:pStyle w:val="TOC1"/>
            <w:tabs>
              <w:tab w:val="right" w:leader="dot" w:pos="7927"/>
            </w:tabs>
            <w:spacing w:line="360" w:lineRule="auto"/>
            <w:rPr>
              <w:rFonts w:eastAsiaTheme="minorEastAsia"/>
              <w:noProof/>
              <w:lang w:eastAsia="en-ID"/>
            </w:rPr>
          </w:pPr>
          <w:hyperlink w:anchor="_Toc233373139" w:history="1">
            <w:r w:rsidR="004F5AE2" w:rsidRPr="00A20B3B">
              <w:rPr>
                <w:rStyle w:val="Hyperlink"/>
                <w:rFonts w:ascii="Times New Roman" w:hAnsi="Times New Roman" w:cs="Times New Roman"/>
                <w:b/>
                <w:bCs/>
                <w:noProof/>
              </w:rPr>
              <w:t>BAB III METODE PENELITIAN</w:t>
            </w:r>
            <w:r w:rsidR="004F5AE2">
              <w:rPr>
                <w:noProof/>
                <w:webHidden/>
              </w:rPr>
              <w:tab/>
            </w:r>
            <w:r w:rsidR="004F5AE2">
              <w:rPr>
                <w:noProof/>
                <w:webHidden/>
              </w:rPr>
              <w:fldChar w:fldCharType="begin"/>
            </w:r>
            <w:r w:rsidR="004F5AE2">
              <w:rPr>
                <w:noProof/>
                <w:webHidden/>
              </w:rPr>
              <w:instrText xml:space="preserve"> PAGEREF _Toc233373139 \h </w:instrText>
            </w:r>
            <w:r w:rsidR="004F5AE2">
              <w:rPr>
                <w:noProof/>
                <w:webHidden/>
              </w:rPr>
            </w:r>
            <w:r w:rsidR="004F5AE2">
              <w:rPr>
                <w:noProof/>
                <w:webHidden/>
              </w:rPr>
              <w:fldChar w:fldCharType="separate"/>
            </w:r>
            <w:r w:rsidR="004F5AE2">
              <w:rPr>
                <w:noProof/>
                <w:webHidden/>
              </w:rPr>
              <w:t>49</w:t>
            </w:r>
            <w:r w:rsidR="004F5AE2">
              <w:rPr>
                <w:noProof/>
                <w:webHidden/>
              </w:rPr>
              <w:fldChar w:fldCharType="end"/>
            </w:r>
          </w:hyperlink>
        </w:p>
        <w:p w14:paraId="01E35803" w14:textId="04E78E5F" w:rsidR="004F5AE2" w:rsidRDefault="00A31984" w:rsidP="003A2441">
          <w:pPr>
            <w:pStyle w:val="TOC2"/>
            <w:tabs>
              <w:tab w:val="left" w:pos="960"/>
              <w:tab w:val="right" w:leader="dot" w:pos="7927"/>
            </w:tabs>
            <w:spacing w:line="360" w:lineRule="auto"/>
            <w:rPr>
              <w:rFonts w:eastAsiaTheme="minorEastAsia"/>
              <w:noProof/>
              <w:lang w:eastAsia="en-ID"/>
            </w:rPr>
          </w:pPr>
          <w:hyperlink w:anchor="_Toc233373140" w:history="1">
            <w:r w:rsidR="004F5AE2" w:rsidRPr="00A20B3B">
              <w:rPr>
                <w:rStyle w:val="Hyperlink"/>
                <w:rFonts w:ascii="Times New Roman" w:hAnsi="Times New Roman" w:cs="Times New Roman"/>
                <w:b/>
                <w:bCs/>
                <w:noProof/>
              </w:rPr>
              <w:t>3.1</w:t>
            </w:r>
            <w:r w:rsidR="004F5AE2">
              <w:rPr>
                <w:rFonts w:eastAsiaTheme="minorEastAsia"/>
                <w:noProof/>
                <w:lang w:eastAsia="en-ID"/>
              </w:rPr>
              <w:tab/>
            </w:r>
            <w:r w:rsidR="004F5AE2" w:rsidRPr="00A20B3B">
              <w:rPr>
                <w:rStyle w:val="Hyperlink"/>
                <w:rFonts w:ascii="Times New Roman" w:hAnsi="Times New Roman" w:cs="Times New Roman"/>
                <w:b/>
                <w:bCs/>
                <w:noProof/>
              </w:rPr>
              <w:t>Gambaran Umum Tempat Penelitian</w:t>
            </w:r>
            <w:r w:rsidR="004F5AE2">
              <w:rPr>
                <w:noProof/>
                <w:webHidden/>
              </w:rPr>
              <w:tab/>
            </w:r>
            <w:r w:rsidR="004F5AE2">
              <w:rPr>
                <w:noProof/>
                <w:webHidden/>
              </w:rPr>
              <w:fldChar w:fldCharType="begin"/>
            </w:r>
            <w:r w:rsidR="004F5AE2">
              <w:rPr>
                <w:noProof/>
                <w:webHidden/>
              </w:rPr>
              <w:instrText xml:space="preserve"> PAGEREF _Toc233373140 \h </w:instrText>
            </w:r>
            <w:r w:rsidR="004F5AE2">
              <w:rPr>
                <w:noProof/>
                <w:webHidden/>
              </w:rPr>
            </w:r>
            <w:r w:rsidR="004F5AE2">
              <w:rPr>
                <w:noProof/>
                <w:webHidden/>
              </w:rPr>
              <w:fldChar w:fldCharType="separate"/>
            </w:r>
            <w:r w:rsidR="004F5AE2">
              <w:rPr>
                <w:noProof/>
                <w:webHidden/>
              </w:rPr>
              <w:t>49</w:t>
            </w:r>
            <w:r w:rsidR="004F5AE2">
              <w:rPr>
                <w:noProof/>
                <w:webHidden/>
              </w:rPr>
              <w:fldChar w:fldCharType="end"/>
            </w:r>
          </w:hyperlink>
        </w:p>
        <w:p w14:paraId="09B40ACA" w14:textId="32ACD17F" w:rsidR="004F5AE2" w:rsidRDefault="00A31984" w:rsidP="003A2441">
          <w:pPr>
            <w:pStyle w:val="TOC2"/>
            <w:tabs>
              <w:tab w:val="left" w:pos="960"/>
              <w:tab w:val="right" w:leader="dot" w:pos="7927"/>
            </w:tabs>
            <w:spacing w:line="360" w:lineRule="auto"/>
            <w:rPr>
              <w:rFonts w:eastAsiaTheme="minorEastAsia"/>
              <w:noProof/>
              <w:lang w:eastAsia="en-ID"/>
            </w:rPr>
          </w:pPr>
          <w:hyperlink w:anchor="_Toc233373141" w:history="1">
            <w:r w:rsidR="004F5AE2" w:rsidRPr="00A20B3B">
              <w:rPr>
                <w:rStyle w:val="Hyperlink"/>
                <w:rFonts w:ascii="Times New Roman" w:hAnsi="Times New Roman" w:cs="Times New Roman"/>
                <w:b/>
                <w:bCs/>
                <w:noProof/>
              </w:rPr>
              <w:t>3.2</w:t>
            </w:r>
            <w:r w:rsidR="004F5AE2">
              <w:rPr>
                <w:rFonts w:eastAsiaTheme="minorEastAsia"/>
                <w:noProof/>
                <w:lang w:eastAsia="en-ID"/>
              </w:rPr>
              <w:tab/>
            </w:r>
            <w:r w:rsidR="004F5AE2" w:rsidRPr="00A20B3B">
              <w:rPr>
                <w:rStyle w:val="Hyperlink"/>
                <w:rFonts w:ascii="Times New Roman" w:hAnsi="Times New Roman" w:cs="Times New Roman"/>
                <w:b/>
                <w:bCs/>
                <w:noProof/>
              </w:rPr>
              <w:t>Tempat dan Waktu Penelitian</w:t>
            </w:r>
            <w:r w:rsidR="004F5AE2">
              <w:rPr>
                <w:noProof/>
                <w:webHidden/>
              </w:rPr>
              <w:tab/>
            </w:r>
            <w:r w:rsidR="004F5AE2">
              <w:rPr>
                <w:noProof/>
                <w:webHidden/>
              </w:rPr>
              <w:fldChar w:fldCharType="begin"/>
            </w:r>
            <w:r w:rsidR="004F5AE2">
              <w:rPr>
                <w:noProof/>
                <w:webHidden/>
              </w:rPr>
              <w:instrText xml:space="preserve"> PAGEREF _Toc233373141 \h </w:instrText>
            </w:r>
            <w:r w:rsidR="004F5AE2">
              <w:rPr>
                <w:noProof/>
                <w:webHidden/>
              </w:rPr>
            </w:r>
            <w:r w:rsidR="004F5AE2">
              <w:rPr>
                <w:noProof/>
                <w:webHidden/>
              </w:rPr>
              <w:fldChar w:fldCharType="separate"/>
            </w:r>
            <w:r w:rsidR="004F5AE2">
              <w:rPr>
                <w:noProof/>
                <w:webHidden/>
              </w:rPr>
              <w:t>51</w:t>
            </w:r>
            <w:r w:rsidR="004F5AE2">
              <w:rPr>
                <w:noProof/>
                <w:webHidden/>
              </w:rPr>
              <w:fldChar w:fldCharType="end"/>
            </w:r>
          </w:hyperlink>
        </w:p>
        <w:p w14:paraId="5B0E947E" w14:textId="009199D7" w:rsidR="004F5AE2" w:rsidRDefault="00A31984" w:rsidP="003A2441">
          <w:pPr>
            <w:pStyle w:val="TOC3"/>
            <w:tabs>
              <w:tab w:val="left" w:pos="1440"/>
              <w:tab w:val="right" w:leader="dot" w:pos="7927"/>
            </w:tabs>
            <w:spacing w:line="360" w:lineRule="auto"/>
            <w:rPr>
              <w:rFonts w:eastAsiaTheme="minorEastAsia"/>
              <w:noProof/>
              <w:lang w:eastAsia="en-ID"/>
            </w:rPr>
          </w:pPr>
          <w:hyperlink w:anchor="_Toc233373142" w:history="1">
            <w:r w:rsidR="004F5AE2" w:rsidRPr="00A20B3B">
              <w:rPr>
                <w:rStyle w:val="Hyperlink"/>
                <w:rFonts w:ascii="Times New Roman" w:hAnsi="Times New Roman" w:cs="Times New Roman"/>
                <w:b/>
                <w:bCs/>
                <w:noProof/>
              </w:rPr>
              <w:t>3.2.1</w:t>
            </w:r>
            <w:r w:rsidR="004F5AE2">
              <w:rPr>
                <w:rFonts w:eastAsiaTheme="minorEastAsia"/>
                <w:noProof/>
                <w:lang w:eastAsia="en-ID"/>
              </w:rPr>
              <w:tab/>
            </w:r>
            <w:r w:rsidR="004F5AE2" w:rsidRPr="00A20B3B">
              <w:rPr>
                <w:rStyle w:val="Hyperlink"/>
                <w:rFonts w:ascii="Times New Roman" w:hAnsi="Times New Roman" w:cs="Times New Roman"/>
                <w:b/>
                <w:bCs/>
                <w:noProof/>
              </w:rPr>
              <w:t>Tempat Penelitian</w:t>
            </w:r>
            <w:r w:rsidR="004F5AE2">
              <w:rPr>
                <w:noProof/>
                <w:webHidden/>
              </w:rPr>
              <w:tab/>
            </w:r>
            <w:r w:rsidR="004F5AE2">
              <w:rPr>
                <w:noProof/>
                <w:webHidden/>
              </w:rPr>
              <w:fldChar w:fldCharType="begin"/>
            </w:r>
            <w:r w:rsidR="004F5AE2">
              <w:rPr>
                <w:noProof/>
                <w:webHidden/>
              </w:rPr>
              <w:instrText xml:space="preserve"> PAGEREF _Toc233373142 \h </w:instrText>
            </w:r>
            <w:r w:rsidR="004F5AE2">
              <w:rPr>
                <w:noProof/>
                <w:webHidden/>
              </w:rPr>
            </w:r>
            <w:r w:rsidR="004F5AE2">
              <w:rPr>
                <w:noProof/>
                <w:webHidden/>
              </w:rPr>
              <w:fldChar w:fldCharType="separate"/>
            </w:r>
            <w:r w:rsidR="004F5AE2">
              <w:rPr>
                <w:noProof/>
                <w:webHidden/>
              </w:rPr>
              <w:t>51</w:t>
            </w:r>
            <w:r w:rsidR="004F5AE2">
              <w:rPr>
                <w:noProof/>
                <w:webHidden/>
              </w:rPr>
              <w:fldChar w:fldCharType="end"/>
            </w:r>
          </w:hyperlink>
        </w:p>
        <w:p w14:paraId="59637D94" w14:textId="3D4EDDC9" w:rsidR="004F5AE2" w:rsidRDefault="00A31984" w:rsidP="003A2441">
          <w:pPr>
            <w:pStyle w:val="TOC3"/>
            <w:tabs>
              <w:tab w:val="left" w:pos="1440"/>
              <w:tab w:val="right" w:leader="dot" w:pos="7927"/>
            </w:tabs>
            <w:spacing w:line="360" w:lineRule="auto"/>
            <w:rPr>
              <w:rFonts w:eastAsiaTheme="minorEastAsia"/>
              <w:noProof/>
              <w:lang w:eastAsia="en-ID"/>
            </w:rPr>
          </w:pPr>
          <w:hyperlink w:anchor="_Toc233373143" w:history="1">
            <w:r w:rsidR="004F5AE2" w:rsidRPr="00A20B3B">
              <w:rPr>
                <w:rStyle w:val="Hyperlink"/>
                <w:rFonts w:ascii="Times New Roman" w:hAnsi="Times New Roman" w:cs="Times New Roman"/>
                <w:b/>
                <w:bCs/>
                <w:noProof/>
              </w:rPr>
              <w:t>3.2.1</w:t>
            </w:r>
            <w:r w:rsidR="004F5AE2">
              <w:rPr>
                <w:rFonts w:eastAsiaTheme="minorEastAsia"/>
                <w:noProof/>
                <w:lang w:eastAsia="en-ID"/>
              </w:rPr>
              <w:tab/>
            </w:r>
            <w:r w:rsidR="004F5AE2" w:rsidRPr="00A20B3B">
              <w:rPr>
                <w:rStyle w:val="Hyperlink"/>
                <w:rFonts w:ascii="Times New Roman" w:hAnsi="Times New Roman" w:cs="Times New Roman"/>
                <w:b/>
                <w:bCs/>
                <w:noProof/>
              </w:rPr>
              <w:t>Waktu Penelitian</w:t>
            </w:r>
            <w:r w:rsidR="004F5AE2">
              <w:rPr>
                <w:noProof/>
                <w:webHidden/>
              </w:rPr>
              <w:tab/>
            </w:r>
            <w:r w:rsidR="004F5AE2">
              <w:rPr>
                <w:noProof/>
                <w:webHidden/>
              </w:rPr>
              <w:fldChar w:fldCharType="begin"/>
            </w:r>
            <w:r w:rsidR="004F5AE2">
              <w:rPr>
                <w:noProof/>
                <w:webHidden/>
              </w:rPr>
              <w:instrText xml:space="preserve"> PAGEREF _Toc233373143 \h </w:instrText>
            </w:r>
            <w:r w:rsidR="004F5AE2">
              <w:rPr>
                <w:noProof/>
                <w:webHidden/>
              </w:rPr>
            </w:r>
            <w:r w:rsidR="004F5AE2">
              <w:rPr>
                <w:noProof/>
                <w:webHidden/>
              </w:rPr>
              <w:fldChar w:fldCharType="separate"/>
            </w:r>
            <w:r w:rsidR="004F5AE2">
              <w:rPr>
                <w:noProof/>
                <w:webHidden/>
              </w:rPr>
              <w:t>51</w:t>
            </w:r>
            <w:r w:rsidR="004F5AE2">
              <w:rPr>
                <w:noProof/>
                <w:webHidden/>
              </w:rPr>
              <w:fldChar w:fldCharType="end"/>
            </w:r>
          </w:hyperlink>
        </w:p>
        <w:p w14:paraId="58D58330" w14:textId="178C3F2B" w:rsidR="004F5AE2" w:rsidRDefault="00A31984" w:rsidP="003A2441">
          <w:pPr>
            <w:pStyle w:val="TOC2"/>
            <w:tabs>
              <w:tab w:val="left" w:pos="960"/>
              <w:tab w:val="right" w:leader="dot" w:pos="7927"/>
            </w:tabs>
            <w:spacing w:line="360" w:lineRule="auto"/>
            <w:rPr>
              <w:rFonts w:eastAsiaTheme="minorEastAsia"/>
              <w:noProof/>
              <w:lang w:eastAsia="en-ID"/>
            </w:rPr>
          </w:pPr>
          <w:hyperlink w:anchor="_Toc233373144" w:history="1">
            <w:r w:rsidR="004F5AE2" w:rsidRPr="00A20B3B">
              <w:rPr>
                <w:rStyle w:val="Hyperlink"/>
                <w:rFonts w:ascii="Times New Roman" w:hAnsi="Times New Roman" w:cs="Times New Roman"/>
                <w:b/>
                <w:bCs/>
                <w:noProof/>
              </w:rPr>
              <w:t>3.3</w:t>
            </w:r>
            <w:r w:rsidR="004F5AE2">
              <w:rPr>
                <w:rFonts w:eastAsiaTheme="minorEastAsia"/>
                <w:noProof/>
                <w:lang w:eastAsia="en-ID"/>
              </w:rPr>
              <w:tab/>
            </w:r>
            <w:r w:rsidR="004F5AE2" w:rsidRPr="00A20B3B">
              <w:rPr>
                <w:rStyle w:val="Hyperlink"/>
                <w:rFonts w:ascii="Times New Roman" w:hAnsi="Times New Roman" w:cs="Times New Roman"/>
                <w:b/>
                <w:bCs/>
                <w:noProof/>
              </w:rPr>
              <w:t>Metode Penelitian</w:t>
            </w:r>
            <w:r w:rsidR="004F5AE2">
              <w:rPr>
                <w:noProof/>
                <w:webHidden/>
              </w:rPr>
              <w:tab/>
            </w:r>
            <w:r w:rsidR="004F5AE2">
              <w:rPr>
                <w:noProof/>
                <w:webHidden/>
              </w:rPr>
              <w:fldChar w:fldCharType="begin"/>
            </w:r>
            <w:r w:rsidR="004F5AE2">
              <w:rPr>
                <w:noProof/>
                <w:webHidden/>
              </w:rPr>
              <w:instrText xml:space="preserve"> PAGEREF _Toc233373144 \h </w:instrText>
            </w:r>
            <w:r w:rsidR="004F5AE2">
              <w:rPr>
                <w:noProof/>
                <w:webHidden/>
              </w:rPr>
            </w:r>
            <w:r w:rsidR="004F5AE2">
              <w:rPr>
                <w:noProof/>
                <w:webHidden/>
              </w:rPr>
              <w:fldChar w:fldCharType="separate"/>
            </w:r>
            <w:r w:rsidR="004F5AE2">
              <w:rPr>
                <w:noProof/>
                <w:webHidden/>
              </w:rPr>
              <w:t>52</w:t>
            </w:r>
            <w:r w:rsidR="004F5AE2">
              <w:rPr>
                <w:noProof/>
                <w:webHidden/>
              </w:rPr>
              <w:fldChar w:fldCharType="end"/>
            </w:r>
          </w:hyperlink>
        </w:p>
        <w:p w14:paraId="12169BE9" w14:textId="536DDE5F" w:rsidR="004F5AE2" w:rsidRDefault="00A31984" w:rsidP="003A2441">
          <w:pPr>
            <w:pStyle w:val="TOC2"/>
            <w:tabs>
              <w:tab w:val="left" w:pos="960"/>
              <w:tab w:val="right" w:leader="dot" w:pos="7927"/>
            </w:tabs>
            <w:spacing w:line="360" w:lineRule="auto"/>
            <w:rPr>
              <w:rFonts w:eastAsiaTheme="minorEastAsia"/>
              <w:noProof/>
              <w:lang w:eastAsia="en-ID"/>
            </w:rPr>
          </w:pPr>
          <w:hyperlink w:anchor="_Toc233373145" w:history="1">
            <w:r w:rsidR="004F5AE2" w:rsidRPr="00A20B3B">
              <w:rPr>
                <w:rStyle w:val="Hyperlink"/>
                <w:rFonts w:ascii="Times New Roman" w:hAnsi="Times New Roman" w:cs="Times New Roman"/>
                <w:b/>
                <w:bCs/>
                <w:noProof/>
              </w:rPr>
              <w:t>3.4</w:t>
            </w:r>
            <w:r w:rsidR="004F5AE2">
              <w:rPr>
                <w:rFonts w:eastAsiaTheme="minorEastAsia"/>
                <w:noProof/>
                <w:lang w:eastAsia="en-ID"/>
              </w:rPr>
              <w:tab/>
            </w:r>
            <w:r w:rsidR="004F5AE2" w:rsidRPr="00A20B3B">
              <w:rPr>
                <w:rStyle w:val="Hyperlink"/>
                <w:rFonts w:ascii="Times New Roman" w:hAnsi="Times New Roman" w:cs="Times New Roman"/>
                <w:b/>
                <w:bCs/>
                <w:noProof/>
              </w:rPr>
              <w:t>Populasi dan Sampel</w:t>
            </w:r>
            <w:r w:rsidR="004F5AE2">
              <w:rPr>
                <w:noProof/>
                <w:webHidden/>
              </w:rPr>
              <w:tab/>
            </w:r>
            <w:r w:rsidR="004F5AE2">
              <w:rPr>
                <w:noProof/>
                <w:webHidden/>
              </w:rPr>
              <w:fldChar w:fldCharType="begin"/>
            </w:r>
            <w:r w:rsidR="004F5AE2">
              <w:rPr>
                <w:noProof/>
                <w:webHidden/>
              </w:rPr>
              <w:instrText xml:space="preserve"> PAGEREF _Toc233373145 \h </w:instrText>
            </w:r>
            <w:r w:rsidR="004F5AE2">
              <w:rPr>
                <w:noProof/>
                <w:webHidden/>
              </w:rPr>
            </w:r>
            <w:r w:rsidR="004F5AE2">
              <w:rPr>
                <w:noProof/>
                <w:webHidden/>
              </w:rPr>
              <w:fldChar w:fldCharType="separate"/>
            </w:r>
            <w:r w:rsidR="004F5AE2">
              <w:rPr>
                <w:noProof/>
                <w:webHidden/>
              </w:rPr>
              <w:t>53</w:t>
            </w:r>
            <w:r w:rsidR="004F5AE2">
              <w:rPr>
                <w:noProof/>
                <w:webHidden/>
              </w:rPr>
              <w:fldChar w:fldCharType="end"/>
            </w:r>
          </w:hyperlink>
        </w:p>
        <w:p w14:paraId="0867FA76" w14:textId="39D19532" w:rsidR="004F5AE2" w:rsidRDefault="00A31984" w:rsidP="003A2441">
          <w:pPr>
            <w:pStyle w:val="TOC3"/>
            <w:tabs>
              <w:tab w:val="left" w:pos="1440"/>
              <w:tab w:val="right" w:leader="dot" w:pos="7927"/>
            </w:tabs>
            <w:spacing w:line="360" w:lineRule="auto"/>
            <w:rPr>
              <w:rFonts w:eastAsiaTheme="minorEastAsia"/>
              <w:noProof/>
              <w:lang w:eastAsia="en-ID"/>
            </w:rPr>
          </w:pPr>
          <w:hyperlink w:anchor="_Toc233373146" w:history="1">
            <w:r w:rsidR="004F5AE2" w:rsidRPr="00A20B3B">
              <w:rPr>
                <w:rStyle w:val="Hyperlink"/>
                <w:rFonts w:ascii="Times New Roman" w:hAnsi="Times New Roman" w:cs="Times New Roman"/>
                <w:b/>
                <w:bCs/>
                <w:noProof/>
              </w:rPr>
              <w:t>3.4.1</w:t>
            </w:r>
            <w:r w:rsidR="004F5AE2">
              <w:rPr>
                <w:rFonts w:eastAsiaTheme="minorEastAsia"/>
                <w:noProof/>
                <w:lang w:eastAsia="en-ID"/>
              </w:rPr>
              <w:tab/>
            </w:r>
            <w:r w:rsidR="004F5AE2" w:rsidRPr="00A20B3B">
              <w:rPr>
                <w:rStyle w:val="Hyperlink"/>
                <w:rFonts w:ascii="Times New Roman" w:hAnsi="Times New Roman" w:cs="Times New Roman"/>
                <w:b/>
                <w:bCs/>
                <w:noProof/>
              </w:rPr>
              <w:t>Populasi</w:t>
            </w:r>
            <w:r w:rsidR="004F5AE2">
              <w:rPr>
                <w:noProof/>
                <w:webHidden/>
              </w:rPr>
              <w:tab/>
            </w:r>
            <w:r w:rsidR="004F5AE2">
              <w:rPr>
                <w:noProof/>
                <w:webHidden/>
              </w:rPr>
              <w:fldChar w:fldCharType="begin"/>
            </w:r>
            <w:r w:rsidR="004F5AE2">
              <w:rPr>
                <w:noProof/>
                <w:webHidden/>
              </w:rPr>
              <w:instrText xml:space="preserve"> PAGEREF _Toc233373146 \h </w:instrText>
            </w:r>
            <w:r w:rsidR="004F5AE2">
              <w:rPr>
                <w:noProof/>
                <w:webHidden/>
              </w:rPr>
            </w:r>
            <w:r w:rsidR="004F5AE2">
              <w:rPr>
                <w:noProof/>
                <w:webHidden/>
              </w:rPr>
              <w:fldChar w:fldCharType="separate"/>
            </w:r>
            <w:r w:rsidR="004F5AE2">
              <w:rPr>
                <w:noProof/>
                <w:webHidden/>
              </w:rPr>
              <w:t>53</w:t>
            </w:r>
            <w:r w:rsidR="004F5AE2">
              <w:rPr>
                <w:noProof/>
                <w:webHidden/>
              </w:rPr>
              <w:fldChar w:fldCharType="end"/>
            </w:r>
          </w:hyperlink>
        </w:p>
        <w:p w14:paraId="180038EB" w14:textId="4049C178" w:rsidR="004F5AE2" w:rsidRDefault="00A31984" w:rsidP="003A2441">
          <w:pPr>
            <w:pStyle w:val="TOC3"/>
            <w:tabs>
              <w:tab w:val="left" w:pos="1440"/>
              <w:tab w:val="right" w:leader="dot" w:pos="7927"/>
            </w:tabs>
            <w:spacing w:line="360" w:lineRule="auto"/>
            <w:rPr>
              <w:rFonts w:eastAsiaTheme="minorEastAsia"/>
              <w:noProof/>
              <w:lang w:eastAsia="en-ID"/>
            </w:rPr>
          </w:pPr>
          <w:hyperlink w:anchor="_Toc233373147" w:history="1">
            <w:r w:rsidR="004F5AE2" w:rsidRPr="00A20B3B">
              <w:rPr>
                <w:rStyle w:val="Hyperlink"/>
                <w:rFonts w:ascii="Times New Roman" w:hAnsi="Times New Roman" w:cs="Times New Roman"/>
                <w:b/>
                <w:bCs/>
                <w:noProof/>
              </w:rPr>
              <w:t>3.4.2</w:t>
            </w:r>
            <w:r w:rsidR="004F5AE2">
              <w:rPr>
                <w:rFonts w:eastAsiaTheme="minorEastAsia"/>
                <w:noProof/>
                <w:lang w:eastAsia="en-ID"/>
              </w:rPr>
              <w:tab/>
            </w:r>
            <w:r w:rsidR="004F5AE2" w:rsidRPr="00A20B3B">
              <w:rPr>
                <w:rStyle w:val="Hyperlink"/>
                <w:rFonts w:ascii="Times New Roman" w:hAnsi="Times New Roman" w:cs="Times New Roman"/>
                <w:b/>
                <w:bCs/>
                <w:noProof/>
              </w:rPr>
              <w:t>Sampel</w:t>
            </w:r>
            <w:r w:rsidR="004F5AE2">
              <w:rPr>
                <w:noProof/>
                <w:webHidden/>
              </w:rPr>
              <w:tab/>
            </w:r>
            <w:r w:rsidR="004F5AE2">
              <w:rPr>
                <w:noProof/>
                <w:webHidden/>
              </w:rPr>
              <w:fldChar w:fldCharType="begin"/>
            </w:r>
            <w:r w:rsidR="004F5AE2">
              <w:rPr>
                <w:noProof/>
                <w:webHidden/>
              </w:rPr>
              <w:instrText xml:space="preserve"> PAGEREF _Toc233373147 \h </w:instrText>
            </w:r>
            <w:r w:rsidR="004F5AE2">
              <w:rPr>
                <w:noProof/>
                <w:webHidden/>
              </w:rPr>
            </w:r>
            <w:r w:rsidR="004F5AE2">
              <w:rPr>
                <w:noProof/>
                <w:webHidden/>
              </w:rPr>
              <w:fldChar w:fldCharType="separate"/>
            </w:r>
            <w:r w:rsidR="004F5AE2">
              <w:rPr>
                <w:noProof/>
                <w:webHidden/>
              </w:rPr>
              <w:t>59</w:t>
            </w:r>
            <w:r w:rsidR="004F5AE2">
              <w:rPr>
                <w:noProof/>
                <w:webHidden/>
              </w:rPr>
              <w:fldChar w:fldCharType="end"/>
            </w:r>
          </w:hyperlink>
        </w:p>
        <w:p w14:paraId="5B943DC0" w14:textId="751AE094" w:rsidR="004F5AE2" w:rsidRDefault="00A31984" w:rsidP="003A2441">
          <w:pPr>
            <w:pStyle w:val="TOC2"/>
            <w:tabs>
              <w:tab w:val="left" w:pos="960"/>
              <w:tab w:val="right" w:leader="dot" w:pos="7927"/>
            </w:tabs>
            <w:spacing w:line="360" w:lineRule="auto"/>
            <w:rPr>
              <w:rFonts w:eastAsiaTheme="minorEastAsia"/>
              <w:noProof/>
              <w:lang w:eastAsia="en-ID"/>
            </w:rPr>
          </w:pPr>
          <w:hyperlink w:anchor="_Toc233373148" w:history="1">
            <w:r w:rsidR="004F5AE2" w:rsidRPr="00A20B3B">
              <w:rPr>
                <w:rStyle w:val="Hyperlink"/>
                <w:rFonts w:ascii="Times New Roman" w:hAnsi="Times New Roman" w:cs="Times New Roman"/>
                <w:b/>
                <w:bCs/>
                <w:noProof/>
              </w:rPr>
              <w:t>3.5</w:t>
            </w:r>
            <w:r w:rsidR="004F5AE2">
              <w:rPr>
                <w:rFonts w:eastAsiaTheme="minorEastAsia"/>
                <w:noProof/>
                <w:lang w:eastAsia="en-ID"/>
              </w:rPr>
              <w:tab/>
            </w:r>
            <w:r w:rsidR="004F5AE2" w:rsidRPr="00A20B3B">
              <w:rPr>
                <w:rStyle w:val="Hyperlink"/>
                <w:rFonts w:ascii="Times New Roman" w:hAnsi="Times New Roman" w:cs="Times New Roman"/>
                <w:b/>
                <w:bCs/>
                <w:noProof/>
              </w:rPr>
              <w:t>Teknik Pengumpulan Data</w:t>
            </w:r>
            <w:r w:rsidR="004F5AE2">
              <w:rPr>
                <w:noProof/>
                <w:webHidden/>
              </w:rPr>
              <w:tab/>
            </w:r>
            <w:r w:rsidR="004F5AE2">
              <w:rPr>
                <w:noProof/>
                <w:webHidden/>
              </w:rPr>
              <w:fldChar w:fldCharType="begin"/>
            </w:r>
            <w:r w:rsidR="004F5AE2">
              <w:rPr>
                <w:noProof/>
                <w:webHidden/>
              </w:rPr>
              <w:instrText xml:space="preserve"> PAGEREF _Toc233373148 \h </w:instrText>
            </w:r>
            <w:r w:rsidR="004F5AE2">
              <w:rPr>
                <w:noProof/>
                <w:webHidden/>
              </w:rPr>
            </w:r>
            <w:r w:rsidR="004F5AE2">
              <w:rPr>
                <w:noProof/>
                <w:webHidden/>
              </w:rPr>
              <w:fldChar w:fldCharType="separate"/>
            </w:r>
            <w:r w:rsidR="004F5AE2">
              <w:rPr>
                <w:noProof/>
                <w:webHidden/>
              </w:rPr>
              <w:t>62</w:t>
            </w:r>
            <w:r w:rsidR="004F5AE2">
              <w:rPr>
                <w:noProof/>
                <w:webHidden/>
              </w:rPr>
              <w:fldChar w:fldCharType="end"/>
            </w:r>
          </w:hyperlink>
        </w:p>
        <w:p w14:paraId="6111D94C" w14:textId="19EA6BCA" w:rsidR="004F5AE2" w:rsidRDefault="00A31984" w:rsidP="003A2441">
          <w:pPr>
            <w:pStyle w:val="TOC3"/>
            <w:tabs>
              <w:tab w:val="left" w:pos="1440"/>
              <w:tab w:val="right" w:leader="dot" w:pos="7927"/>
            </w:tabs>
            <w:spacing w:line="360" w:lineRule="auto"/>
            <w:rPr>
              <w:rFonts w:eastAsiaTheme="minorEastAsia"/>
              <w:noProof/>
              <w:lang w:eastAsia="en-ID"/>
            </w:rPr>
          </w:pPr>
          <w:hyperlink w:anchor="_Toc233373149" w:history="1">
            <w:r w:rsidR="004F5AE2" w:rsidRPr="00A20B3B">
              <w:rPr>
                <w:rStyle w:val="Hyperlink"/>
                <w:rFonts w:ascii="Times New Roman" w:hAnsi="Times New Roman" w:cs="Times New Roman"/>
                <w:b/>
                <w:bCs/>
                <w:noProof/>
              </w:rPr>
              <w:t>3.5.1</w:t>
            </w:r>
            <w:r w:rsidR="004F5AE2">
              <w:rPr>
                <w:rFonts w:eastAsiaTheme="minorEastAsia"/>
                <w:noProof/>
                <w:lang w:eastAsia="en-ID"/>
              </w:rPr>
              <w:tab/>
            </w:r>
            <w:r w:rsidR="004F5AE2" w:rsidRPr="00A20B3B">
              <w:rPr>
                <w:rStyle w:val="Hyperlink"/>
                <w:rFonts w:ascii="Times New Roman" w:hAnsi="Times New Roman" w:cs="Times New Roman"/>
                <w:b/>
                <w:bCs/>
                <w:noProof/>
              </w:rPr>
              <w:t>Variabel Implementasi QRIS (Y)</w:t>
            </w:r>
            <w:r w:rsidR="004F5AE2">
              <w:rPr>
                <w:noProof/>
                <w:webHidden/>
              </w:rPr>
              <w:tab/>
            </w:r>
            <w:r w:rsidR="004F5AE2">
              <w:rPr>
                <w:noProof/>
                <w:webHidden/>
              </w:rPr>
              <w:fldChar w:fldCharType="begin"/>
            </w:r>
            <w:r w:rsidR="004F5AE2">
              <w:rPr>
                <w:noProof/>
                <w:webHidden/>
              </w:rPr>
              <w:instrText xml:space="preserve"> PAGEREF _Toc233373149 \h </w:instrText>
            </w:r>
            <w:r w:rsidR="004F5AE2">
              <w:rPr>
                <w:noProof/>
                <w:webHidden/>
              </w:rPr>
            </w:r>
            <w:r w:rsidR="004F5AE2">
              <w:rPr>
                <w:noProof/>
                <w:webHidden/>
              </w:rPr>
              <w:fldChar w:fldCharType="separate"/>
            </w:r>
            <w:r w:rsidR="004F5AE2">
              <w:rPr>
                <w:noProof/>
                <w:webHidden/>
              </w:rPr>
              <w:t>63</w:t>
            </w:r>
            <w:r w:rsidR="004F5AE2">
              <w:rPr>
                <w:noProof/>
                <w:webHidden/>
              </w:rPr>
              <w:fldChar w:fldCharType="end"/>
            </w:r>
          </w:hyperlink>
        </w:p>
        <w:p w14:paraId="04CA1DB1" w14:textId="1D641988" w:rsidR="004F5AE2" w:rsidRDefault="00A31984" w:rsidP="003A2441">
          <w:pPr>
            <w:pStyle w:val="TOC3"/>
            <w:tabs>
              <w:tab w:val="left" w:pos="1440"/>
              <w:tab w:val="right" w:leader="dot" w:pos="7927"/>
            </w:tabs>
            <w:spacing w:line="360" w:lineRule="auto"/>
            <w:rPr>
              <w:rFonts w:eastAsiaTheme="minorEastAsia"/>
              <w:noProof/>
              <w:lang w:eastAsia="en-ID"/>
            </w:rPr>
          </w:pPr>
          <w:hyperlink w:anchor="_Toc233373150" w:history="1">
            <w:r w:rsidR="004F5AE2" w:rsidRPr="00A20B3B">
              <w:rPr>
                <w:rStyle w:val="Hyperlink"/>
                <w:rFonts w:ascii="Times New Roman" w:hAnsi="Times New Roman" w:cs="Times New Roman"/>
                <w:b/>
                <w:bCs/>
                <w:noProof/>
              </w:rPr>
              <w:t>3.5.3</w:t>
            </w:r>
            <w:r w:rsidR="004F5AE2">
              <w:rPr>
                <w:rFonts w:eastAsiaTheme="minorEastAsia"/>
                <w:noProof/>
                <w:lang w:eastAsia="en-ID"/>
              </w:rPr>
              <w:tab/>
            </w:r>
            <w:r w:rsidR="004F5AE2" w:rsidRPr="00A20B3B">
              <w:rPr>
                <w:rStyle w:val="Hyperlink"/>
                <w:rFonts w:ascii="Times New Roman" w:hAnsi="Times New Roman" w:cs="Times New Roman"/>
                <w:b/>
                <w:bCs/>
                <w:noProof/>
              </w:rPr>
              <w:t>Variabel Return Saham (X1)</w:t>
            </w:r>
            <w:r w:rsidR="004F5AE2">
              <w:rPr>
                <w:noProof/>
                <w:webHidden/>
              </w:rPr>
              <w:tab/>
            </w:r>
            <w:r w:rsidR="004F5AE2">
              <w:rPr>
                <w:noProof/>
                <w:webHidden/>
              </w:rPr>
              <w:fldChar w:fldCharType="begin"/>
            </w:r>
            <w:r w:rsidR="004F5AE2">
              <w:rPr>
                <w:noProof/>
                <w:webHidden/>
              </w:rPr>
              <w:instrText xml:space="preserve"> PAGEREF _Toc233373150 \h </w:instrText>
            </w:r>
            <w:r w:rsidR="004F5AE2">
              <w:rPr>
                <w:noProof/>
                <w:webHidden/>
              </w:rPr>
            </w:r>
            <w:r w:rsidR="004F5AE2">
              <w:rPr>
                <w:noProof/>
                <w:webHidden/>
              </w:rPr>
              <w:fldChar w:fldCharType="separate"/>
            </w:r>
            <w:r w:rsidR="004F5AE2">
              <w:rPr>
                <w:noProof/>
                <w:webHidden/>
              </w:rPr>
              <w:t>64</w:t>
            </w:r>
            <w:r w:rsidR="004F5AE2">
              <w:rPr>
                <w:noProof/>
                <w:webHidden/>
              </w:rPr>
              <w:fldChar w:fldCharType="end"/>
            </w:r>
          </w:hyperlink>
        </w:p>
        <w:p w14:paraId="58E1C40D" w14:textId="0176A66C" w:rsidR="004F5AE2" w:rsidRDefault="00A31984" w:rsidP="003A2441">
          <w:pPr>
            <w:pStyle w:val="TOC3"/>
            <w:tabs>
              <w:tab w:val="left" w:pos="1440"/>
              <w:tab w:val="right" w:leader="dot" w:pos="7927"/>
            </w:tabs>
            <w:spacing w:line="360" w:lineRule="auto"/>
            <w:rPr>
              <w:rFonts w:eastAsiaTheme="minorEastAsia"/>
              <w:noProof/>
              <w:lang w:eastAsia="en-ID"/>
            </w:rPr>
          </w:pPr>
          <w:hyperlink w:anchor="_Toc233373151" w:history="1">
            <w:r w:rsidR="004F5AE2" w:rsidRPr="00A20B3B">
              <w:rPr>
                <w:rStyle w:val="Hyperlink"/>
                <w:rFonts w:ascii="Times New Roman" w:hAnsi="Times New Roman" w:cs="Times New Roman"/>
                <w:b/>
                <w:bCs/>
                <w:noProof/>
              </w:rPr>
              <w:t>3.5.4</w:t>
            </w:r>
            <w:r w:rsidR="004F5AE2">
              <w:rPr>
                <w:rFonts w:eastAsiaTheme="minorEastAsia"/>
                <w:noProof/>
                <w:lang w:eastAsia="en-ID"/>
              </w:rPr>
              <w:tab/>
            </w:r>
            <w:r w:rsidR="004F5AE2" w:rsidRPr="00A20B3B">
              <w:rPr>
                <w:rStyle w:val="Hyperlink"/>
                <w:rFonts w:ascii="Times New Roman" w:hAnsi="Times New Roman" w:cs="Times New Roman"/>
                <w:b/>
                <w:bCs/>
                <w:noProof/>
              </w:rPr>
              <w:t>Variabel Earning Per Share (EPS) (X2)</w:t>
            </w:r>
            <w:r w:rsidR="004F5AE2">
              <w:rPr>
                <w:noProof/>
                <w:webHidden/>
              </w:rPr>
              <w:tab/>
            </w:r>
            <w:r w:rsidR="004F5AE2">
              <w:rPr>
                <w:noProof/>
                <w:webHidden/>
              </w:rPr>
              <w:fldChar w:fldCharType="begin"/>
            </w:r>
            <w:r w:rsidR="004F5AE2">
              <w:rPr>
                <w:noProof/>
                <w:webHidden/>
              </w:rPr>
              <w:instrText xml:space="preserve"> PAGEREF _Toc233373151 \h </w:instrText>
            </w:r>
            <w:r w:rsidR="004F5AE2">
              <w:rPr>
                <w:noProof/>
                <w:webHidden/>
              </w:rPr>
            </w:r>
            <w:r w:rsidR="004F5AE2">
              <w:rPr>
                <w:noProof/>
                <w:webHidden/>
              </w:rPr>
              <w:fldChar w:fldCharType="separate"/>
            </w:r>
            <w:r w:rsidR="004F5AE2">
              <w:rPr>
                <w:noProof/>
                <w:webHidden/>
              </w:rPr>
              <w:t>65</w:t>
            </w:r>
            <w:r w:rsidR="004F5AE2">
              <w:rPr>
                <w:noProof/>
                <w:webHidden/>
              </w:rPr>
              <w:fldChar w:fldCharType="end"/>
            </w:r>
          </w:hyperlink>
        </w:p>
        <w:p w14:paraId="682AFBC4" w14:textId="57476385" w:rsidR="004F5AE2" w:rsidRDefault="00A31984" w:rsidP="003A2441">
          <w:pPr>
            <w:pStyle w:val="TOC3"/>
            <w:tabs>
              <w:tab w:val="left" w:pos="1440"/>
              <w:tab w:val="right" w:leader="dot" w:pos="7927"/>
            </w:tabs>
            <w:spacing w:line="360" w:lineRule="auto"/>
            <w:rPr>
              <w:rFonts w:eastAsiaTheme="minorEastAsia"/>
              <w:noProof/>
              <w:lang w:eastAsia="en-ID"/>
            </w:rPr>
          </w:pPr>
          <w:hyperlink w:anchor="_Toc233373152" w:history="1">
            <w:r w:rsidR="004F5AE2" w:rsidRPr="00A20B3B">
              <w:rPr>
                <w:rStyle w:val="Hyperlink"/>
                <w:rFonts w:ascii="Times New Roman" w:hAnsi="Times New Roman" w:cs="Times New Roman"/>
                <w:b/>
                <w:bCs/>
                <w:noProof/>
              </w:rPr>
              <w:t>3.5.5</w:t>
            </w:r>
            <w:r w:rsidR="004F5AE2">
              <w:rPr>
                <w:rFonts w:eastAsiaTheme="minorEastAsia"/>
                <w:noProof/>
                <w:lang w:eastAsia="en-ID"/>
              </w:rPr>
              <w:tab/>
            </w:r>
            <w:r w:rsidR="004F5AE2" w:rsidRPr="00A20B3B">
              <w:rPr>
                <w:rStyle w:val="Hyperlink"/>
                <w:rFonts w:ascii="Times New Roman" w:hAnsi="Times New Roman" w:cs="Times New Roman"/>
                <w:b/>
                <w:bCs/>
                <w:noProof/>
              </w:rPr>
              <w:t>Variabel Net Profit Margin (NPM) (X3)</w:t>
            </w:r>
            <w:r w:rsidR="004F5AE2">
              <w:rPr>
                <w:noProof/>
                <w:webHidden/>
              </w:rPr>
              <w:tab/>
            </w:r>
            <w:r w:rsidR="004F5AE2">
              <w:rPr>
                <w:noProof/>
                <w:webHidden/>
              </w:rPr>
              <w:fldChar w:fldCharType="begin"/>
            </w:r>
            <w:r w:rsidR="004F5AE2">
              <w:rPr>
                <w:noProof/>
                <w:webHidden/>
              </w:rPr>
              <w:instrText xml:space="preserve"> PAGEREF _Toc233373152 \h </w:instrText>
            </w:r>
            <w:r w:rsidR="004F5AE2">
              <w:rPr>
                <w:noProof/>
                <w:webHidden/>
              </w:rPr>
            </w:r>
            <w:r w:rsidR="004F5AE2">
              <w:rPr>
                <w:noProof/>
                <w:webHidden/>
              </w:rPr>
              <w:fldChar w:fldCharType="separate"/>
            </w:r>
            <w:r w:rsidR="004F5AE2">
              <w:rPr>
                <w:noProof/>
                <w:webHidden/>
              </w:rPr>
              <w:t>66</w:t>
            </w:r>
            <w:r w:rsidR="004F5AE2">
              <w:rPr>
                <w:noProof/>
                <w:webHidden/>
              </w:rPr>
              <w:fldChar w:fldCharType="end"/>
            </w:r>
          </w:hyperlink>
        </w:p>
        <w:p w14:paraId="54096E43" w14:textId="7013820F" w:rsidR="004F5AE2" w:rsidRDefault="00A31984" w:rsidP="003A2441">
          <w:pPr>
            <w:pStyle w:val="TOC3"/>
            <w:tabs>
              <w:tab w:val="left" w:pos="1440"/>
              <w:tab w:val="right" w:leader="dot" w:pos="7927"/>
            </w:tabs>
            <w:spacing w:line="360" w:lineRule="auto"/>
            <w:rPr>
              <w:rFonts w:eastAsiaTheme="minorEastAsia"/>
              <w:noProof/>
              <w:lang w:eastAsia="en-ID"/>
            </w:rPr>
          </w:pPr>
          <w:hyperlink w:anchor="_Toc233373153" w:history="1">
            <w:r w:rsidR="004F5AE2" w:rsidRPr="00A20B3B">
              <w:rPr>
                <w:rStyle w:val="Hyperlink"/>
                <w:rFonts w:ascii="Times New Roman" w:hAnsi="Times New Roman" w:cs="Times New Roman"/>
                <w:b/>
                <w:bCs/>
                <w:noProof/>
              </w:rPr>
              <w:t>3.5.6</w:t>
            </w:r>
            <w:r w:rsidR="004F5AE2">
              <w:rPr>
                <w:rFonts w:eastAsiaTheme="minorEastAsia"/>
                <w:noProof/>
                <w:lang w:eastAsia="en-ID"/>
              </w:rPr>
              <w:tab/>
            </w:r>
            <w:r w:rsidR="004F5AE2" w:rsidRPr="00A20B3B">
              <w:rPr>
                <w:rStyle w:val="Hyperlink"/>
                <w:rFonts w:ascii="Times New Roman" w:hAnsi="Times New Roman" w:cs="Times New Roman"/>
                <w:b/>
                <w:bCs/>
                <w:noProof/>
              </w:rPr>
              <w:t>Variabel Current Ratio (CR) (X4)</w:t>
            </w:r>
            <w:r w:rsidR="004F5AE2">
              <w:rPr>
                <w:noProof/>
                <w:webHidden/>
              </w:rPr>
              <w:tab/>
            </w:r>
            <w:r w:rsidR="004F5AE2">
              <w:rPr>
                <w:noProof/>
                <w:webHidden/>
              </w:rPr>
              <w:fldChar w:fldCharType="begin"/>
            </w:r>
            <w:r w:rsidR="004F5AE2">
              <w:rPr>
                <w:noProof/>
                <w:webHidden/>
              </w:rPr>
              <w:instrText xml:space="preserve"> PAGEREF _Toc233373153 \h </w:instrText>
            </w:r>
            <w:r w:rsidR="004F5AE2">
              <w:rPr>
                <w:noProof/>
                <w:webHidden/>
              </w:rPr>
            </w:r>
            <w:r w:rsidR="004F5AE2">
              <w:rPr>
                <w:noProof/>
                <w:webHidden/>
              </w:rPr>
              <w:fldChar w:fldCharType="separate"/>
            </w:r>
            <w:r w:rsidR="004F5AE2">
              <w:rPr>
                <w:noProof/>
                <w:webHidden/>
              </w:rPr>
              <w:t>67</w:t>
            </w:r>
            <w:r w:rsidR="004F5AE2">
              <w:rPr>
                <w:noProof/>
                <w:webHidden/>
              </w:rPr>
              <w:fldChar w:fldCharType="end"/>
            </w:r>
          </w:hyperlink>
        </w:p>
        <w:p w14:paraId="08D7D4F0" w14:textId="128C4483" w:rsidR="004F5AE2" w:rsidRDefault="00A31984" w:rsidP="003A2441">
          <w:pPr>
            <w:pStyle w:val="TOC2"/>
            <w:tabs>
              <w:tab w:val="left" w:pos="960"/>
              <w:tab w:val="right" w:leader="dot" w:pos="7927"/>
            </w:tabs>
            <w:spacing w:line="360" w:lineRule="auto"/>
            <w:rPr>
              <w:rFonts w:eastAsiaTheme="minorEastAsia"/>
              <w:noProof/>
              <w:lang w:eastAsia="en-ID"/>
            </w:rPr>
          </w:pPr>
          <w:hyperlink w:anchor="_Toc233373154" w:history="1">
            <w:r w:rsidR="004F5AE2" w:rsidRPr="00A20B3B">
              <w:rPr>
                <w:rStyle w:val="Hyperlink"/>
                <w:rFonts w:ascii="Times New Roman" w:hAnsi="Times New Roman" w:cs="Times New Roman"/>
                <w:b/>
                <w:bCs/>
                <w:noProof/>
              </w:rPr>
              <w:t>3.6</w:t>
            </w:r>
            <w:r w:rsidR="004F5AE2">
              <w:rPr>
                <w:rFonts w:eastAsiaTheme="minorEastAsia"/>
                <w:noProof/>
                <w:lang w:eastAsia="en-ID"/>
              </w:rPr>
              <w:tab/>
            </w:r>
            <w:r w:rsidR="004F5AE2" w:rsidRPr="00A20B3B">
              <w:rPr>
                <w:rStyle w:val="Hyperlink"/>
                <w:rFonts w:ascii="Times New Roman" w:hAnsi="Times New Roman" w:cs="Times New Roman"/>
                <w:b/>
                <w:bCs/>
                <w:noProof/>
              </w:rPr>
              <w:t>Teknik Analisis Data</w:t>
            </w:r>
            <w:r w:rsidR="004F5AE2">
              <w:rPr>
                <w:noProof/>
                <w:webHidden/>
              </w:rPr>
              <w:tab/>
            </w:r>
            <w:r w:rsidR="004F5AE2">
              <w:rPr>
                <w:noProof/>
                <w:webHidden/>
              </w:rPr>
              <w:fldChar w:fldCharType="begin"/>
            </w:r>
            <w:r w:rsidR="004F5AE2">
              <w:rPr>
                <w:noProof/>
                <w:webHidden/>
              </w:rPr>
              <w:instrText xml:space="preserve"> PAGEREF _Toc233373154 \h </w:instrText>
            </w:r>
            <w:r w:rsidR="004F5AE2">
              <w:rPr>
                <w:noProof/>
                <w:webHidden/>
              </w:rPr>
            </w:r>
            <w:r w:rsidR="004F5AE2">
              <w:rPr>
                <w:noProof/>
                <w:webHidden/>
              </w:rPr>
              <w:fldChar w:fldCharType="separate"/>
            </w:r>
            <w:r w:rsidR="004F5AE2">
              <w:rPr>
                <w:noProof/>
                <w:webHidden/>
              </w:rPr>
              <w:t>68</w:t>
            </w:r>
            <w:r w:rsidR="004F5AE2">
              <w:rPr>
                <w:noProof/>
                <w:webHidden/>
              </w:rPr>
              <w:fldChar w:fldCharType="end"/>
            </w:r>
          </w:hyperlink>
        </w:p>
        <w:p w14:paraId="5B10B16F" w14:textId="1C5D0760" w:rsidR="004F5AE2" w:rsidRDefault="00A31984" w:rsidP="003A2441">
          <w:pPr>
            <w:pStyle w:val="TOC3"/>
            <w:tabs>
              <w:tab w:val="left" w:pos="1440"/>
              <w:tab w:val="right" w:leader="dot" w:pos="7927"/>
            </w:tabs>
            <w:spacing w:line="360" w:lineRule="auto"/>
            <w:rPr>
              <w:rFonts w:eastAsiaTheme="minorEastAsia"/>
              <w:noProof/>
              <w:lang w:eastAsia="en-ID"/>
            </w:rPr>
          </w:pPr>
          <w:hyperlink w:anchor="_Toc233373155" w:history="1">
            <w:r w:rsidR="004F5AE2" w:rsidRPr="00A20B3B">
              <w:rPr>
                <w:rStyle w:val="Hyperlink"/>
                <w:rFonts w:ascii="Times New Roman" w:hAnsi="Times New Roman" w:cs="Times New Roman"/>
                <w:b/>
                <w:bCs/>
                <w:noProof/>
              </w:rPr>
              <w:t>3.6.1</w:t>
            </w:r>
            <w:r w:rsidR="004F5AE2">
              <w:rPr>
                <w:rFonts w:eastAsiaTheme="minorEastAsia"/>
                <w:noProof/>
                <w:lang w:eastAsia="en-ID"/>
              </w:rPr>
              <w:tab/>
            </w:r>
            <w:r w:rsidR="004F5AE2" w:rsidRPr="00A20B3B">
              <w:rPr>
                <w:rStyle w:val="Hyperlink"/>
                <w:rFonts w:ascii="Times New Roman" w:hAnsi="Times New Roman" w:cs="Times New Roman"/>
                <w:b/>
                <w:bCs/>
                <w:noProof/>
              </w:rPr>
              <w:t>Deskriptif Statistik</w:t>
            </w:r>
            <w:r w:rsidR="004F5AE2">
              <w:rPr>
                <w:noProof/>
                <w:webHidden/>
              </w:rPr>
              <w:tab/>
            </w:r>
            <w:r w:rsidR="004F5AE2">
              <w:rPr>
                <w:noProof/>
                <w:webHidden/>
              </w:rPr>
              <w:fldChar w:fldCharType="begin"/>
            </w:r>
            <w:r w:rsidR="004F5AE2">
              <w:rPr>
                <w:noProof/>
                <w:webHidden/>
              </w:rPr>
              <w:instrText xml:space="preserve"> PAGEREF _Toc233373155 \h </w:instrText>
            </w:r>
            <w:r w:rsidR="004F5AE2">
              <w:rPr>
                <w:noProof/>
                <w:webHidden/>
              </w:rPr>
            </w:r>
            <w:r w:rsidR="004F5AE2">
              <w:rPr>
                <w:noProof/>
                <w:webHidden/>
              </w:rPr>
              <w:fldChar w:fldCharType="separate"/>
            </w:r>
            <w:r w:rsidR="004F5AE2">
              <w:rPr>
                <w:noProof/>
                <w:webHidden/>
              </w:rPr>
              <w:t>69</w:t>
            </w:r>
            <w:r w:rsidR="004F5AE2">
              <w:rPr>
                <w:noProof/>
                <w:webHidden/>
              </w:rPr>
              <w:fldChar w:fldCharType="end"/>
            </w:r>
          </w:hyperlink>
        </w:p>
        <w:p w14:paraId="2A73DCA5" w14:textId="29B7B9D6" w:rsidR="004F5AE2" w:rsidRDefault="00A31984" w:rsidP="003A2441">
          <w:pPr>
            <w:pStyle w:val="TOC3"/>
            <w:tabs>
              <w:tab w:val="left" w:pos="1440"/>
              <w:tab w:val="right" w:leader="dot" w:pos="7927"/>
            </w:tabs>
            <w:spacing w:line="360" w:lineRule="auto"/>
            <w:rPr>
              <w:rFonts w:eastAsiaTheme="minorEastAsia"/>
              <w:noProof/>
              <w:lang w:eastAsia="en-ID"/>
            </w:rPr>
          </w:pPr>
          <w:hyperlink w:anchor="_Toc233373156" w:history="1">
            <w:r w:rsidR="004F5AE2" w:rsidRPr="00A20B3B">
              <w:rPr>
                <w:rStyle w:val="Hyperlink"/>
                <w:rFonts w:ascii="Times New Roman" w:hAnsi="Times New Roman" w:cs="Times New Roman"/>
                <w:b/>
                <w:bCs/>
                <w:noProof/>
              </w:rPr>
              <w:t>3.6.2</w:t>
            </w:r>
            <w:r w:rsidR="004F5AE2">
              <w:rPr>
                <w:rFonts w:eastAsiaTheme="minorEastAsia"/>
                <w:noProof/>
                <w:lang w:eastAsia="en-ID"/>
              </w:rPr>
              <w:tab/>
            </w:r>
            <w:r w:rsidR="004F5AE2" w:rsidRPr="00A20B3B">
              <w:rPr>
                <w:rStyle w:val="Hyperlink"/>
                <w:rFonts w:ascii="Times New Roman" w:hAnsi="Times New Roman" w:cs="Times New Roman"/>
                <w:b/>
                <w:bCs/>
                <w:noProof/>
              </w:rPr>
              <w:t>Analisis Regresi Data Panel</w:t>
            </w:r>
            <w:r w:rsidR="004F5AE2">
              <w:rPr>
                <w:noProof/>
                <w:webHidden/>
              </w:rPr>
              <w:tab/>
            </w:r>
            <w:r w:rsidR="004F5AE2">
              <w:rPr>
                <w:noProof/>
                <w:webHidden/>
              </w:rPr>
              <w:fldChar w:fldCharType="begin"/>
            </w:r>
            <w:r w:rsidR="004F5AE2">
              <w:rPr>
                <w:noProof/>
                <w:webHidden/>
              </w:rPr>
              <w:instrText xml:space="preserve"> PAGEREF _Toc233373156 \h </w:instrText>
            </w:r>
            <w:r w:rsidR="004F5AE2">
              <w:rPr>
                <w:noProof/>
                <w:webHidden/>
              </w:rPr>
            </w:r>
            <w:r w:rsidR="004F5AE2">
              <w:rPr>
                <w:noProof/>
                <w:webHidden/>
              </w:rPr>
              <w:fldChar w:fldCharType="separate"/>
            </w:r>
            <w:r w:rsidR="004F5AE2">
              <w:rPr>
                <w:noProof/>
                <w:webHidden/>
              </w:rPr>
              <w:t>69</w:t>
            </w:r>
            <w:r w:rsidR="004F5AE2">
              <w:rPr>
                <w:noProof/>
                <w:webHidden/>
              </w:rPr>
              <w:fldChar w:fldCharType="end"/>
            </w:r>
          </w:hyperlink>
        </w:p>
        <w:p w14:paraId="39E4804E" w14:textId="1048B005" w:rsidR="004F5AE2" w:rsidRDefault="00A31984" w:rsidP="003A2441">
          <w:pPr>
            <w:pStyle w:val="TOC3"/>
            <w:tabs>
              <w:tab w:val="left" w:pos="1440"/>
              <w:tab w:val="right" w:leader="dot" w:pos="7927"/>
            </w:tabs>
            <w:spacing w:line="360" w:lineRule="auto"/>
            <w:rPr>
              <w:rFonts w:eastAsiaTheme="minorEastAsia"/>
              <w:noProof/>
              <w:lang w:eastAsia="en-ID"/>
            </w:rPr>
          </w:pPr>
          <w:hyperlink w:anchor="_Toc233373157" w:history="1">
            <w:r w:rsidR="004F5AE2" w:rsidRPr="00A20B3B">
              <w:rPr>
                <w:rStyle w:val="Hyperlink"/>
                <w:rFonts w:ascii="Times New Roman" w:hAnsi="Times New Roman" w:cs="Times New Roman"/>
                <w:b/>
                <w:bCs/>
                <w:noProof/>
              </w:rPr>
              <w:t>3.6.3</w:t>
            </w:r>
            <w:r w:rsidR="004F5AE2">
              <w:rPr>
                <w:rFonts w:eastAsiaTheme="minorEastAsia"/>
                <w:noProof/>
                <w:lang w:eastAsia="en-ID"/>
              </w:rPr>
              <w:tab/>
            </w:r>
            <w:r w:rsidR="004F5AE2" w:rsidRPr="00A20B3B">
              <w:rPr>
                <w:rStyle w:val="Hyperlink"/>
                <w:rFonts w:ascii="Times New Roman" w:hAnsi="Times New Roman" w:cs="Times New Roman"/>
                <w:b/>
                <w:bCs/>
                <w:noProof/>
              </w:rPr>
              <w:t>Uji Asumsi Klasik</w:t>
            </w:r>
            <w:r w:rsidR="004F5AE2">
              <w:rPr>
                <w:noProof/>
                <w:webHidden/>
              </w:rPr>
              <w:tab/>
            </w:r>
            <w:r w:rsidR="004F5AE2">
              <w:rPr>
                <w:noProof/>
                <w:webHidden/>
              </w:rPr>
              <w:fldChar w:fldCharType="begin"/>
            </w:r>
            <w:r w:rsidR="004F5AE2">
              <w:rPr>
                <w:noProof/>
                <w:webHidden/>
              </w:rPr>
              <w:instrText xml:space="preserve"> PAGEREF _Toc233373157 \h </w:instrText>
            </w:r>
            <w:r w:rsidR="004F5AE2">
              <w:rPr>
                <w:noProof/>
                <w:webHidden/>
              </w:rPr>
            </w:r>
            <w:r w:rsidR="004F5AE2">
              <w:rPr>
                <w:noProof/>
                <w:webHidden/>
              </w:rPr>
              <w:fldChar w:fldCharType="separate"/>
            </w:r>
            <w:r w:rsidR="004F5AE2">
              <w:rPr>
                <w:noProof/>
                <w:webHidden/>
              </w:rPr>
              <w:t>71</w:t>
            </w:r>
            <w:r w:rsidR="004F5AE2">
              <w:rPr>
                <w:noProof/>
                <w:webHidden/>
              </w:rPr>
              <w:fldChar w:fldCharType="end"/>
            </w:r>
          </w:hyperlink>
        </w:p>
        <w:p w14:paraId="0E1B0C6D" w14:textId="33C9867E" w:rsidR="004F5AE2" w:rsidRDefault="00A31984" w:rsidP="003A2441">
          <w:pPr>
            <w:pStyle w:val="TOC3"/>
            <w:tabs>
              <w:tab w:val="left" w:pos="1440"/>
              <w:tab w:val="right" w:leader="dot" w:pos="7927"/>
            </w:tabs>
            <w:spacing w:line="360" w:lineRule="auto"/>
            <w:rPr>
              <w:rFonts w:eastAsiaTheme="minorEastAsia"/>
              <w:noProof/>
              <w:lang w:eastAsia="en-ID"/>
            </w:rPr>
          </w:pPr>
          <w:hyperlink w:anchor="_Toc233373158" w:history="1">
            <w:r w:rsidR="004F5AE2" w:rsidRPr="00A20B3B">
              <w:rPr>
                <w:rStyle w:val="Hyperlink"/>
                <w:rFonts w:ascii="Times New Roman" w:hAnsi="Times New Roman" w:cs="Times New Roman"/>
                <w:b/>
                <w:bCs/>
                <w:noProof/>
              </w:rPr>
              <w:t>3.6.4</w:t>
            </w:r>
            <w:r w:rsidR="004F5AE2">
              <w:rPr>
                <w:rFonts w:eastAsiaTheme="minorEastAsia"/>
                <w:noProof/>
                <w:lang w:eastAsia="en-ID"/>
              </w:rPr>
              <w:tab/>
            </w:r>
            <w:r w:rsidR="004F5AE2" w:rsidRPr="00A20B3B">
              <w:rPr>
                <w:rStyle w:val="Hyperlink"/>
                <w:rFonts w:ascii="Times New Roman" w:hAnsi="Times New Roman" w:cs="Times New Roman"/>
                <w:b/>
                <w:bCs/>
                <w:noProof/>
              </w:rPr>
              <w:t>Uji Pemilihan Model</w:t>
            </w:r>
            <w:r w:rsidR="004F5AE2">
              <w:rPr>
                <w:noProof/>
                <w:webHidden/>
              </w:rPr>
              <w:tab/>
            </w:r>
            <w:r w:rsidR="004F5AE2">
              <w:rPr>
                <w:noProof/>
                <w:webHidden/>
              </w:rPr>
              <w:fldChar w:fldCharType="begin"/>
            </w:r>
            <w:r w:rsidR="004F5AE2">
              <w:rPr>
                <w:noProof/>
                <w:webHidden/>
              </w:rPr>
              <w:instrText xml:space="preserve"> PAGEREF _Toc233373158 \h </w:instrText>
            </w:r>
            <w:r w:rsidR="004F5AE2">
              <w:rPr>
                <w:noProof/>
                <w:webHidden/>
              </w:rPr>
            </w:r>
            <w:r w:rsidR="004F5AE2">
              <w:rPr>
                <w:noProof/>
                <w:webHidden/>
              </w:rPr>
              <w:fldChar w:fldCharType="separate"/>
            </w:r>
            <w:r w:rsidR="004F5AE2">
              <w:rPr>
                <w:noProof/>
                <w:webHidden/>
              </w:rPr>
              <w:t>73</w:t>
            </w:r>
            <w:r w:rsidR="004F5AE2">
              <w:rPr>
                <w:noProof/>
                <w:webHidden/>
              </w:rPr>
              <w:fldChar w:fldCharType="end"/>
            </w:r>
          </w:hyperlink>
        </w:p>
        <w:p w14:paraId="3EB86E24" w14:textId="15EBE557" w:rsidR="004F5AE2" w:rsidRDefault="00A31984" w:rsidP="003A2441">
          <w:pPr>
            <w:pStyle w:val="TOC3"/>
            <w:tabs>
              <w:tab w:val="left" w:pos="1440"/>
              <w:tab w:val="right" w:leader="dot" w:pos="7927"/>
            </w:tabs>
            <w:spacing w:line="360" w:lineRule="auto"/>
            <w:rPr>
              <w:rFonts w:eastAsiaTheme="minorEastAsia"/>
              <w:noProof/>
              <w:lang w:eastAsia="en-ID"/>
            </w:rPr>
          </w:pPr>
          <w:hyperlink w:anchor="_Toc233373159" w:history="1">
            <w:r w:rsidR="004F5AE2" w:rsidRPr="00A20B3B">
              <w:rPr>
                <w:rStyle w:val="Hyperlink"/>
                <w:rFonts w:ascii="Times New Roman" w:hAnsi="Times New Roman" w:cs="Times New Roman"/>
                <w:b/>
                <w:bCs/>
                <w:noProof/>
              </w:rPr>
              <w:t>3.6.5</w:t>
            </w:r>
            <w:r w:rsidR="004F5AE2">
              <w:rPr>
                <w:rFonts w:eastAsiaTheme="minorEastAsia"/>
                <w:noProof/>
                <w:lang w:eastAsia="en-ID"/>
              </w:rPr>
              <w:tab/>
            </w:r>
            <w:r w:rsidR="004F5AE2" w:rsidRPr="00A20B3B">
              <w:rPr>
                <w:rStyle w:val="Hyperlink"/>
                <w:rFonts w:ascii="Times New Roman" w:hAnsi="Times New Roman" w:cs="Times New Roman"/>
                <w:b/>
                <w:bCs/>
                <w:noProof/>
              </w:rPr>
              <w:t>Metode Estimasi Regresi Data Panel</w:t>
            </w:r>
            <w:r w:rsidR="004F5AE2">
              <w:rPr>
                <w:noProof/>
                <w:webHidden/>
              </w:rPr>
              <w:tab/>
            </w:r>
            <w:r w:rsidR="004F5AE2">
              <w:rPr>
                <w:noProof/>
                <w:webHidden/>
              </w:rPr>
              <w:fldChar w:fldCharType="begin"/>
            </w:r>
            <w:r w:rsidR="004F5AE2">
              <w:rPr>
                <w:noProof/>
                <w:webHidden/>
              </w:rPr>
              <w:instrText xml:space="preserve"> PAGEREF _Toc233373159 \h </w:instrText>
            </w:r>
            <w:r w:rsidR="004F5AE2">
              <w:rPr>
                <w:noProof/>
                <w:webHidden/>
              </w:rPr>
            </w:r>
            <w:r w:rsidR="004F5AE2">
              <w:rPr>
                <w:noProof/>
                <w:webHidden/>
              </w:rPr>
              <w:fldChar w:fldCharType="separate"/>
            </w:r>
            <w:r w:rsidR="004F5AE2">
              <w:rPr>
                <w:noProof/>
                <w:webHidden/>
              </w:rPr>
              <w:t>74</w:t>
            </w:r>
            <w:r w:rsidR="004F5AE2">
              <w:rPr>
                <w:noProof/>
                <w:webHidden/>
              </w:rPr>
              <w:fldChar w:fldCharType="end"/>
            </w:r>
          </w:hyperlink>
        </w:p>
        <w:p w14:paraId="44662BED" w14:textId="009F77B5" w:rsidR="004F5AE2" w:rsidRDefault="00A31984" w:rsidP="003A2441">
          <w:pPr>
            <w:pStyle w:val="TOC3"/>
            <w:tabs>
              <w:tab w:val="left" w:pos="1440"/>
              <w:tab w:val="right" w:leader="dot" w:pos="7927"/>
            </w:tabs>
            <w:spacing w:line="360" w:lineRule="auto"/>
            <w:rPr>
              <w:rFonts w:eastAsiaTheme="minorEastAsia"/>
              <w:noProof/>
              <w:lang w:eastAsia="en-ID"/>
            </w:rPr>
          </w:pPr>
          <w:hyperlink w:anchor="_Toc233373160" w:history="1">
            <w:r w:rsidR="004F5AE2" w:rsidRPr="00A20B3B">
              <w:rPr>
                <w:rStyle w:val="Hyperlink"/>
                <w:rFonts w:ascii="Times New Roman" w:hAnsi="Times New Roman" w:cs="Times New Roman"/>
                <w:b/>
                <w:bCs/>
                <w:noProof/>
              </w:rPr>
              <w:t>3.6.6</w:t>
            </w:r>
            <w:r w:rsidR="004F5AE2">
              <w:rPr>
                <w:rFonts w:eastAsiaTheme="minorEastAsia"/>
                <w:noProof/>
                <w:lang w:eastAsia="en-ID"/>
              </w:rPr>
              <w:tab/>
            </w:r>
            <w:r w:rsidR="004F5AE2" w:rsidRPr="00A20B3B">
              <w:rPr>
                <w:rStyle w:val="Hyperlink"/>
                <w:rFonts w:ascii="Times New Roman" w:hAnsi="Times New Roman" w:cs="Times New Roman"/>
                <w:b/>
                <w:bCs/>
                <w:noProof/>
              </w:rPr>
              <w:t>Pengujian Hipotesis</w:t>
            </w:r>
            <w:r w:rsidR="004F5AE2">
              <w:rPr>
                <w:noProof/>
                <w:webHidden/>
              </w:rPr>
              <w:tab/>
            </w:r>
            <w:r w:rsidR="004F5AE2">
              <w:rPr>
                <w:noProof/>
                <w:webHidden/>
              </w:rPr>
              <w:fldChar w:fldCharType="begin"/>
            </w:r>
            <w:r w:rsidR="004F5AE2">
              <w:rPr>
                <w:noProof/>
                <w:webHidden/>
              </w:rPr>
              <w:instrText xml:space="preserve"> PAGEREF _Toc233373160 \h </w:instrText>
            </w:r>
            <w:r w:rsidR="004F5AE2">
              <w:rPr>
                <w:noProof/>
                <w:webHidden/>
              </w:rPr>
            </w:r>
            <w:r w:rsidR="004F5AE2">
              <w:rPr>
                <w:noProof/>
                <w:webHidden/>
              </w:rPr>
              <w:fldChar w:fldCharType="separate"/>
            </w:r>
            <w:r w:rsidR="004F5AE2">
              <w:rPr>
                <w:noProof/>
                <w:webHidden/>
              </w:rPr>
              <w:t>75</w:t>
            </w:r>
            <w:r w:rsidR="004F5AE2">
              <w:rPr>
                <w:noProof/>
                <w:webHidden/>
              </w:rPr>
              <w:fldChar w:fldCharType="end"/>
            </w:r>
          </w:hyperlink>
        </w:p>
        <w:p w14:paraId="1EAFFC90" w14:textId="63369BDF" w:rsidR="004F5AE2" w:rsidRDefault="00A31984" w:rsidP="003A2441">
          <w:pPr>
            <w:pStyle w:val="TOC2"/>
            <w:tabs>
              <w:tab w:val="left" w:pos="960"/>
              <w:tab w:val="right" w:leader="dot" w:pos="7927"/>
            </w:tabs>
            <w:spacing w:line="360" w:lineRule="auto"/>
            <w:rPr>
              <w:rFonts w:eastAsiaTheme="minorEastAsia"/>
              <w:noProof/>
              <w:lang w:eastAsia="en-ID"/>
            </w:rPr>
          </w:pPr>
          <w:hyperlink w:anchor="_Toc233373161" w:history="1">
            <w:r w:rsidR="004F5AE2" w:rsidRPr="00A20B3B">
              <w:rPr>
                <w:rStyle w:val="Hyperlink"/>
                <w:rFonts w:ascii="Times New Roman" w:hAnsi="Times New Roman" w:cs="Times New Roman"/>
                <w:b/>
                <w:bCs/>
                <w:noProof/>
              </w:rPr>
              <w:t>3.7</w:t>
            </w:r>
            <w:r w:rsidR="004F5AE2">
              <w:rPr>
                <w:rFonts w:eastAsiaTheme="minorEastAsia"/>
                <w:noProof/>
                <w:lang w:eastAsia="en-ID"/>
              </w:rPr>
              <w:tab/>
            </w:r>
            <w:r w:rsidR="004F5AE2" w:rsidRPr="00A20B3B">
              <w:rPr>
                <w:rStyle w:val="Hyperlink"/>
                <w:rFonts w:ascii="Times New Roman" w:hAnsi="Times New Roman" w:cs="Times New Roman"/>
                <w:b/>
                <w:bCs/>
                <w:noProof/>
              </w:rPr>
              <w:t>Hipotesis Statistik</w:t>
            </w:r>
            <w:r w:rsidR="004F5AE2">
              <w:rPr>
                <w:noProof/>
                <w:webHidden/>
              </w:rPr>
              <w:tab/>
            </w:r>
            <w:r w:rsidR="004F5AE2">
              <w:rPr>
                <w:noProof/>
                <w:webHidden/>
              </w:rPr>
              <w:fldChar w:fldCharType="begin"/>
            </w:r>
            <w:r w:rsidR="004F5AE2">
              <w:rPr>
                <w:noProof/>
                <w:webHidden/>
              </w:rPr>
              <w:instrText xml:space="preserve"> PAGEREF _Toc233373161 \h </w:instrText>
            </w:r>
            <w:r w:rsidR="004F5AE2">
              <w:rPr>
                <w:noProof/>
                <w:webHidden/>
              </w:rPr>
            </w:r>
            <w:r w:rsidR="004F5AE2">
              <w:rPr>
                <w:noProof/>
                <w:webHidden/>
              </w:rPr>
              <w:fldChar w:fldCharType="separate"/>
            </w:r>
            <w:r w:rsidR="004F5AE2">
              <w:rPr>
                <w:noProof/>
                <w:webHidden/>
              </w:rPr>
              <w:t>77</w:t>
            </w:r>
            <w:r w:rsidR="004F5AE2">
              <w:rPr>
                <w:noProof/>
                <w:webHidden/>
              </w:rPr>
              <w:fldChar w:fldCharType="end"/>
            </w:r>
          </w:hyperlink>
        </w:p>
        <w:p w14:paraId="6078F581" w14:textId="37D99501" w:rsidR="004F5AE2" w:rsidRDefault="00A31984" w:rsidP="003A2441">
          <w:pPr>
            <w:pStyle w:val="TOC3"/>
            <w:tabs>
              <w:tab w:val="left" w:pos="1440"/>
              <w:tab w:val="right" w:leader="dot" w:pos="7927"/>
            </w:tabs>
            <w:spacing w:line="360" w:lineRule="auto"/>
            <w:rPr>
              <w:rFonts w:eastAsiaTheme="minorEastAsia"/>
              <w:noProof/>
              <w:lang w:eastAsia="en-ID"/>
            </w:rPr>
          </w:pPr>
          <w:hyperlink w:anchor="_Toc233373162" w:history="1">
            <w:r w:rsidR="004F5AE2" w:rsidRPr="00A20B3B">
              <w:rPr>
                <w:rStyle w:val="Hyperlink"/>
                <w:rFonts w:ascii="Times New Roman" w:hAnsi="Times New Roman" w:cs="Times New Roman"/>
                <w:b/>
                <w:bCs/>
                <w:noProof/>
              </w:rPr>
              <w:t>3.7.1</w:t>
            </w:r>
            <w:r w:rsidR="004F5AE2">
              <w:rPr>
                <w:rFonts w:eastAsiaTheme="minorEastAsia"/>
                <w:noProof/>
                <w:lang w:eastAsia="en-ID"/>
              </w:rPr>
              <w:tab/>
            </w:r>
            <w:r w:rsidR="004F5AE2" w:rsidRPr="00A20B3B">
              <w:rPr>
                <w:rStyle w:val="Hyperlink"/>
                <w:rFonts w:ascii="Times New Roman" w:hAnsi="Times New Roman" w:cs="Times New Roman"/>
                <w:b/>
                <w:bCs/>
                <w:noProof/>
              </w:rPr>
              <w:t>Hipotesis Pertama</w:t>
            </w:r>
            <w:r w:rsidR="004F5AE2">
              <w:rPr>
                <w:noProof/>
                <w:webHidden/>
              </w:rPr>
              <w:tab/>
            </w:r>
            <w:r w:rsidR="004F5AE2">
              <w:rPr>
                <w:noProof/>
                <w:webHidden/>
              </w:rPr>
              <w:fldChar w:fldCharType="begin"/>
            </w:r>
            <w:r w:rsidR="004F5AE2">
              <w:rPr>
                <w:noProof/>
                <w:webHidden/>
              </w:rPr>
              <w:instrText xml:space="preserve"> PAGEREF _Toc233373162 \h </w:instrText>
            </w:r>
            <w:r w:rsidR="004F5AE2">
              <w:rPr>
                <w:noProof/>
                <w:webHidden/>
              </w:rPr>
            </w:r>
            <w:r w:rsidR="004F5AE2">
              <w:rPr>
                <w:noProof/>
                <w:webHidden/>
              </w:rPr>
              <w:fldChar w:fldCharType="separate"/>
            </w:r>
            <w:r w:rsidR="004F5AE2">
              <w:rPr>
                <w:noProof/>
                <w:webHidden/>
              </w:rPr>
              <w:t>77</w:t>
            </w:r>
            <w:r w:rsidR="004F5AE2">
              <w:rPr>
                <w:noProof/>
                <w:webHidden/>
              </w:rPr>
              <w:fldChar w:fldCharType="end"/>
            </w:r>
          </w:hyperlink>
        </w:p>
        <w:p w14:paraId="13012978" w14:textId="1B6F43DC" w:rsidR="0088288B" w:rsidRDefault="0088288B" w:rsidP="003A2441">
          <w:pPr>
            <w:spacing w:line="360" w:lineRule="auto"/>
          </w:pPr>
          <w:r>
            <w:rPr>
              <w:b/>
              <w:bCs/>
              <w:noProof/>
            </w:rPr>
            <w:fldChar w:fldCharType="end"/>
          </w:r>
        </w:p>
      </w:sdtContent>
    </w:sdt>
    <w:p w14:paraId="4E721480" w14:textId="065FC11B" w:rsidR="0088288B" w:rsidRDefault="0088288B" w:rsidP="003A2441">
      <w:pPr>
        <w:spacing w:line="360" w:lineRule="auto"/>
        <w:rPr>
          <w:rFonts w:ascii="Times New Roman" w:hAnsi="Times New Roman" w:cs="Times New Roman"/>
          <w:b/>
          <w:bCs/>
        </w:rPr>
      </w:pPr>
    </w:p>
    <w:p w14:paraId="6D4B4904" w14:textId="77777777" w:rsidR="00B026F2" w:rsidRDefault="00B026F2" w:rsidP="003A2441">
      <w:pPr>
        <w:spacing w:after="0" w:line="360" w:lineRule="auto"/>
        <w:jc w:val="center"/>
        <w:rPr>
          <w:rFonts w:ascii="Times New Roman" w:hAnsi="Times New Roman" w:cs="Times New Roman"/>
          <w:b/>
          <w:bCs/>
        </w:rPr>
      </w:pPr>
    </w:p>
    <w:p w14:paraId="473C2E2C" w14:textId="77777777" w:rsidR="0088288B" w:rsidRDefault="0088288B" w:rsidP="003A2441">
      <w:pPr>
        <w:spacing w:after="0" w:line="360" w:lineRule="auto"/>
        <w:jc w:val="center"/>
        <w:rPr>
          <w:rFonts w:ascii="Times New Roman" w:hAnsi="Times New Roman" w:cs="Times New Roman"/>
          <w:b/>
          <w:bCs/>
        </w:rPr>
      </w:pPr>
    </w:p>
    <w:p w14:paraId="34666A5F" w14:textId="77777777" w:rsidR="0088288B" w:rsidRDefault="0088288B" w:rsidP="003A2441">
      <w:pPr>
        <w:spacing w:after="0" w:line="360" w:lineRule="auto"/>
        <w:jc w:val="center"/>
        <w:rPr>
          <w:rFonts w:ascii="Times New Roman" w:hAnsi="Times New Roman" w:cs="Times New Roman"/>
          <w:b/>
          <w:bCs/>
        </w:rPr>
      </w:pPr>
    </w:p>
    <w:p w14:paraId="70E5A6D1" w14:textId="77777777" w:rsidR="0088288B" w:rsidRDefault="0088288B" w:rsidP="003A2441">
      <w:pPr>
        <w:spacing w:after="0" w:line="360" w:lineRule="auto"/>
        <w:jc w:val="center"/>
        <w:rPr>
          <w:rFonts w:ascii="Times New Roman" w:hAnsi="Times New Roman" w:cs="Times New Roman"/>
          <w:b/>
          <w:bCs/>
        </w:rPr>
      </w:pPr>
    </w:p>
    <w:p w14:paraId="412B776A" w14:textId="12BB601C" w:rsidR="00F70CB2" w:rsidRDefault="00F70CB2" w:rsidP="003A2441">
      <w:pPr>
        <w:spacing w:after="0" w:line="360" w:lineRule="auto"/>
        <w:jc w:val="center"/>
        <w:rPr>
          <w:rFonts w:ascii="Times New Roman" w:hAnsi="Times New Roman" w:cs="Times New Roman"/>
          <w:b/>
          <w:bCs/>
        </w:rPr>
      </w:pPr>
    </w:p>
    <w:p w14:paraId="716D8CB1" w14:textId="6E5242AF" w:rsidR="0088288B" w:rsidRDefault="00F70CB2" w:rsidP="003A2441">
      <w:pPr>
        <w:spacing w:line="360" w:lineRule="auto"/>
        <w:rPr>
          <w:rFonts w:ascii="Times New Roman" w:hAnsi="Times New Roman" w:cs="Times New Roman"/>
          <w:b/>
          <w:bCs/>
        </w:rPr>
      </w:pPr>
      <w:r>
        <w:rPr>
          <w:rFonts w:ascii="Times New Roman" w:hAnsi="Times New Roman" w:cs="Times New Roman"/>
          <w:b/>
          <w:bCs/>
        </w:rPr>
        <w:br w:type="page"/>
      </w:r>
    </w:p>
    <w:p w14:paraId="65DD09F3" w14:textId="4AF9942C" w:rsidR="003563D8" w:rsidRDefault="003563D8" w:rsidP="003A2441">
      <w:pPr>
        <w:pStyle w:val="TableofFigures"/>
        <w:tabs>
          <w:tab w:val="right" w:leader="dot" w:pos="7927"/>
        </w:tabs>
        <w:spacing w:line="360" w:lineRule="auto"/>
        <w:jc w:val="center"/>
        <w:rPr>
          <w:rFonts w:ascii="Times New Roman" w:hAnsi="Times New Roman" w:cs="Times New Roman"/>
          <w:b/>
          <w:bCs/>
        </w:rPr>
      </w:pPr>
      <w:r>
        <w:rPr>
          <w:rFonts w:ascii="Times New Roman" w:hAnsi="Times New Roman" w:cs="Times New Roman"/>
          <w:b/>
          <w:bCs/>
        </w:rPr>
        <w:lastRenderedPageBreak/>
        <w:t>DAFTAR GRAFIK</w:t>
      </w:r>
    </w:p>
    <w:p w14:paraId="2FA8B573" w14:textId="40039E4F" w:rsidR="003563D8" w:rsidRDefault="003563D8" w:rsidP="003A2441">
      <w:pPr>
        <w:pStyle w:val="TableofFigures"/>
        <w:tabs>
          <w:tab w:val="right" w:leader="dot" w:pos="7927"/>
        </w:tabs>
        <w:spacing w:line="360" w:lineRule="auto"/>
        <w:rPr>
          <w:noProof/>
        </w:rPr>
      </w:pPr>
      <w:r>
        <w:rPr>
          <w:rFonts w:ascii="Times New Roman" w:hAnsi="Times New Roman" w:cs="Times New Roman"/>
          <w:b/>
          <w:bCs/>
        </w:rPr>
        <w:fldChar w:fldCharType="begin"/>
      </w:r>
      <w:r>
        <w:rPr>
          <w:rFonts w:ascii="Times New Roman" w:hAnsi="Times New Roman" w:cs="Times New Roman"/>
          <w:b/>
          <w:bCs/>
        </w:rPr>
        <w:instrText xml:space="preserve"> TOC \h \z \c "Grafik 1." </w:instrText>
      </w:r>
      <w:r>
        <w:rPr>
          <w:rFonts w:ascii="Times New Roman" w:hAnsi="Times New Roman" w:cs="Times New Roman"/>
          <w:b/>
          <w:bCs/>
        </w:rPr>
        <w:fldChar w:fldCharType="separate"/>
      </w:r>
      <w:hyperlink w:anchor="_Toc233374083" w:history="1">
        <w:r w:rsidRPr="008C39A1">
          <w:rPr>
            <w:rStyle w:val="Hyperlink"/>
            <w:rFonts w:ascii="Times New Roman" w:hAnsi="Times New Roman" w:cs="Times New Roman"/>
            <w:b/>
            <w:bCs/>
            <w:noProof/>
          </w:rPr>
          <w:t>Grafik 1. 1 Implementasi QRIS</w:t>
        </w:r>
        <w:r>
          <w:rPr>
            <w:noProof/>
            <w:webHidden/>
          </w:rPr>
          <w:tab/>
        </w:r>
        <w:r>
          <w:rPr>
            <w:noProof/>
            <w:webHidden/>
          </w:rPr>
          <w:fldChar w:fldCharType="begin"/>
        </w:r>
        <w:r>
          <w:rPr>
            <w:noProof/>
            <w:webHidden/>
          </w:rPr>
          <w:instrText xml:space="preserve"> PAGEREF _Toc233374083 \h </w:instrText>
        </w:r>
        <w:r>
          <w:rPr>
            <w:noProof/>
            <w:webHidden/>
          </w:rPr>
        </w:r>
        <w:r>
          <w:rPr>
            <w:noProof/>
            <w:webHidden/>
          </w:rPr>
          <w:fldChar w:fldCharType="separate"/>
        </w:r>
        <w:r>
          <w:rPr>
            <w:noProof/>
            <w:webHidden/>
          </w:rPr>
          <w:t>x</w:t>
        </w:r>
        <w:r>
          <w:rPr>
            <w:noProof/>
            <w:webHidden/>
          </w:rPr>
          <w:fldChar w:fldCharType="end"/>
        </w:r>
      </w:hyperlink>
    </w:p>
    <w:p w14:paraId="7645C5D4" w14:textId="4AF4113D" w:rsidR="003563D8" w:rsidRDefault="00A31984" w:rsidP="003A2441">
      <w:pPr>
        <w:pStyle w:val="TableofFigures"/>
        <w:tabs>
          <w:tab w:val="right" w:leader="dot" w:pos="7927"/>
        </w:tabs>
        <w:spacing w:line="360" w:lineRule="auto"/>
        <w:rPr>
          <w:noProof/>
        </w:rPr>
      </w:pPr>
      <w:hyperlink w:anchor="_Toc233374084" w:history="1">
        <w:r w:rsidR="003563D8" w:rsidRPr="008C39A1">
          <w:rPr>
            <w:rStyle w:val="Hyperlink"/>
            <w:rFonts w:ascii="Times New Roman" w:hAnsi="Times New Roman" w:cs="Times New Roman"/>
            <w:b/>
            <w:bCs/>
            <w:noProof/>
          </w:rPr>
          <w:t>Grafik 1. 2 Return Saham</w:t>
        </w:r>
        <w:r w:rsidR="003563D8">
          <w:rPr>
            <w:noProof/>
            <w:webHidden/>
          </w:rPr>
          <w:tab/>
        </w:r>
        <w:r w:rsidR="003563D8">
          <w:rPr>
            <w:noProof/>
            <w:webHidden/>
          </w:rPr>
          <w:fldChar w:fldCharType="begin"/>
        </w:r>
        <w:r w:rsidR="003563D8">
          <w:rPr>
            <w:noProof/>
            <w:webHidden/>
          </w:rPr>
          <w:instrText xml:space="preserve"> PAGEREF _Toc233374084 \h </w:instrText>
        </w:r>
        <w:r w:rsidR="003563D8">
          <w:rPr>
            <w:noProof/>
            <w:webHidden/>
          </w:rPr>
        </w:r>
        <w:r w:rsidR="003563D8">
          <w:rPr>
            <w:noProof/>
            <w:webHidden/>
          </w:rPr>
          <w:fldChar w:fldCharType="separate"/>
        </w:r>
        <w:r w:rsidR="003563D8">
          <w:rPr>
            <w:noProof/>
            <w:webHidden/>
          </w:rPr>
          <w:t>xii</w:t>
        </w:r>
        <w:r w:rsidR="003563D8">
          <w:rPr>
            <w:noProof/>
            <w:webHidden/>
          </w:rPr>
          <w:fldChar w:fldCharType="end"/>
        </w:r>
      </w:hyperlink>
    </w:p>
    <w:p w14:paraId="6DC35A09" w14:textId="7178F350" w:rsidR="003563D8" w:rsidRDefault="00A31984" w:rsidP="003A2441">
      <w:pPr>
        <w:pStyle w:val="TableofFigures"/>
        <w:tabs>
          <w:tab w:val="right" w:leader="dot" w:pos="7927"/>
        </w:tabs>
        <w:spacing w:line="360" w:lineRule="auto"/>
        <w:rPr>
          <w:noProof/>
        </w:rPr>
      </w:pPr>
      <w:hyperlink w:anchor="_Toc233374085" w:history="1">
        <w:r w:rsidR="003563D8" w:rsidRPr="008C39A1">
          <w:rPr>
            <w:rStyle w:val="Hyperlink"/>
            <w:rFonts w:ascii="Times New Roman" w:hAnsi="Times New Roman" w:cs="Times New Roman"/>
            <w:b/>
            <w:bCs/>
            <w:noProof/>
          </w:rPr>
          <w:t>Grafik 1. 3 Earning Per-Share</w:t>
        </w:r>
        <w:r w:rsidR="003563D8">
          <w:rPr>
            <w:noProof/>
            <w:webHidden/>
          </w:rPr>
          <w:tab/>
        </w:r>
        <w:r w:rsidR="003563D8">
          <w:rPr>
            <w:noProof/>
            <w:webHidden/>
          </w:rPr>
          <w:fldChar w:fldCharType="begin"/>
        </w:r>
        <w:r w:rsidR="003563D8">
          <w:rPr>
            <w:noProof/>
            <w:webHidden/>
          </w:rPr>
          <w:instrText xml:space="preserve"> PAGEREF _Toc233374085 \h </w:instrText>
        </w:r>
        <w:r w:rsidR="003563D8">
          <w:rPr>
            <w:noProof/>
            <w:webHidden/>
          </w:rPr>
        </w:r>
        <w:r w:rsidR="003563D8">
          <w:rPr>
            <w:noProof/>
            <w:webHidden/>
          </w:rPr>
          <w:fldChar w:fldCharType="separate"/>
        </w:r>
        <w:r w:rsidR="003563D8">
          <w:rPr>
            <w:noProof/>
            <w:webHidden/>
          </w:rPr>
          <w:t>xvi</w:t>
        </w:r>
        <w:r w:rsidR="003563D8">
          <w:rPr>
            <w:noProof/>
            <w:webHidden/>
          </w:rPr>
          <w:fldChar w:fldCharType="end"/>
        </w:r>
      </w:hyperlink>
    </w:p>
    <w:p w14:paraId="7A620D91" w14:textId="56CF30A1" w:rsidR="003563D8" w:rsidRDefault="00A31984" w:rsidP="003A2441">
      <w:pPr>
        <w:pStyle w:val="TableofFigures"/>
        <w:tabs>
          <w:tab w:val="right" w:leader="dot" w:pos="7927"/>
        </w:tabs>
        <w:spacing w:line="360" w:lineRule="auto"/>
        <w:rPr>
          <w:noProof/>
        </w:rPr>
      </w:pPr>
      <w:hyperlink w:anchor="_Toc233374086" w:history="1">
        <w:r w:rsidR="003563D8" w:rsidRPr="008C39A1">
          <w:rPr>
            <w:rStyle w:val="Hyperlink"/>
            <w:rFonts w:ascii="Times New Roman" w:hAnsi="Times New Roman" w:cs="Times New Roman"/>
            <w:b/>
            <w:bCs/>
            <w:noProof/>
          </w:rPr>
          <w:t>Grafik 1. 4 Net Profit Margin</w:t>
        </w:r>
        <w:r w:rsidR="003563D8">
          <w:rPr>
            <w:noProof/>
            <w:webHidden/>
          </w:rPr>
          <w:tab/>
        </w:r>
        <w:r w:rsidR="003563D8">
          <w:rPr>
            <w:noProof/>
            <w:webHidden/>
          </w:rPr>
          <w:fldChar w:fldCharType="begin"/>
        </w:r>
        <w:r w:rsidR="003563D8">
          <w:rPr>
            <w:noProof/>
            <w:webHidden/>
          </w:rPr>
          <w:instrText xml:space="preserve"> PAGEREF _Toc233374086 \h </w:instrText>
        </w:r>
        <w:r w:rsidR="003563D8">
          <w:rPr>
            <w:noProof/>
            <w:webHidden/>
          </w:rPr>
        </w:r>
        <w:r w:rsidR="003563D8">
          <w:rPr>
            <w:noProof/>
            <w:webHidden/>
          </w:rPr>
          <w:fldChar w:fldCharType="separate"/>
        </w:r>
        <w:r w:rsidR="003563D8">
          <w:rPr>
            <w:noProof/>
            <w:webHidden/>
          </w:rPr>
          <w:t>xviii</w:t>
        </w:r>
        <w:r w:rsidR="003563D8">
          <w:rPr>
            <w:noProof/>
            <w:webHidden/>
          </w:rPr>
          <w:fldChar w:fldCharType="end"/>
        </w:r>
      </w:hyperlink>
    </w:p>
    <w:p w14:paraId="1EAF6F16" w14:textId="629317C4" w:rsidR="003563D8" w:rsidRDefault="00A31984" w:rsidP="003A2441">
      <w:pPr>
        <w:pStyle w:val="TableofFigures"/>
        <w:tabs>
          <w:tab w:val="right" w:leader="dot" w:pos="7927"/>
        </w:tabs>
        <w:spacing w:line="360" w:lineRule="auto"/>
        <w:rPr>
          <w:noProof/>
        </w:rPr>
      </w:pPr>
      <w:hyperlink w:anchor="_Toc233374087" w:history="1">
        <w:r w:rsidR="003563D8" w:rsidRPr="008C39A1">
          <w:rPr>
            <w:rStyle w:val="Hyperlink"/>
            <w:rFonts w:ascii="Times New Roman" w:hAnsi="Times New Roman" w:cs="Times New Roman"/>
            <w:b/>
            <w:bCs/>
            <w:noProof/>
          </w:rPr>
          <w:t>Grafik 1. 5 Current Ratio</w:t>
        </w:r>
        <w:r w:rsidR="003563D8">
          <w:rPr>
            <w:noProof/>
            <w:webHidden/>
          </w:rPr>
          <w:tab/>
        </w:r>
        <w:r w:rsidR="003563D8">
          <w:rPr>
            <w:noProof/>
            <w:webHidden/>
          </w:rPr>
          <w:fldChar w:fldCharType="begin"/>
        </w:r>
        <w:r w:rsidR="003563D8">
          <w:rPr>
            <w:noProof/>
            <w:webHidden/>
          </w:rPr>
          <w:instrText xml:space="preserve"> PAGEREF _Toc233374087 \h </w:instrText>
        </w:r>
        <w:r w:rsidR="003563D8">
          <w:rPr>
            <w:noProof/>
            <w:webHidden/>
          </w:rPr>
        </w:r>
        <w:r w:rsidR="003563D8">
          <w:rPr>
            <w:noProof/>
            <w:webHidden/>
          </w:rPr>
          <w:fldChar w:fldCharType="separate"/>
        </w:r>
        <w:r w:rsidR="003563D8">
          <w:rPr>
            <w:noProof/>
            <w:webHidden/>
          </w:rPr>
          <w:t>xix</w:t>
        </w:r>
        <w:r w:rsidR="003563D8">
          <w:rPr>
            <w:noProof/>
            <w:webHidden/>
          </w:rPr>
          <w:fldChar w:fldCharType="end"/>
        </w:r>
      </w:hyperlink>
    </w:p>
    <w:p w14:paraId="61A07181" w14:textId="4B4558C3" w:rsidR="00F70CB2" w:rsidRDefault="003563D8" w:rsidP="003A2441">
      <w:pPr>
        <w:spacing w:line="360" w:lineRule="auto"/>
        <w:rPr>
          <w:rFonts w:ascii="Times New Roman" w:hAnsi="Times New Roman" w:cs="Times New Roman"/>
          <w:b/>
          <w:bCs/>
        </w:rPr>
      </w:pPr>
      <w:r>
        <w:rPr>
          <w:rFonts w:ascii="Times New Roman" w:hAnsi="Times New Roman" w:cs="Times New Roman"/>
          <w:b/>
          <w:bCs/>
        </w:rPr>
        <w:fldChar w:fldCharType="end"/>
      </w:r>
    </w:p>
    <w:p w14:paraId="292E763E" w14:textId="77777777" w:rsidR="00F70CB2" w:rsidRDefault="00F70CB2" w:rsidP="003A2441">
      <w:pPr>
        <w:spacing w:line="360" w:lineRule="auto"/>
        <w:rPr>
          <w:rFonts w:ascii="Times New Roman" w:hAnsi="Times New Roman" w:cs="Times New Roman"/>
          <w:b/>
          <w:bCs/>
        </w:rPr>
      </w:pPr>
    </w:p>
    <w:p w14:paraId="3FAB616D" w14:textId="04CB5A2F" w:rsidR="00F70CB2" w:rsidRDefault="00F70CB2" w:rsidP="003A2441">
      <w:pPr>
        <w:spacing w:line="360" w:lineRule="auto"/>
        <w:rPr>
          <w:rFonts w:ascii="Times New Roman" w:hAnsi="Times New Roman" w:cs="Times New Roman"/>
          <w:b/>
          <w:bCs/>
        </w:rPr>
      </w:pPr>
      <w:r>
        <w:rPr>
          <w:rFonts w:ascii="Times New Roman" w:hAnsi="Times New Roman" w:cs="Times New Roman"/>
          <w:b/>
          <w:bCs/>
        </w:rPr>
        <w:br w:type="page"/>
      </w:r>
    </w:p>
    <w:p w14:paraId="5E07689A" w14:textId="77777777" w:rsidR="003563D8" w:rsidRDefault="003563D8" w:rsidP="003A2441">
      <w:pPr>
        <w:pStyle w:val="TableofFigures"/>
        <w:tabs>
          <w:tab w:val="right" w:leader="dot" w:pos="7927"/>
        </w:tabs>
        <w:spacing w:line="360" w:lineRule="auto"/>
        <w:rPr>
          <w:rFonts w:ascii="Times New Roman" w:hAnsi="Times New Roman" w:cs="Times New Roman"/>
          <w:b/>
          <w:bCs/>
        </w:rPr>
      </w:pPr>
    </w:p>
    <w:p w14:paraId="31A53EAF" w14:textId="1771ED20" w:rsidR="003563D8" w:rsidRDefault="003563D8" w:rsidP="003A2441">
      <w:pPr>
        <w:pStyle w:val="TableofFigures"/>
        <w:tabs>
          <w:tab w:val="right" w:leader="dot" w:pos="7927"/>
        </w:tabs>
        <w:spacing w:line="360" w:lineRule="auto"/>
        <w:jc w:val="center"/>
        <w:rPr>
          <w:rFonts w:ascii="Times New Roman" w:hAnsi="Times New Roman" w:cs="Times New Roman"/>
          <w:b/>
          <w:bCs/>
        </w:rPr>
      </w:pPr>
      <w:r>
        <w:rPr>
          <w:rFonts w:ascii="Times New Roman" w:hAnsi="Times New Roman" w:cs="Times New Roman"/>
          <w:b/>
          <w:bCs/>
        </w:rPr>
        <w:t>DAFTAR TABEL</w:t>
      </w:r>
    </w:p>
    <w:p w14:paraId="3487CD46" w14:textId="5D44C0CC" w:rsidR="003563D8" w:rsidRDefault="003563D8" w:rsidP="003A2441">
      <w:pPr>
        <w:pStyle w:val="TableofFigures"/>
        <w:tabs>
          <w:tab w:val="right" w:leader="dot" w:pos="7927"/>
        </w:tabs>
        <w:spacing w:line="360" w:lineRule="auto"/>
        <w:rPr>
          <w:rFonts w:eastAsiaTheme="minorEastAsia"/>
          <w:noProof/>
          <w:lang w:eastAsia="en-ID"/>
        </w:rPr>
      </w:pPr>
      <w:r>
        <w:rPr>
          <w:rFonts w:ascii="Times New Roman" w:hAnsi="Times New Roman" w:cs="Times New Roman"/>
          <w:b/>
          <w:bCs/>
        </w:rPr>
        <w:fldChar w:fldCharType="begin"/>
      </w:r>
      <w:r>
        <w:rPr>
          <w:rFonts w:ascii="Times New Roman" w:hAnsi="Times New Roman" w:cs="Times New Roman"/>
          <w:b/>
          <w:bCs/>
        </w:rPr>
        <w:instrText xml:space="preserve"> TOC \h \z \c "Tabel 2." </w:instrText>
      </w:r>
      <w:r>
        <w:rPr>
          <w:rFonts w:ascii="Times New Roman" w:hAnsi="Times New Roman" w:cs="Times New Roman"/>
          <w:b/>
          <w:bCs/>
        </w:rPr>
        <w:fldChar w:fldCharType="separate"/>
      </w:r>
      <w:hyperlink w:anchor="_Toc233374141" w:history="1">
        <w:r w:rsidRPr="00B00EC2">
          <w:rPr>
            <w:rStyle w:val="Hyperlink"/>
            <w:rFonts w:ascii="Times New Roman" w:hAnsi="Times New Roman" w:cs="Times New Roman"/>
            <w:b/>
            <w:bCs/>
            <w:noProof/>
          </w:rPr>
          <w:t>Tabel 2. 1 Kr</w:t>
        </w:r>
        <w:r>
          <w:rPr>
            <w:rStyle w:val="Hyperlink"/>
            <w:rFonts w:ascii="Times New Roman" w:hAnsi="Times New Roman" w:cs="Times New Roman"/>
            <w:b/>
            <w:bCs/>
            <w:noProof/>
          </w:rPr>
          <w:t>i</w:t>
        </w:r>
        <w:r w:rsidRPr="00B00EC2">
          <w:rPr>
            <w:rStyle w:val="Hyperlink"/>
            <w:rFonts w:ascii="Times New Roman" w:hAnsi="Times New Roman" w:cs="Times New Roman"/>
            <w:b/>
            <w:bCs/>
            <w:noProof/>
          </w:rPr>
          <w:t>teria Penilaian Implementasi QRIS</w:t>
        </w:r>
        <w:r>
          <w:rPr>
            <w:noProof/>
            <w:webHidden/>
          </w:rPr>
          <w:tab/>
        </w:r>
        <w:r>
          <w:rPr>
            <w:noProof/>
            <w:webHidden/>
          </w:rPr>
          <w:fldChar w:fldCharType="begin"/>
        </w:r>
        <w:r>
          <w:rPr>
            <w:noProof/>
            <w:webHidden/>
          </w:rPr>
          <w:instrText xml:space="preserve"> PAGEREF _Toc233374141 \h </w:instrText>
        </w:r>
        <w:r>
          <w:rPr>
            <w:noProof/>
            <w:webHidden/>
          </w:rPr>
        </w:r>
        <w:r>
          <w:rPr>
            <w:noProof/>
            <w:webHidden/>
          </w:rPr>
          <w:fldChar w:fldCharType="separate"/>
        </w:r>
        <w:r>
          <w:rPr>
            <w:noProof/>
            <w:webHidden/>
          </w:rPr>
          <w:t>xxix</w:t>
        </w:r>
        <w:r>
          <w:rPr>
            <w:noProof/>
            <w:webHidden/>
          </w:rPr>
          <w:fldChar w:fldCharType="end"/>
        </w:r>
      </w:hyperlink>
    </w:p>
    <w:p w14:paraId="58DAD3F0" w14:textId="1191DC44" w:rsidR="003563D8" w:rsidRDefault="00A31984" w:rsidP="003A2441">
      <w:pPr>
        <w:pStyle w:val="TableofFigures"/>
        <w:tabs>
          <w:tab w:val="right" w:leader="dot" w:pos="7927"/>
        </w:tabs>
        <w:spacing w:line="360" w:lineRule="auto"/>
        <w:rPr>
          <w:rFonts w:eastAsiaTheme="minorEastAsia"/>
          <w:noProof/>
          <w:lang w:eastAsia="en-ID"/>
        </w:rPr>
      </w:pPr>
      <w:hyperlink w:anchor="_Toc233374142" w:history="1">
        <w:r w:rsidR="003563D8" w:rsidRPr="00B00EC2">
          <w:rPr>
            <w:rStyle w:val="Hyperlink"/>
            <w:rFonts w:ascii="Times New Roman" w:hAnsi="Times New Roman" w:cs="Times New Roman"/>
            <w:b/>
            <w:bCs/>
            <w:noProof/>
          </w:rPr>
          <w:t>Tabel 2. 2 Kriteria Return Saham</w:t>
        </w:r>
        <w:r w:rsidR="003563D8">
          <w:rPr>
            <w:noProof/>
            <w:webHidden/>
          </w:rPr>
          <w:tab/>
        </w:r>
        <w:r w:rsidR="003563D8">
          <w:rPr>
            <w:noProof/>
            <w:webHidden/>
          </w:rPr>
          <w:fldChar w:fldCharType="begin"/>
        </w:r>
        <w:r w:rsidR="003563D8">
          <w:rPr>
            <w:noProof/>
            <w:webHidden/>
          </w:rPr>
          <w:instrText xml:space="preserve"> PAGEREF _Toc233374142 \h </w:instrText>
        </w:r>
        <w:r w:rsidR="003563D8">
          <w:rPr>
            <w:noProof/>
            <w:webHidden/>
          </w:rPr>
        </w:r>
        <w:r w:rsidR="003563D8">
          <w:rPr>
            <w:noProof/>
            <w:webHidden/>
          </w:rPr>
          <w:fldChar w:fldCharType="separate"/>
        </w:r>
        <w:r w:rsidR="003563D8">
          <w:rPr>
            <w:noProof/>
            <w:webHidden/>
          </w:rPr>
          <w:t>xxxii</w:t>
        </w:r>
        <w:r w:rsidR="003563D8">
          <w:rPr>
            <w:noProof/>
            <w:webHidden/>
          </w:rPr>
          <w:fldChar w:fldCharType="end"/>
        </w:r>
      </w:hyperlink>
    </w:p>
    <w:p w14:paraId="5E019266" w14:textId="777EC2C2" w:rsidR="003563D8" w:rsidRDefault="00A31984" w:rsidP="003A2441">
      <w:pPr>
        <w:pStyle w:val="TableofFigures"/>
        <w:tabs>
          <w:tab w:val="right" w:leader="dot" w:pos="7927"/>
        </w:tabs>
        <w:spacing w:line="360" w:lineRule="auto"/>
        <w:rPr>
          <w:rFonts w:eastAsiaTheme="minorEastAsia"/>
          <w:noProof/>
          <w:lang w:eastAsia="en-ID"/>
        </w:rPr>
      </w:pPr>
      <w:hyperlink w:anchor="_Toc233374143" w:history="1">
        <w:r w:rsidR="003563D8" w:rsidRPr="00B00EC2">
          <w:rPr>
            <w:rStyle w:val="Hyperlink"/>
            <w:rFonts w:ascii="Times New Roman" w:hAnsi="Times New Roman" w:cs="Times New Roman"/>
            <w:b/>
            <w:bCs/>
            <w:noProof/>
          </w:rPr>
          <w:t>Tabel 2. 3 Kriteria Interpretasi EPS</w:t>
        </w:r>
        <w:r w:rsidR="003563D8">
          <w:rPr>
            <w:noProof/>
            <w:webHidden/>
          </w:rPr>
          <w:tab/>
        </w:r>
        <w:r w:rsidR="003563D8">
          <w:rPr>
            <w:noProof/>
            <w:webHidden/>
          </w:rPr>
          <w:fldChar w:fldCharType="begin"/>
        </w:r>
        <w:r w:rsidR="003563D8">
          <w:rPr>
            <w:noProof/>
            <w:webHidden/>
          </w:rPr>
          <w:instrText xml:space="preserve"> PAGEREF _Toc233374143 \h </w:instrText>
        </w:r>
        <w:r w:rsidR="003563D8">
          <w:rPr>
            <w:noProof/>
            <w:webHidden/>
          </w:rPr>
        </w:r>
        <w:r w:rsidR="003563D8">
          <w:rPr>
            <w:noProof/>
            <w:webHidden/>
          </w:rPr>
          <w:fldChar w:fldCharType="separate"/>
        </w:r>
        <w:r w:rsidR="003563D8">
          <w:rPr>
            <w:noProof/>
            <w:webHidden/>
          </w:rPr>
          <w:t>xxxv</w:t>
        </w:r>
        <w:r w:rsidR="003563D8">
          <w:rPr>
            <w:noProof/>
            <w:webHidden/>
          </w:rPr>
          <w:fldChar w:fldCharType="end"/>
        </w:r>
      </w:hyperlink>
    </w:p>
    <w:p w14:paraId="7D5A48B0" w14:textId="5DBF0240" w:rsidR="003563D8" w:rsidRDefault="00A31984" w:rsidP="003A2441">
      <w:pPr>
        <w:pStyle w:val="TableofFigures"/>
        <w:tabs>
          <w:tab w:val="right" w:leader="dot" w:pos="7927"/>
        </w:tabs>
        <w:spacing w:line="360" w:lineRule="auto"/>
        <w:rPr>
          <w:rFonts w:eastAsiaTheme="minorEastAsia"/>
          <w:noProof/>
          <w:lang w:eastAsia="en-ID"/>
        </w:rPr>
      </w:pPr>
      <w:hyperlink w:anchor="_Toc233374144" w:history="1">
        <w:r w:rsidR="003563D8" w:rsidRPr="00B00EC2">
          <w:rPr>
            <w:rStyle w:val="Hyperlink"/>
            <w:rFonts w:ascii="Times New Roman" w:hAnsi="Times New Roman" w:cs="Times New Roman"/>
            <w:b/>
            <w:bCs/>
            <w:noProof/>
          </w:rPr>
          <w:t>Tabel 2. 4 Kriteria NPM</w:t>
        </w:r>
        <w:r w:rsidR="003563D8">
          <w:rPr>
            <w:noProof/>
            <w:webHidden/>
          </w:rPr>
          <w:tab/>
        </w:r>
        <w:r w:rsidR="003563D8">
          <w:rPr>
            <w:noProof/>
            <w:webHidden/>
          </w:rPr>
          <w:fldChar w:fldCharType="begin"/>
        </w:r>
        <w:r w:rsidR="003563D8">
          <w:rPr>
            <w:noProof/>
            <w:webHidden/>
          </w:rPr>
          <w:instrText xml:space="preserve"> PAGEREF _Toc233374144 \h </w:instrText>
        </w:r>
        <w:r w:rsidR="003563D8">
          <w:rPr>
            <w:noProof/>
            <w:webHidden/>
          </w:rPr>
        </w:r>
        <w:r w:rsidR="003563D8">
          <w:rPr>
            <w:noProof/>
            <w:webHidden/>
          </w:rPr>
          <w:fldChar w:fldCharType="separate"/>
        </w:r>
        <w:r w:rsidR="003563D8">
          <w:rPr>
            <w:noProof/>
            <w:webHidden/>
          </w:rPr>
          <w:t>xxxviii</w:t>
        </w:r>
        <w:r w:rsidR="003563D8">
          <w:rPr>
            <w:noProof/>
            <w:webHidden/>
          </w:rPr>
          <w:fldChar w:fldCharType="end"/>
        </w:r>
      </w:hyperlink>
    </w:p>
    <w:p w14:paraId="6154CAE9" w14:textId="0BA38EE3" w:rsidR="003563D8" w:rsidRDefault="003563D8" w:rsidP="003A2441">
      <w:pPr>
        <w:pStyle w:val="Caption"/>
        <w:spacing w:line="360" w:lineRule="auto"/>
        <w:rPr>
          <w:rFonts w:ascii="Times New Roman" w:hAnsi="Times New Roman" w:cs="Times New Roman"/>
          <w:b/>
          <w:bCs/>
        </w:rPr>
      </w:pPr>
      <w:r>
        <w:rPr>
          <w:rFonts w:ascii="Times New Roman" w:hAnsi="Times New Roman" w:cs="Times New Roman"/>
          <w:b/>
          <w:bCs/>
        </w:rPr>
        <w:fldChar w:fldCharType="end"/>
      </w:r>
    </w:p>
    <w:p w14:paraId="084F7A12" w14:textId="7C25B675" w:rsidR="003563D8" w:rsidRDefault="003563D8" w:rsidP="003A2441">
      <w:pPr>
        <w:spacing w:after="0" w:line="360" w:lineRule="auto"/>
        <w:rPr>
          <w:rFonts w:ascii="Times New Roman" w:hAnsi="Times New Roman" w:cs="Times New Roman"/>
          <w:b/>
          <w:bCs/>
        </w:rPr>
      </w:pPr>
    </w:p>
    <w:p w14:paraId="4DD5A701" w14:textId="77777777" w:rsidR="003563D8" w:rsidRDefault="003563D8" w:rsidP="003A2441">
      <w:pPr>
        <w:spacing w:line="360" w:lineRule="auto"/>
        <w:rPr>
          <w:rFonts w:ascii="Times New Roman" w:hAnsi="Times New Roman" w:cs="Times New Roman"/>
          <w:b/>
          <w:bCs/>
        </w:rPr>
      </w:pPr>
      <w:r>
        <w:rPr>
          <w:rFonts w:ascii="Times New Roman" w:hAnsi="Times New Roman" w:cs="Times New Roman"/>
          <w:b/>
          <w:bCs/>
        </w:rPr>
        <w:br w:type="page"/>
      </w:r>
    </w:p>
    <w:p w14:paraId="02DB850E" w14:textId="2018A25D" w:rsidR="003563D8" w:rsidRDefault="003563D8" w:rsidP="003A2441">
      <w:pPr>
        <w:pStyle w:val="TableofFigures"/>
        <w:tabs>
          <w:tab w:val="right" w:leader="dot" w:pos="7927"/>
        </w:tabs>
        <w:spacing w:line="360" w:lineRule="auto"/>
        <w:rPr>
          <w:rFonts w:eastAsiaTheme="minorEastAsia"/>
          <w:noProof/>
          <w:lang w:eastAsia="en-ID"/>
        </w:rPr>
      </w:pPr>
      <w:r>
        <w:rPr>
          <w:rFonts w:ascii="Times New Roman" w:hAnsi="Times New Roman" w:cs="Times New Roman"/>
          <w:b/>
          <w:bCs/>
        </w:rPr>
        <w:lastRenderedPageBreak/>
        <w:fldChar w:fldCharType="begin"/>
      </w:r>
      <w:r>
        <w:rPr>
          <w:rFonts w:ascii="Times New Roman" w:hAnsi="Times New Roman" w:cs="Times New Roman"/>
          <w:b/>
          <w:bCs/>
        </w:rPr>
        <w:instrText xml:space="preserve"> TOC \h \z \c "Tabel 3.5.1" </w:instrText>
      </w:r>
      <w:r>
        <w:rPr>
          <w:rFonts w:ascii="Times New Roman" w:hAnsi="Times New Roman" w:cs="Times New Roman"/>
          <w:b/>
          <w:bCs/>
        </w:rPr>
        <w:fldChar w:fldCharType="separate"/>
      </w:r>
      <w:hyperlink w:anchor="_Toc233374209" w:history="1">
        <w:r w:rsidRPr="00425171">
          <w:rPr>
            <w:rStyle w:val="Hyperlink"/>
            <w:rFonts w:ascii="Times New Roman" w:hAnsi="Times New Roman" w:cs="Times New Roman"/>
            <w:b/>
            <w:bCs/>
            <w:noProof/>
          </w:rPr>
          <w:t>Tabel 3.5.1 2 Instrumen Implementasi QRIS</w:t>
        </w:r>
        <w:r>
          <w:rPr>
            <w:noProof/>
            <w:webHidden/>
          </w:rPr>
          <w:tab/>
        </w:r>
        <w:r>
          <w:rPr>
            <w:noProof/>
            <w:webHidden/>
          </w:rPr>
          <w:fldChar w:fldCharType="begin"/>
        </w:r>
        <w:r>
          <w:rPr>
            <w:noProof/>
            <w:webHidden/>
          </w:rPr>
          <w:instrText xml:space="preserve"> PAGEREF _Toc233374209 \h </w:instrText>
        </w:r>
        <w:r>
          <w:rPr>
            <w:noProof/>
            <w:webHidden/>
          </w:rPr>
        </w:r>
        <w:r>
          <w:rPr>
            <w:noProof/>
            <w:webHidden/>
          </w:rPr>
          <w:fldChar w:fldCharType="separate"/>
        </w:r>
        <w:r>
          <w:rPr>
            <w:noProof/>
            <w:webHidden/>
          </w:rPr>
          <w:t>lxviii</w:t>
        </w:r>
        <w:r>
          <w:rPr>
            <w:noProof/>
            <w:webHidden/>
          </w:rPr>
          <w:fldChar w:fldCharType="end"/>
        </w:r>
      </w:hyperlink>
    </w:p>
    <w:p w14:paraId="3A8C19BE" w14:textId="29B63BB4" w:rsidR="003563D8" w:rsidRDefault="00A31984" w:rsidP="003A2441">
      <w:pPr>
        <w:pStyle w:val="TableofFigures"/>
        <w:tabs>
          <w:tab w:val="right" w:leader="dot" w:pos="7927"/>
        </w:tabs>
        <w:spacing w:line="360" w:lineRule="auto"/>
        <w:rPr>
          <w:rFonts w:eastAsiaTheme="minorEastAsia"/>
          <w:noProof/>
          <w:lang w:eastAsia="en-ID"/>
        </w:rPr>
      </w:pPr>
      <w:hyperlink w:anchor="_Toc233374210" w:history="1">
        <w:r w:rsidR="003563D8" w:rsidRPr="00425171">
          <w:rPr>
            <w:rStyle w:val="Hyperlink"/>
            <w:rFonts w:ascii="Times New Roman" w:hAnsi="Times New Roman" w:cs="Times New Roman"/>
            <w:b/>
            <w:bCs/>
            <w:noProof/>
          </w:rPr>
          <w:t>Tabel 3.5.1 3 Kisi-kisi Instrumen Return Saham</w:t>
        </w:r>
        <w:r w:rsidR="003563D8">
          <w:rPr>
            <w:noProof/>
            <w:webHidden/>
          </w:rPr>
          <w:tab/>
        </w:r>
        <w:r w:rsidR="003563D8">
          <w:rPr>
            <w:noProof/>
            <w:webHidden/>
          </w:rPr>
          <w:fldChar w:fldCharType="begin"/>
        </w:r>
        <w:r w:rsidR="003563D8">
          <w:rPr>
            <w:noProof/>
            <w:webHidden/>
          </w:rPr>
          <w:instrText xml:space="preserve"> PAGEREF _Toc233374210 \h </w:instrText>
        </w:r>
        <w:r w:rsidR="003563D8">
          <w:rPr>
            <w:noProof/>
            <w:webHidden/>
          </w:rPr>
        </w:r>
        <w:r w:rsidR="003563D8">
          <w:rPr>
            <w:noProof/>
            <w:webHidden/>
          </w:rPr>
          <w:fldChar w:fldCharType="separate"/>
        </w:r>
        <w:r w:rsidR="003563D8">
          <w:rPr>
            <w:noProof/>
            <w:webHidden/>
          </w:rPr>
          <w:t>lxix</w:t>
        </w:r>
        <w:r w:rsidR="003563D8">
          <w:rPr>
            <w:noProof/>
            <w:webHidden/>
          </w:rPr>
          <w:fldChar w:fldCharType="end"/>
        </w:r>
      </w:hyperlink>
    </w:p>
    <w:p w14:paraId="2BC45595" w14:textId="2C3E5440" w:rsidR="003563D8" w:rsidRDefault="00A31984" w:rsidP="003A2441">
      <w:pPr>
        <w:pStyle w:val="TableofFigures"/>
        <w:tabs>
          <w:tab w:val="right" w:leader="dot" w:pos="7927"/>
        </w:tabs>
        <w:spacing w:line="360" w:lineRule="auto"/>
        <w:rPr>
          <w:rFonts w:eastAsiaTheme="minorEastAsia"/>
          <w:noProof/>
          <w:lang w:eastAsia="en-ID"/>
        </w:rPr>
      </w:pPr>
      <w:hyperlink w:anchor="_Toc233374211" w:history="1">
        <w:r w:rsidR="003563D8" w:rsidRPr="00425171">
          <w:rPr>
            <w:rStyle w:val="Hyperlink"/>
            <w:rFonts w:ascii="Times New Roman" w:hAnsi="Times New Roman" w:cs="Times New Roman"/>
            <w:b/>
            <w:bCs/>
            <w:noProof/>
          </w:rPr>
          <w:t>Tabel 3.5.1 4 Kisi-kisi Instrumen Earning Per-Share</w:t>
        </w:r>
        <w:r w:rsidR="003563D8">
          <w:rPr>
            <w:noProof/>
            <w:webHidden/>
          </w:rPr>
          <w:tab/>
        </w:r>
        <w:r w:rsidR="003563D8">
          <w:rPr>
            <w:noProof/>
            <w:webHidden/>
          </w:rPr>
          <w:fldChar w:fldCharType="begin"/>
        </w:r>
        <w:r w:rsidR="003563D8">
          <w:rPr>
            <w:noProof/>
            <w:webHidden/>
          </w:rPr>
          <w:instrText xml:space="preserve"> PAGEREF _Toc233374211 \h </w:instrText>
        </w:r>
        <w:r w:rsidR="003563D8">
          <w:rPr>
            <w:noProof/>
            <w:webHidden/>
          </w:rPr>
        </w:r>
        <w:r w:rsidR="003563D8">
          <w:rPr>
            <w:noProof/>
            <w:webHidden/>
          </w:rPr>
          <w:fldChar w:fldCharType="separate"/>
        </w:r>
        <w:r w:rsidR="003563D8">
          <w:rPr>
            <w:noProof/>
            <w:webHidden/>
          </w:rPr>
          <w:t>lxx</w:t>
        </w:r>
        <w:r w:rsidR="003563D8">
          <w:rPr>
            <w:noProof/>
            <w:webHidden/>
          </w:rPr>
          <w:fldChar w:fldCharType="end"/>
        </w:r>
      </w:hyperlink>
    </w:p>
    <w:p w14:paraId="26141184" w14:textId="32D791B4" w:rsidR="003563D8" w:rsidRDefault="00A31984" w:rsidP="003A2441">
      <w:pPr>
        <w:pStyle w:val="TableofFigures"/>
        <w:tabs>
          <w:tab w:val="right" w:leader="dot" w:pos="7927"/>
        </w:tabs>
        <w:spacing w:line="360" w:lineRule="auto"/>
        <w:rPr>
          <w:rFonts w:eastAsiaTheme="minorEastAsia"/>
          <w:noProof/>
          <w:lang w:eastAsia="en-ID"/>
        </w:rPr>
      </w:pPr>
      <w:hyperlink w:anchor="_Toc233374212" w:history="1">
        <w:r w:rsidR="003563D8" w:rsidRPr="00425171">
          <w:rPr>
            <w:rStyle w:val="Hyperlink"/>
            <w:rFonts w:ascii="Times New Roman" w:hAnsi="Times New Roman" w:cs="Times New Roman"/>
            <w:b/>
            <w:bCs/>
            <w:noProof/>
          </w:rPr>
          <w:t>Tabel 3.5.1 5 Kisi-kisi Instrumen Net Profit Margin (NPM)</w:t>
        </w:r>
        <w:r w:rsidR="003563D8">
          <w:rPr>
            <w:noProof/>
            <w:webHidden/>
          </w:rPr>
          <w:tab/>
        </w:r>
        <w:r w:rsidR="003563D8">
          <w:rPr>
            <w:noProof/>
            <w:webHidden/>
          </w:rPr>
          <w:fldChar w:fldCharType="begin"/>
        </w:r>
        <w:r w:rsidR="003563D8">
          <w:rPr>
            <w:noProof/>
            <w:webHidden/>
          </w:rPr>
          <w:instrText xml:space="preserve"> PAGEREF _Toc233374212 \h </w:instrText>
        </w:r>
        <w:r w:rsidR="003563D8">
          <w:rPr>
            <w:noProof/>
            <w:webHidden/>
          </w:rPr>
        </w:r>
        <w:r w:rsidR="003563D8">
          <w:rPr>
            <w:noProof/>
            <w:webHidden/>
          </w:rPr>
          <w:fldChar w:fldCharType="separate"/>
        </w:r>
        <w:r w:rsidR="003563D8">
          <w:rPr>
            <w:noProof/>
            <w:webHidden/>
          </w:rPr>
          <w:t>lxxi</w:t>
        </w:r>
        <w:r w:rsidR="003563D8">
          <w:rPr>
            <w:noProof/>
            <w:webHidden/>
          </w:rPr>
          <w:fldChar w:fldCharType="end"/>
        </w:r>
      </w:hyperlink>
    </w:p>
    <w:p w14:paraId="6AF0CD5E" w14:textId="1F64492E" w:rsidR="003563D8" w:rsidRDefault="00A31984" w:rsidP="003A2441">
      <w:pPr>
        <w:pStyle w:val="TableofFigures"/>
        <w:tabs>
          <w:tab w:val="right" w:leader="dot" w:pos="7927"/>
        </w:tabs>
        <w:spacing w:line="360" w:lineRule="auto"/>
        <w:rPr>
          <w:rFonts w:eastAsiaTheme="minorEastAsia"/>
          <w:noProof/>
          <w:lang w:eastAsia="en-ID"/>
        </w:rPr>
      </w:pPr>
      <w:hyperlink w:anchor="_Toc233374213" w:history="1">
        <w:r w:rsidR="003563D8" w:rsidRPr="00425171">
          <w:rPr>
            <w:rStyle w:val="Hyperlink"/>
            <w:rFonts w:ascii="Times New Roman" w:hAnsi="Times New Roman" w:cs="Times New Roman"/>
            <w:b/>
            <w:bCs/>
            <w:noProof/>
          </w:rPr>
          <w:t>Tabel 3.5.1 6 Kisi-kisi Instrumen Current Ratio (CR)</w:t>
        </w:r>
        <w:r w:rsidR="003563D8">
          <w:rPr>
            <w:noProof/>
            <w:webHidden/>
          </w:rPr>
          <w:tab/>
        </w:r>
        <w:r w:rsidR="003563D8">
          <w:rPr>
            <w:noProof/>
            <w:webHidden/>
          </w:rPr>
          <w:fldChar w:fldCharType="begin"/>
        </w:r>
        <w:r w:rsidR="003563D8">
          <w:rPr>
            <w:noProof/>
            <w:webHidden/>
          </w:rPr>
          <w:instrText xml:space="preserve"> PAGEREF _Toc233374213 \h </w:instrText>
        </w:r>
        <w:r w:rsidR="003563D8">
          <w:rPr>
            <w:noProof/>
            <w:webHidden/>
          </w:rPr>
        </w:r>
        <w:r w:rsidR="003563D8">
          <w:rPr>
            <w:noProof/>
            <w:webHidden/>
          </w:rPr>
          <w:fldChar w:fldCharType="separate"/>
        </w:r>
        <w:r w:rsidR="003563D8">
          <w:rPr>
            <w:noProof/>
            <w:webHidden/>
          </w:rPr>
          <w:t>lxxii</w:t>
        </w:r>
        <w:r w:rsidR="003563D8">
          <w:rPr>
            <w:noProof/>
            <w:webHidden/>
          </w:rPr>
          <w:fldChar w:fldCharType="end"/>
        </w:r>
      </w:hyperlink>
    </w:p>
    <w:p w14:paraId="330375E0" w14:textId="04022278" w:rsidR="003563D8" w:rsidRDefault="00A31984" w:rsidP="003A2441">
      <w:pPr>
        <w:pStyle w:val="TableofFigures"/>
        <w:tabs>
          <w:tab w:val="right" w:leader="dot" w:pos="7927"/>
        </w:tabs>
        <w:spacing w:line="360" w:lineRule="auto"/>
        <w:rPr>
          <w:rFonts w:eastAsiaTheme="minorEastAsia"/>
          <w:noProof/>
          <w:lang w:eastAsia="en-ID"/>
        </w:rPr>
      </w:pPr>
      <w:hyperlink w:anchor="_Toc233374214" w:history="1">
        <w:r w:rsidR="003563D8" w:rsidRPr="00425171">
          <w:rPr>
            <w:rStyle w:val="Hyperlink"/>
            <w:rFonts w:ascii="Times New Roman" w:hAnsi="Times New Roman" w:cs="Times New Roman"/>
            <w:b/>
            <w:bCs/>
            <w:noProof/>
          </w:rPr>
          <w:t>Tabel 3.5.1 7 Hipotesis Durbin Watson</w:t>
        </w:r>
        <w:r w:rsidR="003563D8">
          <w:rPr>
            <w:noProof/>
            <w:webHidden/>
          </w:rPr>
          <w:tab/>
        </w:r>
        <w:r w:rsidR="003563D8">
          <w:rPr>
            <w:noProof/>
            <w:webHidden/>
          </w:rPr>
          <w:fldChar w:fldCharType="begin"/>
        </w:r>
        <w:r w:rsidR="003563D8">
          <w:rPr>
            <w:noProof/>
            <w:webHidden/>
          </w:rPr>
          <w:instrText xml:space="preserve"> PAGEREF _Toc233374214 \h </w:instrText>
        </w:r>
        <w:r w:rsidR="003563D8">
          <w:rPr>
            <w:noProof/>
            <w:webHidden/>
          </w:rPr>
        </w:r>
        <w:r w:rsidR="003563D8">
          <w:rPr>
            <w:noProof/>
            <w:webHidden/>
          </w:rPr>
          <w:fldChar w:fldCharType="separate"/>
        </w:r>
        <w:r w:rsidR="003563D8">
          <w:rPr>
            <w:noProof/>
            <w:webHidden/>
          </w:rPr>
          <w:t>lxxvii</w:t>
        </w:r>
        <w:r w:rsidR="003563D8">
          <w:rPr>
            <w:noProof/>
            <w:webHidden/>
          </w:rPr>
          <w:fldChar w:fldCharType="end"/>
        </w:r>
      </w:hyperlink>
    </w:p>
    <w:p w14:paraId="5D82C0A7" w14:textId="26CDED6A" w:rsidR="003563D8" w:rsidRDefault="003563D8" w:rsidP="003A2441">
      <w:pPr>
        <w:spacing w:after="0" w:line="360" w:lineRule="auto"/>
        <w:rPr>
          <w:rFonts w:ascii="Times New Roman" w:hAnsi="Times New Roman" w:cs="Times New Roman"/>
          <w:b/>
          <w:bCs/>
        </w:rPr>
      </w:pPr>
      <w:r>
        <w:rPr>
          <w:rFonts w:ascii="Times New Roman" w:hAnsi="Times New Roman" w:cs="Times New Roman"/>
          <w:b/>
          <w:bCs/>
        </w:rPr>
        <w:fldChar w:fldCharType="end"/>
      </w:r>
    </w:p>
    <w:p w14:paraId="68C3E925" w14:textId="77777777" w:rsidR="003563D8" w:rsidRDefault="003563D8" w:rsidP="003A2441">
      <w:pPr>
        <w:spacing w:line="360" w:lineRule="auto"/>
        <w:rPr>
          <w:rFonts w:ascii="Times New Roman" w:hAnsi="Times New Roman" w:cs="Times New Roman"/>
          <w:b/>
          <w:bCs/>
        </w:rPr>
      </w:pPr>
      <w:r>
        <w:rPr>
          <w:rFonts w:ascii="Times New Roman" w:hAnsi="Times New Roman" w:cs="Times New Roman"/>
          <w:b/>
          <w:bCs/>
        </w:rPr>
        <w:br w:type="page"/>
      </w:r>
    </w:p>
    <w:p w14:paraId="51CF996B" w14:textId="77777777" w:rsidR="0088288B" w:rsidRPr="0047142B" w:rsidRDefault="0088288B" w:rsidP="003A2441">
      <w:pPr>
        <w:spacing w:after="0" w:line="360" w:lineRule="auto"/>
        <w:rPr>
          <w:rFonts w:ascii="Times New Roman" w:hAnsi="Times New Roman" w:cs="Times New Roman"/>
          <w:b/>
          <w:bCs/>
        </w:rPr>
      </w:pPr>
    </w:p>
    <w:p w14:paraId="63D56A9F" w14:textId="77777777" w:rsidR="00F70CB2" w:rsidRDefault="00B026F2" w:rsidP="003A2441">
      <w:pPr>
        <w:pStyle w:val="Heading1"/>
        <w:spacing w:before="0" w:after="0" w:line="360" w:lineRule="auto"/>
        <w:jc w:val="center"/>
        <w:rPr>
          <w:rFonts w:ascii="Times New Roman" w:hAnsi="Times New Roman" w:cs="Times New Roman"/>
          <w:b/>
          <w:bCs/>
          <w:color w:val="auto"/>
          <w:sz w:val="24"/>
          <w:szCs w:val="24"/>
        </w:rPr>
      </w:pPr>
      <w:bookmarkStart w:id="9" w:name="_Toc233373118"/>
      <w:r w:rsidRPr="006B5FF0">
        <w:rPr>
          <w:rFonts w:ascii="Times New Roman" w:hAnsi="Times New Roman" w:cs="Times New Roman"/>
          <w:b/>
          <w:bCs/>
          <w:color w:val="auto"/>
          <w:sz w:val="24"/>
          <w:szCs w:val="24"/>
        </w:rPr>
        <w:t>BAB I</w:t>
      </w:r>
      <w:r w:rsidR="0088288B">
        <w:rPr>
          <w:rFonts w:ascii="Times New Roman" w:hAnsi="Times New Roman" w:cs="Times New Roman"/>
          <w:b/>
          <w:bCs/>
          <w:color w:val="auto"/>
          <w:sz w:val="24"/>
          <w:szCs w:val="24"/>
        </w:rPr>
        <w:t xml:space="preserve"> </w:t>
      </w:r>
    </w:p>
    <w:p w14:paraId="3F3EAC35" w14:textId="469BD8B5" w:rsidR="00AD3418" w:rsidRPr="006B5FF0" w:rsidRDefault="00B026F2" w:rsidP="003A2441">
      <w:pPr>
        <w:pStyle w:val="Heading1"/>
        <w:spacing w:before="0" w:after="0" w:line="360" w:lineRule="auto"/>
        <w:jc w:val="center"/>
        <w:rPr>
          <w:rFonts w:ascii="Times New Roman" w:hAnsi="Times New Roman" w:cs="Times New Roman"/>
          <w:b/>
          <w:bCs/>
          <w:color w:val="auto"/>
          <w:sz w:val="24"/>
          <w:szCs w:val="24"/>
        </w:rPr>
      </w:pPr>
      <w:r w:rsidRPr="006B5FF0">
        <w:rPr>
          <w:rFonts w:ascii="Times New Roman" w:hAnsi="Times New Roman" w:cs="Times New Roman"/>
          <w:b/>
          <w:bCs/>
          <w:color w:val="auto"/>
          <w:sz w:val="24"/>
          <w:szCs w:val="24"/>
        </w:rPr>
        <w:t>PENDAHULUAN</w:t>
      </w:r>
      <w:bookmarkEnd w:id="9"/>
    </w:p>
    <w:p w14:paraId="48759AF4" w14:textId="77777777" w:rsidR="00AD3418" w:rsidRPr="006B5FF0" w:rsidRDefault="00AD3418" w:rsidP="003A2441">
      <w:pPr>
        <w:pStyle w:val="Heading2"/>
        <w:spacing w:line="360" w:lineRule="auto"/>
        <w:rPr>
          <w:rFonts w:ascii="Times New Roman" w:hAnsi="Times New Roman" w:cs="Times New Roman"/>
          <w:color w:val="auto"/>
          <w:sz w:val="24"/>
          <w:szCs w:val="24"/>
        </w:rPr>
      </w:pPr>
    </w:p>
    <w:p w14:paraId="2F8058F1" w14:textId="77777777" w:rsidR="006B5FF0" w:rsidRPr="00844A33" w:rsidRDefault="006B5FF0" w:rsidP="00115F84">
      <w:pPr>
        <w:pStyle w:val="Heading2"/>
        <w:numPr>
          <w:ilvl w:val="0"/>
          <w:numId w:val="1"/>
        </w:numPr>
        <w:spacing w:line="360" w:lineRule="auto"/>
        <w:jc w:val="both"/>
        <w:rPr>
          <w:rFonts w:ascii="Times New Roman" w:hAnsi="Times New Roman" w:cs="Times New Roman"/>
          <w:b/>
          <w:bCs/>
          <w:color w:val="auto"/>
          <w:sz w:val="24"/>
          <w:szCs w:val="24"/>
        </w:rPr>
      </w:pPr>
      <w:bookmarkStart w:id="10" w:name="_Toc233373119"/>
      <w:r w:rsidRPr="00844A33">
        <w:rPr>
          <w:rFonts w:ascii="Times New Roman" w:hAnsi="Times New Roman" w:cs="Times New Roman"/>
          <w:b/>
          <w:bCs/>
          <w:color w:val="auto"/>
          <w:sz w:val="24"/>
          <w:szCs w:val="24"/>
        </w:rPr>
        <w:t>Latar Belakang Masalah</w:t>
      </w:r>
      <w:bookmarkEnd w:id="10"/>
    </w:p>
    <w:p w14:paraId="071AD76E" w14:textId="683465E2" w:rsidR="005A06B2" w:rsidRDefault="00844A33" w:rsidP="003A2441">
      <w:pPr>
        <w:spacing w:line="360" w:lineRule="auto"/>
        <w:ind w:left="360" w:firstLine="720"/>
        <w:jc w:val="both"/>
        <w:rPr>
          <w:rFonts w:ascii="Times New Roman" w:hAnsi="Times New Roman" w:cs="Times New Roman"/>
        </w:rPr>
      </w:pPr>
      <w:r w:rsidRPr="00844A33">
        <w:rPr>
          <w:rFonts w:ascii="Times New Roman" w:hAnsi="Times New Roman" w:cs="Times New Roman"/>
        </w:rPr>
        <w:t xml:space="preserve">Perkembangan </w:t>
      </w:r>
      <w:r>
        <w:rPr>
          <w:rFonts w:ascii="Times New Roman" w:hAnsi="Times New Roman" w:cs="Times New Roman"/>
        </w:rPr>
        <w:t xml:space="preserve">di Indonesia mengalami pertumbuhan yang sangat pesat, terutama dalam sistem pembayaran non-tunai. </w:t>
      </w:r>
      <w:proofErr w:type="gramStart"/>
      <w:r>
        <w:rPr>
          <w:rFonts w:ascii="Times New Roman" w:hAnsi="Times New Roman" w:cs="Times New Roman"/>
        </w:rPr>
        <w:t xml:space="preserve">Salah satu inovasi yang berkembang saat ini di Indonesia Adalah </w:t>
      </w:r>
      <w:commentRangeStart w:id="11"/>
      <w:r>
        <w:rPr>
          <w:rFonts w:ascii="Times New Roman" w:hAnsi="Times New Roman" w:cs="Times New Roman"/>
        </w:rPr>
        <w:t>Quick Response Codes Indonesian Standard</w:t>
      </w:r>
      <w:commentRangeEnd w:id="11"/>
      <w:r w:rsidR="004F7FA0">
        <w:rPr>
          <w:rStyle w:val="CommentReference"/>
        </w:rPr>
        <w:commentReference w:id="11"/>
      </w:r>
      <w:r>
        <w:rPr>
          <w:rFonts w:ascii="Times New Roman" w:hAnsi="Times New Roman" w:cs="Times New Roman"/>
        </w:rPr>
        <w:t xml:space="preserve"> (QRIS) yang diluncurkan oleh Bank Indonesia</w:t>
      </w:r>
      <w:r w:rsidR="001A62BB">
        <w:rPr>
          <w:rFonts w:ascii="Times New Roman" w:hAnsi="Times New Roman" w:cs="Times New Roman"/>
        </w:rPr>
        <w:t xml:space="preserve"> sebagai standar nasional pembayaran berbasis </w:t>
      </w:r>
      <w:commentRangeStart w:id="12"/>
      <w:r w:rsidR="001A62BB">
        <w:rPr>
          <w:rFonts w:ascii="Times New Roman" w:hAnsi="Times New Roman" w:cs="Times New Roman"/>
        </w:rPr>
        <w:t>QR code</w:t>
      </w:r>
      <w:commentRangeEnd w:id="12"/>
      <w:r w:rsidR="004F7FA0">
        <w:rPr>
          <w:rStyle w:val="CommentReference"/>
        </w:rPr>
        <w:commentReference w:id="12"/>
      </w:r>
      <w:r w:rsidR="001A62BB">
        <w:rPr>
          <w:rFonts w:ascii="Times New Roman" w:hAnsi="Times New Roman" w:cs="Times New Roman"/>
        </w:rPr>
        <w:t>.</w:t>
      </w:r>
      <w:proofErr w:type="gramEnd"/>
      <w:r w:rsidR="001A62BB">
        <w:rPr>
          <w:rFonts w:ascii="Times New Roman" w:hAnsi="Times New Roman" w:cs="Times New Roman"/>
        </w:rPr>
        <w:t xml:space="preserve"> Qris juga mempermudah Masyarakat dalam sistem pembayaran non-tunai secara cepat, praktis dan aman karena menggunakan satu kali kode QR untuk berbagai aplikasi pembayaran digital. Implementasi QRIS ini semakin meningkat sejak pandemi COVID-19 karena saat itu </w:t>
      </w:r>
      <w:r w:rsidR="005A06B2">
        <w:rPr>
          <w:rFonts w:ascii="Times New Roman" w:hAnsi="Times New Roman" w:cs="Times New Roman"/>
        </w:rPr>
        <w:t>m</w:t>
      </w:r>
      <w:r w:rsidR="001A62BB">
        <w:rPr>
          <w:rFonts w:ascii="Times New Roman" w:hAnsi="Times New Roman" w:cs="Times New Roman"/>
        </w:rPr>
        <w:t xml:space="preserve">asyarakat mulai beralih </w:t>
      </w:r>
      <w:r w:rsidR="005A06B2">
        <w:rPr>
          <w:rFonts w:ascii="Times New Roman" w:hAnsi="Times New Roman" w:cs="Times New Roman"/>
        </w:rPr>
        <w:t>dari transaksi tunai menjadi</w:t>
      </w:r>
      <w:r w:rsidR="001A62BB">
        <w:rPr>
          <w:rFonts w:ascii="Times New Roman" w:hAnsi="Times New Roman" w:cs="Times New Roman"/>
        </w:rPr>
        <w:t xml:space="preserve"> transaks</w:t>
      </w:r>
      <w:r w:rsidR="005A06B2">
        <w:rPr>
          <w:rFonts w:ascii="Times New Roman" w:hAnsi="Times New Roman" w:cs="Times New Roman"/>
        </w:rPr>
        <w:t xml:space="preserve">i non-tunai, Perusahaan QRIS ini tidak hanya di terapkan di usaha mikro dan UMKM, tetapi juga mulai di implementasikan di Perusahaan besar salah satunya Perusahaan Sektor </w:t>
      </w:r>
      <w:commentRangeStart w:id="13"/>
      <w:r w:rsidR="005A06B2">
        <w:rPr>
          <w:rFonts w:ascii="Times New Roman" w:hAnsi="Times New Roman" w:cs="Times New Roman"/>
        </w:rPr>
        <w:t xml:space="preserve">Food &amp; Beverage </w:t>
      </w:r>
      <w:commentRangeEnd w:id="13"/>
      <w:r w:rsidR="004F7FA0">
        <w:rPr>
          <w:rStyle w:val="CommentReference"/>
        </w:rPr>
        <w:commentReference w:id="13"/>
      </w:r>
      <w:r w:rsidR="005A06B2">
        <w:rPr>
          <w:rFonts w:ascii="Times New Roman" w:hAnsi="Times New Roman" w:cs="Times New Roman"/>
        </w:rPr>
        <w:t>yang terdaftar di Bursa Efek Indonesia.</w:t>
      </w:r>
      <w:r w:rsidR="003E01A4">
        <w:rPr>
          <w:rFonts w:ascii="Times New Roman" w:hAnsi="Times New Roman" w:cs="Times New Roman"/>
        </w:rPr>
        <w:t xml:space="preserve"> </w:t>
      </w:r>
      <w:proofErr w:type="gramStart"/>
      <w:r w:rsidR="003E01A4">
        <w:rPr>
          <w:rFonts w:ascii="Times New Roman" w:hAnsi="Times New Roman" w:cs="Times New Roman"/>
        </w:rPr>
        <w:t>Dalam dunia pasar modal, perkembangan teknologi pembayaran digital dapat mempengaruhi kinerja Perusahaan maupun respon investor Perusahaan tersebut</w:t>
      </w:r>
      <w:r w:rsidR="0074310C">
        <w:rPr>
          <w:rFonts w:ascii="Times New Roman" w:hAnsi="Times New Roman" w:cs="Times New Roman"/>
        </w:rPr>
        <w:t xml:space="preserve"> </w:t>
      </w:r>
      <w:commentRangeStart w:id="14"/>
      <w:r w:rsidR="0074310C">
        <w:rPr>
          <w:rFonts w:ascii="Times New Roman" w:hAnsi="Times New Roman" w:cs="Times New Roman"/>
        </w:rPr>
        <w:t>(Bank Indonesia, 2020)</w:t>
      </w:r>
      <w:r w:rsidR="003E01A4">
        <w:rPr>
          <w:rFonts w:ascii="Times New Roman" w:hAnsi="Times New Roman" w:cs="Times New Roman"/>
        </w:rPr>
        <w:t>.</w:t>
      </w:r>
      <w:commentRangeEnd w:id="14"/>
      <w:proofErr w:type="gramEnd"/>
      <w:r w:rsidR="004F7FA0">
        <w:rPr>
          <w:rStyle w:val="CommentReference"/>
        </w:rPr>
        <w:commentReference w:id="14"/>
      </w:r>
    </w:p>
    <w:p w14:paraId="4701A076" w14:textId="304DA2D5" w:rsidR="0074310C" w:rsidRDefault="00EC4DA9" w:rsidP="003A2441">
      <w:pPr>
        <w:spacing w:line="360" w:lineRule="auto"/>
        <w:ind w:left="360" w:firstLine="720"/>
        <w:jc w:val="both"/>
        <w:rPr>
          <w:rFonts w:ascii="Times New Roman" w:hAnsi="Times New Roman" w:cs="Times New Roman"/>
        </w:rPr>
      </w:pPr>
      <w:proofErr w:type="gramStart"/>
      <w:r>
        <w:rPr>
          <w:rFonts w:ascii="Times New Roman" w:hAnsi="Times New Roman" w:cs="Times New Roman"/>
        </w:rPr>
        <w:t xml:space="preserve">Banyaknya pengguna </w:t>
      </w:r>
      <w:commentRangeStart w:id="15"/>
      <w:r>
        <w:rPr>
          <w:rFonts w:ascii="Times New Roman" w:hAnsi="Times New Roman" w:cs="Times New Roman"/>
        </w:rPr>
        <w:t xml:space="preserve">smartphone </w:t>
      </w:r>
      <w:commentRangeEnd w:id="15"/>
      <w:r w:rsidR="004F7FA0">
        <w:rPr>
          <w:rStyle w:val="CommentReference"/>
        </w:rPr>
        <w:commentReference w:id="15"/>
      </w:r>
      <w:r>
        <w:rPr>
          <w:rFonts w:ascii="Times New Roman" w:hAnsi="Times New Roman" w:cs="Times New Roman"/>
        </w:rPr>
        <w:t>di Indonesia turut mendorong meningkatnya pengguna QRIS.</w:t>
      </w:r>
      <w:proofErr w:type="gramEnd"/>
      <w:r>
        <w:rPr>
          <w:rFonts w:ascii="Times New Roman" w:hAnsi="Times New Roman" w:cs="Times New Roman"/>
        </w:rPr>
        <w:t xml:space="preserve"> Menurut laporan Kementerian komunikasi serta Informatika pada Maret 2021, ada sekitar 167 juta orang di Indonesia yang menggunakan </w:t>
      </w:r>
      <w:commentRangeStart w:id="16"/>
      <w:r>
        <w:rPr>
          <w:rFonts w:ascii="Times New Roman" w:hAnsi="Times New Roman" w:cs="Times New Roman"/>
        </w:rPr>
        <w:t>smartp</w:t>
      </w:r>
      <w:r w:rsidR="00250162">
        <w:rPr>
          <w:rFonts w:ascii="Times New Roman" w:hAnsi="Times New Roman" w:cs="Times New Roman"/>
        </w:rPr>
        <w:t>h</w:t>
      </w:r>
      <w:r>
        <w:rPr>
          <w:rFonts w:ascii="Times New Roman" w:hAnsi="Times New Roman" w:cs="Times New Roman"/>
        </w:rPr>
        <w:t xml:space="preserve">one </w:t>
      </w:r>
      <w:commentRangeEnd w:id="16"/>
      <w:r w:rsidR="004F7FA0">
        <w:rPr>
          <w:rStyle w:val="CommentReference"/>
        </w:rPr>
        <w:commentReference w:id="16"/>
      </w:r>
      <w:r>
        <w:rPr>
          <w:rFonts w:ascii="Times New Roman" w:hAnsi="Times New Roman" w:cs="Times New Roman"/>
        </w:rPr>
        <w:t xml:space="preserve">, maupun sekitar 89% dari total penduduk. Namun, penelitian sebelumnya memperlihatkan jika minat Masyarakat pada QRIS masih rendah. Hal ini terjadi dikarenakan banyak Masyarakat khususnya gen Z yang belum mengenal maupun memahami akan pengetuan cara kerja sistem transaksi digital tersebut </w:t>
      </w:r>
      <w:commentRangeStart w:id="17"/>
      <w:r>
        <w:rPr>
          <w:rFonts w:ascii="Times New Roman" w:hAnsi="Times New Roman" w:cs="Times New Roman"/>
        </w:rPr>
        <w:t>(Ulfi, 2020).</w:t>
      </w:r>
      <w:r w:rsidR="00B25927">
        <w:rPr>
          <w:rFonts w:ascii="Times New Roman" w:hAnsi="Times New Roman" w:cs="Times New Roman"/>
        </w:rPr>
        <w:t xml:space="preserve"> </w:t>
      </w:r>
      <w:commentRangeEnd w:id="17"/>
      <w:r w:rsidR="004F7FA0">
        <w:rPr>
          <w:rStyle w:val="CommentReference"/>
        </w:rPr>
        <w:commentReference w:id="17"/>
      </w:r>
    </w:p>
    <w:p w14:paraId="4FDC7BD8" w14:textId="77777777" w:rsidR="004F5AE2" w:rsidRDefault="00B904B9" w:rsidP="003A2441">
      <w:pPr>
        <w:spacing w:line="360" w:lineRule="auto"/>
        <w:ind w:left="360" w:firstLine="720"/>
        <w:jc w:val="both"/>
        <w:rPr>
          <w:rFonts w:ascii="Times New Roman" w:hAnsi="Times New Roman" w:cs="Times New Roman"/>
        </w:rPr>
        <w:sectPr w:rsidR="004F5AE2" w:rsidSect="00F70CB2">
          <w:pgSz w:w="11906" w:h="16838" w:code="9"/>
          <w:pgMar w:top="2268" w:right="1701" w:bottom="1701" w:left="2268" w:header="709" w:footer="709" w:gutter="0"/>
          <w:pgNumType w:fmt="lowerRoman"/>
          <w:cols w:space="708"/>
          <w:titlePg/>
          <w:docGrid w:linePitch="360"/>
        </w:sectPr>
      </w:pPr>
      <w:r w:rsidRPr="00B904B9">
        <w:rPr>
          <w:rFonts w:ascii="Times New Roman" w:hAnsi="Times New Roman" w:cs="Times New Roman"/>
        </w:rPr>
        <w:lastRenderedPageBreak/>
        <w:t>Implementasi QRIS menjadi bagian penting dalam transformasi digital perusahaan karena mampu meningkatkan efektivitas proses transaksi,</w:t>
      </w:r>
    </w:p>
    <w:p w14:paraId="4AB6AA8C" w14:textId="77777777" w:rsidR="008E1240" w:rsidRDefault="00B904B9" w:rsidP="003A2441">
      <w:pPr>
        <w:spacing w:line="360" w:lineRule="auto"/>
        <w:ind w:left="360" w:firstLine="720"/>
        <w:jc w:val="both"/>
        <w:rPr>
          <w:rFonts w:ascii="Times New Roman" w:hAnsi="Times New Roman" w:cs="Times New Roman"/>
        </w:rPr>
      </w:pPr>
      <w:r w:rsidRPr="00B904B9">
        <w:rPr>
          <w:rFonts w:ascii="Times New Roman" w:hAnsi="Times New Roman" w:cs="Times New Roman"/>
        </w:rPr>
        <w:lastRenderedPageBreak/>
        <w:t xml:space="preserve"> mengurangi penggunaan uang tunai, serta memberikan pengalaman transaksi yang lebih praktis bagi konsumen </w:t>
      </w:r>
      <w:commentRangeStart w:id="18"/>
      <w:r w:rsidRPr="00B904B9">
        <w:rPr>
          <w:rFonts w:ascii="Times New Roman" w:hAnsi="Times New Roman" w:cs="Times New Roman"/>
        </w:rPr>
        <w:t xml:space="preserve">(Bank Indonesia, 2024). </w:t>
      </w:r>
      <w:commentRangeEnd w:id="18"/>
      <w:r w:rsidR="004F7FA0">
        <w:rPr>
          <w:rStyle w:val="CommentReference"/>
        </w:rPr>
        <w:commentReference w:id="18"/>
      </w:r>
    </w:p>
    <w:p w14:paraId="60D7AE98" w14:textId="5BA45751" w:rsidR="00CF23B8" w:rsidRDefault="00B904B9" w:rsidP="003A2441">
      <w:pPr>
        <w:spacing w:line="360" w:lineRule="auto"/>
        <w:ind w:left="360" w:firstLine="720"/>
        <w:jc w:val="both"/>
        <w:rPr>
          <w:rFonts w:ascii="Times New Roman" w:hAnsi="Times New Roman" w:cs="Times New Roman"/>
        </w:rPr>
      </w:pPr>
      <w:proofErr w:type="gramStart"/>
      <w:r w:rsidRPr="00B904B9">
        <w:rPr>
          <w:rFonts w:ascii="Times New Roman" w:hAnsi="Times New Roman" w:cs="Times New Roman"/>
        </w:rPr>
        <w:t xml:space="preserve">Dalam sektor </w:t>
      </w:r>
      <w:commentRangeStart w:id="19"/>
      <w:r w:rsidRPr="00B904B9">
        <w:rPr>
          <w:rFonts w:ascii="Times New Roman" w:hAnsi="Times New Roman" w:cs="Times New Roman"/>
        </w:rPr>
        <w:t>Food &amp; Beverage</w:t>
      </w:r>
      <w:commentRangeEnd w:id="19"/>
      <w:r w:rsidR="004F7FA0">
        <w:rPr>
          <w:rStyle w:val="CommentReference"/>
        </w:rPr>
        <w:commentReference w:id="19"/>
      </w:r>
      <w:r w:rsidRPr="00B904B9">
        <w:rPr>
          <w:rFonts w:ascii="Times New Roman" w:hAnsi="Times New Roman" w:cs="Times New Roman"/>
        </w:rPr>
        <w:t>, penggunaan QRIS memiliki peran strategis karena sektor ini memiliki intensitas transaksi yang tinggi dan berhubungan langsung dengan konsumen.</w:t>
      </w:r>
      <w:proofErr w:type="gramEnd"/>
      <w:r w:rsidR="008E1240" w:rsidRPr="008E1240">
        <w:t xml:space="preserve"> </w:t>
      </w:r>
      <w:proofErr w:type="gramStart"/>
      <w:r w:rsidR="008E1240" w:rsidRPr="008E1240">
        <w:rPr>
          <w:rFonts w:ascii="Times New Roman" w:hAnsi="Times New Roman" w:cs="Times New Roman"/>
        </w:rPr>
        <w:t xml:space="preserve">Perusahaan </w:t>
      </w:r>
      <w:commentRangeStart w:id="20"/>
      <w:r w:rsidR="008E1240" w:rsidRPr="008E1240">
        <w:rPr>
          <w:rFonts w:ascii="Times New Roman" w:hAnsi="Times New Roman" w:cs="Times New Roman"/>
        </w:rPr>
        <w:t xml:space="preserve">Food &amp; Beverage </w:t>
      </w:r>
      <w:commentRangeEnd w:id="20"/>
      <w:r w:rsidR="004F7FA0">
        <w:rPr>
          <w:rStyle w:val="CommentReference"/>
        </w:rPr>
        <w:commentReference w:id="20"/>
      </w:r>
      <w:r w:rsidR="008E1240" w:rsidRPr="008E1240">
        <w:rPr>
          <w:rFonts w:ascii="Times New Roman" w:hAnsi="Times New Roman" w:cs="Times New Roman"/>
        </w:rPr>
        <w:t>yang terdaftar di Bursa Efek Indonesia (BEI) tidak hanya dituntut untuk meningkatkan penjualan, tetapi juga harus mampu menjaga kinerja keuangan dan melakukan inovasi teknologi.</w:t>
      </w:r>
      <w:proofErr w:type="gramEnd"/>
      <w:r w:rsidR="008E1240" w:rsidRPr="008E1240">
        <w:rPr>
          <w:rFonts w:ascii="Times New Roman" w:hAnsi="Times New Roman" w:cs="Times New Roman"/>
        </w:rPr>
        <w:t xml:space="preserve"> Kemampuan perusahaan dalam melakukan investasi teknologi dapat dipengaruhi oleh kondisi keuangan perusahaan yang tercermin melalui rasio keuangan seperti Return Saham, </w:t>
      </w:r>
      <w:r w:rsidR="008E1240" w:rsidRPr="003445A0">
        <w:rPr>
          <w:rFonts w:ascii="Times New Roman" w:hAnsi="Times New Roman" w:cs="Times New Roman"/>
          <w:i/>
          <w:iCs/>
        </w:rPr>
        <w:t>Earning Per Share</w:t>
      </w:r>
      <w:r w:rsidR="008E1240" w:rsidRPr="008E1240">
        <w:rPr>
          <w:rFonts w:ascii="Times New Roman" w:hAnsi="Times New Roman" w:cs="Times New Roman"/>
        </w:rPr>
        <w:t xml:space="preserve"> (EPS), </w:t>
      </w:r>
      <w:r w:rsidR="008E1240" w:rsidRPr="003445A0">
        <w:rPr>
          <w:rFonts w:ascii="Times New Roman" w:hAnsi="Times New Roman" w:cs="Times New Roman"/>
          <w:i/>
          <w:iCs/>
        </w:rPr>
        <w:t>Net Profit Margin</w:t>
      </w:r>
      <w:r w:rsidR="008E1240" w:rsidRPr="008E1240">
        <w:rPr>
          <w:rFonts w:ascii="Times New Roman" w:hAnsi="Times New Roman" w:cs="Times New Roman"/>
        </w:rPr>
        <w:t xml:space="preserve"> (NPM), dan </w:t>
      </w:r>
      <w:r w:rsidR="008E1240" w:rsidRPr="003445A0">
        <w:rPr>
          <w:rFonts w:ascii="Times New Roman" w:hAnsi="Times New Roman" w:cs="Times New Roman"/>
          <w:i/>
          <w:iCs/>
        </w:rPr>
        <w:t>Current Ratio</w:t>
      </w:r>
      <w:r w:rsidR="008E1240" w:rsidRPr="008E1240">
        <w:rPr>
          <w:rFonts w:ascii="Times New Roman" w:hAnsi="Times New Roman" w:cs="Times New Roman"/>
        </w:rPr>
        <w:t xml:space="preserve"> (CR) </w:t>
      </w:r>
      <w:commentRangeStart w:id="21"/>
      <w:r w:rsidR="008E1240" w:rsidRPr="008E1240">
        <w:rPr>
          <w:rFonts w:ascii="Times New Roman" w:hAnsi="Times New Roman" w:cs="Times New Roman"/>
        </w:rPr>
        <w:t>(Kasmir, 2019).</w:t>
      </w:r>
      <w:commentRangeEnd w:id="21"/>
      <w:r w:rsidR="004F7FA0">
        <w:rPr>
          <w:rStyle w:val="CommentReference"/>
        </w:rPr>
        <w:commentReference w:id="21"/>
      </w:r>
    </w:p>
    <w:p w14:paraId="01961031" w14:textId="77777777" w:rsidR="00FB7565" w:rsidRPr="00FB7565" w:rsidRDefault="00FB7565" w:rsidP="003A2441">
      <w:pPr>
        <w:spacing w:line="360" w:lineRule="auto"/>
        <w:ind w:left="360" w:firstLine="720"/>
        <w:jc w:val="both"/>
        <w:rPr>
          <w:rFonts w:ascii="Times New Roman" w:hAnsi="Times New Roman" w:cs="Times New Roman"/>
        </w:rPr>
      </w:pPr>
      <w:r w:rsidRPr="00FB7565">
        <w:rPr>
          <w:rFonts w:ascii="Times New Roman" w:hAnsi="Times New Roman" w:cs="Times New Roman"/>
        </w:rPr>
        <w:t xml:space="preserve">Dalam menjalankan kegiatan operasionalnya, perusahaan perlu memperhatikan kondisi keuangan sebagai salah satu faktor yang dapat memengaruhi kemampuan perusahaan dalam melakukan pengembangan bisnis, termasuk penerapan teknologi digital. </w:t>
      </w:r>
      <w:proofErr w:type="gramStart"/>
      <w:r w:rsidRPr="00FB7565">
        <w:rPr>
          <w:rFonts w:ascii="Times New Roman" w:hAnsi="Times New Roman" w:cs="Times New Roman"/>
        </w:rPr>
        <w:t xml:space="preserve">Salah satu indikator yang mencerminkan kinerja perusahaan adalah </w:t>
      </w:r>
      <w:commentRangeStart w:id="22"/>
      <w:r w:rsidRPr="00FB7565">
        <w:rPr>
          <w:rFonts w:ascii="Times New Roman" w:hAnsi="Times New Roman" w:cs="Times New Roman"/>
        </w:rPr>
        <w:t xml:space="preserve">Return </w:t>
      </w:r>
      <w:commentRangeEnd w:id="22"/>
      <w:r w:rsidR="004F7FA0">
        <w:rPr>
          <w:rStyle w:val="CommentReference"/>
        </w:rPr>
        <w:commentReference w:id="22"/>
      </w:r>
      <w:r w:rsidRPr="00FB7565">
        <w:rPr>
          <w:rFonts w:ascii="Times New Roman" w:hAnsi="Times New Roman" w:cs="Times New Roman"/>
        </w:rPr>
        <w:t>Saham.</w:t>
      </w:r>
      <w:proofErr w:type="gramEnd"/>
      <w:r w:rsidRPr="00FB7565">
        <w:rPr>
          <w:rFonts w:ascii="Times New Roman" w:hAnsi="Times New Roman" w:cs="Times New Roman"/>
        </w:rPr>
        <w:t xml:space="preserve"> </w:t>
      </w:r>
      <w:commentRangeStart w:id="23"/>
      <w:r w:rsidRPr="00FB7565">
        <w:rPr>
          <w:rFonts w:ascii="Times New Roman" w:hAnsi="Times New Roman" w:cs="Times New Roman"/>
        </w:rPr>
        <w:t xml:space="preserve">Return </w:t>
      </w:r>
      <w:commentRangeEnd w:id="23"/>
      <w:r w:rsidR="004F7FA0">
        <w:rPr>
          <w:rStyle w:val="CommentReference"/>
        </w:rPr>
        <w:commentReference w:id="23"/>
      </w:r>
      <w:r w:rsidRPr="00FB7565">
        <w:rPr>
          <w:rFonts w:ascii="Times New Roman" w:hAnsi="Times New Roman" w:cs="Times New Roman"/>
        </w:rPr>
        <w:t xml:space="preserve">saham menggambarkan tingkat keuntungan yang diperoleh investor atas investasi yang dilakukan pada suatu perusahaan. Menurut </w:t>
      </w:r>
      <w:commentRangeStart w:id="24"/>
      <w:r w:rsidRPr="00FB7565">
        <w:rPr>
          <w:rFonts w:ascii="Times New Roman" w:hAnsi="Times New Roman" w:cs="Times New Roman"/>
        </w:rPr>
        <w:t xml:space="preserve">Jogiyanto (2017), </w:t>
      </w:r>
      <w:commentRangeEnd w:id="24"/>
      <w:r w:rsidR="004F7FA0">
        <w:rPr>
          <w:rStyle w:val="CommentReference"/>
        </w:rPr>
        <w:commentReference w:id="24"/>
      </w:r>
      <w:commentRangeStart w:id="25"/>
      <w:r w:rsidRPr="00FB7565">
        <w:rPr>
          <w:rFonts w:ascii="Times New Roman" w:hAnsi="Times New Roman" w:cs="Times New Roman"/>
        </w:rPr>
        <w:t xml:space="preserve">return </w:t>
      </w:r>
      <w:commentRangeEnd w:id="25"/>
      <w:r w:rsidR="004F7FA0">
        <w:rPr>
          <w:rStyle w:val="CommentReference"/>
        </w:rPr>
        <w:commentReference w:id="25"/>
      </w:r>
      <w:r w:rsidRPr="00FB7565">
        <w:rPr>
          <w:rFonts w:ascii="Times New Roman" w:hAnsi="Times New Roman" w:cs="Times New Roman"/>
        </w:rPr>
        <w:t>saham merupakan hasil yang diperoleh investor dari aktivitas investasi saham dan menjadi salah satu indikator dalam menilai kinerja serta prospek perusahaan. Semakin baik return saham yang dihasilkan, maka semakin tinggi tingkat kepercayaan investor terhadap kemampuan perusahaan dalam menciptakan nilai dan menghasilkan kinerja yang positif.</w:t>
      </w:r>
    </w:p>
    <w:p w14:paraId="74F7E64A" w14:textId="77777777" w:rsidR="00FB7565" w:rsidRPr="00FB7565" w:rsidRDefault="00FB7565" w:rsidP="003A2441">
      <w:pPr>
        <w:spacing w:line="360" w:lineRule="auto"/>
        <w:ind w:left="360" w:firstLine="720"/>
        <w:jc w:val="both"/>
        <w:rPr>
          <w:rFonts w:ascii="Times New Roman" w:hAnsi="Times New Roman" w:cs="Times New Roman"/>
        </w:rPr>
      </w:pPr>
      <w:r w:rsidRPr="00FB7565">
        <w:rPr>
          <w:rFonts w:ascii="Times New Roman" w:hAnsi="Times New Roman" w:cs="Times New Roman"/>
        </w:rPr>
        <w:t xml:space="preserve">Selain </w:t>
      </w:r>
      <w:commentRangeStart w:id="26"/>
      <w:r w:rsidRPr="00FB7565">
        <w:rPr>
          <w:rFonts w:ascii="Times New Roman" w:hAnsi="Times New Roman" w:cs="Times New Roman"/>
        </w:rPr>
        <w:t xml:space="preserve">Return </w:t>
      </w:r>
      <w:commentRangeEnd w:id="26"/>
      <w:r w:rsidR="004F7FA0">
        <w:rPr>
          <w:rStyle w:val="CommentReference"/>
        </w:rPr>
        <w:commentReference w:id="26"/>
      </w:r>
      <w:r w:rsidRPr="00FB7565">
        <w:rPr>
          <w:rFonts w:ascii="Times New Roman" w:hAnsi="Times New Roman" w:cs="Times New Roman"/>
        </w:rPr>
        <w:t xml:space="preserve">Saham, indikator lain yang dapat digunakan untuk menilai kinerja perusahaan adalah </w:t>
      </w:r>
      <w:r w:rsidRPr="00FB7565">
        <w:rPr>
          <w:rFonts w:ascii="Times New Roman" w:hAnsi="Times New Roman" w:cs="Times New Roman"/>
          <w:i/>
          <w:iCs/>
        </w:rPr>
        <w:t>Earning Per Share (</w:t>
      </w:r>
      <w:r w:rsidRPr="00FB7565">
        <w:rPr>
          <w:rFonts w:ascii="Times New Roman" w:hAnsi="Times New Roman" w:cs="Times New Roman"/>
        </w:rPr>
        <w:t xml:space="preserve">EPS). Menurut </w:t>
      </w:r>
      <w:commentRangeStart w:id="27"/>
      <w:r w:rsidRPr="00FB7565">
        <w:rPr>
          <w:rFonts w:ascii="Times New Roman" w:hAnsi="Times New Roman" w:cs="Times New Roman"/>
        </w:rPr>
        <w:t xml:space="preserve">Brigham dan Houston (2019), </w:t>
      </w:r>
      <w:commentRangeEnd w:id="27"/>
      <w:r w:rsidR="004F7FA0">
        <w:rPr>
          <w:rStyle w:val="CommentReference"/>
        </w:rPr>
        <w:commentReference w:id="27"/>
      </w:r>
      <w:r w:rsidRPr="00FB7565">
        <w:rPr>
          <w:rFonts w:ascii="Times New Roman" w:hAnsi="Times New Roman" w:cs="Times New Roman"/>
          <w:i/>
          <w:iCs/>
        </w:rPr>
        <w:t xml:space="preserve">Earning </w:t>
      </w:r>
      <w:proofErr w:type="gramStart"/>
      <w:r w:rsidRPr="00FB7565">
        <w:rPr>
          <w:rFonts w:ascii="Times New Roman" w:hAnsi="Times New Roman" w:cs="Times New Roman"/>
          <w:i/>
          <w:iCs/>
        </w:rPr>
        <w:t>Per</w:t>
      </w:r>
      <w:proofErr w:type="gramEnd"/>
      <w:r w:rsidRPr="00FB7565">
        <w:rPr>
          <w:rFonts w:ascii="Times New Roman" w:hAnsi="Times New Roman" w:cs="Times New Roman"/>
          <w:i/>
          <w:iCs/>
        </w:rPr>
        <w:t xml:space="preserve"> Share</w:t>
      </w:r>
      <w:r w:rsidRPr="00FB7565">
        <w:rPr>
          <w:rFonts w:ascii="Times New Roman" w:hAnsi="Times New Roman" w:cs="Times New Roman"/>
        </w:rPr>
        <w:t xml:space="preserve"> merupakan rasio yang menunjukkan jumlah laba bersih yang tersedia bagi setiap lembar saham yang beredar. Tingginya nilai EPS menunjukkan bahwa perusahaan memiliki kemampuan yang lebih baik dalam menghasilkan keuntungan bagi pemegang saham. Kondisi tersebut dapat memberikan peluang bagi perusahaan untuk </w:t>
      </w:r>
      <w:r w:rsidRPr="00FB7565">
        <w:rPr>
          <w:rFonts w:ascii="Times New Roman" w:hAnsi="Times New Roman" w:cs="Times New Roman"/>
        </w:rPr>
        <w:lastRenderedPageBreak/>
        <w:t>melakukan investasi dan pengembangan usaha, termasuk dalam penerapan sistem pembayaran digital seperti QRIS.</w:t>
      </w:r>
    </w:p>
    <w:p w14:paraId="654A9174" w14:textId="77777777" w:rsidR="00FB7565" w:rsidRPr="00FB7565" w:rsidRDefault="00FB7565" w:rsidP="003A2441">
      <w:pPr>
        <w:spacing w:line="360" w:lineRule="auto"/>
        <w:ind w:left="360" w:firstLine="720"/>
        <w:jc w:val="both"/>
        <w:rPr>
          <w:rFonts w:ascii="Times New Roman" w:hAnsi="Times New Roman" w:cs="Times New Roman"/>
        </w:rPr>
      </w:pPr>
      <w:r w:rsidRPr="00FB7565">
        <w:rPr>
          <w:rFonts w:ascii="Times New Roman" w:hAnsi="Times New Roman" w:cs="Times New Roman"/>
        </w:rPr>
        <w:t xml:space="preserve">Selanjutnya, </w:t>
      </w:r>
      <w:r w:rsidRPr="00FB7565">
        <w:rPr>
          <w:rFonts w:ascii="Times New Roman" w:hAnsi="Times New Roman" w:cs="Times New Roman"/>
          <w:i/>
          <w:iCs/>
        </w:rPr>
        <w:t>Net Profit Margin</w:t>
      </w:r>
      <w:r w:rsidRPr="00FB7565">
        <w:rPr>
          <w:rFonts w:ascii="Times New Roman" w:hAnsi="Times New Roman" w:cs="Times New Roman"/>
        </w:rPr>
        <w:t xml:space="preserve"> (NPM) merupakan indikator profitabilitas yang menggambarkan kemampuan perusahaan dalam menghasilkan laba bersih dari aktivitas penjualan. Menurut </w:t>
      </w:r>
      <w:commentRangeStart w:id="28"/>
      <w:r w:rsidRPr="00FB7565">
        <w:rPr>
          <w:rFonts w:ascii="Times New Roman" w:hAnsi="Times New Roman" w:cs="Times New Roman"/>
        </w:rPr>
        <w:t>Hery (2018)</w:t>
      </w:r>
      <w:commentRangeEnd w:id="28"/>
      <w:r w:rsidR="004F7FA0">
        <w:rPr>
          <w:rStyle w:val="CommentReference"/>
        </w:rPr>
        <w:commentReference w:id="28"/>
      </w:r>
      <w:r w:rsidRPr="00FB7565">
        <w:rPr>
          <w:rFonts w:ascii="Times New Roman" w:hAnsi="Times New Roman" w:cs="Times New Roman"/>
        </w:rPr>
        <w:t xml:space="preserve">, </w:t>
      </w:r>
      <w:commentRangeStart w:id="29"/>
      <w:r w:rsidRPr="00FB7565">
        <w:rPr>
          <w:rFonts w:ascii="Times New Roman" w:hAnsi="Times New Roman" w:cs="Times New Roman"/>
        </w:rPr>
        <w:t>Net Profit Margin</w:t>
      </w:r>
      <w:commentRangeEnd w:id="29"/>
      <w:r w:rsidR="004F7FA0">
        <w:rPr>
          <w:rStyle w:val="CommentReference"/>
        </w:rPr>
        <w:commentReference w:id="29"/>
      </w:r>
      <w:r w:rsidRPr="00FB7565">
        <w:rPr>
          <w:rFonts w:ascii="Times New Roman" w:hAnsi="Times New Roman" w:cs="Times New Roman"/>
        </w:rPr>
        <w:t xml:space="preserve"> digunakan untuk mengukur seberapa besar tingkat keuntungan bersih yang diperoleh perusahaan dibandingkan dengan total penjualan. Semakin tinggi nilai NPM menunjukkan bahwa perusahaan semakin efektif dalam mengelola biaya operasional dan menghasilkan laba, sehingga memiliki kemampuan lebih besar dalam melakukan inovasi dan meningkatkan kualitas pelayanan.</w:t>
      </w:r>
    </w:p>
    <w:p w14:paraId="78BAFC28" w14:textId="77777777" w:rsidR="00FB7565" w:rsidRPr="00FB7565" w:rsidRDefault="00FB7565" w:rsidP="003A2441">
      <w:pPr>
        <w:spacing w:line="360" w:lineRule="auto"/>
        <w:ind w:left="360" w:firstLine="720"/>
        <w:jc w:val="both"/>
        <w:rPr>
          <w:rFonts w:ascii="Times New Roman" w:hAnsi="Times New Roman" w:cs="Times New Roman"/>
        </w:rPr>
      </w:pPr>
      <w:r w:rsidRPr="00FB7565">
        <w:rPr>
          <w:rFonts w:ascii="Times New Roman" w:hAnsi="Times New Roman" w:cs="Times New Roman"/>
        </w:rPr>
        <w:t xml:space="preserve">Sementara itu, </w:t>
      </w:r>
      <w:r w:rsidRPr="00FB7565">
        <w:rPr>
          <w:rFonts w:ascii="Times New Roman" w:hAnsi="Times New Roman" w:cs="Times New Roman"/>
          <w:i/>
          <w:iCs/>
        </w:rPr>
        <w:t>Current Ratio</w:t>
      </w:r>
      <w:r w:rsidRPr="00FB7565">
        <w:rPr>
          <w:rFonts w:ascii="Times New Roman" w:hAnsi="Times New Roman" w:cs="Times New Roman"/>
        </w:rPr>
        <w:t xml:space="preserve"> (CR) merupakan indikator likuiditas yang menunjukkan kemampuan perusahaan dalam memenuhi kewajiban jangka pendek menggunakan aset lancar yang dimiliki. Menurut </w:t>
      </w:r>
      <w:commentRangeStart w:id="30"/>
      <w:r w:rsidRPr="00FB7565">
        <w:rPr>
          <w:rFonts w:ascii="Times New Roman" w:hAnsi="Times New Roman" w:cs="Times New Roman"/>
        </w:rPr>
        <w:t xml:space="preserve">Kasmir (2019), </w:t>
      </w:r>
      <w:commentRangeEnd w:id="30"/>
      <w:r w:rsidR="004F7FA0">
        <w:rPr>
          <w:rStyle w:val="CommentReference"/>
        </w:rPr>
        <w:commentReference w:id="30"/>
      </w:r>
      <w:commentRangeStart w:id="31"/>
      <w:r w:rsidRPr="00FB7565">
        <w:rPr>
          <w:rFonts w:ascii="Times New Roman" w:hAnsi="Times New Roman" w:cs="Times New Roman"/>
        </w:rPr>
        <w:t xml:space="preserve">Current Ratio </w:t>
      </w:r>
      <w:commentRangeEnd w:id="31"/>
      <w:r w:rsidR="004F7FA0">
        <w:rPr>
          <w:rStyle w:val="CommentReference"/>
        </w:rPr>
        <w:commentReference w:id="31"/>
      </w:r>
      <w:r w:rsidRPr="00FB7565">
        <w:rPr>
          <w:rFonts w:ascii="Times New Roman" w:hAnsi="Times New Roman" w:cs="Times New Roman"/>
        </w:rPr>
        <w:t>menggambarkan tingkat kemampuan perusahaan dalam menjaga kestabilan keuangan jangka pendek. Tingkat likuiditas yang baik menunjukkan bahwa perusahaan memiliki kondisi keuangan yang cukup kuat untuk menjalankan aktivitas operasional serta melakukan investasi dalam pengembangan teknologi, termasuk implementasi QRIS sebagai sistem pembayaran digital.</w:t>
      </w:r>
    </w:p>
    <w:p w14:paraId="386895C0" w14:textId="77777777" w:rsidR="00FB7565" w:rsidRDefault="00FB7565" w:rsidP="003A2441">
      <w:pPr>
        <w:spacing w:line="360" w:lineRule="auto"/>
        <w:ind w:left="360" w:firstLine="720"/>
        <w:jc w:val="both"/>
        <w:rPr>
          <w:rFonts w:ascii="Times New Roman" w:hAnsi="Times New Roman" w:cs="Times New Roman"/>
        </w:rPr>
      </w:pPr>
      <w:r w:rsidRPr="00FB7565">
        <w:rPr>
          <w:rFonts w:ascii="Times New Roman" w:hAnsi="Times New Roman" w:cs="Times New Roman"/>
        </w:rPr>
        <w:t xml:space="preserve">Berdasarkan uraian tersebut, dapat diketahui bahwa </w:t>
      </w:r>
      <w:commentRangeStart w:id="32"/>
      <w:r w:rsidRPr="00FB7565">
        <w:rPr>
          <w:rFonts w:ascii="Times New Roman" w:hAnsi="Times New Roman" w:cs="Times New Roman"/>
        </w:rPr>
        <w:t xml:space="preserve">Return </w:t>
      </w:r>
      <w:commentRangeEnd w:id="32"/>
      <w:r w:rsidR="004F7FA0">
        <w:rPr>
          <w:rStyle w:val="CommentReference"/>
        </w:rPr>
        <w:commentReference w:id="32"/>
      </w:r>
      <w:r w:rsidRPr="00FB7565">
        <w:rPr>
          <w:rFonts w:ascii="Times New Roman" w:hAnsi="Times New Roman" w:cs="Times New Roman"/>
        </w:rPr>
        <w:t xml:space="preserve">Saham, </w:t>
      </w:r>
      <w:r w:rsidRPr="00FB7565">
        <w:rPr>
          <w:rFonts w:ascii="Times New Roman" w:hAnsi="Times New Roman" w:cs="Times New Roman"/>
          <w:i/>
          <w:iCs/>
        </w:rPr>
        <w:t>Earning Per Share</w:t>
      </w:r>
      <w:r w:rsidRPr="00FB7565">
        <w:rPr>
          <w:rFonts w:ascii="Times New Roman" w:hAnsi="Times New Roman" w:cs="Times New Roman"/>
        </w:rPr>
        <w:t xml:space="preserve"> (EPS), </w:t>
      </w:r>
      <w:r w:rsidRPr="00FB7565">
        <w:rPr>
          <w:rFonts w:ascii="Times New Roman" w:hAnsi="Times New Roman" w:cs="Times New Roman"/>
          <w:i/>
          <w:iCs/>
        </w:rPr>
        <w:t>Net Profit Margin</w:t>
      </w:r>
      <w:r w:rsidRPr="00FB7565">
        <w:rPr>
          <w:rFonts w:ascii="Times New Roman" w:hAnsi="Times New Roman" w:cs="Times New Roman"/>
        </w:rPr>
        <w:t xml:space="preserve"> (NPM), dan </w:t>
      </w:r>
      <w:r w:rsidRPr="00FB7565">
        <w:rPr>
          <w:rFonts w:ascii="Times New Roman" w:hAnsi="Times New Roman" w:cs="Times New Roman"/>
          <w:i/>
          <w:iCs/>
        </w:rPr>
        <w:t>Current Ratio</w:t>
      </w:r>
      <w:r w:rsidRPr="00FB7565">
        <w:rPr>
          <w:rFonts w:ascii="Times New Roman" w:hAnsi="Times New Roman" w:cs="Times New Roman"/>
        </w:rPr>
        <w:t xml:space="preserve"> (CR) merupakan indikator keuangan yang dapat menggambarkan kemampuan perusahaan dalam mengelola sumber daya yang dimiliki. Kondisi keuangan tersebut diduga memiliki keterkaitan terhadap kemampuan perusahaan dalam menerapkan teknologi pembayaran digital seperti QRIS.</w:t>
      </w:r>
    </w:p>
    <w:p w14:paraId="2641E3B5" w14:textId="5CACCCD5" w:rsidR="00B762F8" w:rsidRDefault="00A94C51" w:rsidP="003A2441">
      <w:pPr>
        <w:spacing w:line="360" w:lineRule="auto"/>
        <w:ind w:left="360" w:firstLine="720"/>
        <w:jc w:val="both"/>
        <w:rPr>
          <w:rFonts w:ascii="Times New Roman" w:hAnsi="Times New Roman" w:cs="Times New Roman"/>
        </w:rPr>
      </w:pPr>
      <w:proofErr w:type="gramStart"/>
      <w:r w:rsidRPr="00A94C51">
        <w:rPr>
          <w:rFonts w:ascii="Times New Roman" w:hAnsi="Times New Roman" w:cs="Times New Roman"/>
        </w:rPr>
        <w:t xml:space="preserve">Meskipun QRIS memberikan berbagai kemudahan dalam transaksi, implementasi QRIS pada perusahaan </w:t>
      </w:r>
      <w:commentRangeStart w:id="33"/>
      <w:r w:rsidRPr="00A94C51">
        <w:rPr>
          <w:rFonts w:ascii="Times New Roman" w:hAnsi="Times New Roman" w:cs="Times New Roman"/>
        </w:rPr>
        <w:t xml:space="preserve">Food &amp; Beverage </w:t>
      </w:r>
      <w:commentRangeEnd w:id="33"/>
      <w:r w:rsidR="004F7FA0">
        <w:rPr>
          <w:rStyle w:val="CommentReference"/>
        </w:rPr>
        <w:commentReference w:id="33"/>
      </w:r>
      <w:r w:rsidRPr="00A94C51">
        <w:rPr>
          <w:rFonts w:ascii="Times New Roman" w:hAnsi="Times New Roman" w:cs="Times New Roman"/>
        </w:rPr>
        <w:t>belum menunjukkan perkembangan yang konsisten.</w:t>
      </w:r>
      <w:proofErr w:type="gramEnd"/>
      <w:r w:rsidRPr="00A94C51">
        <w:rPr>
          <w:rFonts w:ascii="Times New Roman" w:hAnsi="Times New Roman" w:cs="Times New Roman"/>
        </w:rPr>
        <w:t xml:space="preserve"> </w:t>
      </w:r>
      <w:proofErr w:type="gramStart"/>
      <w:r w:rsidRPr="00A94C51">
        <w:rPr>
          <w:rFonts w:ascii="Times New Roman" w:hAnsi="Times New Roman" w:cs="Times New Roman"/>
        </w:rPr>
        <w:t xml:space="preserve">Perbedaan tingkat implementasi QRIS dapat </w:t>
      </w:r>
      <w:r w:rsidRPr="00A94C51">
        <w:rPr>
          <w:rFonts w:ascii="Times New Roman" w:hAnsi="Times New Roman" w:cs="Times New Roman"/>
        </w:rPr>
        <w:lastRenderedPageBreak/>
        <w:t xml:space="preserve">dipengaruhi oleh kemampuan perusahaan dalam menyediakan sumber daya, kesiapan teknologi, serta kondisi keuangan perusahaan </w:t>
      </w:r>
      <w:commentRangeStart w:id="34"/>
      <w:r w:rsidRPr="00A94C51">
        <w:rPr>
          <w:rFonts w:ascii="Times New Roman" w:hAnsi="Times New Roman" w:cs="Times New Roman"/>
        </w:rPr>
        <w:t>(Davis, 1989).</w:t>
      </w:r>
      <w:commentRangeEnd w:id="34"/>
      <w:proofErr w:type="gramEnd"/>
      <w:r w:rsidR="004F7FA0">
        <w:rPr>
          <w:rStyle w:val="CommentReference"/>
        </w:rPr>
        <w:commentReference w:id="34"/>
      </w:r>
    </w:p>
    <w:p w14:paraId="2D0700CD" w14:textId="77777777" w:rsidR="00D47717" w:rsidRPr="00D47717" w:rsidRDefault="00D47717" w:rsidP="003A2441">
      <w:pPr>
        <w:spacing w:line="360" w:lineRule="auto"/>
        <w:ind w:left="360" w:firstLine="720"/>
        <w:jc w:val="both"/>
        <w:rPr>
          <w:rFonts w:ascii="Times New Roman" w:hAnsi="Times New Roman" w:cs="Times New Roman"/>
        </w:rPr>
      </w:pPr>
      <w:r w:rsidRPr="00D47717">
        <w:rPr>
          <w:rFonts w:ascii="Times New Roman" w:hAnsi="Times New Roman" w:cs="Times New Roman"/>
        </w:rPr>
        <w:t xml:space="preserve">Kondisi keuangan perusahaan menjadi salah satu faktor penting dalam mendukung pengembangan teknologi digital. Perusahaan yang memiliki kinerja keuangan yang baik akan memiliki kemampuan lebih besar dalam melakukan investasi dan pengembangan sistem operasional, termasuk penerapan sistem pembayaran digital </w:t>
      </w:r>
      <w:commentRangeStart w:id="35"/>
      <w:r w:rsidRPr="00D47717">
        <w:rPr>
          <w:rFonts w:ascii="Times New Roman" w:hAnsi="Times New Roman" w:cs="Times New Roman"/>
        </w:rPr>
        <w:t xml:space="preserve">(Kasmir, 2019). </w:t>
      </w:r>
      <w:commentRangeEnd w:id="35"/>
      <w:r w:rsidR="004F7FA0">
        <w:rPr>
          <w:rStyle w:val="CommentReference"/>
        </w:rPr>
        <w:commentReference w:id="35"/>
      </w:r>
      <w:r w:rsidRPr="00D47717">
        <w:rPr>
          <w:rFonts w:ascii="Times New Roman" w:hAnsi="Times New Roman" w:cs="Times New Roman"/>
        </w:rPr>
        <w:t xml:space="preserve">Oleh karena itu, penelitian ini menggunakan faktor keuangan berupa </w:t>
      </w:r>
      <w:commentRangeStart w:id="36"/>
      <w:r w:rsidRPr="00D47717">
        <w:rPr>
          <w:rFonts w:ascii="Times New Roman" w:hAnsi="Times New Roman" w:cs="Times New Roman"/>
        </w:rPr>
        <w:t xml:space="preserve">Return </w:t>
      </w:r>
      <w:commentRangeEnd w:id="36"/>
      <w:r w:rsidR="004F7FA0">
        <w:rPr>
          <w:rStyle w:val="CommentReference"/>
        </w:rPr>
        <w:commentReference w:id="36"/>
      </w:r>
      <w:r w:rsidRPr="00D47717">
        <w:rPr>
          <w:rFonts w:ascii="Times New Roman" w:hAnsi="Times New Roman" w:cs="Times New Roman"/>
        </w:rPr>
        <w:t xml:space="preserve">Saham, </w:t>
      </w:r>
      <w:r w:rsidRPr="00D47717">
        <w:rPr>
          <w:rFonts w:ascii="Times New Roman" w:hAnsi="Times New Roman" w:cs="Times New Roman"/>
          <w:i/>
          <w:iCs/>
        </w:rPr>
        <w:t>Earning Per Share</w:t>
      </w:r>
      <w:r w:rsidRPr="00D47717">
        <w:rPr>
          <w:rFonts w:ascii="Times New Roman" w:hAnsi="Times New Roman" w:cs="Times New Roman"/>
        </w:rPr>
        <w:t xml:space="preserve"> (EPS), </w:t>
      </w:r>
      <w:r w:rsidRPr="00D47717">
        <w:rPr>
          <w:rFonts w:ascii="Times New Roman" w:hAnsi="Times New Roman" w:cs="Times New Roman"/>
          <w:i/>
          <w:iCs/>
        </w:rPr>
        <w:t>Net Profit Margin</w:t>
      </w:r>
      <w:r w:rsidRPr="00D47717">
        <w:rPr>
          <w:rFonts w:ascii="Times New Roman" w:hAnsi="Times New Roman" w:cs="Times New Roman"/>
        </w:rPr>
        <w:t xml:space="preserve"> (NPM), dan </w:t>
      </w:r>
      <w:r w:rsidRPr="00D47717">
        <w:rPr>
          <w:rFonts w:ascii="Times New Roman" w:hAnsi="Times New Roman" w:cs="Times New Roman"/>
          <w:i/>
          <w:iCs/>
        </w:rPr>
        <w:t>Current Ratio</w:t>
      </w:r>
      <w:r w:rsidRPr="00D47717">
        <w:rPr>
          <w:rFonts w:ascii="Times New Roman" w:hAnsi="Times New Roman" w:cs="Times New Roman"/>
        </w:rPr>
        <w:t xml:space="preserve"> (CR) sebagai variabel yang diduga memengaruhi implementasi QRIS.</w:t>
      </w:r>
    </w:p>
    <w:p w14:paraId="2911CA5D" w14:textId="6DA61145" w:rsidR="009C53D2" w:rsidRDefault="00001206" w:rsidP="003A2441">
      <w:pPr>
        <w:spacing w:line="360" w:lineRule="auto"/>
        <w:ind w:left="360" w:firstLine="720"/>
        <w:jc w:val="both"/>
        <w:rPr>
          <w:rFonts w:ascii="Times New Roman" w:hAnsi="Times New Roman" w:cs="Times New Roman"/>
        </w:rPr>
      </w:pPr>
      <w:r w:rsidRPr="00001206">
        <w:rPr>
          <w:rFonts w:ascii="Times New Roman" w:hAnsi="Times New Roman" w:cs="Times New Roman"/>
        </w:rPr>
        <w:t xml:space="preserve">Implementasi QRIS merupakan salah satu bentuk transformasi digital dalam sistem pembayaran yang bertujuan untuk meningkatkan kemudahan, kecepatan, keamanan, dan efisiensi transaksi. Penerapan QRIS dapat mendukung perusahaan dalam meningkatkan kualitas pelayanan kepada konsumen serta menyesuaikan diri dengan perkembangan teknologi pembayaran digital. Peningkatan implementasi QRIS menunjukkan bahwa perusahaan mampu beradaptasi terhadap perubahan perilaku konsumen dan perkembangan ekonomi digital. Oleh karena itu, perusahaan perlu meningkatkan kesiapan teknologi serta kemampuan internal agar implementasi QRIS dapat berjalan secara optimal </w:t>
      </w:r>
      <w:commentRangeStart w:id="37"/>
      <w:r w:rsidRPr="00001206">
        <w:rPr>
          <w:rFonts w:ascii="Times New Roman" w:hAnsi="Times New Roman" w:cs="Times New Roman"/>
        </w:rPr>
        <w:t xml:space="preserve">(Bank Indonesia, 2024). </w:t>
      </w:r>
      <w:commentRangeEnd w:id="37"/>
      <w:r w:rsidR="004F7FA0">
        <w:rPr>
          <w:rStyle w:val="CommentReference"/>
        </w:rPr>
        <w:commentReference w:id="37"/>
      </w:r>
      <w:r w:rsidRPr="00001206">
        <w:rPr>
          <w:rFonts w:ascii="Times New Roman" w:hAnsi="Times New Roman" w:cs="Times New Roman"/>
        </w:rPr>
        <w:t xml:space="preserve">Gambaran perkembangan Implementasi QRIS pada Perusahaan </w:t>
      </w:r>
      <w:commentRangeStart w:id="38"/>
      <w:r w:rsidRPr="00001206">
        <w:rPr>
          <w:rFonts w:ascii="Times New Roman" w:hAnsi="Times New Roman" w:cs="Times New Roman"/>
        </w:rPr>
        <w:t xml:space="preserve">Food &amp; Beverage </w:t>
      </w:r>
      <w:commentRangeEnd w:id="38"/>
      <w:r w:rsidR="004F7FA0">
        <w:rPr>
          <w:rStyle w:val="CommentReference"/>
        </w:rPr>
        <w:commentReference w:id="38"/>
      </w:r>
      <w:r w:rsidRPr="00001206">
        <w:rPr>
          <w:rFonts w:ascii="Times New Roman" w:hAnsi="Times New Roman" w:cs="Times New Roman"/>
        </w:rPr>
        <w:t>yang terdaftar di Bursa Efek Indonesia periode 2021–2025 dapat dilihat pada grafik berikut ini:</w:t>
      </w:r>
    </w:p>
    <w:p w14:paraId="5C4385F2" w14:textId="77777777" w:rsidR="00182A74" w:rsidRDefault="0090786F" w:rsidP="003A2441">
      <w:pPr>
        <w:keepNext/>
        <w:spacing w:line="360" w:lineRule="auto"/>
        <w:ind w:left="360" w:firstLine="720"/>
        <w:jc w:val="both"/>
      </w:pPr>
      <w:r>
        <w:rPr>
          <w:rFonts w:ascii="Times New Roman" w:hAnsi="Times New Roman" w:cs="Times New Roman"/>
          <w:noProof/>
          <w:lang w:val="en-US" w:eastAsia="ko-KR"/>
        </w:rPr>
        <w:lastRenderedPageBreak/>
        <w:drawing>
          <wp:inline distT="0" distB="0" distL="0" distR="0" wp14:anchorId="0B69BA64" wp14:editId="70B0C781">
            <wp:extent cx="3783724" cy="2648607"/>
            <wp:effectExtent l="0" t="0" r="7620" b="18415"/>
            <wp:docPr id="1603357741"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76FA369C" w14:textId="54F8F5BE" w:rsidR="00182A74" w:rsidRPr="00634DBB" w:rsidRDefault="00182A74" w:rsidP="003A2441">
      <w:pPr>
        <w:pStyle w:val="Caption"/>
        <w:spacing w:line="360" w:lineRule="auto"/>
        <w:jc w:val="center"/>
        <w:rPr>
          <w:rFonts w:ascii="Times New Roman" w:hAnsi="Times New Roman" w:cs="Times New Roman"/>
          <w:b/>
          <w:bCs/>
          <w:color w:val="auto"/>
          <w:sz w:val="24"/>
          <w:szCs w:val="24"/>
        </w:rPr>
      </w:pPr>
      <w:bookmarkStart w:id="39" w:name="_Toc233374083"/>
      <w:r w:rsidRPr="00634DBB">
        <w:rPr>
          <w:rFonts w:ascii="Times New Roman" w:hAnsi="Times New Roman" w:cs="Times New Roman"/>
          <w:b/>
          <w:bCs/>
          <w:color w:val="auto"/>
          <w:sz w:val="24"/>
          <w:szCs w:val="24"/>
        </w:rPr>
        <w:t xml:space="preserve">Grafik 1. </w:t>
      </w:r>
      <w:r w:rsidRPr="00634DBB">
        <w:rPr>
          <w:rFonts w:ascii="Times New Roman" w:hAnsi="Times New Roman" w:cs="Times New Roman"/>
          <w:b/>
          <w:bCs/>
          <w:color w:val="auto"/>
          <w:sz w:val="24"/>
          <w:szCs w:val="24"/>
        </w:rPr>
        <w:fldChar w:fldCharType="begin"/>
      </w:r>
      <w:r w:rsidRPr="00634DBB">
        <w:rPr>
          <w:rFonts w:ascii="Times New Roman" w:hAnsi="Times New Roman" w:cs="Times New Roman"/>
          <w:b/>
          <w:bCs/>
          <w:color w:val="auto"/>
          <w:sz w:val="24"/>
          <w:szCs w:val="24"/>
        </w:rPr>
        <w:instrText xml:space="preserve"> SEQ Grafik_1. \* ARABIC </w:instrText>
      </w:r>
      <w:r w:rsidRPr="00634DBB">
        <w:rPr>
          <w:rFonts w:ascii="Times New Roman" w:hAnsi="Times New Roman" w:cs="Times New Roman"/>
          <w:b/>
          <w:bCs/>
          <w:color w:val="auto"/>
          <w:sz w:val="24"/>
          <w:szCs w:val="24"/>
        </w:rPr>
        <w:fldChar w:fldCharType="separate"/>
      </w:r>
      <w:r w:rsidR="00B17BDB">
        <w:rPr>
          <w:rFonts w:ascii="Times New Roman" w:hAnsi="Times New Roman" w:cs="Times New Roman"/>
          <w:b/>
          <w:bCs/>
          <w:noProof/>
          <w:color w:val="auto"/>
          <w:sz w:val="24"/>
          <w:szCs w:val="24"/>
        </w:rPr>
        <w:t>1</w:t>
      </w:r>
      <w:r w:rsidRPr="00634DBB">
        <w:rPr>
          <w:rFonts w:ascii="Times New Roman" w:hAnsi="Times New Roman" w:cs="Times New Roman"/>
          <w:b/>
          <w:bCs/>
          <w:color w:val="auto"/>
          <w:sz w:val="24"/>
          <w:szCs w:val="24"/>
        </w:rPr>
        <w:fldChar w:fldCharType="end"/>
      </w:r>
      <w:r w:rsidRPr="00634DBB">
        <w:rPr>
          <w:rFonts w:ascii="Times New Roman" w:hAnsi="Times New Roman" w:cs="Times New Roman"/>
          <w:b/>
          <w:bCs/>
          <w:color w:val="auto"/>
          <w:sz w:val="24"/>
          <w:szCs w:val="24"/>
        </w:rPr>
        <w:t xml:space="preserve"> Implementasi QRIS</w:t>
      </w:r>
      <w:bookmarkEnd w:id="39"/>
    </w:p>
    <w:p w14:paraId="4826F75D" w14:textId="2A9039BA" w:rsidR="00F54FDE" w:rsidRPr="002A4C58" w:rsidRDefault="00F54FDE" w:rsidP="003A2441">
      <w:pPr>
        <w:spacing w:line="360" w:lineRule="auto"/>
        <w:ind w:firstLine="426"/>
        <w:rPr>
          <w:rFonts w:ascii="Times New Roman" w:hAnsi="Times New Roman" w:cs="Times New Roman"/>
        </w:rPr>
      </w:pPr>
      <w:r w:rsidRPr="002A4C58">
        <w:rPr>
          <w:rFonts w:ascii="Times New Roman" w:hAnsi="Times New Roman" w:cs="Times New Roman"/>
        </w:rPr>
        <w:t xml:space="preserve">Sumber: </w:t>
      </w:r>
      <w:r w:rsidR="002A4C58" w:rsidRPr="002A4C58">
        <w:rPr>
          <w:rFonts w:ascii="Times New Roman" w:hAnsi="Times New Roman" w:cs="Times New Roman"/>
        </w:rPr>
        <w:t xml:space="preserve">situs </w:t>
      </w:r>
      <w:r w:rsidR="0080725A" w:rsidRPr="002A4C58">
        <w:rPr>
          <w:rFonts w:ascii="Times New Roman" w:hAnsi="Times New Roman" w:cs="Times New Roman"/>
        </w:rPr>
        <w:t>bank</w:t>
      </w:r>
      <w:r w:rsidR="002A4C58" w:rsidRPr="002A4C58">
        <w:rPr>
          <w:rFonts w:ascii="Times New Roman" w:hAnsi="Times New Roman" w:cs="Times New Roman"/>
        </w:rPr>
        <w:t xml:space="preserve"> indonesia</w:t>
      </w:r>
      <w:r w:rsidRPr="002A4C58">
        <w:rPr>
          <w:rFonts w:ascii="Times New Roman" w:hAnsi="Times New Roman" w:cs="Times New Roman"/>
        </w:rPr>
        <w:t xml:space="preserve"> </w:t>
      </w:r>
      <w:r w:rsidR="002A4C58" w:rsidRPr="002A4C58">
        <w:rPr>
          <w:rFonts w:ascii="Times New Roman" w:hAnsi="Times New Roman" w:cs="Times New Roman"/>
        </w:rPr>
        <w:t>(data diolah penulis)</w:t>
      </w:r>
    </w:p>
    <w:p w14:paraId="0DE21276" w14:textId="1D0D6C53" w:rsidR="00957CC5" w:rsidRPr="00957CC5" w:rsidRDefault="00957CC5" w:rsidP="003A2441">
      <w:pPr>
        <w:spacing w:line="360" w:lineRule="auto"/>
        <w:ind w:left="426" w:firstLine="720"/>
        <w:jc w:val="both"/>
        <w:rPr>
          <w:rFonts w:ascii="Times New Roman" w:hAnsi="Times New Roman" w:cs="Times New Roman"/>
        </w:rPr>
      </w:pPr>
      <w:r w:rsidRPr="00957CC5">
        <w:rPr>
          <w:rFonts w:ascii="Times New Roman" w:hAnsi="Times New Roman" w:cs="Times New Roman"/>
        </w:rPr>
        <w:t xml:space="preserve">Pada periode 2021–2025, rata-rata Implementasi QRIS pada perusahaan </w:t>
      </w:r>
      <w:commentRangeStart w:id="40"/>
      <w:r w:rsidRPr="00957CC5">
        <w:rPr>
          <w:rFonts w:ascii="Times New Roman" w:hAnsi="Times New Roman" w:cs="Times New Roman"/>
        </w:rPr>
        <w:t xml:space="preserve">Food &amp; Beverage </w:t>
      </w:r>
      <w:commentRangeEnd w:id="40"/>
      <w:r w:rsidR="004F7FA0">
        <w:rPr>
          <w:rStyle w:val="CommentReference"/>
        </w:rPr>
        <w:commentReference w:id="40"/>
      </w:r>
      <w:r w:rsidRPr="00957CC5">
        <w:rPr>
          <w:rFonts w:ascii="Times New Roman" w:hAnsi="Times New Roman" w:cs="Times New Roman"/>
        </w:rPr>
        <w:t xml:space="preserve">yang terdaftar di Bursa Efek Indonesia (BEI) menunjukkan adanya perubahan yang mencerminkan perkembangan adaptasi teknologi pembayaran digital dalam kegiatan bisnis perusahaan. </w:t>
      </w:r>
      <w:proofErr w:type="gramStart"/>
      <w:r w:rsidRPr="00957CC5">
        <w:rPr>
          <w:rFonts w:ascii="Times New Roman" w:hAnsi="Times New Roman" w:cs="Times New Roman"/>
        </w:rPr>
        <w:t xml:space="preserve">Implementasi QRIS menjadi salah satu bentuk transformasi digital yang dilakukan perusahaan untuk meningkatkan kemudahan transaksi, efisiensi pembayaran, serta memberikan pelayanan yang lebih cepat kepada konsumen </w:t>
      </w:r>
      <w:commentRangeStart w:id="41"/>
      <w:r w:rsidRPr="00957CC5">
        <w:rPr>
          <w:rFonts w:ascii="Times New Roman" w:hAnsi="Times New Roman" w:cs="Times New Roman"/>
        </w:rPr>
        <w:t>(Bank Indonesia, 2024).</w:t>
      </w:r>
      <w:commentRangeEnd w:id="41"/>
      <w:proofErr w:type="gramEnd"/>
      <w:r w:rsidR="004F7FA0">
        <w:rPr>
          <w:rStyle w:val="CommentReference"/>
        </w:rPr>
        <w:commentReference w:id="41"/>
      </w:r>
    </w:p>
    <w:p w14:paraId="34EAE440" w14:textId="77777777" w:rsidR="00957CC5" w:rsidRPr="00957CC5" w:rsidRDefault="00957CC5" w:rsidP="003A2441">
      <w:pPr>
        <w:spacing w:line="360" w:lineRule="auto"/>
        <w:ind w:left="426" w:firstLine="720"/>
        <w:jc w:val="both"/>
        <w:rPr>
          <w:rFonts w:ascii="Times New Roman" w:hAnsi="Times New Roman" w:cs="Times New Roman"/>
        </w:rPr>
      </w:pPr>
      <w:r w:rsidRPr="00957CC5">
        <w:rPr>
          <w:rFonts w:ascii="Times New Roman" w:hAnsi="Times New Roman" w:cs="Times New Roman"/>
        </w:rPr>
        <w:t xml:space="preserve">Berdasarkan grafik perkembangan Implementasi QRIS, pada tahun 2021 rata-rata implementasi QRIS berada pada angka 18.194.000. Kemudian pada tahun 2022 mengalami penurunan menjadi 16.189.000. Penurunan tersebut menunjukkan bahwa penerapan sistem pembayaran digital belum mengalami peningkatan yang stabil pada perusahaan </w:t>
      </w:r>
      <w:commentRangeStart w:id="42"/>
      <w:r w:rsidRPr="00957CC5">
        <w:rPr>
          <w:rFonts w:ascii="Times New Roman" w:hAnsi="Times New Roman" w:cs="Times New Roman"/>
        </w:rPr>
        <w:t xml:space="preserve">Food &amp; Beverage. </w:t>
      </w:r>
      <w:commentRangeEnd w:id="42"/>
      <w:r w:rsidR="004F7FA0">
        <w:rPr>
          <w:rStyle w:val="CommentReference"/>
        </w:rPr>
        <w:commentReference w:id="42"/>
      </w:r>
      <w:proofErr w:type="gramStart"/>
      <w:r w:rsidRPr="00957CC5">
        <w:rPr>
          <w:rFonts w:ascii="Times New Roman" w:hAnsi="Times New Roman" w:cs="Times New Roman"/>
        </w:rPr>
        <w:t xml:space="preserve">Kondisi ini dapat dipengaruhi oleh adanya perbedaan kesiapan perusahaan dalam melakukan adaptasi teknologi serta strategi digitalisasi yang diterapkan oleh masing-masing perusahaan </w:t>
      </w:r>
      <w:commentRangeStart w:id="43"/>
      <w:r w:rsidRPr="00957CC5">
        <w:rPr>
          <w:rFonts w:ascii="Times New Roman" w:hAnsi="Times New Roman" w:cs="Times New Roman"/>
        </w:rPr>
        <w:t>(Davis, 1989).</w:t>
      </w:r>
      <w:commentRangeEnd w:id="43"/>
      <w:proofErr w:type="gramEnd"/>
      <w:r w:rsidR="004F7FA0">
        <w:rPr>
          <w:rStyle w:val="CommentReference"/>
        </w:rPr>
        <w:commentReference w:id="43"/>
      </w:r>
    </w:p>
    <w:p w14:paraId="5AB869C6" w14:textId="16DA94FC" w:rsidR="00957CC5" w:rsidRPr="00957CC5" w:rsidRDefault="00957CC5" w:rsidP="003A2441">
      <w:pPr>
        <w:spacing w:line="360" w:lineRule="auto"/>
        <w:ind w:left="426" w:firstLine="720"/>
        <w:jc w:val="both"/>
        <w:rPr>
          <w:rFonts w:ascii="Times New Roman" w:hAnsi="Times New Roman" w:cs="Times New Roman"/>
        </w:rPr>
      </w:pPr>
      <w:r w:rsidRPr="00957CC5">
        <w:rPr>
          <w:rFonts w:ascii="Times New Roman" w:hAnsi="Times New Roman" w:cs="Times New Roman"/>
        </w:rPr>
        <w:lastRenderedPageBreak/>
        <w:t xml:space="preserve">Pada tahun 2022–2023, Implementasi QRIS kembali mengalami penurunan dari 16.189.000 menjadi 12.805.000. Penurunan ini menunjukkan bahwa penggunaan sistem pembayaran digital pada perusahaan masih mengalami perubahan. Menurut </w:t>
      </w:r>
      <w:commentRangeStart w:id="44"/>
      <w:r w:rsidRPr="00957CC5">
        <w:rPr>
          <w:rFonts w:ascii="Times New Roman" w:hAnsi="Times New Roman" w:cs="Times New Roman"/>
        </w:rPr>
        <w:t>Davis (1989),</w:t>
      </w:r>
      <w:commentRangeEnd w:id="44"/>
      <w:r w:rsidR="004F7FA0">
        <w:rPr>
          <w:rStyle w:val="CommentReference"/>
        </w:rPr>
        <w:commentReference w:id="44"/>
      </w:r>
      <w:r w:rsidRPr="00957CC5">
        <w:rPr>
          <w:rFonts w:ascii="Times New Roman" w:hAnsi="Times New Roman" w:cs="Times New Roman"/>
        </w:rPr>
        <w:t xml:space="preserve"> penerimaan terhadap suatu teknologi tidak hanya bergantung pada keberadaan teknologi tersebut, tetapi juga dipengaruhi oleh persepsi manfaat, kemudahan penggunaan, dan kesiapan pengguna dalam menerima teknologi.</w:t>
      </w:r>
      <w:r w:rsidR="007506E4">
        <w:rPr>
          <w:rFonts w:ascii="Times New Roman" w:hAnsi="Times New Roman" w:cs="Times New Roman"/>
        </w:rPr>
        <w:t xml:space="preserve"> </w:t>
      </w:r>
      <w:r w:rsidRPr="00957CC5">
        <w:rPr>
          <w:rFonts w:ascii="Times New Roman" w:hAnsi="Times New Roman" w:cs="Times New Roman"/>
        </w:rPr>
        <w:t xml:space="preserve">Selanjutnya, pada periode 2023–2024 Implementasi QRIS mengalami peningkatan dari 12.805.000 menjadi 13.412.000. Peningkatan ini menunjukkan bahwa perusahaan mulai meningkatkan penerapan sistem pembayaran digital sebagai bagian dari strategi pelayanan kepada konsumen. </w:t>
      </w:r>
      <w:proofErr w:type="gramStart"/>
      <w:r w:rsidRPr="00957CC5">
        <w:rPr>
          <w:rFonts w:ascii="Times New Roman" w:hAnsi="Times New Roman" w:cs="Times New Roman"/>
        </w:rPr>
        <w:t xml:space="preserve">Perkembangan tersebut sejalan dengan meningkatnya kebutuhan masyarakat terhadap transaksi non-tunai yang lebih praktis dan efisien </w:t>
      </w:r>
      <w:commentRangeStart w:id="45"/>
      <w:r w:rsidRPr="00957CC5">
        <w:rPr>
          <w:rFonts w:ascii="Times New Roman" w:hAnsi="Times New Roman" w:cs="Times New Roman"/>
        </w:rPr>
        <w:t>(Bank Indonesia, 2024).</w:t>
      </w:r>
      <w:commentRangeEnd w:id="45"/>
      <w:proofErr w:type="gramEnd"/>
      <w:r w:rsidR="004F7FA0">
        <w:rPr>
          <w:rStyle w:val="CommentReference"/>
        </w:rPr>
        <w:commentReference w:id="45"/>
      </w:r>
    </w:p>
    <w:p w14:paraId="6FBEC36B" w14:textId="77777777" w:rsidR="00957CC5" w:rsidRPr="00957CC5" w:rsidRDefault="00957CC5" w:rsidP="003A2441">
      <w:pPr>
        <w:spacing w:line="360" w:lineRule="auto"/>
        <w:ind w:left="426" w:firstLine="720"/>
        <w:jc w:val="both"/>
        <w:rPr>
          <w:rFonts w:ascii="Times New Roman" w:hAnsi="Times New Roman" w:cs="Times New Roman"/>
        </w:rPr>
      </w:pPr>
      <w:r w:rsidRPr="00957CC5">
        <w:rPr>
          <w:rFonts w:ascii="Times New Roman" w:hAnsi="Times New Roman" w:cs="Times New Roman"/>
        </w:rPr>
        <w:t xml:space="preserve">Pada tahun 2024–2025, Implementasi QRIS kembali mengalami peningkatan dari 13.412.000 menjadi 14.418.000. Peningkatan tersebut menunjukkan adanya proses pemulihan dan perkembangan penggunaan pembayaran digital pada sektor </w:t>
      </w:r>
      <w:commentRangeStart w:id="46"/>
      <w:r w:rsidRPr="00957CC5">
        <w:rPr>
          <w:rFonts w:ascii="Times New Roman" w:hAnsi="Times New Roman" w:cs="Times New Roman"/>
        </w:rPr>
        <w:t>Food &amp; Beverage</w:t>
      </w:r>
      <w:commentRangeEnd w:id="46"/>
      <w:r w:rsidR="004F7FA0">
        <w:rPr>
          <w:rStyle w:val="CommentReference"/>
        </w:rPr>
        <w:commentReference w:id="46"/>
      </w:r>
      <w:r w:rsidRPr="00957CC5">
        <w:rPr>
          <w:rFonts w:ascii="Times New Roman" w:hAnsi="Times New Roman" w:cs="Times New Roman"/>
        </w:rPr>
        <w:t>. Secara keseluruhan, perkembangan Implementasi QRIS selama periode 2021–2025 menunjukkan pola fluktuasi, dimana terjadi penurunan pada beberapa tahun tetapi mulai mengalami peningkatan kembali pada periode akhir penelitian.</w:t>
      </w:r>
    </w:p>
    <w:p w14:paraId="511528A7" w14:textId="585477BB" w:rsidR="00957CC5" w:rsidRPr="00957CC5" w:rsidRDefault="00957CC5" w:rsidP="003A2441">
      <w:pPr>
        <w:spacing w:line="360" w:lineRule="auto"/>
        <w:ind w:left="426" w:firstLine="720"/>
        <w:jc w:val="both"/>
        <w:rPr>
          <w:rFonts w:ascii="Times New Roman" w:hAnsi="Times New Roman" w:cs="Times New Roman"/>
        </w:rPr>
      </w:pPr>
      <w:proofErr w:type="gramStart"/>
      <w:r w:rsidRPr="00957CC5">
        <w:rPr>
          <w:rFonts w:ascii="Times New Roman" w:hAnsi="Times New Roman" w:cs="Times New Roman"/>
        </w:rPr>
        <w:t xml:space="preserve">Dalam jangka pendek, Implementasi QRIS pada perusahaan </w:t>
      </w:r>
      <w:commentRangeStart w:id="47"/>
      <w:r w:rsidRPr="00957CC5">
        <w:rPr>
          <w:rFonts w:ascii="Times New Roman" w:hAnsi="Times New Roman" w:cs="Times New Roman"/>
        </w:rPr>
        <w:t xml:space="preserve">Food &amp; Beverage </w:t>
      </w:r>
      <w:commentRangeEnd w:id="47"/>
      <w:r w:rsidR="004F7FA0">
        <w:rPr>
          <w:rStyle w:val="CommentReference"/>
        </w:rPr>
        <w:commentReference w:id="47"/>
      </w:r>
      <w:r w:rsidRPr="00957CC5">
        <w:rPr>
          <w:rFonts w:ascii="Times New Roman" w:hAnsi="Times New Roman" w:cs="Times New Roman"/>
        </w:rPr>
        <w:t>menunjukkan adanya perubahan yang cukup besar akibat adanya penyesuaian perusahaan terhadap perkembangan teknologi pembayaran digital.</w:t>
      </w:r>
      <w:proofErr w:type="gramEnd"/>
      <w:r w:rsidRPr="00957CC5">
        <w:rPr>
          <w:rFonts w:ascii="Times New Roman" w:hAnsi="Times New Roman" w:cs="Times New Roman"/>
        </w:rPr>
        <w:t xml:space="preserve"> Namun, dalam jangka panjang peningkatan penggunaan QRIS menunjukkan bahwa perusahaan mulai beradaptasi terhadap perubahan perilaku konsumen yang semakin mengarah pada transaksi digital.</w:t>
      </w:r>
      <w:r w:rsidR="005056E2">
        <w:rPr>
          <w:rFonts w:ascii="Times New Roman" w:hAnsi="Times New Roman" w:cs="Times New Roman"/>
        </w:rPr>
        <w:t xml:space="preserve"> </w:t>
      </w:r>
      <w:r w:rsidRPr="00957CC5">
        <w:rPr>
          <w:rFonts w:ascii="Times New Roman" w:hAnsi="Times New Roman" w:cs="Times New Roman"/>
        </w:rPr>
        <w:t xml:space="preserve">Penerapan QRIS tidak hanya dipengaruhi oleh faktor eksternal berupa perubahan perilaku konsumen, tetapi juga dipengaruhi oleh faktor internal perusahaan seperti kondisi keuangan dan kemampuan perusahaan dalam melakukan investasi teknologi. Perusahaan yang memiliki kondisi keuangan yang baik </w:t>
      </w:r>
      <w:proofErr w:type="gramStart"/>
      <w:r w:rsidRPr="00957CC5">
        <w:rPr>
          <w:rFonts w:ascii="Times New Roman" w:hAnsi="Times New Roman" w:cs="Times New Roman"/>
        </w:rPr>
        <w:lastRenderedPageBreak/>
        <w:t>akan</w:t>
      </w:r>
      <w:proofErr w:type="gramEnd"/>
      <w:r w:rsidRPr="00957CC5">
        <w:rPr>
          <w:rFonts w:ascii="Times New Roman" w:hAnsi="Times New Roman" w:cs="Times New Roman"/>
        </w:rPr>
        <w:t xml:space="preserve"> memiliki kemampuan lebih besar dalam melakukan inovasi dan pengembangan sistem digital </w:t>
      </w:r>
      <w:commentRangeStart w:id="48"/>
      <w:r w:rsidRPr="00957CC5">
        <w:rPr>
          <w:rFonts w:ascii="Times New Roman" w:hAnsi="Times New Roman" w:cs="Times New Roman"/>
        </w:rPr>
        <w:t>(Kasmir, 2019).</w:t>
      </w:r>
      <w:commentRangeEnd w:id="48"/>
      <w:r w:rsidR="004F7FA0">
        <w:rPr>
          <w:rStyle w:val="CommentReference"/>
        </w:rPr>
        <w:commentReference w:id="48"/>
      </w:r>
    </w:p>
    <w:p w14:paraId="06402EB8" w14:textId="77777777" w:rsidR="001D3A29" w:rsidRPr="001D3A29" w:rsidRDefault="001D3A29" w:rsidP="003A2441">
      <w:pPr>
        <w:spacing w:line="360" w:lineRule="auto"/>
        <w:ind w:left="426" w:firstLine="720"/>
        <w:jc w:val="both"/>
        <w:rPr>
          <w:rFonts w:ascii="Times New Roman" w:hAnsi="Times New Roman" w:cs="Times New Roman"/>
        </w:rPr>
      </w:pPr>
      <w:commentRangeStart w:id="49"/>
      <w:r w:rsidRPr="001D3A29">
        <w:rPr>
          <w:rFonts w:ascii="Times New Roman" w:hAnsi="Times New Roman" w:cs="Times New Roman"/>
        </w:rPr>
        <w:t xml:space="preserve">Return </w:t>
      </w:r>
      <w:commentRangeEnd w:id="49"/>
      <w:r w:rsidR="004F7FA0">
        <w:rPr>
          <w:rStyle w:val="CommentReference"/>
        </w:rPr>
        <w:commentReference w:id="49"/>
      </w:r>
      <w:r w:rsidRPr="001D3A29">
        <w:rPr>
          <w:rFonts w:ascii="Times New Roman" w:hAnsi="Times New Roman" w:cs="Times New Roman"/>
        </w:rPr>
        <w:t xml:space="preserve">saham merupakan salah satu indikator penting yang dapat menjadi pertimbangan investor dalam menilai kinerja dan prospek perusahaan. </w:t>
      </w:r>
      <w:commentRangeStart w:id="50"/>
      <w:r w:rsidRPr="001D3A29">
        <w:rPr>
          <w:rFonts w:ascii="Times New Roman" w:hAnsi="Times New Roman" w:cs="Times New Roman"/>
        </w:rPr>
        <w:t xml:space="preserve">Return </w:t>
      </w:r>
      <w:commentRangeEnd w:id="50"/>
      <w:r w:rsidR="004F7FA0">
        <w:rPr>
          <w:rStyle w:val="CommentReference"/>
        </w:rPr>
        <w:commentReference w:id="50"/>
      </w:r>
      <w:r w:rsidRPr="001D3A29">
        <w:rPr>
          <w:rFonts w:ascii="Times New Roman" w:hAnsi="Times New Roman" w:cs="Times New Roman"/>
        </w:rPr>
        <w:t xml:space="preserve">saham menggambarkan tingkat keuntungan atau kerugian yang diperoleh investor dari aktivitas investasi saham pada suatu perusahaan. Semakin tinggi return saham menunjukkan bahwa perusahaan mampu memberikan tingkat pengembalian yang baik kepada investor, sehingga mencerminkan adanya kepercayaan pasar terhadap kinerja perusahaan </w:t>
      </w:r>
      <w:commentRangeStart w:id="51"/>
      <w:r w:rsidRPr="001D3A29">
        <w:rPr>
          <w:rFonts w:ascii="Times New Roman" w:hAnsi="Times New Roman" w:cs="Times New Roman"/>
        </w:rPr>
        <w:t>(Jogiyanto, 2017).</w:t>
      </w:r>
      <w:commentRangeEnd w:id="51"/>
      <w:r w:rsidR="004F7FA0">
        <w:rPr>
          <w:rStyle w:val="CommentReference"/>
        </w:rPr>
        <w:commentReference w:id="51"/>
      </w:r>
    </w:p>
    <w:p w14:paraId="674CFDF7" w14:textId="77777777" w:rsidR="001D3A29" w:rsidRPr="001D3A29" w:rsidRDefault="001D3A29" w:rsidP="003A2441">
      <w:pPr>
        <w:spacing w:line="360" w:lineRule="auto"/>
        <w:ind w:left="426" w:firstLine="720"/>
        <w:jc w:val="both"/>
        <w:rPr>
          <w:rFonts w:ascii="Times New Roman" w:hAnsi="Times New Roman" w:cs="Times New Roman"/>
        </w:rPr>
      </w:pPr>
      <w:commentRangeStart w:id="52"/>
      <w:commentRangeStart w:id="53"/>
      <w:r w:rsidRPr="001D3A29">
        <w:rPr>
          <w:rFonts w:ascii="Times New Roman" w:hAnsi="Times New Roman" w:cs="Times New Roman"/>
        </w:rPr>
        <w:t xml:space="preserve">Return </w:t>
      </w:r>
      <w:commentRangeEnd w:id="52"/>
      <w:r w:rsidR="004F7FA0">
        <w:rPr>
          <w:rStyle w:val="CommentReference"/>
        </w:rPr>
        <w:commentReference w:id="52"/>
      </w:r>
      <w:r w:rsidRPr="001D3A29">
        <w:rPr>
          <w:rFonts w:ascii="Times New Roman" w:hAnsi="Times New Roman" w:cs="Times New Roman"/>
        </w:rPr>
        <w:t>saham yang tinggi dapat menunjukkan bahwa perusahaan memiliki kemampuan dalam menghasilkan nilai tambah dan menjaga kinerja keuangannya. Kondisi tersebut dapat mendukung kemampuan perusahaan dalam melakukan pengembangan usaha, termasuk investasi pada teknologi digital seperti implementasi QRIS. Sebaliknya, rendahnya return saham dapat mencerminkan adanya penurunan kepercayaan investor terhadap prospek perusahaan sehingga dapat memengaruhi keputusan perusahaan dalam melakukan inovasi dan pengembangan sistem operasional (Tandelilin, 2017).</w:t>
      </w:r>
      <w:commentRangeEnd w:id="53"/>
      <w:r w:rsidR="00AA0DA0">
        <w:rPr>
          <w:rStyle w:val="CommentReference"/>
        </w:rPr>
        <w:commentReference w:id="53"/>
      </w:r>
    </w:p>
    <w:p w14:paraId="60A3CBFA" w14:textId="3816A4B9" w:rsidR="00BB18B4" w:rsidRPr="00967690" w:rsidRDefault="001D3A29" w:rsidP="003A2441">
      <w:pPr>
        <w:spacing w:line="360" w:lineRule="auto"/>
        <w:ind w:left="360" w:firstLine="720"/>
        <w:jc w:val="both"/>
        <w:rPr>
          <w:rFonts w:ascii="Times New Roman" w:hAnsi="Times New Roman" w:cs="Times New Roman"/>
        </w:rPr>
      </w:pPr>
      <w:proofErr w:type="gramStart"/>
      <w:r w:rsidRPr="001D3A29">
        <w:rPr>
          <w:rFonts w:ascii="Times New Roman" w:hAnsi="Times New Roman" w:cs="Times New Roman"/>
        </w:rPr>
        <w:t>Dengan demikian, Return Saham diduga memiliki keterkaitan terhadap Implementasi QRIS, karena perusahaan dengan kinerja pasar yang baik memiliki peluang lebih besar dalam menyediakan sumber daya untuk mendukung transformasi digital dan meningkatkan efisiensi pelayanan kepada konsumen.</w:t>
      </w:r>
      <w:proofErr w:type="gramEnd"/>
      <w:r w:rsidRPr="001D3A29">
        <w:rPr>
          <w:rFonts w:ascii="Times New Roman" w:hAnsi="Times New Roman" w:cs="Times New Roman"/>
        </w:rPr>
        <w:t xml:space="preserve"> </w:t>
      </w:r>
      <w:proofErr w:type="gramStart"/>
      <w:r w:rsidRPr="001D3A29">
        <w:rPr>
          <w:rFonts w:ascii="Times New Roman" w:hAnsi="Times New Roman" w:cs="Times New Roman"/>
        </w:rPr>
        <w:t xml:space="preserve">Hal ini menunjukkan bahwa kondisi keuangan perusahaan menjadi salah satu faktor yang dapat mendukung keberhasilan penerapan sistem pembayaran digital seperti QRIS </w:t>
      </w:r>
      <w:commentRangeStart w:id="54"/>
      <w:r w:rsidRPr="001D3A29">
        <w:rPr>
          <w:rFonts w:ascii="Times New Roman" w:hAnsi="Times New Roman" w:cs="Times New Roman"/>
        </w:rPr>
        <w:t>(Kasmir, 2019).</w:t>
      </w:r>
      <w:commentRangeEnd w:id="54"/>
      <w:proofErr w:type="gramEnd"/>
      <w:r w:rsidR="004F7FA0">
        <w:rPr>
          <w:rStyle w:val="CommentReference"/>
        </w:rPr>
        <w:commentReference w:id="54"/>
      </w:r>
    </w:p>
    <w:p w14:paraId="76506162" w14:textId="77777777" w:rsidR="00634DBB" w:rsidRDefault="0087134E" w:rsidP="003A2441">
      <w:pPr>
        <w:keepNext/>
        <w:spacing w:line="360" w:lineRule="auto"/>
        <w:ind w:left="360" w:firstLine="720"/>
        <w:jc w:val="both"/>
      </w:pPr>
      <w:r w:rsidRPr="00967690">
        <w:rPr>
          <w:rFonts w:ascii="Times New Roman" w:hAnsi="Times New Roman" w:cs="Times New Roman"/>
          <w:noProof/>
          <w:lang w:val="en-US" w:eastAsia="ko-KR"/>
        </w:rPr>
        <w:lastRenderedPageBreak/>
        <w:drawing>
          <wp:inline distT="0" distB="0" distL="0" distR="0" wp14:anchorId="3B6D271C" wp14:editId="226D7292">
            <wp:extent cx="3733800" cy="2266950"/>
            <wp:effectExtent l="0" t="0" r="0" b="0"/>
            <wp:docPr id="949753492"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3819C8CF" w14:textId="74754D4B" w:rsidR="00BB18B4" w:rsidRPr="00B82FDA" w:rsidRDefault="00634DBB" w:rsidP="003A2441">
      <w:pPr>
        <w:pStyle w:val="Caption"/>
        <w:spacing w:line="360" w:lineRule="auto"/>
        <w:jc w:val="center"/>
        <w:rPr>
          <w:rFonts w:ascii="Times New Roman" w:hAnsi="Times New Roman" w:cs="Times New Roman"/>
          <w:b/>
          <w:bCs/>
          <w:color w:val="auto"/>
          <w:sz w:val="24"/>
          <w:szCs w:val="24"/>
        </w:rPr>
      </w:pPr>
      <w:bookmarkStart w:id="55" w:name="_Toc233374084"/>
      <w:r w:rsidRPr="00B82FDA">
        <w:rPr>
          <w:rFonts w:ascii="Times New Roman" w:hAnsi="Times New Roman" w:cs="Times New Roman"/>
          <w:b/>
          <w:bCs/>
          <w:color w:val="auto"/>
          <w:sz w:val="24"/>
          <w:szCs w:val="24"/>
        </w:rPr>
        <w:t xml:space="preserve">Grafik 1. </w:t>
      </w:r>
      <w:r w:rsidRPr="00B82FDA">
        <w:rPr>
          <w:rFonts w:ascii="Times New Roman" w:hAnsi="Times New Roman" w:cs="Times New Roman"/>
          <w:b/>
          <w:bCs/>
          <w:color w:val="auto"/>
          <w:sz w:val="24"/>
          <w:szCs w:val="24"/>
        </w:rPr>
        <w:fldChar w:fldCharType="begin"/>
      </w:r>
      <w:r w:rsidRPr="00B82FDA">
        <w:rPr>
          <w:rFonts w:ascii="Times New Roman" w:hAnsi="Times New Roman" w:cs="Times New Roman"/>
          <w:b/>
          <w:bCs/>
          <w:color w:val="auto"/>
          <w:sz w:val="24"/>
          <w:szCs w:val="24"/>
        </w:rPr>
        <w:instrText xml:space="preserve"> SEQ Grafik_1. \* ARABIC </w:instrText>
      </w:r>
      <w:r w:rsidRPr="00B82FDA">
        <w:rPr>
          <w:rFonts w:ascii="Times New Roman" w:hAnsi="Times New Roman" w:cs="Times New Roman"/>
          <w:b/>
          <w:bCs/>
          <w:color w:val="auto"/>
          <w:sz w:val="24"/>
          <w:szCs w:val="24"/>
        </w:rPr>
        <w:fldChar w:fldCharType="separate"/>
      </w:r>
      <w:r w:rsidR="00B17BDB">
        <w:rPr>
          <w:rFonts w:ascii="Times New Roman" w:hAnsi="Times New Roman" w:cs="Times New Roman"/>
          <w:b/>
          <w:bCs/>
          <w:noProof/>
          <w:color w:val="auto"/>
          <w:sz w:val="24"/>
          <w:szCs w:val="24"/>
        </w:rPr>
        <w:t>2</w:t>
      </w:r>
      <w:r w:rsidRPr="00B82FDA">
        <w:rPr>
          <w:rFonts w:ascii="Times New Roman" w:hAnsi="Times New Roman" w:cs="Times New Roman"/>
          <w:b/>
          <w:bCs/>
          <w:color w:val="auto"/>
          <w:sz w:val="24"/>
          <w:szCs w:val="24"/>
        </w:rPr>
        <w:fldChar w:fldCharType="end"/>
      </w:r>
      <w:r w:rsidRPr="00B82FDA">
        <w:rPr>
          <w:rFonts w:ascii="Times New Roman" w:hAnsi="Times New Roman" w:cs="Times New Roman"/>
          <w:b/>
          <w:bCs/>
          <w:color w:val="auto"/>
          <w:sz w:val="24"/>
          <w:szCs w:val="24"/>
        </w:rPr>
        <w:t xml:space="preserve"> Return Saham</w:t>
      </w:r>
      <w:bookmarkEnd w:id="55"/>
    </w:p>
    <w:p w14:paraId="2F38FD31" w14:textId="76B3E270" w:rsidR="00D31687" w:rsidRPr="002A4C58" w:rsidRDefault="00634DBB" w:rsidP="003A2441">
      <w:pPr>
        <w:spacing w:line="360" w:lineRule="auto"/>
        <w:ind w:firstLine="426"/>
        <w:rPr>
          <w:rFonts w:ascii="Times New Roman" w:hAnsi="Times New Roman" w:cs="Times New Roman"/>
        </w:rPr>
      </w:pPr>
      <w:r w:rsidRPr="002A4C58">
        <w:rPr>
          <w:rFonts w:ascii="Times New Roman" w:hAnsi="Times New Roman" w:cs="Times New Roman"/>
        </w:rPr>
        <w:t xml:space="preserve">Sumber: </w:t>
      </w:r>
      <w:hyperlink r:id="rId13" w:history="1">
        <w:r w:rsidR="00D31687" w:rsidRPr="00A76090">
          <w:rPr>
            <w:rStyle w:val="Hyperlink"/>
            <w:rFonts w:ascii="Times New Roman" w:hAnsi="Times New Roman" w:cs="Times New Roman"/>
          </w:rPr>
          <w:t>www.idx.co.id</w:t>
        </w:r>
      </w:hyperlink>
      <w:r w:rsidR="00D31687">
        <w:rPr>
          <w:rFonts w:ascii="Times New Roman" w:hAnsi="Times New Roman" w:cs="Times New Roman"/>
        </w:rPr>
        <w:t xml:space="preserve">  </w:t>
      </w:r>
      <w:r w:rsidR="00D31687" w:rsidRPr="002A4C58">
        <w:rPr>
          <w:rFonts w:ascii="Times New Roman" w:hAnsi="Times New Roman" w:cs="Times New Roman"/>
        </w:rPr>
        <w:t xml:space="preserve"> (data diolah penulis)</w:t>
      </w:r>
    </w:p>
    <w:p w14:paraId="0A568FDC" w14:textId="38561493" w:rsidR="00D31687" w:rsidRDefault="00D31687" w:rsidP="003A2441">
      <w:pPr>
        <w:spacing w:line="360" w:lineRule="auto"/>
        <w:ind w:firstLine="426"/>
        <w:rPr>
          <w:rFonts w:ascii="Times New Roman" w:hAnsi="Times New Roman" w:cs="Times New Roman"/>
        </w:rPr>
      </w:pPr>
    </w:p>
    <w:p w14:paraId="1BA2BE68" w14:textId="77777777" w:rsidR="00634DBB" w:rsidRDefault="00634DBB" w:rsidP="003A2441">
      <w:pPr>
        <w:spacing w:line="360" w:lineRule="auto"/>
        <w:ind w:left="360" w:firstLine="720"/>
        <w:jc w:val="both"/>
        <w:rPr>
          <w:rFonts w:ascii="Times New Roman" w:hAnsi="Times New Roman" w:cs="Times New Roman"/>
          <w:b/>
          <w:bCs/>
        </w:rPr>
      </w:pPr>
      <w:commentRangeStart w:id="56"/>
    </w:p>
    <w:p w14:paraId="5038546C" w14:textId="448ACE44" w:rsidR="007D2C15" w:rsidRPr="007D2C15" w:rsidRDefault="007D2C15" w:rsidP="003A2441">
      <w:pPr>
        <w:spacing w:line="360" w:lineRule="auto"/>
        <w:ind w:left="360" w:firstLine="720"/>
        <w:jc w:val="both"/>
        <w:rPr>
          <w:rFonts w:ascii="Times New Roman" w:hAnsi="Times New Roman" w:cs="Times New Roman"/>
        </w:rPr>
      </w:pPr>
      <w:proofErr w:type="gramStart"/>
      <w:r w:rsidRPr="007D2C15">
        <w:rPr>
          <w:rFonts w:ascii="Times New Roman" w:hAnsi="Times New Roman" w:cs="Times New Roman"/>
        </w:rPr>
        <w:t>Pada periode 2021–2025, rata-rata Return Saham pada perusahaan Food &amp; Beverage yang terdaftar di Bursa Efek Indonesia (BEI) menunjukkan adanya fluktuasi yang menggambarkan perubahan kinerja perusahaan serta respon investor terhadap kondisi pasar modal.</w:t>
      </w:r>
      <w:proofErr w:type="gramEnd"/>
      <w:r w:rsidRPr="007D2C15">
        <w:rPr>
          <w:rFonts w:ascii="Times New Roman" w:hAnsi="Times New Roman" w:cs="Times New Roman"/>
        </w:rPr>
        <w:t xml:space="preserve"> Return saham merupakan tingkat keuntungan yang diperoleh investor dari hasil investasi saham, baik berupa capital gain maupun capital loss (Jogiyanto, 2017).</w:t>
      </w:r>
    </w:p>
    <w:p w14:paraId="1C0B9E29" w14:textId="77777777" w:rsidR="007D2C15" w:rsidRPr="007D2C15" w:rsidRDefault="007D2C15" w:rsidP="003A2441">
      <w:pPr>
        <w:spacing w:line="360" w:lineRule="auto"/>
        <w:ind w:left="360" w:firstLine="720"/>
        <w:jc w:val="both"/>
        <w:rPr>
          <w:rFonts w:ascii="Times New Roman" w:hAnsi="Times New Roman" w:cs="Times New Roman"/>
        </w:rPr>
      </w:pPr>
      <w:r w:rsidRPr="007D2C15">
        <w:rPr>
          <w:rFonts w:ascii="Times New Roman" w:hAnsi="Times New Roman" w:cs="Times New Roman"/>
        </w:rPr>
        <w:t>Berdasarkan grafik perkembangan Return Saham, pada tahun 2021 rata-rata Return Saham sebesar 34</w:t>
      </w:r>
      <w:proofErr w:type="gramStart"/>
      <w:r w:rsidRPr="007D2C15">
        <w:rPr>
          <w:rFonts w:ascii="Times New Roman" w:hAnsi="Times New Roman" w:cs="Times New Roman"/>
        </w:rPr>
        <w:t>,96</w:t>
      </w:r>
      <w:proofErr w:type="gramEnd"/>
      <w:r w:rsidRPr="007D2C15">
        <w:rPr>
          <w:rFonts w:ascii="Times New Roman" w:hAnsi="Times New Roman" w:cs="Times New Roman"/>
        </w:rPr>
        <w:t xml:space="preserve">%. </w:t>
      </w:r>
      <w:proofErr w:type="gramStart"/>
      <w:r w:rsidRPr="007D2C15">
        <w:rPr>
          <w:rFonts w:ascii="Times New Roman" w:hAnsi="Times New Roman" w:cs="Times New Roman"/>
        </w:rPr>
        <w:t>Nilai tersebut menunjukkan bahwa investor memperoleh tingkat pengembalian yang positif dari investasi saham perusahaan Food &amp; Beverage.</w:t>
      </w:r>
      <w:proofErr w:type="gramEnd"/>
      <w:r w:rsidRPr="007D2C15">
        <w:rPr>
          <w:rFonts w:ascii="Times New Roman" w:hAnsi="Times New Roman" w:cs="Times New Roman"/>
        </w:rPr>
        <w:t xml:space="preserve"> Return saham yang positif mencerminkan adanya peningkatan nilai investasi dan menunjukkan bahwa perusahaan mampu memberikan keuntungan kepada investor (Tandelilin, 2017).</w:t>
      </w:r>
    </w:p>
    <w:p w14:paraId="04BF4618" w14:textId="77777777" w:rsidR="007D2C15" w:rsidRPr="007D2C15" w:rsidRDefault="007D2C15" w:rsidP="003A2441">
      <w:pPr>
        <w:spacing w:line="360" w:lineRule="auto"/>
        <w:ind w:left="360" w:firstLine="720"/>
        <w:jc w:val="both"/>
        <w:rPr>
          <w:rFonts w:ascii="Times New Roman" w:hAnsi="Times New Roman" w:cs="Times New Roman"/>
        </w:rPr>
      </w:pPr>
      <w:r w:rsidRPr="007D2C15">
        <w:rPr>
          <w:rFonts w:ascii="Times New Roman" w:hAnsi="Times New Roman" w:cs="Times New Roman"/>
        </w:rPr>
        <w:t>Pada periode 2021–2022, rata-rata Return Saham mengalami penurunan dari 34</w:t>
      </w:r>
      <w:proofErr w:type="gramStart"/>
      <w:r w:rsidRPr="007D2C15">
        <w:rPr>
          <w:rFonts w:ascii="Times New Roman" w:hAnsi="Times New Roman" w:cs="Times New Roman"/>
        </w:rPr>
        <w:t>,96</w:t>
      </w:r>
      <w:proofErr w:type="gramEnd"/>
      <w:r w:rsidRPr="007D2C15">
        <w:rPr>
          <w:rFonts w:ascii="Times New Roman" w:hAnsi="Times New Roman" w:cs="Times New Roman"/>
        </w:rPr>
        <w:t xml:space="preserve">% menjadi 26,91%. Penurunan tersebut menunjukkan adanya perubahan penilaian investor terhadap prospek perusahaan. Menurut </w:t>
      </w:r>
      <w:r w:rsidRPr="007D2C15">
        <w:rPr>
          <w:rFonts w:ascii="Times New Roman" w:hAnsi="Times New Roman" w:cs="Times New Roman"/>
        </w:rPr>
        <w:lastRenderedPageBreak/>
        <w:t>Brigham dan Houston (2019), perubahan return saham dapat dipengaruhi oleh kondisi fundamental perusahaan, seperti kemampuan menghasilkan laba, tingkat risiko, serta kondisi ekonomi yang dapat memengaruhi keputusan investor.</w:t>
      </w:r>
    </w:p>
    <w:p w14:paraId="38F0A6DD" w14:textId="77777777" w:rsidR="007D2C15" w:rsidRPr="007D2C15" w:rsidRDefault="007D2C15" w:rsidP="003A2441">
      <w:pPr>
        <w:spacing w:line="360" w:lineRule="auto"/>
        <w:ind w:left="360" w:firstLine="720"/>
        <w:jc w:val="both"/>
        <w:rPr>
          <w:rFonts w:ascii="Times New Roman" w:hAnsi="Times New Roman" w:cs="Times New Roman"/>
        </w:rPr>
      </w:pPr>
      <w:r w:rsidRPr="007D2C15">
        <w:rPr>
          <w:rFonts w:ascii="Times New Roman" w:hAnsi="Times New Roman" w:cs="Times New Roman"/>
        </w:rPr>
        <w:t>Selanjutnya pada tahun 2022–2023, Return Saham mengalami peningkatan dari 26</w:t>
      </w:r>
      <w:proofErr w:type="gramStart"/>
      <w:r w:rsidRPr="007D2C15">
        <w:rPr>
          <w:rFonts w:ascii="Times New Roman" w:hAnsi="Times New Roman" w:cs="Times New Roman"/>
        </w:rPr>
        <w:t>,91</w:t>
      </w:r>
      <w:proofErr w:type="gramEnd"/>
      <w:r w:rsidRPr="007D2C15">
        <w:rPr>
          <w:rFonts w:ascii="Times New Roman" w:hAnsi="Times New Roman" w:cs="Times New Roman"/>
        </w:rPr>
        <w:t xml:space="preserve">% menjadi 40,76%. </w:t>
      </w:r>
      <w:proofErr w:type="gramStart"/>
      <w:r w:rsidRPr="007D2C15">
        <w:rPr>
          <w:rFonts w:ascii="Times New Roman" w:hAnsi="Times New Roman" w:cs="Times New Roman"/>
        </w:rPr>
        <w:t>Peningkatan ini menunjukkan adanya perbaikan persepsi pasar terhadap kinerja perusahaan Food &amp; Beverage.</w:t>
      </w:r>
      <w:proofErr w:type="gramEnd"/>
      <w:r w:rsidRPr="007D2C15">
        <w:rPr>
          <w:rFonts w:ascii="Times New Roman" w:hAnsi="Times New Roman" w:cs="Times New Roman"/>
        </w:rPr>
        <w:t xml:space="preserve"> Menurut Jogiyanto (2017), peningkatan </w:t>
      </w:r>
      <w:proofErr w:type="gramStart"/>
      <w:r w:rsidRPr="007D2C15">
        <w:rPr>
          <w:rFonts w:ascii="Times New Roman" w:hAnsi="Times New Roman" w:cs="Times New Roman"/>
        </w:rPr>
        <w:t>return</w:t>
      </w:r>
      <w:proofErr w:type="gramEnd"/>
      <w:r w:rsidRPr="007D2C15">
        <w:rPr>
          <w:rFonts w:ascii="Times New Roman" w:hAnsi="Times New Roman" w:cs="Times New Roman"/>
        </w:rPr>
        <w:t xml:space="preserve"> saham dapat terjadi apabila investor menilai bahwa perusahaan memiliki prospek pertumbuhan yang baik sehingga meningkatkan permintaan terhadap saham perusahaan.</w:t>
      </w:r>
    </w:p>
    <w:p w14:paraId="033E4335" w14:textId="77777777" w:rsidR="007D2C15" w:rsidRPr="007D2C15" w:rsidRDefault="007D2C15" w:rsidP="003A2441">
      <w:pPr>
        <w:spacing w:line="360" w:lineRule="auto"/>
        <w:ind w:left="360" w:firstLine="720"/>
        <w:jc w:val="both"/>
        <w:rPr>
          <w:rFonts w:ascii="Times New Roman" w:hAnsi="Times New Roman" w:cs="Times New Roman"/>
        </w:rPr>
      </w:pPr>
      <w:r w:rsidRPr="007D2C15">
        <w:rPr>
          <w:rFonts w:ascii="Times New Roman" w:hAnsi="Times New Roman" w:cs="Times New Roman"/>
        </w:rPr>
        <w:t>Namun, pada periode 2023–2024, rata-rata Return Saham mengalami penurunan yang cukup signifikan dari 40,76% menjadi -2,80%. Penurunan tersebut menunjukkan bahwa sebagian perusahaan mengalami penurunan nilai saham sehingga investor berpotensi mengalami kerugian (</w:t>
      </w:r>
      <w:r w:rsidRPr="007D2C15">
        <w:rPr>
          <w:rFonts w:ascii="Times New Roman" w:hAnsi="Times New Roman" w:cs="Times New Roman"/>
          <w:i/>
          <w:iCs/>
        </w:rPr>
        <w:t>capital loss</w:t>
      </w:r>
      <w:r w:rsidRPr="007D2C15">
        <w:rPr>
          <w:rFonts w:ascii="Times New Roman" w:hAnsi="Times New Roman" w:cs="Times New Roman"/>
        </w:rPr>
        <w:t xml:space="preserve">). </w:t>
      </w:r>
      <w:proofErr w:type="gramStart"/>
      <w:r w:rsidRPr="007D2C15">
        <w:rPr>
          <w:rFonts w:ascii="Times New Roman" w:hAnsi="Times New Roman" w:cs="Times New Roman"/>
        </w:rPr>
        <w:t>Kondisi ini dapat terjadi akibat perubahan kondisi ekonomi, sentimen pasar, maupun perubahan kinerja keuangan perusahaan (Tandelilin, 2017).</w:t>
      </w:r>
      <w:proofErr w:type="gramEnd"/>
    </w:p>
    <w:p w14:paraId="06A4F058" w14:textId="77777777" w:rsidR="007D2C15" w:rsidRPr="007D2C15" w:rsidRDefault="007D2C15" w:rsidP="003A2441">
      <w:pPr>
        <w:spacing w:line="360" w:lineRule="auto"/>
        <w:ind w:left="360" w:firstLine="720"/>
        <w:jc w:val="both"/>
        <w:rPr>
          <w:rFonts w:ascii="Times New Roman" w:hAnsi="Times New Roman" w:cs="Times New Roman"/>
        </w:rPr>
      </w:pPr>
      <w:r w:rsidRPr="007D2C15">
        <w:rPr>
          <w:rFonts w:ascii="Times New Roman" w:hAnsi="Times New Roman" w:cs="Times New Roman"/>
        </w:rPr>
        <w:t>Pada periode 2024–2025, Return Saham kembali mengalami penurunan dari -2</w:t>
      </w:r>
      <w:proofErr w:type="gramStart"/>
      <w:r w:rsidRPr="007D2C15">
        <w:rPr>
          <w:rFonts w:ascii="Times New Roman" w:hAnsi="Times New Roman" w:cs="Times New Roman"/>
        </w:rPr>
        <w:t>,80</w:t>
      </w:r>
      <w:proofErr w:type="gramEnd"/>
      <w:r w:rsidRPr="007D2C15">
        <w:rPr>
          <w:rFonts w:ascii="Times New Roman" w:hAnsi="Times New Roman" w:cs="Times New Roman"/>
        </w:rPr>
        <w:t xml:space="preserve">% menjadi -5,23%. Penurunan return saham tersebut menunjukkan bahwa kinerja pasar terhadap perusahaan Food &amp; Beverage mengalami tekanan. Menurut Kasmir (2019), perubahan kinerja keuangan perusahaan dapat memengaruhi tingkat kepercayaan investor sehingga berdampak pada perubahan harga saham dan </w:t>
      </w:r>
      <w:proofErr w:type="gramStart"/>
      <w:r w:rsidRPr="007D2C15">
        <w:rPr>
          <w:rFonts w:ascii="Times New Roman" w:hAnsi="Times New Roman" w:cs="Times New Roman"/>
        </w:rPr>
        <w:t>return</w:t>
      </w:r>
      <w:proofErr w:type="gramEnd"/>
      <w:r w:rsidRPr="007D2C15">
        <w:rPr>
          <w:rFonts w:ascii="Times New Roman" w:hAnsi="Times New Roman" w:cs="Times New Roman"/>
        </w:rPr>
        <w:t xml:space="preserve"> yang diterima investor.</w:t>
      </w:r>
      <w:commentRangeEnd w:id="56"/>
      <w:r w:rsidR="00E368E1">
        <w:rPr>
          <w:rStyle w:val="CommentReference"/>
        </w:rPr>
        <w:commentReference w:id="56"/>
      </w:r>
    </w:p>
    <w:p w14:paraId="00A51A45" w14:textId="77777777" w:rsidR="007D2C15" w:rsidRPr="007D2C15" w:rsidRDefault="007D2C15" w:rsidP="003A2441">
      <w:pPr>
        <w:spacing w:line="360" w:lineRule="auto"/>
        <w:ind w:left="360" w:firstLine="720"/>
        <w:jc w:val="both"/>
        <w:rPr>
          <w:rFonts w:ascii="Times New Roman" w:hAnsi="Times New Roman" w:cs="Times New Roman"/>
        </w:rPr>
      </w:pPr>
      <w:proofErr w:type="gramStart"/>
      <w:r w:rsidRPr="007D2C15">
        <w:rPr>
          <w:rFonts w:ascii="Times New Roman" w:hAnsi="Times New Roman" w:cs="Times New Roman"/>
        </w:rPr>
        <w:t xml:space="preserve">Secara keseluruhan, perkembangan </w:t>
      </w:r>
      <w:commentRangeStart w:id="57"/>
      <w:r w:rsidRPr="007D2C15">
        <w:rPr>
          <w:rFonts w:ascii="Times New Roman" w:hAnsi="Times New Roman" w:cs="Times New Roman"/>
        </w:rPr>
        <w:t>Return</w:t>
      </w:r>
      <w:commentRangeEnd w:id="57"/>
      <w:r w:rsidR="00AA0DA0">
        <w:rPr>
          <w:rStyle w:val="CommentReference"/>
        </w:rPr>
        <w:commentReference w:id="57"/>
      </w:r>
      <w:r w:rsidRPr="007D2C15">
        <w:rPr>
          <w:rFonts w:ascii="Times New Roman" w:hAnsi="Times New Roman" w:cs="Times New Roman"/>
        </w:rPr>
        <w:t xml:space="preserve"> Saham perusahaan </w:t>
      </w:r>
      <w:commentRangeStart w:id="58"/>
      <w:r w:rsidRPr="007D2C15">
        <w:rPr>
          <w:rFonts w:ascii="Times New Roman" w:hAnsi="Times New Roman" w:cs="Times New Roman"/>
        </w:rPr>
        <w:t>Food &amp; Beverage</w:t>
      </w:r>
      <w:commentRangeEnd w:id="58"/>
      <w:r w:rsidR="00AA0DA0">
        <w:rPr>
          <w:rStyle w:val="CommentReference"/>
        </w:rPr>
        <w:commentReference w:id="58"/>
      </w:r>
      <w:r w:rsidRPr="007D2C15">
        <w:rPr>
          <w:rFonts w:ascii="Times New Roman" w:hAnsi="Times New Roman" w:cs="Times New Roman"/>
        </w:rPr>
        <w:t xml:space="preserve"> periode 2021–2025 menunjukkan adanya pola fluktuasi.</w:t>
      </w:r>
      <w:proofErr w:type="gramEnd"/>
      <w:r w:rsidRPr="007D2C15">
        <w:rPr>
          <w:rFonts w:ascii="Times New Roman" w:hAnsi="Times New Roman" w:cs="Times New Roman"/>
        </w:rPr>
        <w:t xml:space="preserve"> </w:t>
      </w:r>
      <w:proofErr w:type="gramStart"/>
      <w:r w:rsidRPr="007D2C15">
        <w:rPr>
          <w:rFonts w:ascii="Times New Roman" w:hAnsi="Times New Roman" w:cs="Times New Roman"/>
        </w:rPr>
        <w:t xml:space="preserve">Dalam jangka pendek, perubahan </w:t>
      </w:r>
      <w:commentRangeStart w:id="59"/>
      <w:r w:rsidRPr="007D2C15">
        <w:rPr>
          <w:rFonts w:ascii="Times New Roman" w:hAnsi="Times New Roman" w:cs="Times New Roman"/>
        </w:rPr>
        <w:t xml:space="preserve">Return </w:t>
      </w:r>
      <w:commentRangeEnd w:id="59"/>
      <w:r w:rsidR="00AA0DA0">
        <w:rPr>
          <w:rStyle w:val="CommentReference"/>
        </w:rPr>
        <w:commentReference w:id="59"/>
      </w:r>
      <w:r w:rsidRPr="007D2C15">
        <w:rPr>
          <w:rFonts w:ascii="Times New Roman" w:hAnsi="Times New Roman" w:cs="Times New Roman"/>
        </w:rPr>
        <w:t>Saham menunjukkan bahwa nilai investasi sangat dipengaruhi oleh kondisi pasar dan kinerja perusahaan.</w:t>
      </w:r>
      <w:proofErr w:type="gramEnd"/>
      <w:r w:rsidRPr="007D2C15">
        <w:rPr>
          <w:rFonts w:ascii="Times New Roman" w:hAnsi="Times New Roman" w:cs="Times New Roman"/>
        </w:rPr>
        <w:t xml:space="preserve"> </w:t>
      </w:r>
      <w:proofErr w:type="gramStart"/>
      <w:r w:rsidRPr="007D2C15">
        <w:rPr>
          <w:rFonts w:ascii="Times New Roman" w:hAnsi="Times New Roman" w:cs="Times New Roman"/>
        </w:rPr>
        <w:t xml:space="preserve">Namun, dalam jangka panjang, perusahaan perlu menjaga kinerja keuangan agar dapat meningkatkan kepercayaan investor dan mempertahankan nilai perusahaan </w:t>
      </w:r>
      <w:commentRangeStart w:id="60"/>
      <w:r w:rsidRPr="007D2C15">
        <w:rPr>
          <w:rFonts w:ascii="Times New Roman" w:hAnsi="Times New Roman" w:cs="Times New Roman"/>
        </w:rPr>
        <w:t>(Tandelilin, 2017).</w:t>
      </w:r>
      <w:commentRangeEnd w:id="60"/>
      <w:proofErr w:type="gramEnd"/>
      <w:r w:rsidR="00AA0DA0">
        <w:rPr>
          <w:rStyle w:val="CommentReference"/>
        </w:rPr>
        <w:commentReference w:id="60"/>
      </w:r>
    </w:p>
    <w:p w14:paraId="58ED794F" w14:textId="77777777" w:rsidR="007D2C15" w:rsidRPr="007D2C15" w:rsidRDefault="007D2C15" w:rsidP="003A2441">
      <w:pPr>
        <w:spacing w:line="360" w:lineRule="auto"/>
        <w:ind w:left="360" w:firstLine="720"/>
        <w:jc w:val="both"/>
        <w:rPr>
          <w:rFonts w:ascii="Times New Roman" w:hAnsi="Times New Roman" w:cs="Times New Roman"/>
        </w:rPr>
      </w:pPr>
      <w:commentRangeStart w:id="61"/>
      <w:r w:rsidRPr="007D2C15">
        <w:rPr>
          <w:rFonts w:ascii="Times New Roman" w:hAnsi="Times New Roman" w:cs="Times New Roman"/>
        </w:rPr>
        <w:lastRenderedPageBreak/>
        <w:t xml:space="preserve">Return Saham menjadi salah satu indikator penting dalam menilai kemampuan perusahaan dalam menciptakan keuntungan bagi investor. </w:t>
      </w:r>
      <w:proofErr w:type="gramStart"/>
      <w:r w:rsidRPr="007D2C15">
        <w:rPr>
          <w:rFonts w:ascii="Times New Roman" w:hAnsi="Times New Roman" w:cs="Times New Roman"/>
        </w:rPr>
        <w:t>Oleh karena itu, perusahaan perlu memperhatikan faktor internal seperti profitabilitas, kemampuan menghasilkan laba, dan likuiditas karena faktor tersebut dapat memengaruhi keputusan investor serta keberlangsungan perusahaan (Kasmir, 2019).</w:t>
      </w:r>
      <w:commentRangeEnd w:id="61"/>
      <w:proofErr w:type="gramEnd"/>
      <w:r w:rsidR="00AA0DA0">
        <w:rPr>
          <w:rStyle w:val="CommentReference"/>
        </w:rPr>
        <w:commentReference w:id="61"/>
      </w:r>
    </w:p>
    <w:p w14:paraId="2953BBBF" w14:textId="77777777" w:rsidR="007D2C15" w:rsidRPr="007D2C15" w:rsidRDefault="007D2C15" w:rsidP="003A2441">
      <w:pPr>
        <w:spacing w:line="360" w:lineRule="auto"/>
        <w:ind w:left="360" w:firstLine="720"/>
        <w:jc w:val="both"/>
        <w:rPr>
          <w:rFonts w:ascii="Times New Roman" w:hAnsi="Times New Roman" w:cs="Times New Roman"/>
        </w:rPr>
      </w:pPr>
      <w:proofErr w:type="gramStart"/>
      <w:r w:rsidRPr="007D2C15">
        <w:rPr>
          <w:rFonts w:ascii="Times New Roman" w:hAnsi="Times New Roman" w:cs="Times New Roman"/>
        </w:rPr>
        <w:t xml:space="preserve">Dalam penelitian ini, </w:t>
      </w:r>
      <w:commentRangeStart w:id="62"/>
      <w:r w:rsidRPr="007D2C15">
        <w:rPr>
          <w:rFonts w:ascii="Times New Roman" w:hAnsi="Times New Roman" w:cs="Times New Roman"/>
        </w:rPr>
        <w:t xml:space="preserve">Return </w:t>
      </w:r>
      <w:commentRangeEnd w:id="62"/>
      <w:r w:rsidR="00AA0DA0">
        <w:rPr>
          <w:rStyle w:val="CommentReference"/>
        </w:rPr>
        <w:commentReference w:id="62"/>
      </w:r>
      <w:r w:rsidRPr="007D2C15">
        <w:rPr>
          <w:rFonts w:ascii="Times New Roman" w:hAnsi="Times New Roman" w:cs="Times New Roman"/>
        </w:rPr>
        <w:t>Saham digunakan sebagai salah satu variabel independen yang diduga memiliki pengaruh terhadap Implementasi QRIS.</w:t>
      </w:r>
      <w:proofErr w:type="gramEnd"/>
      <w:r w:rsidRPr="007D2C15">
        <w:rPr>
          <w:rFonts w:ascii="Times New Roman" w:hAnsi="Times New Roman" w:cs="Times New Roman"/>
        </w:rPr>
        <w:t xml:space="preserve"> Hal ini dikarenakan kondisi keuangan perusahaan yang tercermin melalui return saham dapat menggambarkan kemampuan perusahaan dalam melakukan pengembangan usaha dan investasi teknologi digital, termasuk penerapan sistem pembayaran QRIS.</w:t>
      </w:r>
    </w:p>
    <w:p w14:paraId="7CADBBAC" w14:textId="77777777" w:rsidR="00206A6A" w:rsidRPr="00206A6A" w:rsidRDefault="00206A6A" w:rsidP="003A2441">
      <w:pPr>
        <w:spacing w:line="360" w:lineRule="auto"/>
        <w:ind w:left="360" w:firstLine="720"/>
        <w:jc w:val="both"/>
        <w:rPr>
          <w:rFonts w:ascii="Times New Roman" w:hAnsi="Times New Roman" w:cs="Times New Roman"/>
        </w:rPr>
      </w:pPr>
      <w:r w:rsidRPr="00206A6A">
        <w:rPr>
          <w:rFonts w:ascii="Times New Roman" w:hAnsi="Times New Roman" w:cs="Times New Roman"/>
          <w:i/>
          <w:iCs/>
        </w:rPr>
        <w:t>Earning Per Share</w:t>
      </w:r>
      <w:r w:rsidRPr="00206A6A">
        <w:rPr>
          <w:rFonts w:ascii="Times New Roman" w:hAnsi="Times New Roman" w:cs="Times New Roman"/>
        </w:rPr>
        <w:t xml:space="preserve"> (EPS) merupakan salah satu indikator keuangan yang dapat digunakan untuk menilai kemampuan perusahaan dalam menghasilkan keuntungan bagi pemegang saham. EPS menggambarkan besarnya laba bersih yang diperoleh perusahaan untuk setiap lembar saham yang beredar. </w:t>
      </w:r>
      <w:proofErr w:type="gramStart"/>
      <w:r w:rsidRPr="00206A6A">
        <w:rPr>
          <w:rFonts w:ascii="Times New Roman" w:hAnsi="Times New Roman" w:cs="Times New Roman"/>
        </w:rPr>
        <w:t xml:space="preserve">Semakin tinggi nilai EPS menunjukkan bahwa perusahaan memiliki kemampuan yang lebih baik dalam menghasilkan laba dan memberikan keuntungan kepada investor </w:t>
      </w:r>
      <w:commentRangeStart w:id="63"/>
      <w:r w:rsidRPr="00206A6A">
        <w:rPr>
          <w:rFonts w:ascii="Times New Roman" w:hAnsi="Times New Roman" w:cs="Times New Roman"/>
        </w:rPr>
        <w:t>(Brigham &amp; Houston, 2019).</w:t>
      </w:r>
      <w:commentRangeEnd w:id="63"/>
      <w:proofErr w:type="gramEnd"/>
      <w:r w:rsidR="00AA0DA0">
        <w:rPr>
          <w:rStyle w:val="CommentReference"/>
        </w:rPr>
        <w:commentReference w:id="63"/>
      </w:r>
    </w:p>
    <w:p w14:paraId="3005BBE8" w14:textId="77777777" w:rsidR="00206A6A" w:rsidRPr="00206A6A" w:rsidRDefault="00206A6A" w:rsidP="003A2441">
      <w:pPr>
        <w:spacing w:line="360" w:lineRule="auto"/>
        <w:ind w:left="360" w:firstLine="720"/>
        <w:jc w:val="both"/>
        <w:rPr>
          <w:rFonts w:ascii="Times New Roman" w:hAnsi="Times New Roman" w:cs="Times New Roman"/>
        </w:rPr>
      </w:pPr>
      <w:r w:rsidRPr="00206A6A">
        <w:rPr>
          <w:rFonts w:ascii="Times New Roman" w:hAnsi="Times New Roman" w:cs="Times New Roman"/>
        </w:rPr>
        <w:t>Nilai EPS yang tinggi mencerminkan kondisi fundamental perusahaan yang baik karena perusahaan mampu mengoptimalkan kegiatan operasionalnya untuk menghasilkan keuntungan. Peningkatan EPS juga menunjukkan bahwa perusahaan memiliki sumber daya keuangan yang lebih kuat sehingga dapat mendukung pengembangan usaha, termasuk investasi pada inovasi teknologi dan sistem pembayaran digital seperti QRIS (Kasmir, 2019).</w:t>
      </w:r>
    </w:p>
    <w:p w14:paraId="67068806" w14:textId="77777777" w:rsidR="00206A6A" w:rsidRPr="00206A6A" w:rsidRDefault="00206A6A" w:rsidP="003A2441">
      <w:pPr>
        <w:spacing w:line="360" w:lineRule="auto"/>
        <w:ind w:left="360" w:firstLine="720"/>
        <w:jc w:val="both"/>
        <w:rPr>
          <w:rFonts w:ascii="Times New Roman" w:hAnsi="Times New Roman" w:cs="Times New Roman"/>
        </w:rPr>
      </w:pPr>
      <w:commentRangeStart w:id="64"/>
      <w:r w:rsidRPr="00206A6A">
        <w:rPr>
          <w:rFonts w:ascii="Times New Roman" w:hAnsi="Times New Roman" w:cs="Times New Roman"/>
        </w:rPr>
        <w:t xml:space="preserve">Sebaliknya, nilai EPS yang rendah menunjukkan bahwa kemampuan perusahaan dalam menghasilkan laba mengalami penurunan, sehingga dapat membatasi kemampuan perusahaan dalam melakukan pengembangan bisnis </w:t>
      </w:r>
      <w:r w:rsidRPr="00206A6A">
        <w:rPr>
          <w:rFonts w:ascii="Times New Roman" w:hAnsi="Times New Roman" w:cs="Times New Roman"/>
        </w:rPr>
        <w:lastRenderedPageBreak/>
        <w:t xml:space="preserve">dan penerapan teknologi baru. </w:t>
      </w:r>
      <w:proofErr w:type="gramStart"/>
      <w:r w:rsidRPr="00206A6A">
        <w:rPr>
          <w:rFonts w:ascii="Times New Roman" w:hAnsi="Times New Roman" w:cs="Times New Roman"/>
        </w:rPr>
        <w:t>Oleh karena itu, EPS diduga memiliki keterkaitan terhadap Implementasi QRIS karena tingkat keuntungan perusahaan dapat memengaruhi kemampuan perusahaan dalam melakukan transformasi digital dan meningkatkan kualitas pelayanan kepada konsumen (Hery, 2018).</w:t>
      </w:r>
      <w:commentRangeEnd w:id="64"/>
      <w:proofErr w:type="gramEnd"/>
      <w:r w:rsidR="00AA0DA0">
        <w:rPr>
          <w:rStyle w:val="CommentReference"/>
        </w:rPr>
        <w:commentReference w:id="64"/>
      </w:r>
    </w:p>
    <w:p w14:paraId="009D38BB" w14:textId="77777777" w:rsidR="00206A6A" w:rsidRPr="00206A6A" w:rsidRDefault="00206A6A" w:rsidP="003A2441">
      <w:pPr>
        <w:spacing w:line="360" w:lineRule="auto"/>
        <w:ind w:left="360" w:firstLine="720"/>
        <w:jc w:val="both"/>
        <w:rPr>
          <w:rFonts w:ascii="Times New Roman" w:hAnsi="Times New Roman" w:cs="Times New Roman"/>
        </w:rPr>
      </w:pPr>
      <w:r w:rsidRPr="00206A6A">
        <w:rPr>
          <w:rFonts w:ascii="Times New Roman" w:hAnsi="Times New Roman" w:cs="Times New Roman"/>
        </w:rPr>
        <w:t xml:space="preserve">Dengan demikian, semakin tinggi </w:t>
      </w:r>
      <w:r w:rsidRPr="00206A6A">
        <w:rPr>
          <w:rFonts w:ascii="Times New Roman" w:hAnsi="Times New Roman" w:cs="Times New Roman"/>
          <w:i/>
          <w:iCs/>
        </w:rPr>
        <w:t>Earning Per Share</w:t>
      </w:r>
      <w:r w:rsidRPr="00206A6A">
        <w:rPr>
          <w:rFonts w:ascii="Times New Roman" w:hAnsi="Times New Roman" w:cs="Times New Roman"/>
        </w:rPr>
        <w:t xml:space="preserve"> (EPS) menunjukkan bahwa perusahaan memiliki kondisi keuangan yang lebih baik dan peluang yang lebih besar untuk mendukung penerapan QRIS sebagai bagian dari strategi digitalisasi perusahaan.</w:t>
      </w:r>
    </w:p>
    <w:p w14:paraId="4EDFB899" w14:textId="77777777" w:rsidR="00035A98" w:rsidRPr="00967690" w:rsidRDefault="00035A98" w:rsidP="003A2441">
      <w:pPr>
        <w:spacing w:line="360" w:lineRule="auto"/>
        <w:ind w:left="360" w:firstLine="720"/>
        <w:jc w:val="both"/>
        <w:rPr>
          <w:rFonts w:ascii="Times New Roman" w:hAnsi="Times New Roman" w:cs="Times New Roman"/>
        </w:rPr>
      </w:pPr>
    </w:p>
    <w:p w14:paraId="294ACB35" w14:textId="77777777" w:rsidR="00035A98" w:rsidRPr="00967690" w:rsidRDefault="00035A98" w:rsidP="003A2441">
      <w:pPr>
        <w:spacing w:line="360" w:lineRule="auto"/>
        <w:ind w:left="360" w:firstLine="720"/>
        <w:jc w:val="both"/>
        <w:rPr>
          <w:rFonts w:ascii="Times New Roman" w:hAnsi="Times New Roman" w:cs="Times New Roman"/>
        </w:rPr>
      </w:pPr>
    </w:p>
    <w:p w14:paraId="10D4045D" w14:textId="77777777" w:rsidR="00B82FDA" w:rsidRDefault="00E84904" w:rsidP="003A2441">
      <w:pPr>
        <w:keepNext/>
        <w:spacing w:line="360" w:lineRule="auto"/>
        <w:ind w:left="360" w:firstLine="720"/>
        <w:jc w:val="both"/>
      </w:pPr>
      <w:r w:rsidRPr="00967690">
        <w:rPr>
          <w:rFonts w:ascii="Times New Roman" w:hAnsi="Times New Roman" w:cs="Times New Roman"/>
          <w:noProof/>
          <w:lang w:val="en-US" w:eastAsia="ko-KR"/>
        </w:rPr>
        <w:drawing>
          <wp:inline distT="0" distB="0" distL="0" distR="0" wp14:anchorId="28A4B797" wp14:editId="5BD10003">
            <wp:extent cx="3781425" cy="2105025"/>
            <wp:effectExtent l="0" t="0" r="9525" b="9525"/>
            <wp:docPr id="1966850577"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1D506F50" w14:textId="51F983BD" w:rsidR="00035A98" w:rsidRPr="00B82FDA" w:rsidRDefault="00B82FDA" w:rsidP="003A2441">
      <w:pPr>
        <w:pStyle w:val="Caption"/>
        <w:spacing w:line="360" w:lineRule="auto"/>
        <w:jc w:val="center"/>
        <w:rPr>
          <w:rFonts w:ascii="Times New Roman" w:hAnsi="Times New Roman" w:cs="Times New Roman"/>
          <w:b/>
          <w:bCs/>
          <w:color w:val="auto"/>
          <w:sz w:val="24"/>
          <w:szCs w:val="24"/>
        </w:rPr>
      </w:pPr>
      <w:bookmarkStart w:id="65" w:name="_Toc233374085"/>
      <w:r w:rsidRPr="00B82FDA">
        <w:rPr>
          <w:rFonts w:ascii="Times New Roman" w:hAnsi="Times New Roman" w:cs="Times New Roman"/>
          <w:b/>
          <w:bCs/>
          <w:color w:val="auto"/>
          <w:sz w:val="24"/>
          <w:szCs w:val="24"/>
        </w:rPr>
        <w:t xml:space="preserve">Grafik 1. </w:t>
      </w:r>
      <w:r w:rsidRPr="00B82FDA">
        <w:rPr>
          <w:rFonts w:ascii="Times New Roman" w:hAnsi="Times New Roman" w:cs="Times New Roman"/>
          <w:b/>
          <w:bCs/>
          <w:color w:val="auto"/>
          <w:sz w:val="24"/>
          <w:szCs w:val="24"/>
        </w:rPr>
        <w:fldChar w:fldCharType="begin"/>
      </w:r>
      <w:r w:rsidRPr="00B82FDA">
        <w:rPr>
          <w:rFonts w:ascii="Times New Roman" w:hAnsi="Times New Roman" w:cs="Times New Roman"/>
          <w:b/>
          <w:bCs/>
          <w:color w:val="auto"/>
          <w:sz w:val="24"/>
          <w:szCs w:val="24"/>
        </w:rPr>
        <w:instrText xml:space="preserve"> SEQ Grafik_1. \* ARABIC </w:instrText>
      </w:r>
      <w:r w:rsidRPr="00B82FDA">
        <w:rPr>
          <w:rFonts w:ascii="Times New Roman" w:hAnsi="Times New Roman" w:cs="Times New Roman"/>
          <w:b/>
          <w:bCs/>
          <w:color w:val="auto"/>
          <w:sz w:val="24"/>
          <w:szCs w:val="24"/>
        </w:rPr>
        <w:fldChar w:fldCharType="separate"/>
      </w:r>
      <w:r w:rsidR="00B17BDB">
        <w:rPr>
          <w:rFonts w:ascii="Times New Roman" w:hAnsi="Times New Roman" w:cs="Times New Roman"/>
          <w:b/>
          <w:bCs/>
          <w:noProof/>
          <w:color w:val="auto"/>
          <w:sz w:val="24"/>
          <w:szCs w:val="24"/>
        </w:rPr>
        <w:t>3</w:t>
      </w:r>
      <w:r w:rsidRPr="00B82FDA">
        <w:rPr>
          <w:rFonts w:ascii="Times New Roman" w:hAnsi="Times New Roman" w:cs="Times New Roman"/>
          <w:b/>
          <w:bCs/>
          <w:color w:val="auto"/>
          <w:sz w:val="24"/>
          <w:szCs w:val="24"/>
        </w:rPr>
        <w:fldChar w:fldCharType="end"/>
      </w:r>
      <w:r w:rsidRPr="00B82FDA">
        <w:rPr>
          <w:rFonts w:ascii="Times New Roman" w:hAnsi="Times New Roman" w:cs="Times New Roman"/>
          <w:b/>
          <w:bCs/>
          <w:color w:val="auto"/>
          <w:sz w:val="24"/>
          <w:szCs w:val="24"/>
        </w:rPr>
        <w:t xml:space="preserve"> Earning Per-Share</w:t>
      </w:r>
      <w:bookmarkEnd w:id="65"/>
    </w:p>
    <w:p w14:paraId="7E7F4CAB" w14:textId="77777777" w:rsidR="00B82FDA" w:rsidRPr="002A4C58" w:rsidRDefault="00B82FDA" w:rsidP="003A2441">
      <w:pPr>
        <w:spacing w:line="360" w:lineRule="auto"/>
        <w:ind w:firstLine="426"/>
        <w:rPr>
          <w:rFonts w:ascii="Times New Roman" w:hAnsi="Times New Roman" w:cs="Times New Roman"/>
        </w:rPr>
      </w:pPr>
      <w:r w:rsidRPr="002A4C58">
        <w:rPr>
          <w:rFonts w:ascii="Times New Roman" w:hAnsi="Times New Roman" w:cs="Times New Roman"/>
        </w:rPr>
        <w:t xml:space="preserve">Sumber: </w:t>
      </w:r>
      <w:hyperlink r:id="rId15" w:history="1">
        <w:r w:rsidRPr="00A76090">
          <w:rPr>
            <w:rStyle w:val="Hyperlink"/>
            <w:rFonts w:ascii="Times New Roman" w:hAnsi="Times New Roman" w:cs="Times New Roman"/>
          </w:rPr>
          <w:t>www.idx.co.id</w:t>
        </w:r>
      </w:hyperlink>
      <w:r>
        <w:rPr>
          <w:rFonts w:ascii="Times New Roman" w:hAnsi="Times New Roman" w:cs="Times New Roman"/>
        </w:rPr>
        <w:t xml:space="preserve">  </w:t>
      </w:r>
      <w:r w:rsidRPr="002A4C58">
        <w:rPr>
          <w:rFonts w:ascii="Times New Roman" w:hAnsi="Times New Roman" w:cs="Times New Roman"/>
        </w:rPr>
        <w:t xml:space="preserve"> (data diolah penulis)</w:t>
      </w:r>
    </w:p>
    <w:p w14:paraId="0596FB10" w14:textId="77777777" w:rsidR="00914871" w:rsidRPr="00914871" w:rsidRDefault="00914871" w:rsidP="003A2441">
      <w:pPr>
        <w:spacing w:line="360" w:lineRule="auto"/>
        <w:ind w:left="360" w:firstLine="720"/>
        <w:jc w:val="both"/>
        <w:rPr>
          <w:rFonts w:ascii="Times New Roman" w:hAnsi="Times New Roman" w:cs="Times New Roman"/>
        </w:rPr>
      </w:pPr>
      <w:commentRangeStart w:id="66"/>
      <w:r w:rsidRPr="00914871">
        <w:rPr>
          <w:rFonts w:ascii="Times New Roman" w:hAnsi="Times New Roman" w:cs="Times New Roman"/>
        </w:rPr>
        <w:t xml:space="preserve">Pada periode 2021–2025, rata-rata Earning Per Share (EPS) pada perusahaan </w:t>
      </w:r>
      <w:r w:rsidRPr="00914871">
        <w:rPr>
          <w:rFonts w:ascii="Times New Roman" w:hAnsi="Times New Roman" w:cs="Times New Roman"/>
          <w:i/>
          <w:iCs/>
        </w:rPr>
        <w:t>Food &amp; Beverage</w:t>
      </w:r>
      <w:r w:rsidRPr="00914871">
        <w:rPr>
          <w:rFonts w:ascii="Times New Roman" w:hAnsi="Times New Roman" w:cs="Times New Roman"/>
        </w:rPr>
        <w:t xml:space="preserve"> yang terdaftar di Bursa Efek Indonesia (BEI) menunjukkan adanya perubahan yang menggambarkan kemampuan perusahaan dalam menghasilkan laba bagi setiap lembar saham yang beredar. Earning </w:t>
      </w:r>
      <w:proofErr w:type="gramStart"/>
      <w:r w:rsidRPr="00914871">
        <w:rPr>
          <w:rFonts w:ascii="Times New Roman" w:hAnsi="Times New Roman" w:cs="Times New Roman"/>
        </w:rPr>
        <w:t>Per</w:t>
      </w:r>
      <w:proofErr w:type="gramEnd"/>
      <w:r w:rsidRPr="00914871">
        <w:rPr>
          <w:rFonts w:ascii="Times New Roman" w:hAnsi="Times New Roman" w:cs="Times New Roman"/>
        </w:rPr>
        <w:t xml:space="preserve"> Share (EPS) merupakan rasio keuangan yang digunakan untuk mengukur jumlah laba bersih yang diperoleh perusahaan untuk setiap lembar saham yang dimiliki investor (Brigham &amp; Houston, 2019).</w:t>
      </w:r>
    </w:p>
    <w:p w14:paraId="0C2A3C9A" w14:textId="77777777" w:rsidR="00914871" w:rsidRPr="00914871" w:rsidRDefault="00914871" w:rsidP="003A2441">
      <w:pPr>
        <w:spacing w:line="360" w:lineRule="auto"/>
        <w:ind w:left="360" w:firstLine="720"/>
        <w:jc w:val="both"/>
        <w:rPr>
          <w:rFonts w:ascii="Times New Roman" w:hAnsi="Times New Roman" w:cs="Times New Roman"/>
        </w:rPr>
      </w:pPr>
      <w:r w:rsidRPr="00914871">
        <w:rPr>
          <w:rFonts w:ascii="Times New Roman" w:hAnsi="Times New Roman" w:cs="Times New Roman"/>
        </w:rPr>
        <w:lastRenderedPageBreak/>
        <w:t>Berdasarkan grafik perkembangan EPS, pada tahun 2021 rata-rata Earning Per Share (EPS) sebesar 309</w:t>
      </w:r>
      <w:proofErr w:type="gramStart"/>
      <w:r w:rsidRPr="00914871">
        <w:rPr>
          <w:rFonts w:ascii="Times New Roman" w:hAnsi="Times New Roman" w:cs="Times New Roman"/>
        </w:rPr>
        <w:t>,30</w:t>
      </w:r>
      <w:proofErr w:type="gramEnd"/>
      <w:r w:rsidRPr="00914871">
        <w:rPr>
          <w:rFonts w:ascii="Times New Roman" w:hAnsi="Times New Roman" w:cs="Times New Roman"/>
        </w:rPr>
        <w:t xml:space="preserve">. Nilai tersebut menunjukkan bahwa perusahaan mampu menghasilkan laba yang tersedia bagi pemegang saham. </w:t>
      </w:r>
      <w:proofErr w:type="gramStart"/>
      <w:r w:rsidRPr="00914871">
        <w:rPr>
          <w:rFonts w:ascii="Times New Roman" w:hAnsi="Times New Roman" w:cs="Times New Roman"/>
        </w:rPr>
        <w:t>Semakin tinggi nilai EPS menunjukkan semakin besar kemampuan perusahaan dalam menciptakan keuntungan bagi investor (Hery, 2018).</w:t>
      </w:r>
      <w:proofErr w:type="gramEnd"/>
    </w:p>
    <w:p w14:paraId="4B63A4BB" w14:textId="77777777" w:rsidR="00914871" w:rsidRPr="00914871" w:rsidRDefault="00914871" w:rsidP="003A2441">
      <w:pPr>
        <w:spacing w:line="360" w:lineRule="auto"/>
        <w:ind w:left="360" w:firstLine="720"/>
        <w:jc w:val="both"/>
        <w:rPr>
          <w:rFonts w:ascii="Times New Roman" w:hAnsi="Times New Roman" w:cs="Times New Roman"/>
        </w:rPr>
      </w:pPr>
      <w:r w:rsidRPr="00914871">
        <w:rPr>
          <w:rFonts w:ascii="Times New Roman" w:hAnsi="Times New Roman" w:cs="Times New Roman"/>
        </w:rPr>
        <w:t>Pada periode 2021–2022, rata-rata EPS mengalami peningkatan dari 309</w:t>
      </w:r>
      <w:proofErr w:type="gramStart"/>
      <w:r w:rsidRPr="00914871">
        <w:rPr>
          <w:rFonts w:ascii="Times New Roman" w:hAnsi="Times New Roman" w:cs="Times New Roman"/>
        </w:rPr>
        <w:t>,30</w:t>
      </w:r>
      <w:proofErr w:type="gramEnd"/>
      <w:r w:rsidRPr="00914871">
        <w:rPr>
          <w:rFonts w:ascii="Times New Roman" w:hAnsi="Times New Roman" w:cs="Times New Roman"/>
        </w:rPr>
        <w:t xml:space="preserve"> menjadi 315,96. Peningkatan tersebut menunjukkan adanya perbaikan kemampuan perusahaan dalam menghasilkan laba. </w:t>
      </w:r>
      <w:proofErr w:type="gramStart"/>
      <w:r w:rsidRPr="00914871">
        <w:rPr>
          <w:rFonts w:ascii="Times New Roman" w:hAnsi="Times New Roman" w:cs="Times New Roman"/>
        </w:rPr>
        <w:t>Kondisi ini menggambarkan bahwa perusahaan mampu mengelola kegiatan operasionalnya dengan lebih baik sehingga menghasilkan keuntungan yang lebih tinggi (Kasmir, 2019).</w:t>
      </w:r>
      <w:proofErr w:type="gramEnd"/>
    </w:p>
    <w:p w14:paraId="48B36A08" w14:textId="77777777" w:rsidR="00914871" w:rsidRPr="00914871" w:rsidRDefault="00914871" w:rsidP="003A2441">
      <w:pPr>
        <w:spacing w:line="360" w:lineRule="auto"/>
        <w:ind w:left="360" w:firstLine="720"/>
        <w:jc w:val="both"/>
        <w:rPr>
          <w:rFonts w:ascii="Times New Roman" w:hAnsi="Times New Roman" w:cs="Times New Roman"/>
        </w:rPr>
      </w:pPr>
      <w:r w:rsidRPr="00914871">
        <w:rPr>
          <w:rFonts w:ascii="Times New Roman" w:hAnsi="Times New Roman" w:cs="Times New Roman"/>
        </w:rPr>
        <w:t>Selanjutnya pada periode 2022–2023, EPS kembali mengalami peningkatan dari 315</w:t>
      </w:r>
      <w:proofErr w:type="gramStart"/>
      <w:r w:rsidRPr="00914871">
        <w:rPr>
          <w:rFonts w:ascii="Times New Roman" w:hAnsi="Times New Roman" w:cs="Times New Roman"/>
        </w:rPr>
        <w:t>,96</w:t>
      </w:r>
      <w:proofErr w:type="gramEnd"/>
      <w:r w:rsidRPr="00914871">
        <w:rPr>
          <w:rFonts w:ascii="Times New Roman" w:hAnsi="Times New Roman" w:cs="Times New Roman"/>
        </w:rPr>
        <w:t xml:space="preserve"> menjadi 418,92. Kenaikan EPS menunjukkan bahwa kinerja profitabilitas perusahaan mengalami perkembangan positif. </w:t>
      </w:r>
      <w:proofErr w:type="gramStart"/>
      <w:r w:rsidRPr="00914871">
        <w:rPr>
          <w:rFonts w:ascii="Times New Roman" w:hAnsi="Times New Roman" w:cs="Times New Roman"/>
        </w:rPr>
        <w:t>Menurut Brigham dan Houston (2019), peningkatan EPS dapat meningkatkan kepercayaan investor karena menunjukkan adanya peningkatan kemampuan perusahaan dalam memberikan keuntungan.</w:t>
      </w:r>
      <w:proofErr w:type="gramEnd"/>
    </w:p>
    <w:p w14:paraId="25F7956A" w14:textId="77777777" w:rsidR="00914871" w:rsidRPr="00914871" w:rsidRDefault="00914871" w:rsidP="003A2441">
      <w:pPr>
        <w:spacing w:line="360" w:lineRule="auto"/>
        <w:ind w:left="360" w:firstLine="720"/>
        <w:jc w:val="both"/>
        <w:rPr>
          <w:rFonts w:ascii="Times New Roman" w:hAnsi="Times New Roman" w:cs="Times New Roman"/>
        </w:rPr>
      </w:pPr>
      <w:r w:rsidRPr="00914871">
        <w:rPr>
          <w:rFonts w:ascii="Times New Roman" w:hAnsi="Times New Roman" w:cs="Times New Roman"/>
        </w:rPr>
        <w:t xml:space="preserve">Pada periode 2023–2024, rata-rata EPS kembali meningkat dari 418,92 menjadi 497,44. Peningkatan ini menunjukkan bahwa perusahaan </w:t>
      </w:r>
      <w:r w:rsidRPr="00914871">
        <w:rPr>
          <w:rFonts w:ascii="Times New Roman" w:hAnsi="Times New Roman" w:cs="Times New Roman"/>
          <w:i/>
          <w:iCs/>
        </w:rPr>
        <w:t>Food &amp; Beverage</w:t>
      </w:r>
      <w:r w:rsidRPr="00914871">
        <w:rPr>
          <w:rFonts w:ascii="Times New Roman" w:hAnsi="Times New Roman" w:cs="Times New Roman"/>
        </w:rPr>
        <w:t xml:space="preserve"> mampu mempertahankan pertumbuhan laba. </w:t>
      </w:r>
      <w:proofErr w:type="gramStart"/>
      <w:r w:rsidRPr="00914871">
        <w:rPr>
          <w:rFonts w:ascii="Times New Roman" w:hAnsi="Times New Roman" w:cs="Times New Roman"/>
        </w:rPr>
        <w:t>Kondisi tersebut dapat memberikan peluang bagi perusahaan untuk melakukan pengembangan bisnis, termasuk investasi dalam inovasi dan teknologi digital (Hery, 2018).</w:t>
      </w:r>
      <w:proofErr w:type="gramEnd"/>
    </w:p>
    <w:p w14:paraId="262BDB8D" w14:textId="77777777" w:rsidR="00914871" w:rsidRPr="00914871" w:rsidRDefault="00914871" w:rsidP="003A2441">
      <w:pPr>
        <w:spacing w:line="360" w:lineRule="auto"/>
        <w:ind w:left="360" w:firstLine="720"/>
        <w:jc w:val="both"/>
        <w:rPr>
          <w:rFonts w:ascii="Times New Roman" w:hAnsi="Times New Roman" w:cs="Times New Roman"/>
        </w:rPr>
      </w:pPr>
      <w:r w:rsidRPr="00914871">
        <w:rPr>
          <w:rFonts w:ascii="Times New Roman" w:hAnsi="Times New Roman" w:cs="Times New Roman"/>
        </w:rPr>
        <w:t>Kemudian pada tahun 2024–2025, EPS mengalami peningkatan dari 497</w:t>
      </w:r>
      <w:proofErr w:type="gramStart"/>
      <w:r w:rsidRPr="00914871">
        <w:rPr>
          <w:rFonts w:ascii="Times New Roman" w:hAnsi="Times New Roman" w:cs="Times New Roman"/>
        </w:rPr>
        <w:t>,44</w:t>
      </w:r>
      <w:proofErr w:type="gramEnd"/>
      <w:r w:rsidRPr="00914871">
        <w:rPr>
          <w:rFonts w:ascii="Times New Roman" w:hAnsi="Times New Roman" w:cs="Times New Roman"/>
        </w:rPr>
        <w:t xml:space="preserve"> menjadi 568,45. Peningkatan tersebut menunjukkan bahwa kemampuan perusahaan dalam menghasilkan laba bagi pemegang saham semakin baik. </w:t>
      </w:r>
      <w:proofErr w:type="gramStart"/>
      <w:r w:rsidRPr="00914871">
        <w:rPr>
          <w:rFonts w:ascii="Times New Roman" w:hAnsi="Times New Roman" w:cs="Times New Roman"/>
        </w:rPr>
        <w:t>Perusahaan dengan tingkat laba yang tinggi memiliki kemampuan finansial yang lebih besar dalam mendukung pengembangan operasional dan penerapan teknologi baru (Kasmir, 2019).</w:t>
      </w:r>
      <w:commentRangeEnd w:id="66"/>
      <w:proofErr w:type="gramEnd"/>
      <w:r w:rsidR="00E368E1">
        <w:rPr>
          <w:rStyle w:val="CommentReference"/>
        </w:rPr>
        <w:commentReference w:id="66"/>
      </w:r>
    </w:p>
    <w:p w14:paraId="7B92741B" w14:textId="77777777" w:rsidR="00914871" w:rsidRPr="00914871" w:rsidRDefault="00914871" w:rsidP="003A2441">
      <w:pPr>
        <w:spacing w:line="360" w:lineRule="auto"/>
        <w:ind w:left="360" w:firstLine="720"/>
        <w:jc w:val="both"/>
        <w:rPr>
          <w:rFonts w:ascii="Times New Roman" w:hAnsi="Times New Roman" w:cs="Times New Roman"/>
        </w:rPr>
      </w:pPr>
      <w:r w:rsidRPr="00914871">
        <w:rPr>
          <w:rFonts w:ascii="Times New Roman" w:hAnsi="Times New Roman" w:cs="Times New Roman"/>
        </w:rPr>
        <w:lastRenderedPageBreak/>
        <w:t xml:space="preserve">Secara keseluruhan, perkembangan </w:t>
      </w:r>
      <w:commentRangeStart w:id="67"/>
      <w:r w:rsidRPr="00914871">
        <w:rPr>
          <w:rFonts w:ascii="Times New Roman" w:hAnsi="Times New Roman" w:cs="Times New Roman"/>
        </w:rPr>
        <w:t xml:space="preserve">Earning </w:t>
      </w:r>
      <w:proofErr w:type="gramStart"/>
      <w:r w:rsidRPr="00914871">
        <w:rPr>
          <w:rFonts w:ascii="Times New Roman" w:hAnsi="Times New Roman" w:cs="Times New Roman"/>
        </w:rPr>
        <w:t xml:space="preserve">Per Share </w:t>
      </w:r>
      <w:commentRangeEnd w:id="67"/>
      <w:r w:rsidR="00AA0DA0">
        <w:rPr>
          <w:rStyle w:val="CommentReference"/>
        </w:rPr>
        <w:commentReference w:id="67"/>
      </w:r>
      <w:r w:rsidRPr="00914871">
        <w:rPr>
          <w:rFonts w:ascii="Times New Roman" w:hAnsi="Times New Roman" w:cs="Times New Roman"/>
        </w:rPr>
        <w:t>(EPS</w:t>
      </w:r>
      <w:proofErr w:type="gramEnd"/>
      <w:r w:rsidRPr="00914871">
        <w:rPr>
          <w:rFonts w:ascii="Times New Roman" w:hAnsi="Times New Roman" w:cs="Times New Roman"/>
        </w:rPr>
        <w:t xml:space="preserve">) pada perusahaan </w:t>
      </w:r>
      <w:r w:rsidRPr="00914871">
        <w:rPr>
          <w:rFonts w:ascii="Times New Roman" w:hAnsi="Times New Roman" w:cs="Times New Roman"/>
          <w:i/>
          <w:iCs/>
        </w:rPr>
        <w:t>Food &amp; Beverage</w:t>
      </w:r>
      <w:r w:rsidRPr="00914871">
        <w:rPr>
          <w:rFonts w:ascii="Times New Roman" w:hAnsi="Times New Roman" w:cs="Times New Roman"/>
        </w:rPr>
        <w:t xml:space="preserve"> periode 2021–2025 menunjukkan tren peningkatan. Peningkatan EPS mencerminkan adanya perbaikan kinerja perusahaan dalam menghasilkan keuntungan bagi investor. Kondisi tersebut menjadi salah satu faktor penting karena perusahaan dengan profitabilitas yang baik memiliki peluang lebih besar untuk melakukan inovasi dan meningkatkan daya saing bisnis.</w:t>
      </w:r>
    </w:p>
    <w:p w14:paraId="3C7D1F61" w14:textId="77777777" w:rsidR="00914871" w:rsidRPr="00914871" w:rsidRDefault="00914871" w:rsidP="003A2441">
      <w:pPr>
        <w:spacing w:line="360" w:lineRule="auto"/>
        <w:ind w:left="360" w:firstLine="720"/>
        <w:jc w:val="both"/>
        <w:rPr>
          <w:rFonts w:ascii="Times New Roman" w:hAnsi="Times New Roman" w:cs="Times New Roman"/>
        </w:rPr>
      </w:pPr>
      <w:commentRangeStart w:id="68"/>
      <w:r w:rsidRPr="00914871">
        <w:rPr>
          <w:rFonts w:ascii="Times New Roman" w:hAnsi="Times New Roman" w:cs="Times New Roman"/>
        </w:rPr>
        <w:t>Dalam jangka pendek, perubahan EPS menunjukkan kemampuan perusahaan dalam menghasilkan laba dapat mengalami perubahan sesuai dengan kondisi operasional dan ekonomi. Namun, dalam jangka panjang, tren peningkatan EPS menunjukkan bahwa perusahaan memiliki kemampuan dalam mempertahankan kinerja keuangan yang positif (Brigham &amp; Houston, 2019).</w:t>
      </w:r>
    </w:p>
    <w:p w14:paraId="2729918C" w14:textId="77777777" w:rsidR="00914871" w:rsidRPr="00914871" w:rsidRDefault="00914871" w:rsidP="003A2441">
      <w:pPr>
        <w:spacing w:line="360" w:lineRule="auto"/>
        <w:ind w:left="360" w:firstLine="720"/>
        <w:jc w:val="both"/>
        <w:rPr>
          <w:rFonts w:ascii="Times New Roman" w:hAnsi="Times New Roman" w:cs="Times New Roman"/>
        </w:rPr>
      </w:pPr>
      <w:r w:rsidRPr="00914871">
        <w:rPr>
          <w:rFonts w:ascii="Times New Roman" w:hAnsi="Times New Roman" w:cs="Times New Roman"/>
        </w:rPr>
        <w:t xml:space="preserve">Peningkatan EPS juga dapat mendukung implementasi teknologi digital seperti QRIS karena perusahaan memiliki sumber daya keuangan yang lebih kuat untuk melakukan investasi teknologi dan meningkatkan kualitas pelayanan kepada konsumen (Kasmir, 2019). Oleh karena itu, dalam penelitian ini Earning Per Share (EPS) digunakan sebagai salah satu variabel independen yang diduga memiliki pengaruh terhadap Implementasi QRIS pada perusahaan </w:t>
      </w:r>
      <w:r w:rsidRPr="00914871">
        <w:rPr>
          <w:rFonts w:ascii="Times New Roman" w:hAnsi="Times New Roman" w:cs="Times New Roman"/>
          <w:i/>
          <w:iCs/>
        </w:rPr>
        <w:t>Food &amp; Beverage</w:t>
      </w:r>
      <w:r w:rsidRPr="00914871">
        <w:rPr>
          <w:rFonts w:ascii="Times New Roman" w:hAnsi="Times New Roman" w:cs="Times New Roman"/>
        </w:rPr>
        <w:t xml:space="preserve"> yang terdaftar di Bursa Efek Indonesia periode 2021–2025.</w:t>
      </w:r>
      <w:commentRangeEnd w:id="68"/>
      <w:r w:rsidR="00AA0DA0">
        <w:rPr>
          <w:rStyle w:val="CommentReference"/>
        </w:rPr>
        <w:commentReference w:id="68"/>
      </w:r>
    </w:p>
    <w:p w14:paraId="679B6A82" w14:textId="77777777" w:rsidR="0016392A" w:rsidRPr="00967690" w:rsidRDefault="0016392A" w:rsidP="003A2441">
      <w:pPr>
        <w:spacing w:line="360" w:lineRule="auto"/>
        <w:jc w:val="both"/>
        <w:rPr>
          <w:rFonts w:ascii="Times New Roman" w:hAnsi="Times New Roman" w:cs="Times New Roman"/>
        </w:rPr>
      </w:pPr>
    </w:p>
    <w:p w14:paraId="579C6413" w14:textId="77777777" w:rsidR="00B82FDA" w:rsidRDefault="0016392A" w:rsidP="003A2441">
      <w:pPr>
        <w:keepNext/>
        <w:spacing w:line="360" w:lineRule="auto"/>
        <w:ind w:left="360" w:firstLine="720"/>
        <w:jc w:val="both"/>
      </w:pPr>
      <w:r>
        <w:rPr>
          <w:rFonts w:ascii="Times New Roman" w:hAnsi="Times New Roman" w:cs="Times New Roman"/>
          <w:noProof/>
          <w:lang w:val="en-US" w:eastAsia="ko-KR"/>
        </w:rPr>
        <w:lastRenderedPageBreak/>
        <w:drawing>
          <wp:inline distT="0" distB="0" distL="0" distR="0" wp14:anchorId="189A4477" wp14:editId="4ED01C54">
            <wp:extent cx="3762531" cy="2518347"/>
            <wp:effectExtent l="0" t="0" r="9525" b="15875"/>
            <wp:docPr id="1569286419" name="Chart 5"/>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638BC40E" w14:textId="3E76F2A1" w:rsidR="0016392A" w:rsidRPr="0088288B" w:rsidRDefault="00B82FDA" w:rsidP="003A2441">
      <w:pPr>
        <w:pStyle w:val="Caption"/>
        <w:spacing w:line="360" w:lineRule="auto"/>
        <w:jc w:val="center"/>
        <w:rPr>
          <w:rFonts w:ascii="Times New Roman" w:hAnsi="Times New Roman" w:cs="Times New Roman"/>
          <w:b/>
          <w:bCs/>
          <w:color w:val="auto"/>
          <w:sz w:val="22"/>
          <w:szCs w:val="22"/>
        </w:rPr>
      </w:pPr>
      <w:bookmarkStart w:id="69" w:name="_Toc233374086"/>
      <w:r w:rsidRPr="0088288B">
        <w:rPr>
          <w:rFonts w:ascii="Times New Roman" w:hAnsi="Times New Roman" w:cs="Times New Roman"/>
          <w:b/>
          <w:bCs/>
          <w:color w:val="auto"/>
          <w:sz w:val="22"/>
          <w:szCs w:val="22"/>
        </w:rPr>
        <w:t xml:space="preserve">Grafik 1. </w:t>
      </w:r>
      <w:r w:rsidRPr="0088288B">
        <w:rPr>
          <w:rFonts w:ascii="Times New Roman" w:hAnsi="Times New Roman" w:cs="Times New Roman"/>
          <w:b/>
          <w:bCs/>
          <w:color w:val="auto"/>
          <w:sz w:val="22"/>
          <w:szCs w:val="22"/>
        </w:rPr>
        <w:fldChar w:fldCharType="begin"/>
      </w:r>
      <w:r w:rsidRPr="0088288B">
        <w:rPr>
          <w:rFonts w:ascii="Times New Roman" w:hAnsi="Times New Roman" w:cs="Times New Roman"/>
          <w:b/>
          <w:bCs/>
          <w:color w:val="auto"/>
          <w:sz w:val="22"/>
          <w:szCs w:val="22"/>
        </w:rPr>
        <w:instrText xml:space="preserve"> SEQ Grafik_1. \* ARABIC </w:instrText>
      </w:r>
      <w:r w:rsidRPr="0088288B">
        <w:rPr>
          <w:rFonts w:ascii="Times New Roman" w:hAnsi="Times New Roman" w:cs="Times New Roman"/>
          <w:b/>
          <w:bCs/>
          <w:color w:val="auto"/>
          <w:sz w:val="22"/>
          <w:szCs w:val="22"/>
        </w:rPr>
        <w:fldChar w:fldCharType="separate"/>
      </w:r>
      <w:r w:rsidR="00B17BDB">
        <w:rPr>
          <w:rFonts w:ascii="Times New Roman" w:hAnsi="Times New Roman" w:cs="Times New Roman"/>
          <w:b/>
          <w:bCs/>
          <w:noProof/>
          <w:color w:val="auto"/>
          <w:sz w:val="22"/>
          <w:szCs w:val="22"/>
        </w:rPr>
        <w:t>4</w:t>
      </w:r>
      <w:r w:rsidRPr="0088288B">
        <w:rPr>
          <w:rFonts w:ascii="Times New Roman" w:hAnsi="Times New Roman" w:cs="Times New Roman"/>
          <w:b/>
          <w:bCs/>
          <w:color w:val="auto"/>
          <w:sz w:val="22"/>
          <w:szCs w:val="22"/>
        </w:rPr>
        <w:fldChar w:fldCharType="end"/>
      </w:r>
      <w:r w:rsidRPr="0088288B">
        <w:rPr>
          <w:rFonts w:ascii="Times New Roman" w:hAnsi="Times New Roman" w:cs="Times New Roman"/>
          <w:b/>
          <w:bCs/>
          <w:color w:val="auto"/>
          <w:sz w:val="22"/>
          <w:szCs w:val="22"/>
        </w:rPr>
        <w:t xml:space="preserve"> Net Profit Margin</w:t>
      </w:r>
      <w:bookmarkEnd w:id="69"/>
    </w:p>
    <w:p w14:paraId="364D7E73" w14:textId="77777777" w:rsidR="00B82FDA" w:rsidRDefault="00B82FDA" w:rsidP="003A2441">
      <w:pPr>
        <w:spacing w:line="360" w:lineRule="auto"/>
        <w:ind w:firstLine="426"/>
        <w:rPr>
          <w:rFonts w:ascii="Times New Roman" w:hAnsi="Times New Roman" w:cs="Times New Roman"/>
        </w:rPr>
      </w:pPr>
      <w:r w:rsidRPr="002A4C58">
        <w:rPr>
          <w:rFonts w:ascii="Times New Roman" w:hAnsi="Times New Roman" w:cs="Times New Roman"/>
        </w:rPr>
        <w:t xml:space="preserve">Sumber: </w:t>
      </w:r>
      <w:hyperlink r:id="rId17" w:history="1">
        <w:r w:rsidRPr="00A76090">
          <w:rPr>
            <w:rStyle w:val="Hyperlink"/>
            <w:rFonts w:ascii="Times New Roman" w:hAnsi="Times New Roman" w:cs="Times New Roman"/>
          </w:rPr>
          <w:t>www.idx.co.id</w:t>
        </w:r>
      </w:hyperlink>
      <w:r>
        <w:rPr>
          <w:rFonts w:ascii="Times New Roman" w:hAnsi="Times New Roman" w:cs="Times New Roman"/>
        </w:rPr>
        <w:t xml:space="preserve">  </w:t>
      </w:r>
      <w:r w:rsidRPr="002A4C58">
        <w:rPr>
          <w:rFonts w:ascii="Times New Roman" w:hAnsi="Times New Roman" w:cs="Times New Roman"/>
        </w:rPr>
        <w:t xml:space="preserve"> (data diolah penulis)</w:t>
      </w:r>
    </w:p>
    <w:p w14:paraId="7643A47A" w14:textId="77777777" w:rsidR="00ED7119" w:rsidRPr="00ED7119" w:rsidRDefault="00ED7119" w:rsidP="003A2441">
      <w:pPr>
        <w:spacing w:line="360" w:lineRule="auto"/>
        <w:ind w:left="426" w:firstLine="720"/>
        <w:jc w:val="both"/>
        <w:rPr>
          <w:rFonts w:ascii="Times New Roman" w:hAnsi="Times New Roman" w:cs="Times New Roman"/>
        </w:rPr>
      </w:pPr>
      <w:r w:rsidRPr="00ED7119">
        <w:rPr>
          <w:rFonts w:ascii="Times New Roman" w:hAnsi="Times New Roman" w:cs="Times New Roman"/>
        </w:rPr>
        <w:t xml:space="preserve">Berdasarkan Grafik 1.2 di atas, rata-rata Net Profit Margin (NPM) pada perusahaan </w:t>
      </w:r>
      <w:commentRangeStart w:id="70"/>
      <w:r w:rsidRPr="00ED7119">
        <w:rPr>
          <w:rFonts w:ascii="Times New Roman" w:hAnsi="Times New Roman" w:cs="Times New Roman"/>
        </w:rPr>
        <w:t>Food &amp; Beverage</w:t>
      </w:r>
      <w:commentRangeEnd w:id="70"/>
      <w:r w:rsidR="00AA0DA0">
        <w:rPr>
          <w:rStyle w:val="CommentReference"/>
        </w:rPr>
        <w:commentReference w:id="70"/>
      </w:r>
      <w:r w:rsidRPr="00ED7119">
        <w:rPr>
          <w:rFonts w:ascii="Times New Roman" w:hAnsi="Times New Roman" w:cs="Times New Roman"/>
        </w:rPr>
        <w:t xml:space="preserve"> yang terdaftar di Bursa Efek Indonesia periode 2021–2025 mengalami fluktuasi. Nilai rata-rata NPM perusahaan sampel pada tahun 2021 sebesar 15,76%, kemudian mengalami penurunan menjadi 15,03% pada tahun 2022. Penurunan tersebut menunjukkan bahwa kemampuan perusahaan dalam menghasilkan laba bersih dari penjualan mengalami pelemahan.</w:t>
      </w:r>
    </w:p>
    <w:p w14:paraId="1C09CF0A" w14:textId="77777777" w:rsidR="00ED7119" w:rsidRPr="00ED7119" w:rsidRDefault="00ED7119" w:rsidP="003A2441">
      <w:pPr>
        <w:spacing w:line="360" w:lineRule="auto"/>
        <w:ind w:left="426" w:firstLine="720"/>
        <w:jc w:val="both"/>
        <w:rPr>
          <w:rFonts w:ascii="Times New Roman" w:hAnsi="Times New Roman" w:cs="Times New Roman"/>
        </w:rPr>
      </w:pPr>
      <w:r w:rsidRPr="00ED7119">
        <w:rPr>
          <w:rFonts w:ascii="Times New Roman" w:hAnsi="Times New Roman" w:cs="Times New Roman"/>
        </w:rPr>
        <w:t>Selanjutnya, rata-rata NPM mengalami peningkatan pada tahun 2023 menjadi 17,72%, yang menunjukkan adanya perbaikan kinerja perusahaan dalam mengelola biaya dan meningkatkan efisiensi operasional. Pada tahun 2024, nilai NPM mengalami sedikit penurunan menjadi 17,42%, kemudian kembali menurun pada tahun 2025 menjadi 16,66%.</w:t>
      </w:r>
    </w:p>
    <w:p w14:paraId="69D3184F" w14:textId="60F1185A" w:rsidR="00510D4D" w:rsidRPr="00ED7119" w:rsidRDefault="00ED7119" w:rsidP="003A2441">
      <w:pPr>
        <w:spacing w:line="360" w:lineRule="auto"/>
        <w:ind w:left="360" w:firstLine="720"/>
        <w:jc w:val="both"/>
        <w:rPr>
          <w:rFonts w:ascii="Times New Roman" w:hAnsi="Times New Roman" w:cs="Times New Roman"/>
        </w:rPr>
      </w:pPr>
      <w:r w:rsidRPr="00ED7119">
        <w:rPr>
          <w:rFonts w:ascii="Times New Roman" w:hAnsi="Times New Roman" w:cs="Times New Roman"/>
        </w:rPr>
        <w:t xml:space="preserve">Kondisi tersebut mengindikasikan bahwa tingkat profitabilitas perusahaan Food &amp; Beverage mengalami perubahan yang dipengaruhi oleh berbagai faktor, baik faktor internal perusahaan seperti kemampuan menghasilkan laba, pengelolaan biaya operasional, </w:t>
      </w:r>
      <w:commentRangeStart w:id="71"/>
      <w:r w:rsidRPr="00ED7119">
        <w:rPr>
          <w:rFonts w:ascii="Times New Roman" w:hAnsi="Times New Roman" w:cs="Times New Roman"/>
        </w:rPr>
        <w:t xml:space="preserve">Earnings Per Share </w:t>
      </w:r>
      <w:commentRangeEnd w:id="71"/>
      <w:r w:rsidR="00AA0DA0">
        <w:rPr>
          <w:rStyle w:val="CommentReference"/>
        </w:rPr>
        <w:commentReference w:id="71"/>
      </w:r>
      <w:r w:rsidRPr="00ED7119">
        <w:rPr>
          <w:rFonts w:ascii="Times New Roman" w:hAnsi="Times New Roman" w:cs="Times New Roman"/>
        </w:rPr>
        <w:t xml:space="preserve">(EPS), </w:t>
      </w:r>
      <w:commentRangeStart w:id="72"/>
      <w:r w:rsidRPr="00ED7119">
        <w:rPr>
          <w:rFonts w:ascii="Times New Roman" w:hAnsi="Times New Roman" w:cs="Times New Roman"/>
        </w:rPr>
        <w:t xml:space="preserve">Return </w:t>
      </w:r>
      <w:commentRangeEnd w:id="72"/>
      <w:r w:rsidR="00AA0DA0">
        <w:rPr>
          <w:rStyle w:val="CommentReference"/>
        </w:rPr>
        <w:commentReference w:id="72"/>
      </w:r>
      <w:r w:rsidRPr="00ED7119">
        <w:rPr>
          <w:rFonts w:ascii="Times New Roman" w:hAnsi="Times New Roman" w:cs="Times New Roman"/>
        </w:rPr>
        <w:t xml:space="preserve">Saham, dan </w:t>
      </w:r>
      <w:commentRangeStart w:id="73"/>
      <w:r w:rsidRPr="00ED7119">
        <w:rPr>
          <w:rFonts w:ascii="Times New Roman" w:hAnsi="Times New Roman" w:cs="Times New Roman"/>
        </w:rPr>
        <w:t xml:space="preserve">Current Ratio </w:t>
      </w:r>
      <w:commentRangeEnd w:id="73"/>
      <w:r w:rsidR="00AA0DA0">
        <w:rPr>
          <w:rStyle w:val="CommentReference"/>
        </w:rPr>
        <w:commentReference w:id="73"/>
      </w:r>
      <w:r w:rsidRPr="00ED7119">
        <w:rPr>
          <w:rFonts w:ascii="Times New Roman" w:hAnsi="Times New Roman" w:cs="Times New Roman"/>
        </w:rPr>
        <w:t xml:space="preserve">(CR), maupun faktor eksternal seperti </w:t>
      </w:r>
      <w:r w:rsidRPr="00ED7119">
        <w:rPr>
          <w:rFonts w:ascii="Times New Roman" w:hAnsi="Times New Roman" w:cs="Times New Roman"/>
        </w:rPr>
        <w:lastRenderedPageBreak/>
        <w:t>kondisi ekonomi, daya beli masyarakat, serta perkembangan teknologi pembayaran digital melalui implementasi QRIS. Semakin tinggi nilai NPM menunjukkan semakin baik kemampuan perusahaan dalam menghasilkan laba bersih dari aktivitas penjualannya, sehingga dapat meningkatkan kepercayaan investor terhadap kinerja perusahaan.</w:t>
      </w:r>
    </w:p>
    <w:p w14:paraId="4C31C002" w14:textId="77777777" w:rsidR="00ED7119" w:rsidRDefault="00FE6305" w:rsidP="003A2441">
      <w:pPr>
        <w:keepNext/>
        <w:spacing w:line="360" w:lineRule="auto"/>
        <w:ind w:left="360" w:firstLine="720"/>
        <w:jc w:val="both"/>
      </w:pPr>
      <w:r>
        <w:rPr>
          <w:rFonts w:ascii="Times New Roman" w:hAnsi="Times New Roman" w:cs="Times New Roman"/>
          <w:noProof/>
          <w:lang w:val="en-US" w:eastAsia="ko-KR"/>
        </w:rPr>
        <w:drawing>
          <wp:inline distT="0" distB="0" distL="0" distR="0" wp14:anchorId="7DA42EE1" wp14:editId="20DB9850">
            <wp:extent cx="3822492" cy="2413417"/>
            <wp:effectExtent l="0" t="0" r="6985" b="6350"/>
            <wp:docPr id="1667423266" name="Chart 7"/>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3E5E5895" w14:textId="7CC686BB" w:rsidR="00516A3C" w:rsidRPr="0088288B" w:rsidRDefault="00ED7119" w:rsidP="003A2441">
      <w:pPr>
        <w:pStyle w:val="Caption"/>
        <w:spacing w:line="360" w:lineRule="auto"/>
        <w:jc w:val="center"/>
        <w:rPr>
          <w:rFonts w:ascii="Times New Roman" w:hAnsi="Times New Roman" w:cs="Times New Roman"/>
          <w:b/>
          <w:bCs/>
          <w:color w:val="auto"/>
          <w:sz w:val="22"/>
          <w:szCs w:val="22"/>
        </w:rPr>
      </w:pPr>
      <w:bookmarkStart w:id="74" w:name="_Toc233374087"/>
      <w:r w:rsidRPr="0088288B">
        <w:rPr>
          <w:rFonts w:ascii="Times New Roman" w:hAnsi="Times New Roman" w:cs="Times New Roman"/>
          <w:b/>
          <w:bCs/>
          <w:color w:val="auto"/>
          <w:sz w:val="22"/>
          <w:szCs w:val="22"/>
        </w:rPr>
        <w:t xml:space="preserve">Grafik 1. </w:t>
      </w:r>
      <w:r w:rsidRPr="0088288B">
        <w:rPr>
          <w:rFonts w:ascii="Times New Roman" w:hAnsi="Times New Roman" w:cs="Times New Roman"/>
          <w:b/>
          <w:bCs/>
          <w:color w:val="auto"/>
          <w:sz w:val="22"/>
          <w:szCs w:val="22"/>
        </w:rPr>
        <w:fldChar w:fldCharType="begin"/>
      </w:r>
      <w:r w:rsidRPr="0088288B">
        <w:rPr>
          <w:rFonts w:ascii="Times New Roman" w:hAnsi="Times New Roman" w:cs="Times New Roman"/>
          <w:b/>
          <w:bCs/>
          <w:color w:val="auto"/>
          <w:sz w:val="22"/>
          <w:szCs w:val="22"/>
        </w:rPr>
        <w:instrText xml:space="preserve"> SEQ Grafik_1. \* ARABIC </w:instrText>
      </w:r>
      <w:r w:rsidRPr="0088288B">
        <w:rPr>
          <w:rFonts w:ascii="Times New Roman" w:hAnsi="Times New Roman" w:cs="Times New Roman"/>
          <w:b/>
          <w:bCs/>
          <w:color w:val="auto"/>
          <w:sz w:val="22"/>
          <w:szCs w:val="22"/>
        </w:rPr>
        <w:fldChar w:fldCharType="separate"/>
      </w:r>
      <w:r w:rsidR="00B17BDB">
        <w:rPr>
          <w:rFonts w:ascii="Times New Roman" w:hAnsi="Times New Roman" w:cs="Times New Roman"/>
          <w:b/>
          <w:bCs/>
          <w:noProof/>
          <w:color w:val="auto"/>
          <w:sz w:val="22"/>
          <w:szCs w:val="22"/>
        </w:rPr>
        <w:t>5</w:t>
      </w:r>
      <w:r w:rsidRPr="0088288B">
        <w:rPr>
          <w:rFonts w:ascii="Times New Roman" w:hAnsi="Times New Roman" w:cs="Times New Roman"/>
          <w:b/>
          <w:bCs/>
          <w:color w:val="auto"/>
          <w:sz w:val="22"/>
          <w:szCs w:val="22"/>
        </w:rPr>
        <w:fldChar w:fldCharType="end"/>
      </w:r>
      <w:r w:rsidRPr="0088288B">
        <w:rPr>
          <w:rFonts w:ascii="Times New Roman" w:hAnsi="Times New Roman" w:cs="Times New Roman"/>
          <w:b/>
          <w:bCs/>
          <w:color w:val="auto"/>
          <w:sz w:val="22"/>
          <w:szCs w:val="22"/>
        </w:rPr>
        <w:t xml:space="preserve"> Current Ratio</w:t>
      </w:r>
      <w:bookmarkEnd w:id="74"/>
    </w:p>
    <w:p w14:paraId="2FBC8DBC" w14:textId="77777777" w:rsidR="007E40E6" w:rsidRDefault="007E40E6" w:rsidP="003A2441">
      <w:pPr>
        <w:spacing w:line="360" w:lineRule="auto"/>
        <w:ind w:firstLine="426"/>
        <w:rPr>
          <w:rFonts w:ascii="Times New Roman" w:hAnsi="Times New Roman" w:cs="Times New Roman"/>
        </w:rPr>
      </w:pPr>
      <w:r w:rsidRPr="002A4C58">
        <w:rPr>
          <w:rFonts w:ascii="Times New Roman" w:hAnsi="Times New Roman" w:cs="Times New Roman"/>
        </w:rPr>
        <w:t xml:space="preserve">Sumber: </w:t>
      </w:r>
      <w:hyperlink r:id="rId19" w:history="1">
        <w:r w:rsidRPr="00A76090">
          <w:rPr>
            <w:rStyle w:val="Hyperlink"/>
            <w:rFonts w:ascii="Times New Roman" w:hAnsi="Times New Roman" w:cs="Times New Roman"/>
          </w:rPr>
          <w:t>www.idx.co.id</w:t>
        </w:r>
      </w:hyperlink>
      <w:r>
        <w:rPr>
          <w:rFonts w:ascii="Times New Roman" w:hAnsi="Times New Roman" w:cs="Times New Roman"/>
        </w:rPr>
        <w:t xml:space="preserve">  </w:t>
      </w:r>
      <w:r w:rsidRPr="002A4C58">
        <w:rPr>
          <w:rFonts w:ascii="Times New Roman" w:hAnsi="Times New Roman" w:cs="Times New Roman"/>
        </w:rPr>
        <w:t xml:space="preserve"> (data diolah penulis)</w:t>
      </w:r>
    </w:p>
    <w:p w14:paraId="62364CAB" w14:textId="77777777" w:rsidR="00EB4C7E" w:rsidRPr="00EB4C7E" w:rsidRDefault="00EB4C7E" w:rsidP="003A2441">
      <w:pPr>
        <w:pStyle w:val="NormalWeb"/>
        <w:spacing w:line="360" w:lineRule="auto"/>
        <w:ind w:left="360" w:firstLine="720"/>
        <w:jc w:val="both"/>
      </w:pPr>
      <w:r w:rsidRPr="00EB4C7E">
        <w:t xml:space="preserve">Pada periode 2021–2025, rata-rata </w:t>
      </w:r>
      <w:commentRangeStart w:id="75"/>
      <w:r w:rsidRPr="00EB4C7E">
        <w:rPr>
          <w:rStyle w:val="Strong"/>
          <w:rFonts w:eastAsiaTheme="majorEastAsia"/>
          <w:b w:val="0"/>
          <w:bCs w:val="0"/>
        </w:rPr>
        <w:t xml:space="preserve">Current Ratio </w:t>
      </w:r>
      <w:commentRangeEnd w:id="75"/>
      <w:r w:rsidR="00AA0DA0">
        <w:rPr>
          <w:rStyle w:val="CommentReference"/>
          <w:rFonts w:asciiTheme="minorHAnsi" w:eastAsiaTheme="minorHAnsi" w:hAnsiTheme="minorHAnsi" w:cstheme="minorBidi"/>
          <w:kern w:val="2"/>
          <w:lang w:eastAsia="en-US"/>
          <w14:ligatures w14:val="standardContextual"/>
        </w:rPr>
        <w:commentReference w:id="75"/>
      </w:r>
      <w:r w:rsidRPr="00EB4C7E">
        <w:rPr>
          <w:rStyle w:val="Strong"/>
          <w:rFonts w:eastAsiaTheme="majorEastAsia"/>
          <w:b w:val="0"/>
          <w:bCs w:val="0"/>
        </w:rPr>
        <w:t>(CR)</w:t>
      </w:r>
      <w:r w:rsidRPr="00EB4C7E">
        <w:t xml:space="preserve"> pada perusahaan </w:t>
      </w:r>
      <w:r w:rsidRPr="00EB4C7E">
        <w:rPr>
          <w:rStyle w:val="Emphasis"/>
          <w:rFonts w:eastAsiaTheme="majorEastAsia"/>
        </w:rPr>
        <w:t>Food &amp; Beverage</w:t>
      </w:r>
      <w:r w:rsidRPr="00EB4C7E">
        <w:t xml:space="preserve"> yang terdaftar di Bursa Efek Indonesia (BEI) menunjukkan adanya perkembangan yang menggambarkan kemampuan perusahaan dalam memenuhi kewajiban jangka pendeknya menggunakan aset lancar yang dimiliki. </w:t>
      </w:r>
      <w:commentRangeStart w:id="76"/>
      <w:proofErr w:type="gramStart"/>
      <w:r w:rsidRPr="00EB4C7E">
        <w:t xml:space="preserve">Current Ratio </w:t>
      </w:r>
      <w:commentRangeEnd w:id="76"/>
      <w:r w:rsidR="00AA0DA0">
        <w:rPr>
          <w:rStyle w:val="CommentReference"/>
          <w:rFonts w:asciiTheme="minorHAnsi" w:eastAsiaTheme="minorHAnsi" w:hAnsiTheme="minorHAnsi" w:cstheme="minorBidi"/>
          <w:kern w:val="2"/>
          <w:lang w:eastAsia="en-US"/>
          <w14:ligatures w14:val="standardContextual"/>
        </w:rPr>
        <w:commentReference w:id="76"/>
      </w:r>
      <w:r w:rsidRPr="00EB4C7E">
        <w:t xml:space="preserve">merupakan salah satu rasio likuiditas yang digunakan untuk mengukur kemampuan perusahaan dalam membayar kewajiban jangka pendek dengan membandingkan aset lancar terhadap utang lancar perusahaan </w:t>
      </w:r>
      <w:commentRangeStart w:id="77"/>
      <w:r w:rsidRPr="00EB4C7E">
        <w:t>(</w:t>
      </w:r>
      <w:r w:rsidRPr="00EB4C7E">
        <w:rPr>
          <w:rStyle w:val="Strong"/>
          <w:rFonts w:eastAsiaTheme="majorEastAsia"/>
        </w:rPr>
        <w:t>Kasmir, 2019</w:t>
      </w:r>
      <w:r w:rsidRPr="00EB4C7E">
        <w:t>).</w:t>
      </w:r>
      <w:commentRangeEnd w:id="77"/>
      <w:proofErr w:type="gramEnd"/>
      <w:r w:rsidR="00AA0DA0">
        <w:rPr>
          <w:rStyle w:val="CommentReference"/>
          <w:rFonts w:asciiTheme="minorHAnsi" w:eastAsiaTheme="minorHAnsi" w:hAnsiTheme="minorHAnsi" w:cstheme="minorBidi"/>
          <w:kern w:val="2"/>
          <w:lang w:eastAsia="en-US"/>
          <w14:ligatures w14:val="standardContextual"/>
        </w:rPr>
        <w:commentReference w:id="77"/>
      </w:r>
    </w:p>
    <w:p w14:paraId="58282FBC" w14:textId="77777777" w:rsidR="00EB4C7E" w:rsidRPr="00EB4C7E" w:rsidRDefault="00EB4C7E" w:rsidP="003A2441">
      <w:pPr>
        <w:pStyle w:val="NormalWeb"/>
        <w:spacing w:line="360" w:lineRule="auto"/>
        <w:ind w:left="360" w:firstLine="720"/>
        <w:jc w:val="both"/>
      </w:pPr>
      <w:commentRangeStart w:id="78"/>
      <w:r w:rsidRPr="00EB4C7E">
        <w:t xml:space="preserve">Berdasarkan grafik perkembangan Current Ratio (CR), pada tahun </w:t>
      </w:r>
      <w:r w:rsidRPr="00EB4C7E">
        <w:rPr>
          <w:rStyle w:val="Strong"/>
          <w:rFonts w:eastAsiaTheme="majorEastAsia"/>
          <w:b w:val="0"/>
          <w:bCs w:val="0"/>
        </w:rPr>
        <w:t>2021 rata-rata Current Ratio sebesar 4,79</w:t>
      </w:r>
      <w:r w:rsidRPr="00EB4C7E">
        <w:t xml:space="preserve">. Nilai tersebut menunjukkan bahwa perusahaan memiliki kemampuan yang baik dalam memenuhi kewajiban jangka pendek karena jumlah aset lancar yang tersedia lebih besar </w:t>
      </w:r>
      <w:r w:rsidRPr="00EB4C7E">
        <w:lastRenderedPageBreak/>
        <w:t xml:space="preserve">dibandingkan dengan kewajiban lancarnya. </w:t>
      </w:r>
      <w:proofErr w:type="gramStart"/>
      <w:r w:rsidRPr="00EB4C7E">
        <w:t xml:space="preserve">Semakin tinggi nilai Current Ratio menunjukkan semakin baik tingkat likuiditas perusahaan dalam memenuhi kewajiban finansialnya </w:t>
      </w:r>
      <w:r w:rsidRPr="00EB4C7E">
        <w:rPr>
          <w:b/>
          <w:bCs/>
        </w:rPr>
        <w:t>(</w:t>
      </w:r>
      <w:r w:rsidRPr="00EB4C7E">
        <w:rPr>
          <w:rStyle w:val="Strong"/>
          <w:rFonts w:eastAsiaTheme="majorEastAsia"/>
          <w:b w:val="0"/>
          <w:bCs w:val="0"/>
        </w:rPr>
        <w:t>Hery, 2018</w:t>
      </w:r>
      <w:r w:rsidRPr="00EB4C7E">
        <w:rPr>
          <w:b/>
          <w:bCs/>
        </w:rPr>
        <w:t>).</w:t>
      </w:r>
      <w:proofErr w:type="gramEnd"/>
    </w:p>
    <w:p w14:paraId="6182B570" w14:textId="77777777" w:rsidR="00EB4C7E" w:rsidRPr="00EB4C7E" w:rsidRDefault="00EB4C7E" w:rsidP="003A2441">
      <w:pPr>
        <w:pStyle w:val="NormalWeb"/>
        <w:spacing w:line="360" w:lineRule="auto"/>
        <w:ind w:left="360" w:firstLine="720"/>
        <w:jc w:val="both"/>
      </w:pPr>
      <w:r w:rsidRPr="00EB4C7E">
        <w:t xml:space="preserve">Pada periode </w:t>
      </w:r>
      <w:r w:rsidRPr="00EB4C7E">
        <w:rPr>
          <w:rStyle w:val="Strong"/>
          <w:rFonts w:eastAsiaTheme="majorEastAsia"/>
          <w:b w:val="0"/>
          <w:bCs w:val="0"/>
        </w:rPr>
        <w:t>2021–2022</w:t>
      </w:r>
      <w:r w:rsidRPr="00EB4C7E">
        <w:t xml:space="preserve">, rata-rata Current Ratio mengalami peningkatan dari </w:t>
      </w:r>
      <w:r w:rsidRPr="00EB4C7E">
        <w:rPr>
          <w:rStyle w:val="Strong"/>
          <w:rFonts w:eastAsiaTheme="majorEastAsia"/>
          <w:b w:val="0"/>
          <w:bCs w:val="0"/>
        </w:rPr>
        <w:t>4</w:t>
      </w:r>
      <w:proofErr w:type="gramStart"/>
      <w:r w:rsidRPr="00EB4C7E">
        <w:rPr>
          <w:rStyle w:val="Strong"/>
          <w:rFonts w:eastAsiaTheme="majorEastAsia"/>
          <w:b w:val="0"/>
          <w:bCs w:val="0"/>
        </w:rPr>
        <w:t>,79</w:t>
      </w:r>
      <w:proofErr w:type="gramEnd"/>
      <w:r w:rsidRPr="00EB4C7E">
        <w:rPr>
          <w:rStyle w:val="Strong"/>
          <w:rFonts w:eastAsiaTheme="majorEastAsia"/>
          <w:b w:val="0"/>
          <w:bCs w:val="0"/>
        </w:rPr>
        <w:t xml:space="preserve"> menjadi 4,83</w:t>
      </w:r>
      <w:r w:rsidRPr="00EB4C7E">
        <w:t xml:space="preserve">. Peningkatan tersebut menunjukkan bahwa perusahaan mengalami perbaikan dalam pengelolaan aset lancar dan kewajiban jangka pendek. </w:t>
      </w:r>
      <w:proofErr w:type="gramStart"/>
      <w:r w:rsidRPr="00EB4C7E">
        <w:t>Kondisi ini mencerminkan bahwa perusahaan mampu menjaga kestabilan keuangan jangka pendek sehingga kegiatan operasional dapat berjalan secara efektif (</w:t>
      </w:r>
      <w:r w:rsidRPr="00EB4C7E">
        <w:rPr>
          <w:rStyle w:val="Strong"/>
          <w:rFonts w:eastAsiaTheme="majorEastAsia"/>
          <w:b w:val="0"/>
          <w:bCs w:val="0"/>
        </w:rPr>
        <w:t>Kasmir, 2019</w:t>
      </w:r>
      <w:r w:rsidRPr="00EB4C7E">
        <w:t>).</w:t>
      </w:r>
      <w:proofErr w:type="gramEnd"/>
    </w:p>
    <w:p w14:paraId="04ACB36A" w14:textId="616E5A15" w:rsidR="00EB4C7E" w:rsidRPr="00EB4C7E" w:rsidRDefault="00EB4C7E" w:rsidP="003A2441">
      <w:pPr>
        <w:pStyle w:val="NormalWeb"/>
        <w:spacing w:line="360" w:lineRule="auto"/>
        <w:ind w:left="360" w:firstLine="720"/>
        <w:jc w:val="both"/>
      </w:pPr>
      <w:r w:rsidRPr="00EB4C7E">
        <w:t xml:space="preserve">Selanjutnya pada periode </w:t>
      </w:r>
      <w:r w:rsidRPr="00EB4C7E">
        <w:rPr>
          <w:rStyle w:val="Strong"/>
          <w:rFonts w:eastAsiaTheme="majorEastAsia"/>
          <w:b w:val="0"/>
          <w:bCs w:val="0"/>
        </w:rPr>
        <w:t>2022–2023</w:t>
      </w:r>
      <w:r w:rsidRPr="00EB4C7E">
        <w:t xml:space="preserve">, Current Ratio kembali mengalami peningkatan dari </w:t>
      </w:r>
      <w:r w:rsidRPr="00EB4C7E">
        <w:rPr>
          <w:rStyle w:val="Strong"/>
          <w:rFonts w:eastAsiaTheme="majorEastAsia"/>
          <w:b w:val="0"/>
          <w:bCs w:val="0"/>
        </w:rPr>
        <w:t>4</w:t>
      </w:r>
      <w:proofErr w:type="gramStart"/>
      <w:r w:rsidRPr="00EB4C7E">
        <w:rPr>
          <w:rStyle w:val="Strong"/>
          <w:rFonts w:eastAsiaTheme="majorEastAsia"/>
          <w:b w:val="0"/>
          <w:bCs w:val="0"/>
        </w:rPr>
        <w:t>,83</w:t>
      </w:r>
      <w:proofErr w:type="gramEnd"/>
      <w:r w:rsidRPr="00EB4C7E">
        <w:rPr>
          <w:rStyle w:val="Strong"/>
          <w:rFonts w:eastAsiaTheme="majorEastAsia"/>
          <w:b w:val="0"/>
          <w:bCs w:val="0"/>
        </w:rPr>
        <w:t xml:space="preserve"> menjadi 4,93</w:t>
      </w:r>
      <w:r w:rsidRPr="00EB4C7E">
        <w:t xml:space="preserve">. </w:t>
      </w:r>
      <w:proofErr w:type="gramStart"/>
      <w:r w:rsidRPr="00EB4C7E">
        <w:t>Kenaikan nilai Current Ratio menunjukkan bahwa kemampuan perusahaan dalam menjaga likuiditas semakin baik.</w:t>
      </w:r>
      <w:proofErr w:type="gramEnd"/>
      <w:r w:rsidRPr="00EB4C7E">
        <w:t xml:space="preserve"> Menurut </w:t>
      </w:r>
      <w:r w:rsidRPr="00EB4C7E">
        <w:rPr>
          <w:rStyle w:val="Strong"/>
          <w:rFonts w:eastAsiaTheme="majorEastAsia"/>
          <w:b w:val="0"/>
          <w:bCs w:val="0"/>
        </w:rPr>
        <w:t>Hery (2018)</w:t>
      </w:r>
      <w:r w:rsidRPr="00EB4C7E">
        <w:t>, tingkat likuiditas yang baik menunjukkan bahwa perusahaan memiliki kemampuan dalam mengelola aset lancar secara optimal untuk memenuhi kewajiban yang harus segera dibayar.</w:t>
      </w:r>
    </w:p>
    <w:p w14:paraId="706B9F27" w14:textId="77777777" w:rsidR="00EB4C7E" w:rsidRPr="00EB4C7E" w:rsidRDefault="00EB4C7E" w:rsidP="003A2441">
      <w:pPr>
        <w:pStyle w:val="NormalWeb"/>
        <w:spacing w:line="360" w:lineRule="auto"/>
        <w:ind w:left="360" w:firstLine="720"/>
        <w:jc w:val="both"/>
      </w:pPr>
      <w:r w:rsidRPr="00EB4C7E">
        <w:t xml:space="preserve">Pada periode </w:t>
      </w:r>
      <w:r w:rsidRPr="00EB4C7E">
        <w:rPr>
          <w:rStyle w:val="Strong"/>
          <w:rFonts w:eastAsiaTheme="majorEastAsia"/>
          <w:b w:val="0"/>
          <w:bCs w:val="0"/>
        </w:rPr>
        <w:t>2023–2024</w:t>
      </w:r>
      <w:r w:rsidRPr="00EB4C7E">
        <w:t xml:space="preserve">, rata-rata Current Ratio kembali meningkat dari </w:t>
      </w:r>
      <w:r w:rsidRPr="00EB4C7E">
        <w:rPr>
          <w:rStyle w:val="Strong"/>
          <w:rFonts w:eastAsiaTheme="majorEastAsia"/>
          <w:b w:val="0"/>
          <w:bCs w:val="0"/>
        </w:rPr>
        <w:t>4</w:t>
      </w:r>
      <w:proofErr w:type="gramStart"/>
      <w:r w:rsidRPr="00EB4C7E">
        <w:rPr>
          <w:rStyle w:val="Strong"/>
          <w:rFonts w:eastAsiaTheme="majorEastAsia"/>
          <w:b w:val="0"/>
          <w:bCs w:val="0"/>
        </w:rPr>
        <w:t>,93</w:t>
      </w:r>
      <w:proofErr w:type="gramEnd"/>
      <w:r w:rsidRPr="00EB4C7E">
        <w:rPr>
          <w:rStyle w:val="Strong"/>
          <w:rFonts w:eastAsiaTheme="majorEastAsia"/>
          <w:b w:val="0"/>
          <w:bCs w:val="0"/>
        </w:rPr>
        <w:t xml:space="preserve"> menjadi 5,01</w:t>
      </w:r>
      <w:r w:rsidRPr="00EB4C7E">
        <w:t xml:space="preserve">. Peningkatan tersebut menunjukkan bahwa perusahaan </w:t>
      </w:r>
      <w:r w:rsidRPr="00EB4C7E">
        <w:rPr>
          <w:rStyle w:val="Emphasis"/>
          <w:rFonts w:eastAsiaTheme="majorEastAsia"/>
        </w:rPr>
        <w:t>Food &amp; Beverage</w:t>
      </w:r>
      <w:r w:rsidRPr="00EB4C7E">
        <w:t xml:space="preserve"> mampu mempertahankan kondisi keuangan jangka pendek yang stabil. </w:t>
      </w:r>
      <w:proofErr w:type="gramStart"/>
      <w:r w:rsidRPr="00EB4C7E">
        <w:t>Likuiditas yang baik dapat memberikan ruang bagi perusahaan dalam menjalankan aktivitas bisnis serta melakukan pengembangan usaha melalui pemanfaatan teknologi dan inovasi pelayanan (</w:t>
      </w:r>
      <w:r w:rsidRPr="00EB4C7E">
        <w:rPr>
          <w:rStyle w:val="Strong"/>
          <w:rFonts w:eastAsiaTheme="majorEastAsia"/>
          <w:b w:val="0"/>
          <w:bCs w:val="0"/>
        </w:rPr>
        <w:t>Kasmir, 2019</w:t>
      </w:r>
      <w:r w:rsidRPr="00EB4C7E">
        <w:t>).</w:t>
      </w:r>
      <w:proofErr w:type="gramEnd"/>
    </w:p>
    <w:p w14:paraId="6BC59D77" w14:textId="77777777" w:rsidR="00EB4C7E" w:rsidRPr="00EB4C7E" w:rsidRDefault="00EB4C7E" w:rsidP="003A2441">
      <w:pPr>
        <w:pStyle w:val="NormalWeb"/>
        <w:spacing w:line="360" w:lineRule="auto"/>
        <w:ind w:left="360" w:firstLine="720"/>
        <w:jc w:val="both"/>
      </w:pPr>
      <w:r w:rsidRPr="00EB4C7E">
        <w:t xml:space="preserve">Kemudian pada tahun </w:t>
      </w:r>
      <w:r w:rsidRPr="00EB4C7E">
        <w:rPr>
          <w:rStyle w:val="Strong"/>
          <w:rFonts w:eastAsiaTheme="majorEastAsia"/>
          <w:b w:val="0"/>
          <w:bCs w:val="0"/>
        </w:rPr>
        <w:t>2024–2025</w:t>
      </w:r>
      <w:r w:rsidRPr="00EB4C7E">
        <w:t xml:space="preserve">, Current Ratio mengalami peningkatan dari </w:t>
      </w:r>
      <w:r w:rsidRPr="00EB4C7E">
        <w:rPr>
          <w:rStyle w:val="Strong"/>
          <w:rFonts w:eastAsiaTheme="majorEastAsia"/>
          <w:b w:val="0"/>
          <w:bCs w:val="0"/>
        </w:rPr>
        <w:t>5</w:t>
      </w:r>
      <w:proofErr w:type="gramStart"/>
      <w:r w:rsidRPr="00EB4C7E">
        <w:rPr>
          <w:rStyle w:val="Strong"/>
          <w:rFonts w:eastAsiaTheme="majorEastAsia"/>
          <w:b w:val="0"/>
          <w:bCs w:val="0"/>
        </w:rPr>
        <w:t>,01</w:t>
      </w:r>
      <w:proofErr w:type="gramEnd"/>
      <w:r w:rsidRPr="00EB4C7E">
        <w:rPr>
          <w:rStyle w:val="Strong"/>
          <w:rFonts w:eastAsiaTheme="majorEastAsia"/>
          <w:b w:val="0"/>
          <w:bCs w:val="0"/>
        </w:rPr>
        <w:t xml:space="preserve"> menjadi 5,06</w:t>
      </w:r>
      <w:r w:rsidRPr="00EB4C7E">
        <w:t xml:space="preserve">. Peningkatan tersebut menunjukkan bahwa kemampuan perusahaan dalam memenuhi kewajiban jangka pendek semakin kuat. </w:t>
      </w:r>
      <w:proofErr w:type="gramStart"/>
      <w:r w:rsidRPr="00EB4C7E">
        <w:t>Perusahaan dengan kondisi likuiditas yang baik memiliki kemampuan yang lebih besar dalam mendukung kegiatan operasional serta melakukan investasi untuk meningkatkan efisiensi bisnis (</w:t>
      </w:r>
      <w:r w:rsidRPr="00EB4C7E">
        <w:rPr>
          <w:rStyle w:val="Strong"/>
          <w:rFonts w:eastAsiaTheme="majorEastAsia"/>
          <w:b w:val="0"/>
          <w:bCs w:val="0"/>
        </w:rPr>
        <w:t>Hery, 2018</w:t>
      </w:r>
      <w:r w:rsidRPr="00EB4C7E">
        <w:t>).</w:t>
      </w:r>
      <w:commentRangeEnd w:id="78"/>
      <w:proofErr w:type="gramEnd"/>
      <w:r w:rsidR="00AA0DA0">
        <w:rPr>
          <w:rStyle w:val="CommentReference"/>
          <w:rFonts w:asciiTheme="minorHAnsi" w:eastAsiaTheme="minorHAnsi" w:hAnsiTheme="minorHAnsi" w:cstheme="minorBidi"/>
          <w:kern w:val="2"/>
          <w:lang w:eastAsia="en-US"/>
          <w14:ligatures w14:val="standardContextual"/>
        </w:rPr>
        <w:commentReference w:id="78"/>
      </w:r>
    </w:p>
    <w:p w14:paraId="1736D9A4" w14:textId="77777777" w:rsidR="00EB4C7E" w:rsidRPr="00EB4C7E" w:rsidRDefault="00EB4C7E" w:rsidP="003A2441">
      <w:pPr>
        <w:pStyle w:val="NormalWeb"/>
        <w:spacing w:line="360" w:lineRule="auto"/>
        <w:ind w:left="360" w:firstLine="720"/>
        <w:jc w:val="both"/>
      </w:pPr>
      <w:proofErr w:type="gramStart"/>
      <w:r w:rsidRPr="00EB4C7E">
        <w:lastRenderedPageBreak/>
        <w:t xml:space="preserve">Secara keseluruhan, perkembangan </w:t>
      </w:r>
      <w:commentRangeStart w:id="79"/>
      <w:r w:rsidRPr="00EB4C7E">
        <w:rPr>
          <w:rStyle w:val="Strong"/>
          <w:rFonts w:eastAsiaTheme="majorEastAsia"/>
          <w:b w:val="0"/>
          <w:bCs w:val="0"/>
        </w:rPr>
        <w:t xml:space="preserve">Current Ratio </w:t>
      </w:r>
      <w:commentRangeEnd w:id="79"/>
      <w:r w:rsidR="00AA0DA0">
        <w:rPr>
          <w:rStyle w:val="CommentReference"/>
          <w:rFonts w:asciiTheme="minorHAnsi" w:eastAsiaTheme="minorHAnsi" w:hAnsiTheme="minorHAnsi" w:cstheme="minorBidi"/>
          <w:kern w:val="2"/>
          <w:lang w:eastAsia="en-US"/>
          <w14:ligatures w14:val="standardContextual"/>
        </w:rPr>
        <w:commentReference w:id="79"/>
      </w:r>
      <w:r w:rsidRPr="00EB4C7E">
        <w:rPr>
          <w:rStyle w:val="Strong"/>
          <w:rFonts w:eastAsiaTheme="majorEastAsia"/>
          <w:b w:val="0"/>
          <w:bCs w:val="0"/>
        </w:rPr>
        <w:t>(CR)</w:t>
      </w:r>
      <w:r w:rsidRPr="00EB4C7E">
        <w:t xml:space="preserve"> pada perusahaan </w:t>
      </w:r>
      <w:r w:rsidRPr="00EB4C7E">
        <w:rPr>
          <w:rStyle w:val="Emphasis"/>
          <w:rFonts w:eastAsiaTheme="majorEastAsia"/>
        </w:rPr>
        <w:t>Food &amp; Beverage</w:t>
      </w:r>
      <w:r w:rsidRPr="00EB4C7E">
        <w:t xml:space="preserve"> periode 2021–2025 menunjukkan tren peningkatan.</w:t>
      </w:r>
      <w:proofErr w:type="gramEnd"/>
      <w:r w:rsidRPr="00EB4C7E">
        <w:t xml:space="preserve"> Peningkatan tersebut mencerminkan bahwa perusahaan mampu menjaga kestabilan likuiditas dan mengelola aset lancarnya dengan baik. Kondisi likuiditas yang sehat menjadi salah satu faktor penting karena dapat mendukung keberlangsungan operasional perusahaan dan meningkatkan kemampuan perusahaan dalam menghadapi perubahan kondisi bisnis (</w:t>
      </w:r>
      <w:r w:rsidRPr="00EB4C7E">
        <w:rPr>
          <w:rStyle w:val="Strong"/>
          <w:rFonts w:eastAsiaTheme="majorEastAsia"/>
          <w:b w:val="0"/>
          <w:bCs w:val="0"/>
        </w:rPr>
        <w:t>Kasmir, 2019</w:t>
      </w:r>
      <w:r w:rsidRPr="00EB4C7E">
        <w:t>).</w:t>
      </w:r>
    </w:p>
    <w:p w14:paraId="2E482259" w14:textId="77777777" w:rsidR="00EB4C7E" w:rsidRPr="00EB4C7E" w:rsidRDefault="00EB4C7E" w:rsidP="003A2441">
      <w:pPr>
        <w:pStyle w:val="NormalWeb"/>
        <w:spacing w:line="360" w:lineRule="auto"/>
        <w:ind w:left="360" w:firstLine="720"/>
        <w:jc w:val="both"/>
      </w:pPr>
      <w:r w:rsidRPr="00EB4C7E">
        <w:t xml:space="preserve">Dalam jangka pendek, perubahan Current Ratio dapat dipengaruhi oleh perubahan jumlah aset lancar dan kewajiban lancar perusahaan. </w:t>
      </w:r>
      <w:proofErr w:type="gramStart"/>
      <w:r w:rsidRPr="00EB4C7E">
        <w:t xml:space="preserve">Namun, dalam jangka panjang, tingkat likuiditas yang stabil menunjukkan bahwa perusahaan mampu mempertahankan kondisi keuangan yang sehat serta memiliki kesiapan dalam melakukan pengembangan usaha </w:t>
      </w:r>
      <w:commentRangeStart w:id="80"/>
      <w:r w:rsidRPr="00EB4C7E">
        <w:t>(</w:t>
      </w:r>
      <w:r w:rsidRPr="00EB4C7E">
        <w:rPr>
          <w:rStyle w:val="Strong"/>
          <w:rFonts w:eastAsiaTheme="majorEastAsia"/>
          <w:b w:val="0"/>
          <w:bCs w:val="0"/>
        </w:rPr>
        <w:t>Hery, 2018</w:t>
      </w:r>
      <w:r w:rsidRPr="00EB4C7E">
        <w:t>).</w:t>
      </w:r>
      <w:commentRangeEnd w:id="80"/>
      <w:proofErr w:type="gramEnd"/>
      <w:r w:rsidR="00E368E1">
        <w:rPr>
          <w:rStyle w:val="CommentReference"/>
          <w:rFonts w:asciiTheme="minorHAnsi" w:eastAsiaTheme="minorHAnsi" w:hAnsiTheme="minorHAnsi" w:cstheme="minorBidi"/>
          <w:kern w:val="2"/>
          <w:lang w:eastAsia="en-US"/>
          <w14:ligatures w14:val="standardContextual"/>
        </w:rPr>
        <w:commentReference w:id="80"/>
      </w:r>
    </w:p>
    <w:p w14:paraId="205A8BE6" w14:textId="77777777" w:rsidR="00EB4C7E" w:rsidRDefault="00EB4C7E" w:rsidP="003A2441">
      <w:pPr>
        <w:pStyle w:val="NormalWeb"/>
        <w:spacing w:line="360" w:lineRule="auto"/>
        <w:ind w:left="360" w:firstLine="720"/>
        <w:jc w:val="both"/>
      </w:pPr>
      <w:proofErr w:type="gramStart"/>
      <w:r w:rsidRPr="00EB4C7E">
        <w:t xml:space="preserve">Peningkatan </w:t>
      </w:r>
      <w:commentRangeStart w:id="81"/>
      <w:r w:rsidRPr="00EB4C7E">
        <w:t>Current Ratio</w:t>
      </w:r>
      <w:commentRangeEnd w:id="81"/>
      <w:r w:rsidR="00E368E1">
        <w:rPr>
          <w:rStyle w:val="CommentReference"/>
          <w:rFonts w:asciiTheme="minorHAnsi" w:eastAsiaTheme="minorHAnsi" w:hAnsiTheme="minorHAnsi" w:cstheme="minorBidi"/>
          <w:kern w:val="2"/>
          <w:lang w:eastAsia="en-US"/>
          <w14:ligatures w14:val="standardContextual"/>
        </w:rPr>
        <w:commentReference w:id="81"/>
      </w:r>
      <w:r w:rsidRPr="00EB4C7E">
        <w:t xml:space="preserve"> juga dapat mendukung implementasi teknologi digital seperti QRIS karena perusahaan dengan kondisi keuangan yang stabil memiliki kemampuan lebih besar dalam menyediakan sumber daya untuk investasi teknologi, meningkatkan efisiensi operasional, dan memberikan pelayanan yang lebih baik kepada konsumen </w:t>
      </w:r>
      <w:commentRangeStart w:id="82"/>
      <w:r w:rsidRPr="00EB4C7E">
        <w:t>(</w:t>
      </w:r>
      <w:r w:rsidRPr="00EB4C7E">
        <w:rPr>
          <w:rStyle w:val="Strong"/>
          <w:rFonts w:eastAsiaTheme="majorEastAsia"/>
          <w:b w:val="0"/>
          <w:bCs w:val="0"/>
        </w:rPr>
        <w:t>Kasmir, 2019</w:t>
      </w:r>
      <w:r w:rsidRPr="00EB4C7E">
        <w:t>).</w:t>
      </w:r>
      <w:proofErr w:type="gramEnd"/>
      <w:r w:rsidRPr="00EB4C7E">
        <w:t xml:space="preserve"> </w:t>
      </w:r>
      <w:commentRangeEnd w:id="82"/>
      <w:r w:rsidR="00E368E1">
        <w:rPr>
          <w:rStyle w:val="CommentReference"/>
          <w:rFonts w:asciiTheme="minorHAnsi" w:eastAsiaTheme="minorHAnsi" w:hAnsiTheme="minorHAnsi" w:cstheme="minorBidi"/>
          <w:kern w:val="2"/>
          <w:lang w:eastAsia="en-US"/>
          <w14:ligatures w14:val="standardContextual"/>
        </w:rPr>
        <w:commentReference w:id="82"/>
      </w:r>
      <w:r w:rsidRPr="00EB4C7E">
        <w:t xml:space="preserve">Oleh karena itu, dalam penelitian ini </w:t>
      </w:r>
      <w:commentRangeStart w:id="83"/>
      <w:r w:rsidRPr="00EB4C7E">
        <w:rPr>
          <w:rStyle w:val="Strong"/>
          <w:rFonts w:eastAsiaTheme="majorEastAsia"/>
          <w:b w:val="0"/>
          <w:bCs w:val="0"/>
        </w:rPr>
        <w:t xml:space="preserve">Current Ratio </w:t>
      </w:r>
      <w:commentRangeEnd w:id="83"/>
      <w:r w:rsidR="00E368E1">
        <w:rPr>
          <w:rStyle w:val="CommentReference"/>
          <w:rFonts w:asciiTheme="minorHAnsi" w:eastAsiaTheme="minorHAnsi" w:hAnsiTheme="minorHAnsi" w:cstheme="minorBidi"/>
          <w:kern w:val="2"/>
          <w:lang w:eastAsia="en-US"/>
          <w14:ligatures w14:val="standardContextual"/>
        </w:rPr>
        <w:commentReference w:id="83"/>
      </w:r>
      <w:r w:rsidRPr="00EB4C7E">
        <w:rPr>
          <w:rStyle w:val="Strong"/>
          <w:rFonts w:eastAsiaTheme="majorEastAsia"/>
          <w:b w:val="0"/>
          <w:bCs w:val="0"/>
        </w:rPr>
        <w:t>(CR)</w:t>
      </w:r>
      <w:r w:rsidRPr="00EB4C7E">
        <w:t xml:space="preserve"> digunakan sebagai salah satu variabel independen yang diduga memiliki pengaruh terhadap </w:t>
      </w:r>
      <w:r w:rsidRPr="00EB4C7E">
        <w:rPr>
          <w:rStyle w:val="Strong"/>
          <w:rFonts w:eastAsiaTheme="majorEastAsia"/>
          <w:b w:val="0"/>
          <w:bCs w:val="0"/>
        </w:rPr>
        <w:t>Implementasi QRIS</w:t>
      </w:r>
      <w:r w:rsidRPr="00EB4C7E">
        <w:t xml:space="preserve"> pada perusahaan </w:t>
      </w:r>
      <w:r w:rsidRPr="00EB4C7E">
        <w:rPr>
          <w:rStyle w:val="Emphasis"/>
          <w:rFonts w:eastAsiaTheme="majorEastAsia"/>
        </w:rPr>
        <w:t>Food &amp; Beverage</w:t>
      </w:r>
      <w:r w:rsidRPr="00EB4C7E">
        <w:t xml:space="preserve"> yang terdaftar di Bursa Efek Indonesia periode 2021–2025.</w:t>
      </w:r>
    </w:p>
    <w:p w14:paraId="6C088629" w14:textId="77777777" w:rsidR="00EB4C7E" w:rsidRPr="00EB4C7E" w:rsidRDefault="00EB4C7E" w:rsidP="003A2441">
      <w:pPr>
        <w:pStyle w:val="NormalWeb"/>
        <w:spacing w:line="360" w:lineRule="auto"/>
        <w:ind w:left="360" w:firstLine="720"/>
        <w:jc w:val="both"/>
      </w:pPr>
      <w:r w:rsidRPr="00EB4C7E">
        <w:t xml:space="preserve">Berdasarkan uraian mengenai fenomena, kajian teori, serta hasil penelitian terdahulu, dapat diketahui bahwa perkembangan teknologi pembayaran digital seperti QRIS tidak hanya dipengaruhi oleh faktor eksternal berupa perubahan perilaku konsumen, tetapi juga dapat dipengaruhi oleh kondisi internal perusahaan. Perusahaan dengan kondisi keuangan yang baik memiliki kemampuan yang lebih besar dalam melakukan investasi teknologi, meningkatkan efisiensi operasional, serta mengembangkan strategi pelayanan </w:t>
      </w:r>
      <w:r w:rsidRPr="00EB4C7E">
        <w:lastRenderedPageBreak/>
        <w:t xml:space="preserve">berbasis digital. Oleh karena itu, </w:t>
      </w:r>
      <w:commentRangeStart w:id="84"/>
      <w:r w:rsidRPr="00EB4C7E">
        <w:t>Return</w:t>
      </w:r>
      <w:commentRangeEnd w:id="84"/>
      <w:r w:rsidR="00E368E1">
        <w:rPr>
          <w:rStyle w:val="CommentReference"/>
          <w:rFonts w:asciiTheme="minorHAnsi" w:eastAsiaTheme="minorHAnsi" w:hAnsiTheme="minorHAnsi" w:cstheme="minorBidi"/>
          <w:kern w:val="2"/>
          <w:lang w:eastAsia="en-US"/>
          <w14:ligatures w14:val="standardContextual"/>
        </w:rPr>
        <w:commentReference w:id="84"/>
      </w:r>
      <w:r w:rsidRPr="00EB4C7E">
        <w:t xml:space="preserve"> Saham, </w:t>
      </w:r>
      <w:commentRangeStart w:id="85"/>
      <w:r w:rsidRPr="00EB4C7E">
        <w:t xml:space="preserve">Earning Per Share </w:t>
      </w:r>
      <w:commentRangeEnd w:id="85"/>
      <w:r w:rsidR="00E368E1">
        <w:rPr>
          <w:rStyle w:val="CommentReference"/>
          <w:rFonts w:asciiTheme="minorHAnsi" w:eastAsiaTheme="minorHAnsi" w:hAnsiTheme="minorHAnsi" w:cstheme="minorBidi"/>
          <w:kern w:val="2"/>
          <w:lang w:eastAsia="en-US"/>
          <w14:ligatures w14:val="standardContextual"/>
        </w:rPr>
        <w:commentReference w:id="85"/>
      </w:r>
      <w:r w:rsidRPr="00EB4C7E">
        <w:t xml:space="preserve">(EPS), </w:t>
      </w:r>
      <w:commentRangeStart w:id="86"/>
      <w:r w:rsidRPr="00EB4C7E">
        <w:t xml:space="preserve">Net Profit Margin </w:t>
      </w:r>
      <w:commentRangeEnd w:id="86"/>
      <w:r w:rsidR="00E368E1">
        <w:rPr>
          <w:rStyle w:val="CommentReference"/>
          <w:rFonts w:asciiTheme="minorHAnsi" w:eastAsiaTheme="minorHAnsi" w:hAnsiTheme="minorHAnsi" w:cstheme="minorBidi"/>
          <w:kern w:val="2"/>
          <w:lang w:eastAsia="en-US"/>
          <w14:ligatures w14:val="standardContextual"/>
        </w:rPr>
        <w:commentReference w:id="86"/>
      </w:r>
      <w:r w:rsidRPr="00EB4C7E">
        <w:t xml:space="preserve">(NPM), dan </w:t>
      </w:r>
      <w:commentRangeStart w:id="87"/>
      <w:r w:rsidRPr="00EB4C7E">
        <w:t xml:space="preserve">Current Ratio </w:t>
      </w:r>
      <w:commentRangeEnd w:id="87"/>
      <w:r w:rsidR="00E368E1">
        <w:rPr>
          <w:rStyle w:val="CommentReference"/>
          <w:rFonts w:asciiTheme="minorHAnsi" w:eastAsiaTheme="minorHAnsi" w:hAnsiTheme="minorHAnsi" w:cstheme="minorBidi"/>
          <w:kern w:val="2"/>
          <w:lang w:eastAsia="en-US"/>
          <w14:ligatures w14:val="standardContextual"/>
        </w:rPr>
        <w:commentReference w:id="87"/>
      </w:r>
      <w:r w:rsidRPr="00EB4C7E">
        <w:t xml:space="preserve">(CR) menjadi faktor yang penting untuk dianalisis karena dapat menggambarkan kemampuan perusahaan dalam mengelola kinerja keuangan dan mendukung proses transformasi digital. Berdasarkan adanya perbedaan antara perkembangan kinerja keuangan perusahaan dengan penerapan QRIS serta masih terbatasnya penelitian yang menghubungkan rasio keuangan terhadap implementasi pembayaran digital, maka penelitian ini dilakukan untuk menguji pengaruh </w:t>
      </w:r>
      <w:commentRangeStart w:id="88"/>
      <w:r w:rsidRPr="00EB4C7E">
        <w:t xml:space="preserve">Return </w:t>
      </w:r>
      <w:commentRangeEnd w:id="88"/>
      <w:r w:rsidR="00E368E1">
        <w:rPr>
          <w:rStyle w:val="CommentReference"/>
          <w:rFonts w:asciiTheme="minorHAnsi" w:eastAsiaTheme="minorHAnsi" w:hAnsiTheme="minorHAnsi" w:cstheme="minorBidi"/>
          <w:kern w:val="2"/>
          <w:lang w:eastAsia="en-US"/>
          <w14:ligatures w14:val="standardContextual"/>
        </w:rPr>
        <w:commentReference w:id="88"/>
      </w:r>
      <w:r w:rsidRPr="00EB4C7E">
        <w:t xml:space="preserve">Saham, </w:t>
      </w:r>
      <w:commentRangeStart w:id="89"/>
      <w:r w:rsidRPr="00EB4C7E">
        <w:t xml:space="preserve">Earning Per Share </w:t>
      </w:r>
      <w:commentRangeEnd w:id="89"/>
      <w:r w:rsidR="00E368E1">
        <w:rPr>
          <w:rStyle w:val="CommentReference"/>
          <w:rFonts w:asciiTheme="minorHAnsi" w:eastAsiaTheme="minorHAnsi" w:hAnsiTheme="minorHAnsi" w:cstheme="minorBidi"/>
          <w:kern w:val="2"/>
          <w:lang w:eastAsia="en-US"/>
          <w14:ligatures w14:val="standardContextual"/>
        </w:rPr>
        <w:commentReference w:id="89"/>
      </w:r>
      <w:r w:rsidRPr="00EB4C7E">
        <w:t>(EPS</w:t>
      </w:r>
      <w:commentRangeStart w:id="90"/>
      <w:r w:rsidRPr="00EB4C7E">
        <w:t xml:space="preserve">), Net Profit Margin </w:t>
      </w:r>
      <w:commentRangeEnd w:id="90"/>
      <w:r w:rsidR="00E368E1">
        <w:rPr>
          <w:rStyle w:val="CommentReference"/>
          <w:rFonts w:asciiTheme="minorHAnsi" w:eastAsiaTheme="minorHAnsi" w:hAnsiTheme="minorHAnsi" w:cstheme="minorBidi"/>
          <w:kern w:val="2"/>
          <w:lang w:eastAsia="en-US"/>
          <w14:ligatures w14:val="standardContextual"/>
        </w:rPr>
        <w:commentReference w:id="90"/>
      </w:r>
      <w:r w:rsidRPr="00EB4C7E">
        <w:t xml:space="preserve">(NPM), dan </w:t>
      </w:r>
      <w:commentRangeStart w:id="91"/>
      <w:r w:rsidRPr="00EB4C7E">
        <w:t xml:space="preserve">Current Ratio </w:t>
      </w:r>
      <w:commentRangeEnd w:id="91"/>
      <w:r w:rsidR="00E368E1">
        <w:rPr>
          <w:rStyle w:val="CommentReference"/>
          <w:rFonts w:asciiTheme="minorHAnsi" w:eastAsiaTheme="minorHAnsi" w:hAnsiTheme="minorHAnsi" w:cstheme="minorBidi"/>
          <w:kern w:val="2"/>
          <w:lang w:eastAsia="en-US"/>
          <w14:ligatures w14:val="standardContextual"/>
        </w:rPr>
        <w:commentReference w:id="91"/>
      </w:r>
      <w:r w:rsidRPr="00EB4C7E">
        <w:t xml:space="preserve">(CR) terhadap Implementasi QRIS pada perusahaan </w:t>
      </w:r>
      <w:commentRangeStart w:id="92"/>
      <w:r w:rsidRPr="00EB4C7E">
        <w:t xml:space="preserve">Food &amp; Beverage </w:t>
      </w:r>
      <w:commentRangeEnd w:id="92"/>
      <w:r w:rsidR="00E368E1">
        <w:rPr>
          <w:rStyle w:val="CommentReference"/>
          <w:rFonts w:asciiTheme="minorHAnsi" w:eastAsiaTheme="minorHAnsi" w:hAnsiTheme="minorHAnsi" w:cstheme="minorBidi"/>
          <w:kern w:val="2"/>
          <w:lang w:eastAsia="en-US"/>
          <w14:ligatures w14:val="standardContextual"/>
        </w:rPr>
        <w:commentReference w:id="92"/>
      </w:r>
      <w:r w:rsidRPr="00EB4C7E">
        <w:t>yang terdaftar di Bursa Efek Indonesia periode 2021–2025.</w:t>
      </w:r>
    </w:p>
    <w:p w14:paraId="47E4A6C9" w14:textId="6DD4E7AB" w:rsidR="00EB4C7E" w:rsidRPr="00EB4C7E" w:rsidRDefault="00EB4C7E" w:rsidP="003A2441">
      <w:pPr>
        <w:pStyle w:val="NormalWeb"/>
        <w:spacing w:line="360" w:lineRule="auto"/>
        <w:ind w:left="360" w:firstLine="720"/>
        <w:jc w:val="both"/>
      </w:pPr>
      <w:r w:rsidRPr="00EB4C7E">
        <w:t xml:space="preserve">Oleh karena itu, penelitian dengan judul </w:t>
      </w:r>
      <w:r w:rsidRPr="003563D8">
        <w:rPr>
          <w:b/>
          <w:bCs/>
        </w:rPr>
        <w:t xml:space="preserve">“Determinasi </w:t>
      </w:r>
      <w:commentRangeStart w:id="93"/>
      <w:r w:rsidRPr="003563D8">
        <w:rPr>
          <w:b/>
          <w:bCs/>
        </w:rPr>
        <w:t xml:space="preserve">Return </w:t>
      </w:r>
      <w:commentRangeEnd w:id="93"/>
      <w:r w:rsidR="00E368E1">
        <w:rPr>
          <w:rStyle w:val="CommentReference"/>
          <w:rFonts w:asciiTheme="minorHAnsi" w:eastAsiaTheme="minorHAnsi" w:hAnsiTheme="minorHAnsi" w:cstheme="minorBidi"/>
          <w:kern w:val="2"/>
          <w:lang w:eastAsia="en-US"/>
          <w14:ligatures w14:val="standardContextual"/>
        </w:rPr>
        <w:commentReference w:id="93"/>
      </w:r>
      <w:r w:rsidRPr="003563D8">
        <w:rPr>
          <w:b/>
          <w:bCs/>
        </w:rPr>
        <w:t xml:space="preserve">Saham, </w:t>
      </w:r>
      <w:commentRangeStart w:id="94"/>
      <w:r w:rsidRPr="003563D8">
        <w:rPr>
          <w:b/>
          <w:bCs/>
        </w:rPr>
        <w:t xml:space="preserve">Earning Per Share </w:t>
      </w:r>
      <w:commentRangeEnd w:id="94"/>
      <w:r w:rsidR="00E368E1">
        <w:rPr>
          <w:rStyle w:val="CommentReference"/>
          <w:rFonts w:asciiTheme="minorHAnsi" w:eastAsiaTheme="minorHAnsi" w:hAnsiTheme="minorHAnsi" w:cstheme="minorBidi"/>
          <w:kern w:val="2"/>
          <w:lang w:eastAsia="en-US"/>
          <w14:ligatures w14:val="standardContextual"/>
        </w:rPr>
        <w:commentReference w:id="94"/>
      </w:r>
      <w:r w:rsidRPr="003563D8">
        <w:rPr>
          <w:b/>
          <w:bCs/>
        </w:rPr>
        <w:t xml:space="preserve">(EPS), </w:t>
      </w:r>
      <w:commentRangeStart w:id="95"/>
      <w:r w:rsidRPr="003563D8">
        <w:rPr>
          <w:b/>
          <w:bCs/>
        </w:rPr>
        <w:t>Net Profit Margin</w:t>
      </w:r>
      <w:commentRangeEnd w:id="95"/>
      <w:r w:rsidR="00E368E1">
        <w:rPr>
          <w:rStyle w:val="CommentReference"/>
          <w:rFonts w:asciiTheme="minorHAnsi" w:eastAsiaTheme="minorHAnsi" w:hAnsiTheme="minorHAnsi" w:cstheme="minorBidi"/>
          <w:kern w:val="2"/>
          <w:lang w:eastAsia="en-US"/>
          <w14:ligatures w14:val="standardContextual"/>
        </w:rPr>
        <w:commentReference w:id="95"/>
      </w:r>
      <w:r w:rsidRPr="003563D8">
        <w:rPr>
          <w:b/>
          <w:bCs/>
        </w:rPr>
        <w:t xml:space="preserve"> (NPM), dan </w:t>
      </w:r>
      <w:commentRangeStart w:id="96"/>
      <w:r w:rsidRPr="003563D8">
        <w:rPr>
          <w:b/>
          <w:bCs/>
        </w:rPr>
        <w:t xml:space="preserve">Current Ratio </w:t>
      </w:r>
      <w:commentRangeEnd w:id="96"/>
      <w:r w:rsidR="00E368E1">
        <w:rPr>
          <w:rStyle w:val="CommentReference"/>
          <w:rFonts w:asciiTheme="minorHAnsi" w:eastAsiaTheme="minorHAnsi" w:hAnsiTheme="minorHAnsi" w:cstheme="minorBidi"/>
          <w:kern w:val="2"/>
          <w:lang w:eastAsia="en-US"/>
          <w14:ligatures w14:val="standardContextual"/>
        </w:rPr>
        <w:commentReference w:id="96"/>
      </w:r>
      <w:r w:rsidRPr="003563D8">
        <w:rPr>
          <w:b/>
          <w:bCs/>
        </w:rPr>
        <w:t xml:space="preserve">(CR) terhadap Implementasi QRIS pada Perusahaan </w:t>
      </w:r>
      <w:commentRangeStart w:id="97"/>
      <w:r w:rsidRPr="003563D8">
        <w:rPr>
          <w:b/>
          <w:bCs/>
        </w:rPr>
        <w:t>Food &amp; Beverage</w:t>
      </w:r>
      <w:commentRangeEnd w:id="97"/>
      <w:r w:rsidR="00E368E1">
        <w:rPr>
          <w:rStyle w:val="CommentReference"/>
          <w:rFonts w:asciiTheme="minorHAnsi" w:eastAsiaTheme="minorHAnsi" w:hAnsiTheme="minorHAnsi" w:cstheme="minorBidi"/>
          <w:kern w:val="2"/>
          <w:lang w:eastAsia="en-US"/>
          <w14:ligatures w14:val="standardContextual"/>
        </w:rPr>
        <w:commentReference w:id="97"/>
      </w:r>
      <w:r w:rsidRPr="003563D8">
        <w:rPr>
          <w:b/>
          <w:bCs/>
        </w:rPr>
        <w:t xml:space="preserve"> yang Terdaftar di BEI Tahun 2021–2025”</w:t>
      </w:r>
      <w:r w:rsidRPr="00EB4C7E">
        <w:t xml:space="preserve"> penting untuk dilakukan guna mengetahui sejauh mana faktor internal perusahaan yang tercermin melalui rasio keuangan dapat memengaruhi kemampuan perusahaan dalam menerapkan teknologi pembayaran digital. Penelitian ini diharapkan dapat memberikan gambaran mengenai hubungan antara kinerja keuangan perusahaan dengan implementasi QRIS, serta menjadi bahan pertimbangan bagi perusahaan dalam menentukan strategi pengembangan bisnis berbasis digital dan bagi investor dalam menilai prospek perusahaan di masa yang akan datang.</w:t>
      </w:r>
    </w:p>
    <w:p w14:paraId="20B5FE58" w14:textId="77777777" w:rsidR="006B5FF0" w:rsidRDefault="006B5FF0" w:rsidP="00115F84">
      <w:pPr>
        <w:pStyle w:val="Heading2"/>
        <w:numPr>
          <w:ilvl w:val="0"/>
          <w:numId w:val="1"/>
        </w:numPr>
        <w:spacing w:line="360" w:lineRule="auto"/>
        <w:jc w:val="both"/>
        <w:rPr>
          <w:rFonts w:ascii="Times New Roman" w:hAnsi="Times New Roman" w:cs="Times New Roman"/>
          <w:b/>
          <w:bCs/>
          <w:color w:val="auto"/>
          <w:sz w:val="24"/>
          <w:szCs w:val="24"/>
        </w:rPr>
      </w:pPr>
      <w:bookmarkStart w:id="98" w:name="_Toc233373120"/>
      <w:r w:rsidRPr="006B5FF0">
        <w:rPr>
          <w:rFonts w:ascii="Times New Roman" w:hAnsi="Times New Roman" w:cs="Times New Roman"/>
          <w:b/>
          <w:bCs/>
          <w:color w:val="auto"/>
          <w:sz w:val="24"/>
          <w:szCs w:val="24"/>
        </w:rPr>
        <w:t>Identifikasi Masalah</w:t>
      </w:r>
      <w:bookmarkEnd w:id="98"/>
    </w:p>
    <w:p w14:paraId="06705595" w14:textId="64F0F3B8" w:rsidR="00ED40AE" w:rsidRDefault="0056652D" w:rsidP="00115F84">
      <w:pPr>
        <w:pStyle w:val="ListParagraph"/>
        <w:numPr>
          <w:ilvl w:val="0"/>
          <w:numId w:val="2"/>
        </w:numPr>
        <w:spacing w:line="360" w:lineRule="auto"/>
        <w:jc w:val="both"/>
        <w:rPr>
          <w:rFonts w:ascii="Times New Roman" w:hAnsi="Times New Roman" w:cs="Times New Roman"/>
        </w:rPr>
      </w:pPr>
      <w:r>
        <w:rPr>
          <w:rFonts w:ascii="Times New Roman" w:hAnsi="Times New Roman" w:cs="Times New Roman"/>
        </w:rPr>
        <w:t>Perkembang</w:t>
      </w:r>
      <w:r w:rsidR="00F27E49">
        <w:rPr>
          <w:rFonts w:ascii="Times New Roman" w:hAnsi="Times New Roman" w:cs="Times New Roman"/>
        </w:rPr>
        <w:t>a</w:t>
      </w:r>
      <w:r>
        <w:rPr>
          <w:rFonts w:ascii="Times New Roman" w:hAnsi="Times New Roman" w:cs="Times New Roman"/>
        </w:rPr>
        <w:t>n penggunaan QRIS di Indonesia periode 2021-2025 mengalami fluktuasi</w:t>
      </w:r>
      <w:r w:rsidR="00F27E49">
        <w:rPr>
          <w:rFonts w:ascii="Times New Roman" w:hAnsi="Times New Roman" w:cs="Times New Roman"/>
        </w:rPr>
        <w:t>.</w:t>
      </w:r>
    </w:p>
    <w:p w14:paraId="55A436B5" w14:textId="3D9BEBA7" w:rsidR="0056652D" w:rsidRDefault="0056652D" w:rsidP="00115F84">
      <w:pPr>
        <w:pStyle w:val="ListParagraph"/>
        <w:numPr>
          <w:ilvl w:val="0"/>
          <w:numId w:val="2"/>
        </w:numPr>
        <w:spacing w:line="360" w:lineRule="auto"/>
        <w:jc w:val="both"/>
        <w:rPr>
          <w:rFonts w:ascii="Times New Roman" w:hAnsi="Times New Roman" w:cs="Times New Roman"/>
        </w:rPr>
      </w:pPr>
      <w:commentRangeStart w:id="99"/>
      <w:r>
        <w:rPr>
          <w:rFonts w:ascii="Times New Roman" w:hAnsi="Times New Roman" w:cs="Times New Roman"/>
        </w:rPr>
        <w:t xml:space="preserve">Return </w:t>
      </w:r>
      <w:commentRangeEnd w:id="99"/>
      <w:r w:rsidR="00E368E1">
        <w:rPr>
          <w:rStyle w:val="CommentReference"/>
        </w:rPr>
        <w:commentReference w:id="99"/>
      </w:r>
      <w:r>
        <w:rPr>
          <w:rFonts w:ascii="Times New Roman" w:hAnsi="Times New Roman" w:cs="Times New Roman"/>
        </w:rPr>
        <w:t xml:space="preserve">saham pada Perusahaan </w:t>
      </w:r>
      <w:commentRangeStart w:id="100"/>
      <w:r>
        <w:rPr>
          <w:rFonts w:ascii="Times New Roman" w:hAnsi="Times New Roman" w:cs="Times New Roman"/>
        </w:rPr>
        <w:t xml:space="preserve">Food &amp; Beverage </w:t>
      </w:r>
      <w:commentRangeEnd w:id="100"/>
      <w:r w:rsidR="00E368E1">
        <w:rPr>
          <w:rStyle w:val="CommentReference"/>
        </w:rPr>
        <w:commentReference w:id="100"/>
      </w:r>
      <w:proofErr w:type="gramStart"/>
      <w:r>
        <w:rPr>
          <w:rFonts w:ascii="Times New Roman" w:hAnsi="Times New Roman" w:cs="Times New Roman"/>
        </w:rPr>
        <w:t>mengalami  fluktuasi</w:t>
      </w:r>
      <w:proofErr w:type="gramEnd"/>
      <w:r>
        <w:rPr>
          <w:rFonts w:ascii="Times New Roman" w:hAnsi="Times New Roman" w:cs="Times New Roman"/>
        </w:rPr>
        <w:t xml:space="preserve"> selama periode penelitian.</w:t>
      </w:r>
    </w:p>
    <w:p w14:paraId="3E376158" w14:textId="2DB0DBA8" w:rsidR="0056652D" w:rsidRDefault="0056652D" w:rsidP="00115F84">
      <w:pPr>
        <w:pStyle w:val="ListParagraph"/>
        <w:numPr>
          <w:ilvl w:val="0"/>
          <w:numId w:val="2"/>
        </w:numPr>
        <w:spacing w:line="360" w:lineRule="auto"/>
        <w:jc w:val="both"/>
        <w:rPr>
          <w:rFonts w:ascii="Times New Roman" w:hAnsi="Times New Roman" w:cs="Times New Roman"/>
        </w:rPr>
      </w:pPr>
      <w:commentRangeStart w:id="101"/>
      <w:r>
        <w:rPr>
          <w:rFonts w:ascii="Times New Roman" w:hAnsi="Times New Roman" w:cs="Times New Roman"/>
        </w:rPr>
        <w:lastRenderedPageBreak/>
        <w:t xml:space="preserve">Earning Per-Share </w:t>
      </w:r>
      <w:commentRangeEnd w:id="101"/>
      <w:r w:rsidR="00E368E1">
        <w:rPr>
          <w:rStyle w:val="CommentReference"/>
        </w:rPr>
        <w:commentReference w:id="101"/>
      </w:r>
      <w:r>
        <w:rPr>
          <w:rFonts w:ascii="Times New Roman" w:hAnsi="Times New Roman" w:cs="Times New Roman"/>
        </w:rPr>
        <w:t>(EPS) pada beberapa Perusahaan mengalami kenaikan dan penurunan setiap tahun nya.</w:t>
      </w:r>
    </w:p>
    <w:p w14:paraId="7336C023" w14:textId="2180DFA3" w:rsidR="0056652D" w:rsidRDefault="00727245" w:rsidP="00115F84">
      <w:pPr>
        <w:pStyle w:val="ListParagraph"/>
        <w:numPr>
          <w:ilvl w:val="0"/>
          <w:numId w:val="2"/>
        </w:numPr>
        <w:spacing w:line="360" w:lineRule="auto"/>
        <w:jc w:val="both"/>
        <w:rPr>
          <w:rFonts w:ascii="Times New Roman" w:hAnsi="Times New Roman" w:cs="Times New Roman"/>
        </w:rPr>
      </w:pPr>
      <w:commentRangeStart w:id="102"/>
      <w:r>
        <w:rPr>
          <w:rFonts w:ascii="Times New Roman" w:hAnsi="Times New Roman" w:cs="Times New Roman"/>
        </w:rPr>
        <w:t xml:space="preserve">Net Profit Margin </w:t>
      </w:r>
      <w:commentRangeEnd w:id="102"/>
      <w:r w:rsidR="00E368E1">
        <w:rPr>
          <w:rStyle w:val="CommentReference"/>
        </w:rPr>
        <w:commentReference w:id="102"/>
      </w:r>
      <w:r>
        <w:rPr>
          <w:rFonts w:ascii="Times New Roman" w:hAnsi="Times New Roman" w:cs="Times New Roman"/>
        </w:rPr>
        <w:t>(NPM)</w:t>
      </w:r>
      <w:r w:rsidR="0056652D">
        <w:rPr>
          <w:rFonts w:ascii="Times New Roman" w:hAnsi="Times New Roman" w:cs="Times New Roman"/>
        </w:rPr>
        <w:t xml:space="preserve"> menunjukkan nilai yang berbeda-beda</w:t>
      </w:r>
      <w:r w:rsidR="00F27E49">
        <w:rPr>
          <w:rFonts w:ascii="Times New Roman" w:hAnsi="Times New Roman" w:cs="Times New Roman"/>
        </w:rPr>
        <w:t xml:space="preserve"> antar Perusahaan.</w:t>
      </w:r>
    </w:p>
    <w:p w14:paraId="5547648C" w14:textId="74BAC9EF" w:rsidR="00F27E49" w:rsidRDefault="00F27E49" w:rsidP="00115F84">
      <w:pPr>
        <w:pStyle w:val="ListParagraph"/>
        <w:numPr>
          <w:ilvl w:val="0"/>
          <w:numId w:val="2"/>
        </w:numPr>
        <w:spacing w:line="360" w:lineRule="auto"/>
        <w:jc w:val="both"/>
        <w:rPr>
          <w:rFonts w:ascii="Times New Roman" w:hAnsi="Times New Roman" w:cs="Times New Roman"/>
        </w:rPr>
      </w:pPr>
      <w:commentRangeStart w:id="103"/>
      <w:r>
        <w:rPr>
          <w:rFonts w:ascii="Times New Roman" w:hAnsi="Times New Roman" w:cs="Times New Roman"/>
        </w:rPr>
        <w:t xml:space="preserve">Current Ratio </w:t>
      </w:r>
      <w:commentRangeEnd w:id="103"/>
      <w:r w:rsidR="00E368E1">
        <w:rPr>
          <w:rStyle w:val="CommentReference"/>
        </w:rPr>
        <w:commentReference w:id="103"/>
      </w:r>
      <w:r>
        <w:rPr>
          <w:rFonts w:ascii="Times New Roman" w:hAnsi="Times New Roman" w:cs="Times New Roman"/>
        </w:rPr>
        <w:t xml:space="preserve">(CR) pada Perusahaan </w:t>
      </w:r>
      <w:commentRangeStart w:id="104"/>
      <w:r>
        <w:rPr>
          <w:rFonts w:ascii="Times New Roman" w:hAnsi="Times New Roman" w:cs="Times New Roman"/>
        </w:rPr>
        <w:t xml:space="preserve">Food &amp; Beverage </w:t>
      </w:r>
      <w:commentRangeEnd w:id="104"/>
      <w:r w:rsidR="00E368E1">
        <w:rPr>
          <w:rStyle w:val="CommentReference"/>
        </w:rPr>
        <w:commentReference w:id="104"/>
      </w:r>
      <w:r>
        <w:rPr>
          <w:rFonts w:ascii="Times New Roman" w:hAnsi="Times New Roman" w:cs="Times New Roman"/>
        </w:rPr>
        <w:t>mengalami perubahan yang tidak stabil.</w:t>
      </w:r>
    </w:p>
    <w:p w14:paraId="6196E422" w14:textId="4ED427DC" w:rsidR="00F27E49" w:rsidRPr="0056652D" w:rsidRDefault="00F27E49" w:rsidP="00115F84">
      <w:pPr>
        <w:pStyle w:val="ListParagraph"/>
        <w:numPr>
          <w:ilvl w:val="0"/>
          <w:numId w:val="2"/>
        </w:numPr>
        <w:spacing w:line="360" w:lineRule="auto"/>
        <w:jc w:val="both"/>
        <w:rPr>
          <w:rFonts w:ascii="Times New Roman" w:hAnsi="Times New Roman" w:cs="Times New Roman"/>
        </w:rPr>
      </w:pPr>
      <w:r>
        <w:rPr>
          <w:rFonts w:ascii="Times New Roman" w:hAnsi="Times New Roman" w:cs="Times New Roman"/>
        </w:rPr>
        <w:t xml:space="preserve">Belum diketahui secara pasti apakah </w:t>
      </w:r>
      <w:commentRangeStart w:id="105"/>
      <w:r>
        <w:rPr>
          <w:rFonts w:ascii="Times New Roman" w:hAnsi="Times New Roman" w:cs="Times New Roman"/>
        </w:rPr>
        <w:t xml:space="preserve">Return </w:t>
      </w:r>
      <w:commentRangeEnd w:id="105"/>
      <w:r w:rsidR="00E368E1">
        <w:rPr>
          <w:rStyle w:val="CommentReference"/>
        </w:rPr>
        <w:commentReference w:id="105"/>
      </w:r>
      <w:commentRangeStart w:id="106"/>
      <w:r>
        <w:rPr>
          <w:rFonts w:ascii="Times New Roman" w:hAnsi="Times New Roman" w:cs="Times New Roman"/>
        </w:rPr>
        <w:t>Saha</w:t>
      </w:r>
      <w:commentRangeEnd w:id="106"/>
      <w:r w:rsidR="00E368E1">
        <w:rPr>
          <w:rStyle w:val="CommentReference"/>
        </w:rPr>
        <w:commentReference w:id="106"/>
      </w:r>
      <w:r>
        <w:rPr>
          <w:rFonts w:ascii="Times New Roman" w:hAnsi="Times New Roman" w:cs="Times New Roman"/>
        </w:rPr>
        <w:t xml:space="preserve">, </w:t>
      </w:r>
      <w:commentRangeStart w:id="107"/>
      <w:r>
        <w:rPr>
          <w:rFonts w:ascii="Times New Roman" w:hAnsi="Times New Roman" w:cs="Times New Roman"/>
        </w:rPr>
        <w:t xml:space="preserve">Earniing Per-Share </w:t>
      </w:r>
      <w:commentRangeEnd w:id="107"/>
      <w:r w:rsidR="00E368E1">
        <w:rPr>
          <w:rStyle w:val="CommentReference"/>
        </w:rPr>
        <w:commentReference w:id="107"/>
      </w:r>
      <w:r>
        <w:rPr>
          <w:rFonts w:ascii="Times New Roman" w:hAnsi="Times New Roman" w:cs="Times New Roman"/>
        </w:rPr>
        <w:t xml:space="preserve">(EPS), </w:t>
      </w:r>
      <w:commentRangeStart w:id="108"/>
      <w:r w:rsidR="00727245">
        <w:rPr>
          <w:rFonts w:ascii="Times New Roman" w:hAnsi="Times New Roman" w:cs="Times New Roman"/>
        </w:rPr>
        <w:t xml:space="preserve">Net Profit Margin </w:t>
      </w:r>
      <w:commentRangeEnd w:id="108"/>
      <w:r w:rsidR="00E368E1">
        <w:rPr>
          <w:rStyle w:val="CommentReference"/>
        </w:rPr>
        <w:commentReference w:id="108"/>
      </w:r>
      <w:r w:rsidR="00727245">
        <w:rPr>
          <w:rFonts w:ascii="Times New Roman" w:hAnsi="Times New Roman" w:cs="Times New Roman"/>
        </w:rPr>
        <w:t>(NPM)</w:t>
      </w:r>
      <w:r>
        <w:rPr>
          <w:rFonts w:ascii="Times New Roman" w:hAnsi="Times New Roman" w:cs="Times New Roman"/>
        </w:rPr>
        <w:t xml:space="preserve">, dan </w:t>
      </w:r>
      <w:commentRangeStart w:id="109"/>
      <w:r>
        <w:rPr>
          <w:rFonts w:ascii="Times New Roman" w:hAnsi="Times New Roman" w:cs="Times New Roman"/>
        </w:rPr>
        <w:t xml:space="preserve">Current Ratio </w:t>
      </w:r>
      <w:commentRangeEnd w:id="109"/>
      <w:r w:rsidR="00E368E1">
        <w:rPr>
          <w:rStyle w:val="CommentReference"/>
        </w:rPr>
        <w:commentReference w:id="109"/>
      </w:r>
      <w:r>
        <w:rPr>
          <w:rFonts w:ascii="Times New Roman" w:hAnsi="Times New Roman" w:cs="Times New Roman"/>
        </w:rPr>
        <w:t>(CR) berpengaruh terhadap perkembangan Implementasi QRIS di Indonesia pada periode 2021-2025</w:t>
      </w:r>
    </w:p>
    <w:p w14:paraId="28C74C12" w14:textId="770861B9" w:rsidR="00ED40AE" w:rsidRDefault="006B5FF0" w:rsidP="00115F84">
      <w:pPr>
        <w:pStyle w:val="Heading2"/>
        <w:numPr>
          <w:ilvl w:val="0"/>
          <w:numId w:val="1"/>
        </w:numPr>
        <w:spacing w:line="360" w:lineRule="auto"/>
        <w:jc w:val="both"/>
        <w:rPr>
          <w:rFonts w:ascii="Times New Roman" w:hAnsi="Times New Roman" w:cs="Times New Roman"/>
          <w:b/>
          <w:bCs/>
          <w:color w:val="auto"/>
          <w:sz w:val="24"/>
          <w:szCs w:val="24"/>
        </w:rPr>
      </w:pPr>
      <w:bookmarkStart w:id="110" w:name="_Toc233373121"/>
      <w:r w:rsidRPr="006B5FF0">
        <w:rPr>
          <w:rFonts w:ascii="Times New Roman" w:hAnsi="Times New Roman" w:cs="Times New Roman"/>
          <w:b/>
          <w:bCs/>
          <w:color w:val="auto"/>
          <w:sz w:val="24"/>
          <w:szCs w:val="24"/>
        </w:rPr>
        <w:t>Pembatasan Masalah</w:t>
      </w:r>
      <w:bookmarkEnd w:id="110"/>
    </w:p>
    <w:p w14:paraId="04FFB4F7" w14:textId="3E108833" w:rsidR="00896B7F" w:rsidRDefault="00896B7F" w:rsidP="00115F84">
      <w:pPr>
        <w:pStyle w:val="ListParagraph"/>
        <w:numPr>
          <w:ilvl w:val="0"/>
          <w:numId w:val="4"/>
        </w:numPr>
        <w:spacing w:line="360" w:lineRule="auto"/>
        <w:jc w:val="both"/>
        <w:rPr>
          <w:rFonts w:ascii="Times New Roman" w:hAnsi="Times New Roman" w:cs="Times New Roman"/>
        </w:rPr>
      </w:pPr>
      <w:r>
        <w:rPr>
          <w:rFonts w:ascii="Times New Roman" w:hAnsi="Times New Roman" w:cs="Times New Roman"/>
        </w:rPr>
        <w:t xml:space="preserve">Penelitian ini hanya dilakukan pada Perusahaan Sektor </w:t>
      </w:r>
      <w:commentRangeStart w:id="111"/>
      <w:r>
        <w:rPr>
          <w:rFonts w:ascii="Times New Roman" w:hAnsi="Times New Roman" w:cs="Times New Roman"/>
        </w:rPr>
        <w:t>Food &amp; Beverage</w:t>
      </w:r>
      <w:commentRangeEnd w:id="111"/>
      <w:r w:rsidR="00E368E1">
        <w:rPr>
          <w:rStyle w:val="CommentReference"/>
        </w:rPr>
        <w:commentReference w:id="111"/>
      </w:r>
      <w:r>
        <w:rPr>
          <w:rFonts w:ascii="Times New Roman" w:hAnsi="Times New Roman" w:cs="Times New Roman"/>
        </w:rPr>
        <w:t xml:space="preserve"> yang terdaaftar di Bursa Efek Indonesia (BEI) periode 2021-2025.</w:t>
      </w:r>
    </w:p>
    <w:p w14:paraId="7117EDF3" w14:textId="464DDAA8" w:rsidR="00896B7F" w:rsidRDefault="00896B7F" w:rsidP="00115F84">
      <w:pPr>
        <w:pStyle w:val="ListParagraph"/>
        <w:numPr>
          <w:ilvl w:val="0"/>
          <w:numId w:val="4"/>
        </w:numPr>
        <w:spacing w:line="360" w:lineRule="auto"/>
        <w:jc w:val="both"/>
        <w:rPr>
          <w:rFonts w:ascii="Times New Roman" w:hAnsi="Times New Roman" w:cs="Times New Roman"/>
        </w:rPr>
      </w:pPr>
      <w:r>
        <w:rPr>
          <w:rFonts w:ascii="Times New Roman" w:hAnsi="Times New Roman" w:cs="Times New Roman"/>
        </w:rPr>
        <w:t xml:space="preserve">Variabel </w:t>
      </w:r>
      <w:commentRangeStart w:id="112"/>
      <w:r>
        <w:rPr>
          <w:rFonts w:ascii="Times New Roman" w:hAnsi="Times New Roman" w:cs="Times New Roman"/>
        </w:rPr>
        <w:t xml:space="preserve">independent </w:t>
      </w:r>
      <w:commentRangeEnd w:id="112"/>
      <w:r w:rsidR="00E368E1">
        <w:rPr>
          <w:rStyle w:val="CommentReference"/>
        </w:rPr>
        <w:commentReference w:id="112"/>
      </w:r>
      <w:r>
        <w:rPr>
          <w:rFonts w:ascii="Times New Roman" w:hAnsi="Times New Roman" w:cs="Times New Roman"/>
        </w:rPr>
        <w:t xml:space="preserve">yang digunakan dalam penelitian ini terdiri dari </w:t>
      </w:r>
      <w:commentRangeStart w:id="113"/>
      <w:r>
        <w:rPr>
          <w:rFonts w:ascii="Times New Roman" w:hAnsi="Times New Roman" w:cs="Times New Roman"/>
        </w:rPr>
        <w:t xml:space="preserve">Return </w:t>
      </w:r>
      <w:commentRangeEnd w:id="113"/>
      <w:r w:rsidR="00E368E1">
        <w:rPr>
          <w:rStyle w:val="CommentReference"/>
        </w:rPr>
        <w:commentReference w:id="113"/>
      </w:r>
      <w:r>
        <w:rPr>
          <w:rFonts w:ascii="Times New Roman" w:hAnsi="Times New Roman" w:cs="Times New Roman"/>
        </w:rPr>
        <w:t xml:space="preserve">saham, </w:t>
      </w:r>
      <w:commentRangeStart w:id="114"/>
      <w:r>
        <w:rPr>
          <w:rFonts w:ascii="Times New Roman" w:hAnsi="Times New Roman" w:cs="Times New Roman"/>
        </w:rPr>
        <w:t xml:space="preserve">Earning Per-Share </w:t>
      </w:r>
      <w:commentRangeEnd w:id="114"/>
      <w:r w:rsidR="00E368E1">
        <w:rPr>
          <w:rStyle w:val="CommentReference"/>
        </w:rPr>
        <w:commentReference w:id="114"/>
      </w:r>
      <w:r>
        <w:rPr>
          <w:rFonts w:ascii="Times New Roman" w:hAnsi="Times New Roman" w:cs="Times New Roman"/>
        </w:rPr>
        <w:t xml:space="preserve">(EPS), </w:t>
      </w:r>
      <w:commentRangeStart w:id="115"/>
      <w:r w:rsidR="00727245">
        <w:rPr>
          <w:rFonts w:ascii="Times New Roman" w:hAnsi="Times New Roman" w:cs="Times New Roman"/>
        </w:rPr>
        <w:t xml:space="preserve">Net Profit Margin </w:t>
      </w:r>
      <w:commentRangeEnd w:id="115"/>
      <w:r w:rsidR="00E368E1">
        <w:rPr>
          <w:rStyle w:val="CommentReference"/>
        </w:rPr>
        <w:commentReference w:id="115"/>
      </w:r>
      <w:r w:rsidR="00727245">
        <w:rPr>
          <w:rFonts w:ascii="Times New Roman" w:hAnsi="Times New Roman" w:cs="Times New Roman"/>
        </w:rPr>
        <w:t>(NPM)</w:t>
      </w:r>
      <w:r>
        <w:rPr>
          <w:rFonts w:ascii="Times New Roman" w:hAnsi="Times New Roman" w:cs="Times New Roman"/>
        </w:rPr>
        <w:t xml:space="preserve">, dan </w:t>
      </w:r>
      <w:commentRangeStart w:id="116"/>
      <w:r>
        <w:rPr>
          <w:rFonts w:ascii="Times New Roman" w:hAnsi="Times New Roman" w:cs="Times New Roman"/>
        </w:rPr>
        <w:t xml:space="preserve">Current Ratio </w:t>
      </w:r>
      <w:commentRangeEnd w:id="116"/>
      <w:r w:rsidR="00E368E1">
        <w:rPr>
          <w:rStyle w:val="CommentReference"/>
        </w:rPr>
        <w:commentReference w:id="116"/>
      </w:r>
      <w:r>
        <w:rPr>
          <w:rFonts w:ascii="Times New Roman" w:hAnsi="Times New Roman" w:cs="Times New Roman"/>
        </w:rPr>
        <w:t>(CR).</w:t>
      </w:r>
    </w:p>
    <w:p w14:paraId="3EE9569F" w14:textId="27104BD0" w:rsidR="00896B7F" w:rsidRDefault="00896B7F" w:rsidP="00115F84">
      <w:pPr>
        <w:pStyle w:val="ListParagraph"/>
        <w:numPr>
          <w:ilvl w:val="0"/>
          <w:numId w:val="4"/>
        </w:numPr>
        <w:spacing w:line="360" w:lineRule="auto"/>
        <w:jc w:val="both"/>
        <w:rPr>
          <w:rFonts w:ascii="Times New Roman" w:hAnsi="Times New Roman" w:cs="Times New Roman"/>
        </w:rPr>
      </w:pPr>
      <w:r>
        <w:rPr>
          <w:rFonts w:ascii="Times New Roman" w:hAnsi="Times New Roman" w:cs="Times New Roman"/>
        </w:rPr>
        <w:t xml:space="preserve">Variabel dependen dalam penelitian ini adalah implementasi QRIS </w:t>
      </w:r>
      <w:commentRangeStart w:id="117"/>
      <w:r>
        <w:rPr>
          <w:rFonts w:ascii="Times New Roman" w:hAnsi="Times New Roman" w:cs="Times New Roman"/>
        </w:rPr>
        <w:t xml:space="preserve">ang </w:t>
      </w:r>
      <w:commentRangeEnd w:id="117"/>
      <w:r w:rsidR="00A31984">
        <w:rPr>
          <w:rStyle w:val="CommentReference"/>
        </w:rPr>
        <w:commentReference w:id="117"/>
      </w:r>
      <w:r>
        <w:rPr>
          <w:rFonts w:ascii="Times New Roman" w:hAnsi="Times New Roman" w:cs="Times New Roman"/>
        </w:rPr>
        <w:t>diukur berdasarkan perkembangan transaksi atau penggunan QRIS di Indonesia periode 2021-2025 yang diperoleh dari publikasi resmi Bank Indonesia.</w:t>
      </w:r>
    </w:p>
    <w:p w14:paraId="2E9FDF70" w14:textId="52B2B491" w:rsidR="00896B7F" w:rsidRDefault="00896B7F" w:rsidP="00115F84">
      <w:pPr>
        <w:pStyle w:val="ListParagraph"/>
        <w:numPr>
          <w:ilvl w:val="0"/>
          <w:numId w:val="4"/>
        </w:numPr>
        <w:spacing w:line="360" w:lineRule="auto"/>
        <w:jc w:val="both"/>
        <w:rPr>
          <w:rFonts w:ascii="Times New Roman" w:hAnsi="Times New Roman" w:cs="Times New Roman"/>
        </w:rPr>
      </w:pPr>
      <w:r>
        <w:rPr>
          <w:rFonts w:ascii="Times New Roman" w:hAnsi="Times New Roman" w:cs="Times New Roman"/>
        </w:rPr>
        <w:t xml:space="preserve">Data yang digunakan dalam penelitian ini merupakan data sekunder yang diperoleh dari laporan keuangan tahunan Perusahaan </w:t>
      </w:r>
      <w:r w:rsidR="002D4B99">
        <w:rPr>
          <w:rFonts w:ascii="Times New Roman" w:hAnsi="Times New Roman" w:cs="Times New Roman"/>
        </w:rPr>
        <w:t>melalui situs resmi Bursa Efek Indonesia (BEI), data harga saham melalui Investing.com, serta publikasi resmi QRIS Bank Indonesia melalui situs resmi Bank Indonesia.</w:t>
      </w:r>
    </w:p>
    <w:p w14:paraId="40EA3C7D" w14:textId="581C00AF" w:rsidR="002D4B99" w:rsidRPr="00896B7F" w:rsidRDefault="002D4B99" w:rsidP="00115F84">
      <w:pPr>
        <w:pStyle w:val="ListParagraph"/>
        <w:numPr>
          <w:ilvl w:val="0"/>
          <w:numId w:val="4"/>
        </w:numPr>
        <w:spacing w:line="360" w:lineRule="auto"/>
        <w:jc w:val="both"/>
        <w:rPr>
          <w:rFonts w:ascii="Times New Roman" w:hAnsi="Times New Roman" w:cs="Times New Roman"/>
        </w:rPr>
      </w:pPr>
      <w:r>
        <w:rPr>
          <w:rFonts w:ascii="Times New Roman" w:hAnsi="Times New Roman" w:cs="Times New Roman"/>
        </w:rPr>
        <w:t xml:space="preserve">Penelitian ini hanya membahas pengaruh </w:t>
      </w:r>
      <w:commentRangeStart w:id="118"/>
      <w:r>
        <w:rPr>
          <w:rFonts w:ascii="Times New Roman" w:hAnsi="Times New Roman" w:cs="Times New Roman"/>
        </w:rPr>
        <w:t xml:space="preserve">Return </w:t>
      </w:r>
      <w:commentRangeEnd w:id="118"/>
      <w:r w:rsidR="00E368E1">
        <w:rPr>
          <w:rStyle w:val="CommentReference"/>
        </w:rPr>
        <w:commentReference w:id="118"/>
      </w:r>
      <w:r>
        <w:rPr>
          <w:rFonts w:ascii="Times New Roman" w:hAnsi="Times New Roman" w:cs="Times New Roman"/>
        </w:rPr>
        <w:t xml:space="preserve">Saham, </w:t>
      </w:r>
      <w:commentRangeStart w:id="119"/>
      <w:r>
        <w:rPr>
          <w:rFonts w:ascii="Times New Roman" w:hAnsi="Times New Roman" w:cs="Times New Roman"/>
        </w:rPr>
        <w:t>Earning Per-Share</w:t>
      </w:r>
      <w:commentRangeEnd w:id="119"/>
      <w:r w:rsidR="00E368E1">
        <w:rPr>
          <w:rStyle w:val="CommentReference"/>
        </w:rPr>
        <w:commentReference w:id="119"/>
      </w:r>
      <w:r>
        <w:rPr>
          <w:rFonts w:ascii="Times New Roman" w:hAnsi="Times New Roman" w:cs="Times New Roman"/>
        </w:rPr>
        <w:t xml:space="preserve"> (EPS), </w:t>
      </w:r>
      <w:commentRangeStart w:id="120"/>
      <w:r w:rsidR="00727245">
        <w:rPr>
          <w:rFonts w:ascii="Times New Roman" w:hAnsi="Times New Roman" w:cs="Times New Roman"/>
        </w:rPr>
        <w:t>Net Profit Margin (</w:t>
      </w:r>
      <w:commentRangeEnd w:id="120"/>
      <w:r w:rsidR="00E368E1">
        <w:rPr>
          <w:rStyle w:val="CommentReference"/>
        </w:rPr>
        <w:commentReference w:id="120"/>
      </w:r>
      <w:r w:rsidR="00727245">
        <w:rPr>
          <w:rFonts w:ascii="Times New Roman" w:hAnsi="Times New Roman" w:cs="Times New Roman"/>
        </w:rPr>
        <w:t>NPM)</w:t>
      </w:r>
      <w:r>
        <w:rPr>
          <w:rFonts w:ascii="Times New Roman" w:hAnsi="Times New Roman" w:cs="Times New Roman"/>
        </w:rPr>
        <w:t xml:space="preserve">, </w:t>
      </w:r>
      <w:commentRangeStart w:id="121"/>
      <w:r>
        <w:rPr>
          <w:rFonts w:ascii="Times New Roman" w:hAnsi="Times New Roman" w:cs="Times New Roman"/>
        </w:rPr>
        <w:t xml:space="preserve">dan Current Ratio </w:t>
      </w:r>
      <w:commentRangeEnd w:id="121"/>
      <w:r w:rsidR="00E368E1">
        <w:rPr>
          <w:rStyle w:val="CommentReference"/>
        </w:rPr>
        <w:commentReference w:id="121"/>
      </w:r>
      <w:r>
        <w:rPr>
          <w:rFonts w:ascii="Times New Roman" w:hAnsi="Times New Roman" w:cs="Times New Roman"/>
        </w:rPr>
        <w:t>(CR) terhadap Implementasi QRIS, tanpa membahas factor lain diluar variabel penelitian.</w:t>
      </w:r>
    </w:p>
    <w:p w14:paraId="3F0BCFDB" w14:textId="77777777" w:rsidR="006B5FF0" w:rsidRDefault="006B5FF0" w:rsidP="00115F84">
      <w:pPr>
        <w:pStyle w:val="Heading2"/>
        <w:numPr>
          <w:ilvl w:val="0"/>
          <w:numId w:val="1"/>
        </w:numPr>
        <w:spacing w:line="360" w:lineRule="auto"/>
        <w:jc w:val="both"/>
        <w:rPr>
          <w:rFonts w:ascii="Times New Roman" w:hAnsi="Times New Roman" w:cs="Times New Roman"/>
          <w:b/>
          <w:bCs/>
          <w:color w:val="auto"/>
          <w:sz w:val="24"/>
          <w:szCs w:val="24"/>
        </w:rPr>
      </w:pPr>
      <w:bookmarkStart w:id="122" w:name="_Toc233373122"/>
      <w:r w:rsidRPr="006B5FF0">
        <w:rPr>
          <w:rFonts w:ascii="Times New Roman" w:hAnsi="Times New Roman" w:cs="Times New Roman"/>
          <w:b/>
          <w:bCs/>
          <w:color w:val="auto"/>
          <w:sz w:val="24"/>
          <w:szCs w:val="24"/>
        </w:rPr>
        <w:lastRenderedPageBreak/>
        <w:t>Rumusan Masalah</w:t>
      </w:r>
      <w:bookmarkEnd w:id="122"/>
    </w:p>
    <w:p w14:paraId="5E2BD36C" w14:textId="7652CD6B" w:rsidR="00F27E49" w:rsidRDefault="00F27E49" w:rsidP="00115F84">
      <w:pPr>
        <w:pStyle w:val="ListParagraph"/>
        <w:numPr>
          <w:ilvl w:val="0"/>
          <w:numId w:val="3"/>
        </w:numPr>
        <w:spacing w:line="360" w:lineRule="auto"/>
        <w:jc w:val="both"/>
        <w:rPr>
          <w:rFonts w:ascii="Times New Roman" w:hAnsi="Times New Roman" w:cs="Times New Roman"/>
        </w:rPr>
      </w:pPr>
      <w:r>
        <w:rPr>
          <w:rFonts w:ascii="Times New Roman" w:hAnsi="Times New Roman" w:cs="Times New Roman"/>
        </w:rPr>
        <w:t xml:space="preserve">Apakah </w:t>
      </w:r>
      <w:commentRangeStart w:id="123"/>
      <w:r>
        <w:rPr>
          <w:rFonts w:ascii="Times New Roman" w:hAnsi="Times New Roman" w:cs="Times New Roman"/>
        </w:rPr>
        <w:t xml:space="preserve">Return </w:t>
      </w:r>
      <w:commentRangeEnd w:id="123"/>
      <w:r w:rsidR="00E368E1">
        <w:rPr>
          <w:rStyle w:val="CommentReference"/>
        </w:rPr>
        <w:commentReference w:id="123"/>
      </w:r>
      <w:r>
        <w:rPr>
          <w:rFonts w:ascii="Times New Roman" w:hAnsi="Times New Roman" w:cs="Times New Roman"/>
        </w:rPr>
        <w:t xml:space="preserve">Saham berpengaruh terhadap Implementasi QRIS pada Perusahaan </w:t>
      </w:r>
      <w:commentRangeStart w:id="124"/>
      <w:r>
        <w:rPr>
          <w:rFonts w:ascii="Times New Roman" w:hAnsi="Times New Roman" w:cs="Times New Roman"/>
        </w:rPr>
        <w:t xml:space="preserve">Food &amp; Beverage </w:t>
      </w:r>
      <w:commentRangeEnd w:id="124"/>
      <w:r w:rsidR="00E368E1">
        <w:rPr>
          <w:rStyle w:val="CommentReference"/>
        </w:rPr>
        <w:commentReference w:id="124"/>
      </w:r>
      <w:r>
        <w:rPr>
          <w:rFonts w:ascii="Times New Roman" w:hAnsi="Times New Roman" w:cs="Times New Roman"/>
        </w:rPr>
        <w:t>yang terdaftar di Bursa Efek Indonesia periode 2021-2025?</w:t>
      </w:r>
    </w:p>
    <w:p w14:paraId="0F8A4F1D" w14:textId="609F69CC" w:rsidR="00F27E49" w:rsidRDefault="00F27E49" w:rsidP="00115F84">
      <w:pPr>
        <w:pStyle w:val="ListParagraph"/>
        <w:numPr>
          <w:ilvl w:val="0"/>
          <w:numId w:val="3"/>
        </w:numPr>
        <w:spacing w:line="360" w:lineRule="auto"/>
        <w:jc w:val="both"/>
        <w:rPr>
          <w:rFonts w:ascii="Times New Roman" w:hAnsi="Times New Roman" w:cs="Times New Roman"/>
        </w:rPr>
      </w:pPr>
      <w:r>
        <w:rPr>
          <w:rFonts w:ascii="Times New Roman" w:hAnsi="Times New Roman" w:cs="Times New Roman"/>
        </w:rPr>
        <w:t xml:space="preserve">Apakah </w:t>
      </w:r>
      <w:commentRangeStart w:id="125"/>
      <w:r>
        <w:rPr>
          <w:rFonts w:ascii="Times New Roman" w:hAnsi="Times New Roman" w:cs="Times New Roman"/>
        </w:rPr>
        <w:t>Earning Per-Share (</w:t>
      </w:r>
      <w:commentRangeEnd w:id="125"/>
      <w:r w:rsidR="00E368E1">
        <w:rPr>
          <w:rStyle w:val="CommentReference"/>
        </w:rPr>
        <w:commentReference w:id="125"/>
      </w:r>
      <w:r>
        <w:rPr>
          <w:rFonts w:ascii="Times New Roman" w:hAnsi="Times New Roman" w:cs="Times New Roman"/>
        </w:rPr>
        <w:t xml:space="preserve">EPS) berpengaruh terhadap Implementasi QRIS pada Perusahaan </w:t>
      </w:r>
      <w:commentRangeStart w:id="126"/>
      <w:r>
        <w:rPr>
          <w:rFonts w:ascii="Times New Roman" w:hAnsi="Times New Roman" w:cs="Times New Roman"/>
        </w:rPr>
        <w:t xml:space="preserve">Food &amp; Beverage </w:t>
      </w:r>
      <w:commentRangeEnd w:id="126"/>
      <w:r w:rsidR="00E368E1">
        <w:rPr>
          <w:rStyle w:val="CommentReference"/>
        </w:rPr>
        <w:commentReference w:id="126"/>
      </w:r>
      <w:r>
        <w:rPr>
          <w:rFonts w:ascii="Times New Roman" w:hAnsi="Times New Roman" w:cs="Times New Roman"/>
        </w:rPr>
        <w:t>yang terdaftar di Bursa Efek Indonesia periode 2021-2025?</w:t>
      </w:r>
    </w:p>
    <w:p w14:paraId="5B2D245C" w14:textId="7B1D7069" w:rsidR="00F27E49" w:rsidRDefault="00F27E49" w:rsidP="00115F84">
      <w:pPr>
        <w:pStyle w:val="ListParagraph"/>
        <w:numPr>
          <w:ilvl w:val="0"/>
          <w:numId w:val="3"/>
        </w:numPr>
        <w:spacing w:line="360" w:lineRule="auto"/>
        <w:jc w:val="both"/>
        <w:rPr>
          <w:rFonts w:ascii="Times New Roman" w:hAnsi="Times New Roman" w:cs="Times New Roman"/>
        </w:rPr>
      </w:pPr>
      <w:r>
        <w:rPr>
          <w:rFonts w:ascii="Times New Roman" w:hAnsi="Times New Roman" w:cs="Times New Roman"/>
        </w:rPr>
        <w:t xml:space="preserve">Apakah </w:t>
      </w:r>
      <w:commentRangeStart w:id="127"/>
      <w:r w:rsidR="00727245">
        <w:rPr>
          <w:rFonts w:ascii="Times New Roman" w:hAnsi="Times New Roman" w:cs="Times New Roman"/>
        </w:rPr>
        <w:t xml:space="preserve">Net Profit Margin </w:t>
      </w:r>
      <w:commentRangeEnd w:id="127"/>
      <w:r w:rsidR="00E368E1">
        <w:rPr>
          <w:rStyle w:val="CommentReference"/>
        </w:rPr>
        <w:commentReference w:id="127"/>
      </w:r>
      <w:r>
        <w:rPr>
          <w:rFonts w:ascii="Times New Roman" w:hAnsi="Times New Roman" w:cs="Times New Roman"/>
        </w:rPr>
        <w:t>(</w:t>
      </w:r>
      <w:r w:rsidR="00727245">
        <w:rPr>
          <w:rFonts w:ascii="Times New Roman" w:hAnsi="Times New Roman" w:cs="Times New Roman"/>
        </w:rPr>
        <w:t>NPM</w:t>
      </w:r>
      <w:r>
        <w:rPr>
          <w:rFonts w:ascii="Times New Roman" w:hAnsi="Times New Roman" w:cs="Times New Roman"/>
        </w:rPr>
        <w:t xml:space="preserve">) berpengaruh terhadap Implementasi QRIS pada Perusahaan </w:t>
      </w:r>
      <w:commentRangeStart w:id="128"/>
      <w:r>
        <w:rPr>
          <w:rFonts w:ascii="Times New Roman" w:hAnsi="Times New Roman" w:cs="Times New Roman"/>
        </w:rPr>
        <w:t xml:space="preserve">Food &amp; Beverage </w:t>
      </w:r>
      <w:commentRangeEnd w:id="128"/>
      <w:r w:rsidR="00E368E1">
        <w:rPr>
          <w:rStyle w:val="CommentReference"/>
        </w:rPr>
        <w:commentReference w:id="128"/>
      </w:r>
      <w:r>
        <w:rPr>
          <w:rFonts w:ascii="Times New Roman" w:hAnsi="Times New Roman" w:cs="Times New Roman"/>
        </w:rPr>
        <w:t>yang terdaftar di Bursa Efek Indonesia periode 2021-2025?</w:t>
      </w:r>
    </w:p>
    <w:p w14:paraId="091968D7" w14:textId="046FFE2D" w:rsidR="00F27E49" w:rsidRDefault="00F27E49" w:rsidP="00115F84">
      <w:pPr>
        <w:pStyle w:val="ListParagraph"/>
        <w:numPr>
          <w:ilvl w:val="0"/>
          <w:numId w:val="3"/>
        </w:numPr>
        <w:spacing w:line="360" w:lineRule="auto"/>
        <w:jc w:val="both"/>
        <w:rPr>
          <w:rFonts w:ascii="Times New Roman" w:hAnsi="Times New Roman" w:cs="Times New Roman"/>
        </w:rPr>
      </w:pPr>
      <w:r>
        <w:rPr>
          <w:rFonts w:ascii="Times New Roman" w:hAnsi="Times New Roman" w:cs="Times New Roman"/>
        </w:rPr>
        <w:t xml:space="preserve">Apakah </w:t>
      </w:r>
      <w:commentRangeStart w:id="129"/>
      <w:r>
        <w:rPr>
          <w:rFonts w:ascii="Times New Roman" w:hAnsi="Times New Roman" w:cs="Times New Roman"/>
        </w:rPr>
        <w:t xml:space="preserve">Current Ratio </w:t>
      </w:r>
      <w:commentRangeEnd w:id="129"/>
      <w:r w:rsidR="00E368E1">
        <w:rPr>
          <w:rStyle w:val="CommentReference"/>
        </w:rPr>
        <w:commentReference w:id="129"/>
      </w:r>
      <w:r>
        <w:rPr>
          <w:rFonts w:ascii="Times New Roman" w:hAnsi="Times New Roman" w:cs="Times New Roman"/>
        </w:rPr>
        <w:t>(CR</w:t>
      </w:r>
      <w:proofErr w:type="gramStart"/>
      <w:r>
        <w:rPr>
          <w:rFonts w:ascii="Times New Roman" w:hAnsi="Times New Roman" w:cs="Times New Roman"/>
        </w:rPr>
        <w:t>)  berpengaruh</w:t>
      </w:r>
      <w:proofErr w:type="gramEnd"/>
      <w:r>
        <w:rPr>
          <w:rFonts w:ascii="Times New Roman" w:hAnsi="Times New Roman" w:cs="Times New Roman"/>
        </w:rPr>
        <w:t xml:space="preserve"> terhadap Implementasi QRIS pada Perusahaan </w:t>
      </w:r>
      <w:commentRangeStart w:id="130"/>
      <w:r>
        <w:rPr>
          <w:rFonts w:ascii="Times New Roman" w:hAnsi="Times New Roman" w:cs="Times New Roman"/>
        </w:rPr>
        <w:t xml:space="preserve">Food &amp; Beverage </w:t>
      </w:r>
      <w:commentRangeEnd w:id="130"/>
      <w:r w:rsidR="00E368E1">
        <w:rPr>
          <w:rStyle w:val="CommentReference"/>
        </w:rPr>
        <w:commentReference w:id="130"/>
      </w:r>
      <w:r>
        <w:rPr>
          <w:rFonts w:ascii="Times New Roman" w:hAnsi="Times New Roman" w:cs="Times New Roman"/>
        </w:rPr>
        <w:t>yang terdaftar di Bursa Efek Indonesia periode 2021-2025?</w:t>
      </w:r>
    </w:p>
    <w:p w14:paraId="52D1F191" w14:textId="7AE820B5" w:rsidR="00F27E49" w:rsidRPr="003563D8" w:rsidRDefault="00F27E49" w:rsidP="00115F84">
      <w:pPr>
        <w:pStyle w:val="ListParagraph"/>
        <w:numPr>
          <w:ilvl w:val="0"/>
          <w:numId w:val="3"/>
        </w:numPr>
        <w:spacing w:line="360" w:lineRule="auto"/>
        <w:jc w:val="both"/>
        <w:rPr>
          <w:rFonts w:ascii="Times New Roman" w:hAnsi="Times New Roman" w:cs="Times New Roman"/>
        </w:rPr>
      </w:pPr>
      <w:r>
        <w:rPr>
          <w:rFonts w:ascii="Times New Roman" w:hAnsi="Times New Roman" w:cs="Times New Roman"/>
        </w:rPr>
        <w:t xml:space="preserve">Apakah </w:t>
      </w:r>
      <w:commentRangeStart w:id="131"/>
      <w:r>
        <w:rPr>
          <w:rFonts w:ascii="Times New Roman" w:hAnsi="Times New Roman" w:cs="Times New Roman"/>
        </w:rPr>
        <w:t xml:space="preserve">Return </w:t>
      </w:r>
      <w:commentRangeEnd w:id="131"/>
      <w:r w:rsidR="00E368E1">
        <w:rPr>
          <w:rStyle w:val="CommentReference"/>
        </w:rPr>
        <w:commentReference w:id="131"/>
      </w:r>
      <w:r>
        <w:rPr>
          <w:rFonts w:ascii="Times New Roman" w:hAnsi="Times New Roman" w:cs="Times New Roman"/>
        </w:rPr>
        <w:t>Saham</w:t>
      </w:r>
      <w:commentRangeStart w:id="132"/>
      <w:r>
        <w:rPr>
          <w:rFonts w:ascii="Times New Roman" w:hAnsi="Times New Roman" w:cs="Times New Roman"/>
        </w:rPr>
        <w:t>,</w:t>
      </w:r>
      <w:r w:rsidR="00896B7F">
        <w:rPr>
          <w:rFonts w:ascii="Times New Roman" w:hAnsi="Times New Roman" w:cs="Times New Roman"/>
        </w:rPr>
        <w:t xml:space="preserve"> Earning Per-Share </w:t>
      </w:r>
      <w:commentRangeEnd w:id="132"/>
      <w:r w:rsidR="00E368E1">
        <w:rPr>
          <w:rStyle w:val="CommentReference"/>
        </w:rPr>
        <w:commentReference w:id="132"/>
      </w:r>
      <w:r w:rsidR="00896B7F">
        <w:rPr>
          <w:rFonts w:ascii="Times New Roman" w:hAnsi="Times New Roman" w:cs="Times New Roman"/>
        </w:rPr>
        <w:t>(EPS),</w:t>
      </w:r>
      <w:r>
        <w:rPr>
          <w:rFonts w:ascii="Times New Roman" w:hAnsi="Times New Roman" w:cs="Times New Roman"/>
        </w:rPr>
        <w:t xml:space="preserve"> </w:t>
      </w:r>
      <w:commentRangeStart w:id="133"/>
      <w:r w:rsidR="00727245">
        <w:rPr>
          <w:rFonts w:ascii="Times New Roman" w:hAnsi="Times New Roman" w:cs="Times New Roman"/>
        </w:rPr>
        <w:t xml:space="preserve">Net Profit Margin </w:t>
      </w:r>
      <w:commentRangeEnd w:id="133"/>
      <w:r w:rsidR="00E368E1">
        <w:rPr>
          <w:rStyle w:val="CommentReference"/>
        </w:rPr>
        <w:commentReference w:id="133"/>
      </w:r>
      <w:r w:rsidR="00727245">
        <w:rPr>
          <w:rFonts w:ascii="Times New Roman" w:hAnsi="Times New Roman" w:cs="Times New Roman"/>
        </w:rPr>
        <w:t>(NPM)</w:t>
      </w:r>
      <w:r w:rsidR="00896B7F">
        <w:rPr>
          <w:rFonts w:ascii="Times New Roman" w:hAnsi="Times New Roman" w:cs="Times New Roman"/>
        </w:rPr>
        <w:t xml:space="preserve">, </w:t>
      </w:r>
      <w:commentRangeStart w:id="134"/>
      <w:r w:rsidR="00896B7F">
        <w:rPr>
          <w:rFonts w:ascii="Times New Roman" w:hAnsi="Times New Roman" w:cs="Times New Roman"/>
        </w:rPr>
        <w:t xml:space="preserve">Current Ratio </w:t>
      </w:r>
      <w:commentRangeEnd w:id="134"/>
      <w:r w:rsidR="00E368E1">
        <w:rPr>
          <w:rStyle w:val="CommentReference"/>
        </w:rPr>
        <w:commentReference w:id="134"/>
      </w:r>
      <w:r w:rsidR="00896B7F">
        <w:rPr>
          <w:rFonts w:ascii="Times New Roman" w:hAnsi="Times New Roman" w:cs="Times New Roman"/>
        </w:rPr>
        <w:t xml:space="preserve">(CR) secara simultan </w:t>
      </w:r>
      <w:r>
        <w:rPr>
          <w:rFonts w:ascii="Times New Roman" w:hAnsi="Times New Roman" w:cs="Times New Roman"/>
        </w:rPr>
        <w:t xml:space="preserve">berpengaruh terhadap Implementasi QRIS pada Perusahaan </w:t>
      </w:r>
      <w:commentRangeStart w:id="135"/>
      <w:r>
        <w:rPr>
          <w:rFonts w:ascii="Times New Roman" w:hAnsi="Times New Roman" w:cs="Times New Roman"/>
        </w:rPr>
        <w:t xml:space="preserve">Food &amp; Beverage </w:t>
      </w:r>
      <w:commentRangeEnd w:id="135"/>
      <w:r w:rsidR="00E368E1">
        <w:rPr>
          <w:rStyle w:val="CommentReference"/>
        </w:rPr>
        <w:commentReference w:id="135"/>
      </w:r>
      <w:r>
        <w:rPr>
          <w:rFonts w:ascii="Times New Roman" w:hAnsi="Times New Roman" w:cs="Times New Roman"/>
        </w:rPr>
        <w:t>yang terdaftar di Bursa Efek Indonesia periode 2021-2025?</w:t>
      </w:r>
    </w:p>
    <w:p w14:paraId="55A3A1D7" w14:textId="77777777" w:rsidR="006B5FF0" w:rsidRDefault="006B5FF0" w:rsidP="00115F84">
      <w:pPr>
        <w:pStyle w:val="Heading2"/>
        <w:numPr>
          <w:ilvl w:val="0"/>
          <w:numId w:val="1"/>
        </w:numPr>
        <w:spacing w:line="360" w:lineRule="auto"/>
        <w:jc w:val="both"/>
        <w:rPr>
          <w:rFonts w:ascii="Times New Roman" w:hAnsi="Times New Roman" w:cs="Times New Roman"/>
          <w:b/>
          <w:bCs/>
          <w:color w:val="auto"/>
          <w:sz w:val="24"/>
          <w:szCs w:val="24"/>
        </w:rPr>
      </w:pPr>
      <w:bookmarkStart w:id="136" w:name="_Toc233373123"/>
      <w:r w:rsidRPr="006B5FF0">
        <w:rPr>
          <w:rFonts w:ascii="Times New Roman" w:hAnsi="Times New Roman" w:cs="Times New Roman"/>
          <w:b/>
          <w:bCs/>
          <w:color w:val="auto"/>
          <w:sz w:val="24"/>
          <w:szCs w:val="24"/>
        </w:rPr>
        <w:t>Tujuan Penelitian</w:t>
      </w:r>
      <w:bookmarkEnd w:id="136"/>
    </w:p>
    <w:p w14:paraId="21E9B745" w14:textId="77777777" w:rsidR="00063655" w:rsidRDefault="00063655" w:rsidP="00115F84">
      <w:pPr>
        <w:pStyle w:val="NormalWeb"/>
        <w:numPr>
          <w:ilvl w:val="0"/>
          <w:numId w:val="5"/>
        </w:numPr>
        <w:spacing w:line="360" w:lineRule="auto"/>
        <w:jc w:val="both"/>
      </w:pPr>
      <w:r>
        <w:t xml:space="preserve">Untuk mengetahui pengaruh </w:t>
      </w:r>
      <w:commentRangeStart w:id="137"/>
      <w:r>
        <w:t xml:space="preserve">Return </w:t>
      </w:r>
      <w:commentRangeEnd w:id="137"/>
      <w:r w:rsidR="00E368E1">
        <w:rPr>
          <w:rStyle w:val="CommentReference"/>
          <w:rFonts w:asciiTheme="minorHAnsi" w:eastAsiaTheme="minorHAnsi" w:hAnsiTheme="minorHAnsi" w:cstheme="minorBidi"/>
          <w:kern w:val="2"/>
          <w:lang w:eastAsia="en-US"/>
          <w14:ligatures w14:val="standardContextual"/>
        </w:rPr>
        <w:commentReference w:id="137"/>
      </w:r>
      <w:r>
        <w:t xml:space="preserve">Saham terhadap Implementasi QRIS pada Perusahaan </w:t>
      </w:r>
      <w:commentRangeStart w:id="138"/>
      <w:r>
        <w:t xml:space="preserve">Food &amp; Beverage </w:t>
      </w:r>
      <w:commentRangeEnd w:id="138"/>
      <w:r w:rsidR="00E368E1">
        <w:rPr>
          <w:rStyle w:val="CommentReference"/>
          <w:rFonts w:asciiTheme="minorHAnsi" w:eastAsiaTheme="minorHAnsi" w:hAnsiTheme="minorHAnsi" w:cstheme="minorBidi"/>
          <w:kern w:val="2"/>
          <w:lang w:eastAsia="en-US"/>
          <w14:ligatures w14:val="standardContextual"/>
        </w:rPr>
        <w:commentReference w:id="138"/>
      </w:r>
      <w:r>
        <w:t>yang terdaftar di Bursa Efek Indonesia periode 2021–2025.</w:t>
      </w:r>
    </w:p>
    <w:p w14:paraId="2B0C1072" w14:textId="77777777" w:rsidR="00063655" w:rsidRDefault="00063655" w:rsidP="00115F84">
      <w:pPr>
        <w:pStyle w:val="NormalWeb"/>
        <w:numPr>
          <w:ilvl w:val="0"/>
          <w:numId w:val="5"/>
        </w:numPr>
        <w:spacing w:line="360" w:lineRule="auto"/>
        <w:jc w:val="both"/>
      </w:pPr>
      <w:r>
        <w:t xml:space="preserve">Untuk mengetahui pengaruh </w:t>
      </w:r>
      <w:commentRangeStart w:id="139"/>
      <w:r>
        <w:t xml:space="preserve">Earning Per Share </w:t>
      </w:r>
      <w:commentRangeEnd w:id="139"/>
      <w:r w:rsidR="00E368E1">
        <w:rPr>
          <w:rStyle w:val="CommentReference"/>
          <w:rFonts w:asciiTheme="minorHAnsi" w:eastAsiaTheme="minorHAnsi" w:hAnsiTheme="minorHAnsi" w:cstheme="minorBidi"/>
          <w:kern w:val="2"/>
          <w:lang w:eastAsia="en-US"/>
          <w14:ligatures w14:val="standardContextual"/>
        </w:rPr>
        <w:commentReference w:id="139"/>
      </w:r>
      <w:r>
        <w:t xml:space="preserve">(EPS) terhadap Implementasi QRIS pada Perusahaan </w:t>
      </w:r>
      <w:commentRangeStart w:id="140"/>
      <w:r>
        <w:t xml:space="preserve">Food &amp; Beverage </w:t>
      </w:r>
      <w:commentRangeEnd w:id="140"/>
      <w:r w:rsidR="00E368E1">
        <w:rPr>
          <w:rStyle w:val="CommentReference"/>
          <w:rFonts w:asciiTheme="minorHAnsi" w:eastAsiaTheme="minorHAnsi" w:hAnsiTheme="minorHAnsi" w:cstheme="minorBidi"/>
          <w:kern w:val="2"/>
          <w:lang w:eastAsia="en-US"/>
          <w14:ligatures w14:val="standardContextual"/>
        </w:rPr>
        <w:commentReference w:id="140"/>
      </w:r>
      <w:r>
        <w:t>yang terdaftar di Bursa Efek Indonesia periode 2021–2025.</w:t>
      </w:r>
    </w:p>
    <w:p w14:paraId="0618804E" w14:textId="77777777" w:rsidR="00063655" w:rsidRDefault="00063655" w:rsidP="00115F84">
      <w:pPr>
        <w:pStyle w:val="NormalWeb"/>
        <w:numPr>
          <w:ilvl w:val="0"/>
          <w:numId w:val="5"/>
        </w:numPr>
        <w:spacing w:line="360" w:lineRule="auto"/>
        <w:jc w:val="both"/>
      </w:pPr>
      <w:r>
        <w:t xml:space="preserve">Untuk mengetahui pengaruh </w:t>
      </w:r>
      <w:commentRangeStart w:id="141"/>
      <w:r>
        <w:t xml:space="preserve">Net Profit Margin </w:t>
      </w:r>
      <w:commentRangeEnd w:id="141"/>
      <w:r w:rsidR="00E368E1">
        <w:rPr>
          <w:rStyle w:val="CommentReference"/>
          <w:rFonts w:asciiTheme="minorHAnsi" w:eastAsiaTheme="minorHAnsi" w:hAnsiTheme="minorHAnsi" w:cstheme="minorBidi"/>
          <w:kern w:val="2"/>
          <w:lang w:eastAsia="en-US"/>
          <w14:ligatures w14:val="standardContextual"/>
        </w:rPr>
        <w:commentReference w:id="141"/>
      </w:r>
      <w:r>
        <w:t xml:space="preserve">(NPM) terhadap Implementasi QRIS pada Perusahaan </w:t>
      </w:r>
      <w:commentRangeStart w:id="142"/>
      <w:r>
        <w:t xml:space="preserve">Food &amp; Beverage </w:t>
      </w:r>
      <w:commentRangeEnd w:id="142"/>
      <w:r w:rsidR="00E368E1">
        <w:rPr>
          <w:rStyle w:val="CommentReference"/>
          <w:rFonts w:asciiTheme="minorHAnsi" w:eastAsiaTheme="minorHAnsi" w:hAnsiTheme="minorHAnsi" w:cstheme="minorBidi"/>
          <w:kern w:val="2"/>
          <w:lang w:eastAsia="en-US"/>
          <w14:ligatures w14:val="standardContextual"/>
        </w:rPr>
        <w:commentReference w:id="142"/>
      </w:r>
      <w:r>
        <w:t>yang terdaftar di Bursa Efek Indonesia periode 2021–2025.</w:t>
      </w:r>
    </w:p>
    <w:p w14:paraId="7B5B3698" w14:textId="77777777" w:rsidR="00063655" w:rsidRDefault="00063655" w:rsidP="00115F84">
      <w:pPr>
        <w:pStyle w:val="NormalWeb"/>
        <w:numPr>
          <w:ilvl w:val="0"/>
          <w:numId w:val="5"/>
        </w:numPr>
        <w:spacing w:line="360" w:lineRule="auto"/>
        <w:jc w:val="both"/>
      </w:pPr>
      <w:r>
        <w:t xml:space="preserve">Untuk mengetahui pengaruh </w:t>
      </w:r>
      <w:commentRangeStart w:id="143"/>
      <w:r>
        <w:t xml:space="preserve">Current Ratio </w:t>
      </w:r>
      <w:commentRangeEnd w:id="143"/>
      <w:r w:rsidR="00E368E1">
        <w:rPr>
          <w:rStyle w:val="CommentReference"/>
          <w:rFonts w:asciiTheme="minorHAnsi" w:eastAsiaTheme="minorHAnsi" w:hAnsiTheme="minorHAnsi" w:cstheme="minorBidi"/>
          <w:kern w:val="2"/>
          <w:lang w:eastAsia="en-US"/>
          <w14:ligatures w14:val="standardContextual"/>
        </w:rPr>
        <w:commentReference w:id="143"/>
      </w:r>
      <w:r>
        <w:t xml:space="preserve">(CR) terhadap Implementasi QRIS pada Perusahaan </w:t>
      </w:r>
      <w:commentRangeStart w:id="144"/>
      <w:r>
        <w:t xml:space="preserve">Food &amp; Beverage </w:t>
      </w:r>
      <w:commentRangeEnd w:id="144"/>
      <w:r w:rsidR="00E368E1">
        <w:rPr>
          <w:rStyle w:val="CommentReference"/>
          <w:rFonts w:asciiTheme="minorHAnsi" w:eastAsiaTheme="minorHAnsi" w:hAnsiTheme="minorHAnsi" w:cstheme="minorBidi"/>
          <w:kern w:val="2"/>
          <w:lang w:eastAsia="en-US"/>
          <w14:ligatures w14:val="standardContextual"/>
        </w:rPr>
        <w:commentReference w:id="144"/>
      </w:r>
      <w:r>
        <w:t>yang terdaftar di Bursa Efek Indonesia periode 2021–2025.</w:t>
      </w:r>
    </w:p>
    <w:p w14:paraId="78D0EDA3" w14:textId="2B807D7F" w:rsidR="00063655" w:rsidRDefault="00063655" w:rsidP="00115F84">
      <w:pPr>
        <w:pStyle w:val="NormalWeb"/>
        <w:numPr>
          <w:ilvl w:val="0"/>
          <w:numId w:val="5"/>
        </w:numPr>
        <w:spacing w:line="360" w:lineRule="auto"/>
        <w:jc w:val="both"/>
      </w:pPr>
      <w:r>
        <w:lastRenderedPageBreak/>
        <w:t xml:space="preserve">Untuk mengetahui pengaruh </w:t>
      </w:r>
      <w:commentRangeStart w:id="145"/>
      <w:r>
        <w:t xml:space="preserve">Return </w:t>
      </w:r>
      <w:commentRangeEnd w:id="145"/>
      <w:r w:rsidR="00E368E1">
        <w:rPr>
          <w:rStyle w:val="CommentReference"/>
          <w:rFonts w:asciiTheme="minorHAnsi" w:eastAsiaTheme="minorHAnsi" w:hAnsiTheme="minorHAnsi" w:cstheme="minorBidi"/>
          <w:kern w:val="2"/>
          <w:lang w:eastAsia="en-US"/>
          <w14:ligatures w14:val="standardContextual"/>
        </w:rPr>
        <w:commentReference w:id="145"/>
      </w:r>
      <w:r>
        <w:t xml:space="preserve">Saham, </w:t>
      </w:r>
      <w:commentRangeStart w:id="146"/>
      <w:r>
        <w:t xml:space="preserve">Earning Per Share </w:t>
      </w:r>
      <w:commentRangeEnd w:id="146"/>
      <w:r w:rsidR="00E368E1">
        <w:rPr>
          <w:rStyle w:val="CommentReference"/>
          <w:rFonts w:asciiTheme="minorHAnsi" w:eastAsiaTheme="minorHAnsi" w:hAnsiTheme="minorHAnsi" w:cstheme="minorBidi"/>
          <w:kern w:val="2"/>
          <w:lang w:eastAsia="en-US"/>
          <w14:ligatures w14:val="standardContextual"/>
        </w:rPr>
        <w:commentReference w:id="146"/>
      </w:r>
      <w:r>
        <w:t xml:space="preserve">(EPS), </w:t>
      </w:r>
      <w:commentRangeStart w:id="147"/>
      <w:r>
        <w:t xml:space="preserve">Net Profit Margin </w:t>
      </w:r>
      <w:commentRangeEnd w:id="147"/>
      <w:r w:rsidR="00E368E1">
        <w:rPr>
          <w:rStyle w:val="CommentReference"/>
          <w:rFonts w:asciiTheme="minorHAnsi" w:eastAsiaTheme="minorHAnsi" w:hAnsiTheme="minorHAnsi" w:cstheme="minorBidi"/>
          <w:kern w:val="2"/>
          <w:lang w:eastAsia="en-US"/>
          <w14:ligatures w14:val="standardContextual"/>
        </w:rPr>
        <w:commentReference w:id="147"/>
      </w:r>
      <w:r>
        <w:t xml:space="preserve">(NPM), dan </w:t>
      </w:r>
      <w:commentRangeStart w:id="148"/>
      <w:r>
        <w:t xml:space="preserve">Current Ratio </w:t>
      </w:r>
      <w:commentRangeEnd w:id="148"/>
      <w:r w:rsidR="00E368E1">
        <w:rPr>
          <w:rStyle w:val="CommentReference"/>
          <w:rFonts w:asciiTheme="minorHAnsi" w:eastAsiaTheme="minorHAnsi" w:hAnsiTheme="minorHAnsi" w:cstheme="minorBidi"/>
          <w:kern w:val="2"/>
          <w:lang w:eastAsia="en-US"/>
          <w14:ligatures w14:val="standardContextual"/>
        </w:rPr>
        <w:commentReference w:id="148"/>
      </w:r>
      <w:r>
        <w:t xml:space="preserve">(CR) secara simultan terhadap Implementasi QRIS pada Perusahaan </w:t>
      </w:r>
      <w:commentRangeStart w:id="149"/>
      <w:r>
        <w:t xml:space="preserve">Food &amp; Beverage </w:t>
      </w:r>
      <w:commentRangeEnd w:id="149"/>
      <w:r w:rsidR="00E368E1">
        <w:rPr>
          <w:rStyle w:val="CommentReference"/>
          <w:rFonts w:asciiTheme="minorHAnsi" w:eastAsiaTheme="minorHAnsi" w:hAnsiTheme="minorHAnsi" w:cstheme="minorBidi"/>
          <w:kern w:val="2"/>
          <w:lang w:eastAsia="en-US"/>
          <w14:ligatures w14:val="standardContextual"/>
        </w:rPr>
        <w:commentReference w:id="149"/>
      </w:r>
      <w:r>
        <w:t>yang terdaftar di Bursa Efek Indonesia periode 2021–2025.</w:t>
      </w:r>
    </w:p>
    <w:p w14:paraId="03F88749" w14:textId="6452C02E" w:rsidR="006B5FF0" w:rsidRPr="006B5FF0" w:rsidRDefault="006B5FF0" w:rsidP="00115F84">
      <w:pPr>
        <w:pStyle w:val="Heading2"/>
        <w:numPr>
          <w:ilvl w:val="0"/>
          <w:numId w:val="1"/>
        </w:numPr>
        <w:spacing w:line="360" w:lineRule="auto"/>
        <w:jc w:val="both"/>
        <w:rPr>
          <w:rFonts w:ascii="Times New Roman" w:hAnsi="Times New Roman" w:cs="Times New Roman"/>
          <w:color w:val="auto"/>
          <w:sz w:val="24"/>
          <w:szCs w:val="24"/>
        </w:rPr>
      </w:pPr>
      <w:bookmarkStart w:id="150" w:name="_Toc233373124"/>
      <w:r w:rsidRPr="006B5FF0">
        <w:rPr>
          <w:rFonts w:ascii="Times New Roman" w:hAnsi="Times New Roman" w:cs="Times New Roman"/>
          <w:b/>
          <w:bCs/>
          <w:color w:val="auto"/>
          <w:sz w:val="24"/>
          <w:szCs w:val="24"/>
        </w:rPr>
        <w:t>Manfaat Penelitian</w:t>
      </w:r>
      <w:bookmarkEnd w:id="150"/>
    </w:p>
    <w:p w14:paraId="31A961A4" w14:textId="77777777" w:rsidR="00924997" w:rsidRPr="00E30329" w:rsidRDefault="00924997" w:rsidP="003A2441">
      <w:pPr>
        <w:pStyle w:val="ListParagraph"/>
        <w:spacing w:after="0" w:line="360" w:lineRule="auto"/>
        <w:ind w:firstLine="720"/>
        <w:jc w:val="both"/>
        <w:rPr>
          <w:rFonts w:ascii="Times New Roman" w:hAnsi="Times New Roman" w:cs="Times New Roman"/>
          <w:noProof/>
        </w:rPr>
      </w:pPr>
      <w:r w:rsidRPr="00E30329">
        <w:rPr>
          <w:rFonts w:ascii="Times New Roman" w:hAnsi="Times New Roman" w:cs="Times New Roman"/>
          <w:noProof/>
        </w:rPr>
        <w:t>Adapun beberapa manfaat dari penelitian yang dilakukan yaitu sebagai berikut:</w:t>
      </w:r>
    </w:p>
    <w:p w14:paraId="4A13A313" w14:textId="77777777" w:rsidR="00924997" w:rsidRPr="00E30329" w:rsidRDefault="00924997" w:rsidP="00115F84">
      <w:pPr>
        <w:pStyle w:val="ListParagraph"/>
        <w:numPr>
          <w:ilvl w:val="0"/>
          <w:numId w:val="10"/>
        </w:numPr>
        <w:spacing w:line="360" w:lineRule="auto"/>
        <w:ind w:left="1134" w:hanging="425"/>
        <w:jc w:val="both"/>
        <w:rPr>
          <w:rFonts w:ascii="Times New Roman" w:hAnsi="Times New Roman" w:cs="Times New Roman"/>
          <w:noProof/>
        </w:rPr>
      </w:pPr>
      <w:r w:rsidRPr="00E30329">
        <w:rPr>
          <w:rFonts w:ascii="Times New Roman" w:hAnsi="Times New Roman" w:cs="Times New Roman"/>
          <w:noProof/>
        </w:rPr>
        <w:t>Kegunaan Akademis</w:t>
      </w:r>
    </w:p>
    <w:p w14:paraId="6E63E937" w14:textId="77777777" w:rsidR="00924997" w:rsidRPr="00E30329" w:rsidRDefault="00924997" w:rsidP="003A2441">
      <w:pPr>
        <w:pStyle w:val="ListParagraph"/>
        <w:spacing w:line="360" w:lineRule="auto"/>
        <w:ind w:left="1134"/>
        <w:jc w:val="both"/>
        <w:rPr>
          <w:rFonts w:ascii="Times New Roman" w:hAnsi="Times New Roman" w:cs="Times New Roman"/>
          <w:noProof/>
        </w:rPr>
      </w:pPr>
      <w:r w:rsidRPr="00E30329">
        <w:rPr>
          <w:rFonts w:ascii="Times New Roman" w:hAnsi="Times New Roman" w:cs="Times New Roman"/>
          <w:noProof/>
        </w:rPr>
        <w:t>Hasil penelitian ini diharapkan dapat bermanfaat memberi sumbangan penelitian dalam memperkaya konsep-konsep, teori-teori terhadap ilmu pengetahuan dari penelitian yang sesuai dengan bidang ilmu dalam suatu penelitian dan menambah wawasan konsep mengenai nilai perusahaan.</w:t>
      </w:r>
    </w:p>
    <w:p w14:paraId="09F6D09B" w14:textId="77777777" w:rsidR="00924997" w:rsidRPr="00E30329" w:rsidRDefault="00924997" w:rsidP="00115F84">
      <w:pPr>
        <w:pStyle w:val="ListParagraph"/>
        <w:numPr>
          <w:ilvl w:val="0"/>
          <w:numId w:val="10"/>
        </w:numPr>
        <w:spacing w:line="360" w:lineRule="auto"/>
        <w:ind w:left="1134"/>
        <w:jc w:val="both"/>
        <w:rPr>
          <w:rFonts w:ascii="Times New Roman" w:hAnsi="Times New Roman" w:cs="Times New Roman"/>
          <w:noProof/>
        </w:rPr>
      </w:pPr>
      <w:r w:rsidRPr="00E30329">
        <w:rPr>
          <w:rFonts w:ascii="Times New Roman" w:hAnsi="Times New Roman" w:cs="Times New Roman"/>
          <w:noProof/>
        </w:rPr>
        <w:t>Kegunaan Praktis</w:t>
      </w:r>
    </w:p>
    <w:p w14:paraId="5CAD73E4" w14:textId="77777777" w:rsidR="00924997" w:rsidRPr="00E30329" w:rsidRDefault="00924997" w:rsidP="00115F84">
      <w:pPr>
        <w:pStyle w:val="ListParagraph"/>
        <w:numPr>
          <w:ilvl w:val="0"/>
          <w:numId w:val="11"/>
        </w:numPr>
        <w:spacing w:line="360" w:lineRule="auto"/>
        <w:ind w:left="1560" w:hanging="426"/>
        <w:jc w:val="both"/>
        <w:rPr>
          <w:rFonts w:ascii="Times New Roman" w:hAnsi="Times New Roman" w:cs="Times New Roman"/>
          <w:noProof/>
        </w:rPr>
      </w:pPr>
      <w:r w:rsidRPr="00E30329">
        <w:rPr>
          <w:rFonts w:ascii="Times New Roman" w:hAnsi="Times New Roman" w:cs="Times New Roman"/>
          <w:noProof/>
        </w:rPr>
        <w:t>Bagi Penulis</w:t>
      </w:r>
    </w:p>
    <w:p w14:paraId="0543EAC4" w14:textId="77777777" w:rsidR="00924997" w:rsidRPr="00E30329" w:rsidRDefault="00924997" w:rsidP="003A2441">
      <w:pPr>
        <w:pStyle w:val="ListParagraph"/>
        <w:spacing w:line="360" w:lineRule="auto"/>
        <w:ind w:left="1560"/>
        <w:jc w:val="both"/>
        <w:rPr>
          <w:rFonts w:ascii="Times New Roman" w:hAnsi="Times New Roman" w:cs="Times New Roman"/>
          <w:noProof/>
        </w:rPr>
      </w:pPr>
      <w:r w:rsidRPr="00E30329">
        <w:rPr>
          <w:rFonts w:ascii="Times New Roman" w:hAnsi="Times New Roman" w:cs="Times New Roman"/>
          <w:noProof/>
        </w:rPr>
        <w:t xml:space="preserve">Penelitian ini menambah wawasan dan pengetahuan, serta mengimplementasikan konsep, teori dan praktek yang sebenarnya, sehingga dapat </w:t>
      </w:r>
      <w:r>
        <w:rPr>
          <w:rFonts w:ascii="Times New Roman" w:hAnsi="Times New Roman" w:cs="Times New Roman"/>
          <w:noProof/>
        </w:rPr>
        <w:t>mendapatkan</w:t>
      </w:r>
      <w:r w:rsidRPr="00E30329">
        <w:rPr>
          <w:rFonts w:ascii="Times New Roman" w:hAnsi="Times New Roman" w:cs="Times New Roman"/>
          <w:noProof/>
        </w:rPr>
        <w:t xml:space="preserve"> gambaran yan</w:t>
      </w:r>
      <w:r>
        <w:rPr>
          <w:rFonts w:ascii="Times New Roman" w:hAnsi="Times New Roman" w:cs="Times New Roman"/>
          <w:noProof/>
        </w:rPr>
        <w:t xml:space="preserve">g </w:t>
      </w:r>
      <w:r w:rsidRPr="00E30329">
        <w:rPr>
          <w:rFonts w:ascii="Times New Roman" w:hAnsi="Times New Roman" w:cs="Times New Roman"/>
          <w:noProof/>
        </w:rPr>
        <w:t xml:space="preserve">jelas mengenai kesesuaian antara teori yang ada dengan fakta yang </w:t>
      </w:r>
      <w:r>
        <w:rPr>
          <w:rFonts w:ascii="Times New Roman" w:hAnsi="Times New Roman" w:cs="Times New Roman"/>
          <w:noProof/>
        </w:rPr>
        <w:t>ada</w:t>
      </w:r>
      <w:r w:rsidRPr="00E30329">
        <w:rPr>
          <w:rFonts w:ascii="Times New Roman" w:hAnsi="Times New Roman" w:cs="Times New Roman"/>
          <w:noProof/>
        </w:rPr>
        <w:t xml:space="preserve"> di lapangan khususnya mengenai nilai perusahaan.</w:t>
      </w:r>
    </w:p>
    <w:p w14:paraId="19921B20" w14:textId="77777777" w:rsidR="00924997" w:rsidRPr="00E30329" w:rsidRDefault="00924997" w:rsidP="00115F84">
      <w:pPr>
        <w:pStyle w:val="ListParagraph"/>
        <w:numPr>
          <w:ilvl w:val="0"/>
          <w:numId w:val="11"/>
        </w:numPr>
        <w:spacing w:line="360" w:lineRule="auto"/>
        <w:ind w:left="1560"/>
        <w:jc w:val="both"/>
        <w:rPr>
          <w:rFonts w:ascii="Times New Roman" w:hAnsi="Times New Roman" w:cs="Times New Roman"/>
          <w:noProof/>
        </w:rPr>
      </w:pPr>
      <w:r w:rsidRPr="00E30329">
        <w:rPr>
          <w:rFonts w:ascii="Times New Roman" w:hAnsi="Times New Roman" w:cs="Times New Roman"/>
          <w:noProof/>
        </w:rPr>
        <w:t>Bagi Perusahaan</w:t>
      </w:r>
    </w:p>
    <w:p w14:paraId="15275DC4" w14:textId="77777777" w:rsidR="00924997" w:rsidRPr="00E30329" w:rsidRDefault="00924997" w:rsidP="003A2441">
      <w:pPr>
        <w:pStyle w:val="ListParagraph"/>
        <w:spacing w:line="360" w:lineRule="auto"/>
        <w:ind w:left="1560"/>
        <w:jc w:val="both"/>
        <w:rPr>
          <w:rFonts w:ascii="Times New Roman" w:hAnsi="Times New Roman" w:cs="Times New Roman"/>
          <w:noProof/>
        </w:rPr>
      </w:pPr>
      <w:r w:rsidRPr="00E30329">
        <w:rPr>
          <w:rFonts w:ascii="Times New Roman" w:hAnsi="Times New Roman" w:cs="Times New Roman"/>
          <w:noProof/>
        </w:rPr>
        <w:t xml:space="preserve">Penelitian ini dapat menjadi bahan evaluasi dan </w:t>
      </w:r>
      <w:r>
        <w:rPr>
          <w:rFonts w:ascii="Times New Roman" w:hAnsi="Times New Roman" w:cs="Times New Roman"/>
          <w:noProof/>
        </w:rPr>
        <w:t>saran</w:t>
      </w:r>
      <w:r w:rsidRPr="00E30329">
        <w:rPr>
          <w:rFonts w:ascii="Times New Roman" w:hAnsi="Times New Roman" w:cs="Times New Roman"/>
          <w:noProof/>
        </w:rPr>
        <w:t xml:space="preserve"> bagi perusahaan guna mengambil keputusan-keputusan yang berkaitan dengan pengelolaan keuanagn.</w:t>
      </w:r>
    </w:p>
    <w:p w14:paraId="2244D217" w14:textId="77777777" w:rsidR="00924997" w:rsidRPr="00E30329" w:rsidRDefault="00924997" w:rsidP="00115F84">
      <w:pPr>
        <w:pStyle w:val="ListParagraph"/>
        <w:numPr>
          <w:ilvl w:val="0"/>
          <w:numId w:val="11"/>
        </w:numPr>
        <w:spacing w:line="360" w:lineRule="auto"/>
        <w:ind w:left="1560"/>
        <w:jc w:val="both"/>
        <w:rPr>
          <w:rFonts w:ascii="Times New Roman" w:hAnsi="Times New Roman" w:cs="Times New Roman"/>
          <w:noProof/>
        </w:rPr>
      </w:pPr>
      <w:r w:rsidRPr="00E30329">
        <w:rPr>
          <w:rFonts w:ascii="Times New Roman" w:hAnsi="Times New Roman" w:cs="Times New Roman"/>
          <w:noProof/>
        </w:rPr>
        <w:t>Bagi Investor</w:t>
      </w:r>
    </w:p>
    <w:p w14:paraId="7BAFF567" w14:textId="50F1D06A" w:rsidR="00EB4C7E" w:rsidRPr="003A2441" w:rsidRDefault="00924997" w:rsidP="003A2441">
      <w:pPr>
        <w:pStyle w:val="ListParagraph"/>
        <w:spacing w:line="360" w:lineRule="auto"/>
        <w:ind w:left="1560"/>
        <w:jc w:val="both"/>
        <w:rPr>
          <w:rFonts w:ascii="Times New Roman" w:hAnsi="Times New Roman" w:cs="Times New Roman"/>
          <w:noProof/>
        </w:rPr>
      </w:pPr>
      <w:r w:rsidRPr="00E30329">
        <w:rPr>
          <w:rFonts w:ascii="Times New Roman" w:hAnsi="Times New Roman" w:cs="Times New Roman"/>
          <w:noProof/>
        </w:rPr>
        <w:t xml:space="preserve">Penelitian ini dapat </w:t>
      </w:r>
      <w:r>
        <w:rPr>
          <w:rFonts w:ascii="Times New Roman" w:hAnsi="Times New Roman" w:cs="Times New Roman"/>
          <w:noProof/>
        </w:rPr>
        <w:t>memiliki manfaat</w:t>
      </w:r>
      <w:r w:rsidRPr="00E30329">
        <w:rPr>
          <w:rFonts w:ascii="Times New Roman" w:hAnsi="Times New Roman" w:cs="Times New Roman"/>
          <w:noProof/>
        </w:rPr>
        <w:t xml:space="preserve"> untuk referensi dan indikator dalam pengambilan keputusan untuk</w:t>
      </w:r>
      <w:r>
        <w:rPr>
          <w:rFonts w:ascii="Times New Roman" w:hAnsi="Times New Roman" w:cs="Times New Roman"/>
          <w:noProof/>
        </w:rPr>
        <w:t xml:space="preserve"> melakukan investasi pada bank umum yang terdaftar di Bursa Efek Indonesia (BEI).</w:t>
      </w:r>
    </w:p>
    <w:p w14:paraId="7C62FC6F" w14:textId="77777777" w:rsidR="00EB4C7E" w:rsidRDefault="00EB4C7E" w:rsidP="003A2441">
      <w:pPr>
        <w:spacing w:line="360" w:lineRule="auto"/>
      </w:pPr>
    </w:p>
    <w:p w14:paraId="1CF6DFE5" w14:textId="77777777" w:rsidR="00EB4C7E" w:rsidRDefault="00EB4C7E" w:rsidP="003A2441">
      <w:pPr>
        <w:spacing w:line="360" w:lineRule="auto"/>
      </w:pPr>
    </w:p>
    <w:p w14:paraId="569E848D" w14:textId="77777777" w:rsidR="00EB4C7E" w:rsidRDefault="00EB4C7E" w:rsidP="003A2441">
      <w:pPr>
        <w:spacing w:line="360" w:lineRule="auto"/>
      </w:pPr>
    </w:p>
    <w:p w14:paraId="0A112DC7" w14:textId="77777777" w:rsidR="00EB4C7E" w:rsidRDefault="00EB4C7E" w:rsidP="003A2441">
      <w:pPr>
        <w:spacing w:line="360" w:lineRule="auto"/>
      </w:pPr>
    </w:p>
    <w:p w14:paraId="28080D79" w14:textId="77777777" w:rsidR="003563D8" w:rsidRDefault="003563D8" w:rsidP="003A2441">
      <w:pPr>
        <w:spacing w:line="360" w:lineRule="auto"/>
      </w:pPr>
    </w:p>
    <w:p w14:paraId="2A68AC8C" w14:textId="77777777" w:rsidR="003563D8" w:rsidRDefault="00063655" w:rsidP="003A2441">
      <w:pPr>
        <w:pStyle w:val="Heading2"/>
        <w:spacing w:line="360" w:lineRule="auto"/>
        <w:jc w:val="center"/>
        <w:rPr>
          <w:rFonts w:ascii="Times New Roman" w:hAnsi="Times New Roman" w:cs="Times New Roman"/>
          <w:b/>
          <w:bCs/>
          <w:color w:val="auto"/>
          <w:sz w:val="24"/>
          <w:szCs w:val="24"/>
        </w:rPr>
      </w:pPr>
      <w:bookmarkStart w:id="151" w:name="_Toc233373125"/>
      <w:r w:rsidRPr="00063655">
        <w:rPr>
          <w:rFonts w:ascii="Times New Roman" w:hAnsi="Times New Roman" w:cs="Times New Roman"/>
          <w:b/>
          <w:bCs/>
          <w:color w:val="auto"/>
          <w:sz w:val="24"/>
          <w:szCs w:val="24"/>
        </w:rPr>
        <w:t>BAB II</w:t>
      </w:r>
      <w:r w:rsidR="0088288B">
        <w:rPr>
          <w:rFonts w:ascii="Times New Roman" w:hAnsi="Times New Roman" w:cs="Times New Roman"/>
          <w:b/>
          <w:bCs/>
          <w:color w:val="auto"/>
          <w:sz w:val="24"/>
          <w:szCs w:val="24"/>
        </w:rPr>
        <w:t xml:space="preserve"> </w:t>
      </w:r>
      <w:r w:rsidR="004F5AE2">
        <w:rPr>
          <w:rFonts w:ascii="Times New Roman" w:hAnsi="Times New Roman" w:cs="Times New Roman"/>
          <w:b/>
          <w:bCs/>
          <w:color w:val="auto"/>
          <w:sz w:val="24"/>
          <w:szCs w:val="24"/>
        </w:rPr>
        <w:t xml:space="preserve"> </w:t>
      </w:r>
    </w:p>
    <w:p w14:paraId="125D24A8" w14:textId="363BAD00" w:rsidR="00063655" w:rsidRDefault="00063655" w:rsidP="003A2441">
      <w:pPr>
        <w:pStyle w:val="Heading2"/>
        <w:spacing w:line="360" w:lineRule="auto"/>
        <w:jc w:val="center"/>
        <w:rPr>
          <w:rFonts w:ascii="Times New Roman" w:hAnsi="Times New Roman" w:cs="Times New Roman"/>
          <w:b/>
          <w:bCs/>
          <w:color w:val="auto"/>
          <w:sz w:val="24"/>
          <w:szCs w:val="24"/>
        </w:rPr>
      </w:pPr>
      <w:r w:rsidRPr="00063655">
        <w:rPr>
          <w:rFonts w:ascii="Times New Roman" w:hAnsi="Times New Roman" w:cs="Times New Roman"/>
          <w:b/>
          <w:bCs/>
          <w:color w:val="auto"/>
          <w:sz w:val="24"/>
          <w:szCs w:val="24"/>
        </w:rPr>
        <w:t>KAJIAN PUSTAKA</w:t>
      </w:r>
      <w:bookmarkEnd w:id="151"/>
    </w:p>
    <w:p w14:paraId="5700F689" w14:textId="77777777" w:rsidR="00063655" w:rsidRPr="00063655" w:rsidRDefault="00063655" w:rsidP="003A2441">
      <w:pPr>
        <w:spacing w:line="360" w:lineRule="auto"/>
        <w:rPr>
          <w:rFonts w:ascii="Times New Roman" w:hAnsi="Times New Roman" w:cs="Times New Roman"/>
        </w:rPr>
      </w:pPr>
    </w:p>
    <w:p w14:paraId="7C9EB798" w14:textId="7A1DF67A" w:rsidR="00063655" w:rsidRPr="001646A6" w:rsidRDefault="00063655" w:rsidP="00115F84">
      <w:pPr>
        <w:pStyle w:val="Heading2"/>
        <w:numPr>
          <w:ilvl w:val="0"/>
          <w:numId w:val="6"/>
        </w:numPr>
        <w:tabs>
          <w:tab w:val="left" w:pos="426"/>
        </w:tabs>
        <w:spacing w:line="360" w:lineRule="auto"/>
        <w:ind w:left="709" w:hanging="709"/>
        <w:rPr>
          <w:rFonts w:ascii="Times New Roman" w:hAnsi="Times New Roman" w:cs="Times New Roman"/>
          <w:b/>
          <w:bCs/>
          <w:color w:val="auto"/>
          <w:sz w:val="24"/>
          <w:szCs w:val="24"/>
        </w:rPr>
      </w:pPr>
      <w:bookmarkStart w:id="152" w:name="_Toc233373126"/>
      <w:r w:rsidRPr="001646A6">
        <w:rPr>
          <w:rFonts w:ascii="Times New Roman" w:hAnsi="Times New Roman" w:cs="Times New Roman"/>
          <w:b/>
          <w:bCs/>
          <w:color w:val="auto"/>
          <w:sz w:val="24"/>
          <w:szCs w:val="24"/>
        </w:rPr>
        <w:t>Deskripsi Teoritik</w:t>
      </w:r>
      <w:bookmarkEnd w:id="152"/>
    </w:p>
    <w:p w14:paraId="0E6421C4" w14:textId="0F8A092A" w:rsidR="003F6C85" w:rsidRDefault="003F6C85" w:rsidP="00115F84">
      <w:pPr>
        <w:pStyle w:val="Heading3"/>
        <w:numPr>
          <w:ilvl w:val="0"/>
          <w:numId w:val="7"/>
        </w:numPr>
        <w:spacing w:line="360" w:lineRule="auto"/>
        <w:ind w:left="851" w:hanging="425"/>
        <w:rPr>
          <w:rFonts w:ascii="Times New Roman" w:hAnsi="Times New Roman" w:cs="Times New Roman"/>
          <w:b/>
          <w:bCs/>
          <w:i/>
          <w:iCs/>
          <w:color w:val="auto"/>
          <w:sz w:val="24"/>
          <w:szCs w:val="24"/>
        </w:rPr>
      </w:pPr>
      <w:bookmarkStart w:id="153" w:name="_Toc233373127"/>
      <w:r w:rsidRPr="001646A6">
        <w:rPr>
          <w:rFonts w:ascii="Times New Roman" w:hAnsi="Times New Roman" w:cs="Times New Roman"/>
          <w:b/>
          <w:bCs/>
          <w:i/>
          <w:iCs/>
          <w:color w:val="auto"/>
          <w:sz w:val="24"/>
          <w:szCs w:val="24"/>
        </w:rPr>
        <w:t xml:space="preserve">Implementasi </w:t>
      </w:r>
      <w:commentRangeStart w:id="154"/>
      <w:r w:rsidRPr="001646A6">
        <w:rPr>
          <w:rFonts w:ascii="Times New Roman" w:hAnsi="Times New Roman" w:cs="Times New Roman"/>
          <w:b/>
          <w:bCs/>
          <w:i/>
          <w:iCs/>
          <w:color w:val="auto"/>
          <w:sz w:val="24"/>
          <w:szCs w:val="24"/>
        </w:rPr>
        <w:t xml:space="preserve">QRIS </w:t>
      </w:r>
      <w:commentRangeEnd w:id="154"/>
      <w:r w:rsidR="00A31984">
        <w:rPr>
          <w:rStyle w:val="CommentReference"/>
          <w:rFonts w:eastAsiaTheme="minorHAnsi" w:cstheme="minorBidi"/>
          <w:color w:val="auto"/>
        </w:rPr>
        <w:commentReference w:id="154"/>
      </w:r>
      <w:r w:rsidRPr="001646A6">
        <w:rPr>
          <w:rFonts w:ascii="Times New Roman" w:hAnsi="Times New Roman" w:cs="Times New Roman"/>
          <w:b/>
          <w:bCs/>
          <w:i/>
          <w:iCs/>
          <w:color w:val="auto"/>
          <w:sz w:val="24"/>
          <w:szCs w:val="24"/>
        </w:rPr>
        <w:t>(Y)</w:t>
      </w:r>
      <w:bookmarkEnd w:id="153"/>
    </w:p>
    <w:p w14:paraId="6137C49A" w14:textId="77777777" w:rsidR="001646A6" w:rsidRDefault="001646A6" w:rsidP="003A2441">
      <w:pPr>
        <w:pStyle w:val="isselectedend"/>
        <w:spacing w:line="360" w:lineRule="auto"/>
        <w:ind w:left="1440" w:firstLine="720"/>
        <w:jc w:val="both"/>
      </w:pPr>
      <w:commentRangeStart w:id="155"/>
      <w:proofErr w:type="gramStart"/>
      <w:r>
        <w:t xml:space="preserve">Quick Response Code Indonesian Standard </w:t>
      </w:r>
      <w:commentRangeEnd w:id="155"/>
      <w:r w:rsidR="00A31984">
        <w:rPr>
          <w:rStyle w:val="CommentReference"/>
          <w:rFonts w:asciiTheme="minorHAnsi" w:eastAsiaTheme="minorHAnsi" w:hAnsiTheme="minorHAnsi" w:cstheme="minorBidi"/>
          <w:kern w:val="2"/>
          <w:lang w:eastAsia="en-US"/>
          <w14:ligatures w14:val="standardContextual"/>
        </w:rPr>
        <w:commentReference w:id="155"/>
      </w:r>
      <w:r>
        <w:t>(QRIS) merupakan standar QR Code pembayaran yang ditetapkan oleh Bank Indonesia untuk digunakan dalam memfasilitasi transaksi pembayaran di Indonesia.</w:t>
      </w:r>
      <w:proofErr w:type="gramEnd"/>
      <w:r>
        <w:t xml:space="preserve"> QRIS dikembangkan oleh Bank Indonesia bersama industri sistem pembayaran agar proses transaksi menggunakan QR Code menjadi lebih cepat, mudah, murah, aman, dan andal (CEMUMUAH).</w:t>
      </w:r>
    </w:p>
    <w:p w14:paraId="337E22C2" w14:textId="77777777" w:rsidR="001646A6" w:rsidRDefault="001646A6" w:rsidP="003A2441">
      <w:pPr>
        <w:pStyle w:val="isselectedend"/>
        <w:spacing w:line="360" w:lineRule="auto"/>
        <w:ind w:left="1440" w:firstLine="720"/>
        <w:jc w:val="both"/>
      </w:pPr>
      <w:r>
        <w:t>Menurut Bank Indonesia, QRIS merupakan penyatuan berbagai macam QR Code dari berbagai penyelenggara jasa sistem pembayaran sehingga seluruh transaksi pembayaran dapat dilakukan menggunakan satu standar QR Code yang sama. Kehadiran QRIS bertujuan untuk meningkatkan efisiensi transaksi, memperluas inklusi keuangan, serta mendukung percepatan digitalisasi ekonomi di Indonesia.</w:t>
      </w:r>
    </w:p>
    <w:p w14:paraId="09084C04" w14:textId="77777777" w:rsidR="001646A6" w:rsidRDefault="001646A6" w:rsidP="003A2441">
      <w:pPr>
        <w:pStyle w:val="NormalWeb"/>
        <w:spacing w:line="360" w:lineRule="auto"/>
        <w:ind w:left="1440" w:firstLine="720"/>
        <w:jc w:val="both"/>
      </w:pPr>
      <w:proofErr w:type="gramStart"/>
      <w:r>
        <w:t xml:space="preserve">Implementasi QRIS pada perusahaan </w:t>
      </w:r>
      <w:commentRangeStart w:id="156"/>
      <w:r>
        <w:t xml:space="preserve">Food &amp; Beverage </w:t>
      </w:r>
      <w:commentRangeEnd w:id="156"/>
      <w:r w:rsidR="00A31984">
        <w:rPr>
          <w:rStyle w:val="CommentReference"/>
          <w:rFonts w:asciiTheme="minorHAnsi" w:eastAsiaTheme="minorHAnsi" w:hAnsiTheme="minorHAnsi" w:cstheme="minorBidi"/>
          <w:kern w:val="2"/>
          <w:lang w:eastAsia="en-US"/>
          <w14:ligatures w14:val="standardContextual"/>
        </w:rPr>
        <w:commentReference w:id="156"/>
      </w:r>
      <w:r>
        <w:t>menjadi salah satu bentuk transformasi digital dalam sistem pembayaran.</w:t>
      </w:r>
      <w:proofErr w:type="gramEnd"/>
      <w:r>
        <w:t xml:space="preserve"> Penggunaan QRIS dapat mempermudah proses </w:t>
      </w:r>
      <w:r>
        <w:lastRenderedPageBreak/>
        <w:t>transaksi antara perusahaan dan konsumen, meningkatkan efisiensi operasional, serta mendukung peningkatan pelayanan kepada pelanggan. Oleh karena itu, implementasi QRIS menjadi indikator penting dalam perkembangan sistem pembayaran digital pada perusahaan.</w:t>
      </w:r>
    </w:p>
    <w:p w14:paraId="46D82481" w14:textId="0C5F3B28" w:rsidR="001646A6" w:rsidRPr="000E4F10" w:rsidRDefault="000E4F10" w:rsidP="00115F84">
      <w:pPr>
        <w:pStyle w:val="Heading4"/>
        <w:numPr>
          <w:ilvl w:val="0"/>
          <w:numId w:val="8"/>
        </w:numPr>
        <w:spacing w:line="360" w:lineRule="auto"/>
      </w:pPr>
      <w:r w:rsidRPr="005467EA">
        <w:rPr>
          <w:rFonts w:ascii="Times New Roman" w:hAnsi="Times New Roman" w:cs="Times New Roman"/>
          <w:b/>
          <w:bCs/>
          <w:i w:val="0"/>
          <w:iCs w:val="0"/>
          <w:color w:val="auto"/>
        </w:rPr>
        <w:t xml:space="preserve">Faktor yang mempengaruhi </w:t>
      </w:r>
      <w:r w:rsidRPr="005467EA">
        <w:rPr>
          <w:rFonts w:ascii="Times New Roman" w:hAnsi="Times New Roman" w:cs="Times New Roman"/>
          <w:b/>
          <w:bCs/>
          <w:color w:val="auto"/>
        </w:rPr>
        <w:t>Implementasi QRIS</w:t>
      </w:r>
      <w:r w:rsidRPr="000E4F10">
        <w:t xml:space="preserve"> </w:t>
      </w:r>
    </w:p>
    <w:p w14:paraId="6317CC8C" w14:textId="77777777" w:rsidR="000E4F10" w:rsidRDefault="000E4F10" w:rsidP="003A2441">
      <w:pPr>
        <w:pStyle w:val="NormalWeb"/>
        <w:spacing w:line="360" w:lineRule="auto"/>
        <w:ind w:left="1440" w:firstLine="720"/>
        <w:jc w:val="both"/>
      </w:pPr>
      <w:r>
        <w:t xml:space="preserve">Menurut </w:t>
      </w:r>
      <w:commentRangeStart w:id="157"/>
      <w:r>
        <w:rPr>
          <w:rStyle w:val="whitespace-normal"/>
          <w:rFonts w:eastAsiaTheme="majorEastAsia"/>
        </w:rPr>
        <w:t>Bank Indonesia</w:t>
      </w:r>
      <w:r>
        <w:t xml:space="preserve"> (2024), </w:t>
      </w:r>
      <w:commentRangeEnd w:id="157"/>
      <w:r w:rsidR="0082258E">
        <w:rPr>
          <w:rStyle w:val="CommentReference"/>
          <w:rFonts w:asciiTheme="minorHAnsi" w:eastAsiaTheme="minorHAnsi" w:hAnsiTheme="minorHAnsi" w:cstheme="minorBidi"/>
          <w:kern w:val="2"/>
          <w:lang w:eastAsia="en-US"/>
          <w14:ligatures w14:val="standardContextual"/>
        </w:rPr>
        <w:commentReference w:id="157"/>
      </w:r>
      <w:r>
        <w:t>implementasi QRIS dipengaruhi oleh beberapa faktor, antara lain kemudahan penggunaan, manfaat yang dirasakan, keamanan transaksi, ketersediaan infrastruktur teknologi, serta dukungan dari pelaku usaha dan konsumen. Semakin mudah dan bermanfaat suatu sistem pembayaran digital digunakan, maka semakin tinggi tingkat penerimaan dan implementasinya dalam kegiatan transaksi.</w:t>
      </w:r>
    </w:p>
    <w:p w14:paraId="230F0DB3" w14:textId="77777777" w:rsidR="000E4F10" w:rsidRDefault="000E4F10" w:rsidP="003A2441">
      <w:pPr>
        <w:pStyle w:val="NormalWeb"/>
        <w:spacing w:line="360" w:lineRule="auto"/>
        <w:ind w:left="1440" w:firstLine="720"/>
        <w:jc w:val="both"/>
      </w:pPr>
      <w:r>
        <w:t xml:space="preserve">Menurut </w:t>
      </w:r>
      <w:commentRangeStart w:id="158"/>
      <w:r>
        <w:rPr>
          <w:rStyle w:val="whitespace-normal"/>
          <w:rFonts w:eastAsiaTheme="majorEastAsia"/>
        </w:rPr>
        <w:t>Fred D. Davis</w:t>
      </w:r>
      <w:r>
        <w:t xml:space="preserve"> (1989), </w:t>
      </w:r>
      <w:commentRangeEnd w:id="158"/>
      <w:r w:rsidR="0082258E">
        <w:rPr>
          <w:rStyle w:val="CommentReference"/>
          <w:rFonts w:asciiTheme="minorHAnsi" w:eastAsiaTheme="minorHAnsi" w:hAnsiTheme="minorHAnsi" w:cstheme="minorBidi"/>
          <w:kern w:val="2"/>
          <w:lang w:eastAsia="en-US"/>
          <w14:ligatures w14:val="standardContextual"/>
        </w:rPr>
        <w:commentReference w:id="158"/>
      </w:r>
      <w:r>
        <w:t>penerimaan suatu teknologi dipengaruhi oleh persepsi kemudahan penggunaan (</w:t>
      </w:r>
      <w:commentRangeStart w:id="159"/>
      <w:r>
        <w:t>perceived ease of use</w:t>
      </w:r>
      <w:commentRangeEnd w:id="159"/>
      <w:r w:rsidR="0082258E">
        <w:rPr>
          <w:rStyle w:val="CommentReference"/>
          <w:rFonts w:asciiTheme="minorHAnsi" w:eastAsiaTheme="minorHAnsi" w:hAnsiTheme="minorHAnsi" w:cstheme="minorBidi"/>
          <w:kern w:val="2"/>
          <w:lang w:eastAsia="en-US"/>
          <w14:ligatures w14:val="standardContextual"/>
        </w:rPr>
        <w:commentReference w:id="159"/>
      </w:r>
      <w:r>
        <w:t>) dan persepsi manfaat (</w:t>
      </w:r>
      <w:commentRangeStart w:id="160"/>
      <w:r>
        <w:t>perceived usefulness</w:t>
      </w:r>
      <w:commentRangeEnd w:id="160"/>
      <w:r w:rsidR="0082258E">
        <w:rPr>
          <w:rStyle w:val="CommentReference"/>
          <w:rFonts w:asciiTheme="minorHAnsi" w:eastAsiaTheme="minorHAnsi" w:hAnsiTheme="minorHAnsi" w:cstheme="minorBidi"/>
          <w:kern w:val="2"/>
          <w:lang w:eastAsia="en-US"/>
          <w14:ligatures w14:val="standardContextual"/>
        </w:rPr>
        <w:commentReference w:id="160"/>
      </w:r>
      <w:r>
        <w:t>). Apabila pengguna merasa bahwa teknologi tersebut mudah digunakan dan memberikan manfaat bagi aktivitasnya, maka kemungkinan teknologi tersebut untuk diterapkan akan semakin besar.</w:t>
      </w:r>
    </w:p>
    <w:p w14:paraId="138D42A7" w14:textId="77777777" w:rsidR="000E4F10" w:rsidRDefault="000E4F10" w:rsidP="003A2441">
      <w:pPr>
        <w:pStyle w:val="NormalWeb"/>
        <w:spacing w:line="360" w:lineRule="auto"/>
        <w:ind w:left="1440" w:firstLine="720"/>
        <w:jc w:val="both"/>
      </w:pPr>
      <w:r>
        <w:t>Dari penjelasan di atas, peneliti dapat menyimpulkan bahwa implementasi QRIS dipengaruhi oleh kemudahan penggunaan, manfaat yang dirasakan, keamanan transaksi, dan ketersediaan infrastruktur pendukung. Semakin baik faktor-faktor tersebut, maka semakin tinggi tingkat implementasi QRIS pada perusahaan. Sebaliknya, keterbatasan infrastruktur, rendahnya literasi digital, serta kurangnya pemahaman terhadap manfaat QRIS dapat menghambat penerapan QRIS dalam kegiatan operasional perusahaan.</w:t>
      </w:r>
    </w:p>
    <w:p w14:paraId="3A70D504" w14:textId="77777777" w:rsidR="000E4F10" w:rsidRPr="000E4F10" w:rsidRDefault="000E4F10" w:rsidP="003A2441">
      <w:pPr>
        <w:pStyle w:val="ListParagraph"/>
        <w:spacing w:line="360" w:lineRule="auto"/>
        <w:ind w:left="1440"/>
        <w:jc w:val="both"/>
        <w:rPr>
          <w:rFonts w:ascii="Times New Roman" w:hAnsi="Times New Roman" w:cs="Times New Roman"/>
          <w:b/>
          <w:bCs/>
        </w:rPr>
      </w:pPr>
    </w:p>
    <w:p w14:paraId="19A77D99" w14:textId="4EE784DC" w:rsidR="000E4F10" w:rsidRPr="00D10BEC" w:rsidRDefault="000E4F10" w:rsidP="00115F84">
      <w:pPr>
        <w:pStyle w:val="Heading4"/>
        <w:numPr>
          <w:ilvl w:val="0"/>
          <w:numId w:val="8"/>
        </w:numPr>
        <w:spacing w:line="360" w:lineRule="auto"/>
        <w:jc w:val="both"/>
        <w:rPr>
          <w:rFonts w:ascii="Times New Roman" w:hAnsi="Times New Roman" w:cs="Times New Roman"/>
          <w:b/>
          <w:bCs/>
          <w:i w:val="0"/>
          <w:iCs w:val="0"/>
          <w:color w:val="auto"/>
        </w:rPr>
      </w:pPr>
      <w:r w:rsidRPr="00D10BEC">
        <w:rPr>
          <w:rFonts w:ascii="Times New Roman" w:hAnsi="Times New Roman" w:cs="Times New Roman"/>
          <w:b/>
          <w:bCs/>
          <w:i w:val="0"/>
          <w:iCs w:val="0"/>
          <w:color w:val="auto"/>
        </w:rPr>
        <w:t>Kriteria Penilaian Implementasi QRIS</w:t>
      </w:r>
    </w:p>
    <w:p w14:paraId="1FFFFFAF" w14:textId="77777777" w:rsidR="009405D7" w:rsidRPr="009405D7" w:rsidRDefault="009405D7" w:rsidP="003A2441">
      <w:pPr>
        <w:pStyle w:val="NormalWeb"/>
        <w:spacing w:line="360" w:lineRule="auto"/>
        <w:ind w:left="1440" w:firstLine="720"/>
        <w:jc w:val="both"/>
      </w:pPr>
      <w:proofErr w:type="gramStart"/>
      <w:r w:rsidRPr="009405D7">
        <w:t xml:space="preserve">Menurut </w:t>
      </w:r>
      <w:commentRangeStart w:id="161"/>
      <w:r w:rsidRPr="009405D7">
        <w:rPr>
          <w:rStyle w:val="whitespace-normal"/>
          <w:rFonts w:eastAsiaTheme="majorEastAsia"/>
        </w:rPr>
        <w:t>Bank Indonesia</w:t>
      </w:r>
      <w:r w:rsidRPr="009405D7">
        <w:t xml:space="preserve"> (2024), </w:t>
      </w:r>
      <w:commentRangeEnd w:id="161"/>
      <w:r w:rsidR="0082258E">
        <w:rPr>
          <w:rStyle w:val="CommentReference"/>
          <w:rFonts w:asciiTheme="minorHAnsi" w:eastAsiaTheme="minorHAnsi" w:hAnsiTheme="minorHAnsi" w:cstheme="minorBidi"/>
          <w:kern w:val="2"/>
          <w:lang w:eastAsia="en-US"/>
          <w14:ligatures w14:val="standardContextual"/>
        </w:rPr>
        <w:commentReference w:id="161"/>
      </w:r>
      <w:r w:rsidRPr="009405D7">
        <w:t xml:space="preserve">implementasi QRIS merupakan penerapan sistem pembayaran digital menggunakan standar </w:t>
      </w:r>
      <w:commentRangeStart w:id="162"/>
      <w:r w:rsidRPr="009405D7">
        <w:t xml:space="preserve">QR Code </w:t>
      </w:r>
      <w:commentRangeEnd w:id="162"/>
      <w:r w:rsidR="0082258E">
        <w:rPr>
          <w:rStyle w:val="CommentReference"/>
          <w:rFonts w:asciiTheme="minorHAnsi" w:eastAsiaTheme="minorHAnsi" w:hAnsiTheme="minorHAnsi" w:cstheme="minorBidi"/>
          <w:kern w:val="2"/>
          <w:lang w:eastAsia="en-US"/>
          <w14:ligatures w14:val="standardContextual"/>
        </w:rPr>
        <w:commentReference w:id="162"/>
      </w:r>
      <w:r w:rsidRPr="009405D7">
        <w:t>nasional yang bertujuan untuk meningkatkan efisiensi, keamanan, dan kemudahan transaksi.</w:t>
      </w:r>
      <w:proofErr w:type="gramEnd"/>
      <w:r w:rsidRPr="009405D7">
        <w:t xml:space="preserve"> </w:t>
      </w:r>
      <w:proofErr w:type="gramStart"/>
      <w:r w:rsidRPr="009405D7">
        <w:t xml:space="preserve">Dalam penelitian ini, implementasi QRIS diukur berdasarkan tingkat penggunaan QRIS pada perusahaan </w:t>
      </w:r>
      <w:commentRangeStart w:id="163"/>
      <w:r w:rsidRPr="009405D7">
        <w:t xml:space="preserve">Food &amp; Beverage </w:t>
      </w:r>
      <w:commentRangeEnd w:id="163"/>
      <w:r w:rsidR="0082258E">
        <w:rPr>
          <w:rStyle w:val="CommentReference"/>
          <w:rFonts w:asciiTheme="minorHAnsi" w:eastAsiaTheme="minorHAnsi" w:hAnsiTheme="minorHAnsi" w:cstheme="minorBidi"/>
          <w:kern w:val="2"/>
          <w:lang w:eastAsia="en-US"/>
          <w14:ligatures w14:val="standardContextual"/>
        </w:rPr>
        <w:commentReference w:id="163"/>
      </w:r>
      <w:r w:rsidRPr="009405D7">
        <w:t>yang terdaftar di Bursa Efek Indonesia periode 2021–2025.</w:t>
      </w:r>
      <w:proofErr w:type="gramEnd"/>
    </w:p>
    <w:p w14:paraId="3311EC32" w14:textId="1D7C9056" w:rsidR="009405D7" w:rsidRPr="00546308" w:rsidRDefault="009405D7" w:rsidP="003A2441">
      <w:pPr>
        <w:pStyle w:val="NormalWeb"/>
        <w:spacing w:line="360" w:lineRule="auto"/>
        <w:ind w:left="1440" w:firstLine="720"/>
        <w:jc w:val="both"/>
      </w:pPr>
      <w:r w:rsidRPr="009405D7">
        <w:t>Adapun kriteria penilaian implementasi QRIS dapat dilihat sebagai berikut:</w:t>
      </w:r>
    </w:p>
    <w:tbl>
      <w:tblPr>
        <w:tblStyle w:val="TableGrid"/>
        <w:tblW w:w="6722" w:type="dxa"/>
        <w:tblInd w:w="1241" w:type="dxa"/>
        <w:tblLook w:val="04A0" w:firstRow="1" w:lastRow="0" w:firstColumn="1" w:lastColumn="0" w:noHBand="0" w:noVBand="1"/>
      </w:tblPr>
      <w:tblGrid>
        <w:gridCol w:w="956"/>
        <w:gridCol w:w="5766"/>
      </w:tblGrid>
      <w:tr w:rsidR="009405D7" w14:paraId="3102ABCE" w14:textId="77777777" w:rsidTr="00546308">
        <w:trPr>
          <w:trHeight w:val="237"/>
        </w:trPr>
        <w:tc>
          <w:tcPr>
            <w:tcW w:w="956" w:type="dxa"/>
          </w:tcPr>
          <w:p w14:paraId="564F24D5" w14:textId="642C7551" w:rsidR="009405D7" w:rsidRDefault="009405D7" w:rsidP="003A2441">
            <w:pPr>
              <w:spacing w:line="360" w:lineRule="auto"/>
              <w:jc w:val="center"/>
              <w:rPr>
                <w:rFonts w:ascii="Times New Roman" w:hAnsi="Times New Roman" w:cs="Times New Roman"/>
                <w:b/>
                <w:bCs/>
                <w:noProof/>
              </w:rPr>
            </w:pPr>
            <w:r>
              <w:rPr>
                <w:rFonts w:ascii="Times New Roman" w:hAnsi="Times New Roman" w:cs="Times New Roman"/>
                <w:b/>
                <w:bCs/>
                <w:noProof/>
              </w:rPr>
              <w:t>Nilai</w:t>
            </w:r>
          </w:p>
        </w:tc>
        <w:tc>
          <w:tcPr>
            <w:tcW w:w="5766" w:type="dxa"/>
          </w:tcPr>
          <w:p w14:paraId="3544F1F2" w14:textId="1D14DBDC" w:rsidR="009405D7" w:rsidRDefault="009405D7" w:rsidP="003A2441">
            <w:pPr>
              <w:spacing w:line="360" w:lineRule="auto"/>
              <w:jc w:val="center"/>
              <w:rPr>
                <w:rFonts w:ascii="Times New Roman" w:hAnsi="Times New Roman" w:cs="Times New Roman"/>
                <w:b/>
                <w:bCs/>
                <w:noProof/>
              </w:rPr>
            </w:pPr>
            <w:r>
              <w:rPr>
                <w:rFonts w:ascii="Times New Roman" w:hAnsi="Times New Roman" w:cs="Times New Roman"/>
                <w:b/>
                <w:bCs/>
                <w:noProof/>
              </w:rPr>
              <w:t>Kreteria</w:t>
            </w:r>
          </w:p>
        </w:tc>
      </w:tr>
      <w:tr w:rsidR="009405D7" w14:paraId="1A80782A" w14:textId="77777777" w:rsidTr="00546308">
        <w:trPr>
          <w:trHeight w:val="228"/>
        </w:trPr>
        <w:tc>
          <w:tcPr>
            <w:tcW w:w="956" w:type="dxa"/>
          </w:tcPr>
          <w:p w14:paraId="272E4BC3" w14:textId="2FB30B7C" w:rsidR="009405D7" w:rsidRPr="009405D7" w:rsidRDefault="009405D7" w:rsidP="003A2441">
            <w:pPr>
              <w:spacing w:line="360" w:lineRule="auto"/>
              <w:jc w:val="center"/>
              <w:rPr>
                <w:rFonts w:ascii="Times New Roman" w:hAnsi="Times New Roman" w:cs="Times New Roman"/>
                <w:noProof/>
              </w:rPr>
            </w:pPr>
            <w:r w:rsidRPr="009405D7">
              <w:rPr>
                <w:rFonts w:ascii="Times New Roman" w:hAnsi="Times New Roman" w:cs="Times New Roman"/>
                <w:noProof/>
              </w:rPr>
              <w:t>1</w:t>
            </w:r>
          </w:p>
        </w:tc>
        <w:tc>
          <w:tcPr>
            <w:tcW w:w="5766" w:type="dxa"/>
          </w:tcPr>
          <w:p w14:paraId="361D3B80" w14:textId="10D7EF36" w:rsidR="009405D7" w:rsidRPr="009405D7" w:rsidRDefault="009405D7" w:rsidP="003A2441">
            <w:pPr>
              <w:spacing w:line="360" w:lineRule="auto"/>
              <w:jc w:val="both"/>
              <w:rPr>
                <w:rFonts w:ascii="Times New Roman" w:hAnsi="Times New Roman" w:cs="Times New Roman"/>
                <w:noProof/>
              </w:rPr>
            </w:pPr>
            <w:r w:rsidRPr="009405D7">
              <w:rPr>
                <w:rFonts w:ascii="Times New Roman" w:hAnsi="Times New Roman" w:cs="Times New Roman"/>
                <w:noProof/>
              </w:rPr>
              <w:t>Perusahaan belum mengimplementasikan QRIS</w:t>
            </w:r>
          </w:p>
        </w:tc>
      </w:tr>
      <w:tr w:rsidR="009405D7" w14:paraId="0E781464" w14:textId="77777777" w:rsidTr="00546308">
        <w:trPr>
          <w:trHeight w:val="237"/>
        </w:trPr>
        <w:tc>
          <w:tcPr>
            <w:tcW w:w="956" w:type="dxa"/>
          </w:tcPr>
          <w:p w14:paraId="4CE7FA88" w14:textId="02CC4EA5" w:rsidR="009405D7" w:rsidRPr="009405D7" w:rsidRDefault="009405D7" w:rsidP="003A2441">
            <w:pPr>
              <w:spacing w:line="360" w:lineRule="auto"/>
              <w:jc w:val="center"/>
              <w:rPr>
                <w:rFonts w:ascii="Times New Roman" w:hAnsi="Times New Roman" w:cs="Times New Roman"/>
                <w:noProof/>
              </w:rPr>
            </w:pPr>
            <w:r w:rsidRPr="009405D7">
              <w:rPr>
                <w:rFonts w:ascii="Times New Roman" w:hAnsi="Times New Roman" w:cs="Times New Roman"/>
                <w:noProof/>
              </w:rPr>
              <w:t>2</w:t>
            </w:r>
          </w:p>
        </w:tc>
        <w:tc>
          <w:tcPr>
            <w:tcW w:w="5766" w:type="dxa"/>
          </w:tcPr>
          <w:p w14:paraId="7A82FEDB" w14:textId="182107E0" w:rsidR="009405D7" w:rsidRPr="009405D7" w:rsidRDefault="009405D7" w:rsidP="003A2441">
            <w:pPr>
              <w:spacing w:line="360" w:lineRule="auto"/>
              <w:jc w:val="both"/>
              <w:rPr>
                <w:rFonts w:ascii="Times New Roman" w:hAnsi="Times New Roman" w:cs="Times New Roman"/>
                <w:noProof/>
              </w:rPr>
            </w:pPr>
            <w:r w:rsidRPr="009405D7">
              <w:rPr>
                <w:rFonts w:ascii="Times New Roman" w:hAnsi="Times New Roman" w:cs="Times New Roman"/>
                <w:noProof/>
              </w:rPr>
              <w:t>Perusahaan mulai mengimplementasikan QRIS secara terbatas</w:t>
            </w:r>
          </w:p>
        </w:tc>
      </w:tr>
      <w:tr w:rsidR="009405D7" w14:paraId="3FEB5094" w14:textId="77777777" w:rsidTr="00546308">
        <w:trPr>
          <w:trHeight w:val="477"/>
        </w:trPr>
        <w:tc>
          <w:tcPr>
            <w:tcW w:w="956" w:type="dxa"/>
          </w:tcPr>
          <w:p w14:paraId="29586431" w14:textId="220C0AA5" w:rsidR="009405D7" w:rsidRPr="009405D7" w:rsidRDefault="009405D7" w:rsidP="003A2441">
            <w:pPr>
              <w:spacing w:line="360" w:lineRule="auto"/>
              <w:jc w:val="center"/>
              <w:rPr>
                <w:rFonts w:ascii="Times New Roman" w:hAnsi="Times New Roman" w:cs="Times New Roman"/>
                <w:noProof/>
              </w:rPr>
            </w:pPr>
            <w:r w:rsidRPr="009405D7">
              <w:rPr>
                <w:rFonts w:ascii="Times New Roman" w:hAnsi="Times New Roman" w:cs="Times New Roman"/>
                <w:noProof/>
              </w:rPr>
              <w:t>3</w:t>
            </w:r>
          </w:p>
        </w:tc>
        <w:tc>
          <w:tcPr>
            <w:tcW w:w="5766" w:type="dxa"/>
          </w:tcPr>
          <w:p w14:paraId="3F0863D9" w14:textId="3AC11191" w:rsidR="009405D7" w:rsidRPr="009405D7" w:rsidRDefault="009405D7" w:rsidP="003A2441">
            <w:pPr>
              <w:spacing w:line="360" w:lineRule="auto"/>
              <w:jc w:val="both"/>
              <w:rPr>
                <w:rFonts w:ascii="Times New Roman" w:hAnsi="Times New Roman" w:cs="Times New Roman"/>
                <w:noProof/>
              </w:rPr>
            </w:pPr>
            <w:r w:rsidRPr="009405D7">
              <w:rPr>
                <w:rFonts w:ascii="Times New Roman" w:hAnsi="Times New Roman" w:cs="Times New Roman"/>
                <w:noProof/>
              </w:rPr>
              <w:t>Perusahaan mengimplementasikan QRIS secara penuh dalam kegiatan transaksi</w:t>
            </w:r>
          </w:p>
        </w:tc>
      </w:tr>
      <w:tr w:rsidR="009405D7" w14:paraId="08E2CF9B" w14:textId="77777777" w:rsidTr="00546308">
        <w:trPr>
          <w:trHeight w:val="477"/>
        </w:trPr>
        <w:tc>
          <w:tcPr>
            <w:tcW w:w="956" w:type="dxa"/>
          </w:tcPr>
          <w:p w14:paraId="3D32FA2C" w14:textId="430127FE" w:rsidR="009405D7" w:rsidRPr="009405D7" w:rsidRDefault="009405D7" w:rsidP="003A2441">
            <w:pPr>
              <w:spacing w:line="360" w:lineRule="auto"/>
              <w:jc w:val="center"/>
              <w:rPr>
                <w:rFonts w:ascii="Times New Roman" w:hAnsi="Times New Roman" w:cs="Times New Roman"/>
                <w:noProof/>
              </w:rPr>
            </w:pPr>
            <w:r w:rsidRPr="009405D7">
              <w:rPr>
                <w:rFonts w:ascii="Times New Roman" w:hAnsi="Times New Roman" w:cs="Times New Roman"/>
                <w:noProof/>
              </w:rPr>
              <w:t>4</w:t>
            </w:r>
          </w:p>
        </w:tc>
        <w:tc>
          <w:tcPr>
            <w:tcW w:w="5766" w:type="dxa"/>
          </w:tcPr>
          <w:p w14:paraId="67B43F07" w14:textId="4D3ACDE3" w:rsidR="009405D7" w:rsidRPr="009405D7" w:rsidRDefault="009405D7" w:rsidP="003A2441">
            <w:pPr>
              <w:keepNext/>
              <w:spacing w:line="360" w:lineRule="auto"/>
              <w:jc w:val="both"/>
              <w:rPr>
                <w:rFonts w:ascii="Times New Roman" w:hAnsi="Times New Roman" w:cs="Times New Roman"/>
                <w:noProof/>
              </w:rPr>
            </w:pPr>
            <w:r w:rsidRPr="009405D7">
              <w:rPr>
                <w:rFonts w:ascii="Times New Roman" w:hAnsi="Times New Roman" w:cs="Times New Roman"/>
                <w:noProof/>
              </w:rPr>
              <w:t>Perusahaan mengimplementasikan QRIS dan mengintegrasikannya dengan sistem pembayaran digital lainnya</w:t>
            </w:r>
          </w:p>
        </w:tc>
      </w:tr>
    </w:tbl>
    <w:p w14:paraId="5C2E10DB" w14:textId="6890CC37" w:rsidR="00546308" w:rsidRPr="00546308" w:rsidRDefault="00546308" w:rsidP="003A2441">
      <w:pPr>
        <w:pStyle w:val="Caption"/>
        <w:spacing w:line="360" w:lineRule="auto"/>
        <w:jc w:val="center"/>
        <w:rPr>
          <w:rFonts w:ascii="Times New Roman" w:hAnsi="Times New Roman" w:cs="Times New Roman"/>
          <w:b/>
          <w:bCs/>
          <w:color w:val="auto"/>
          <w:sz w:val="24"/>
          <w:szCs w:val="24"/>
        </w:rPr>
      </w:pPr>
      <w:bookmarkStart w:id="164" w:name="_Toc233374141"/>
      <w:commentRangeStart w:id="165"/>
      <w:r w:rsidRPr="00546308">
        <w:rPr>
          <w:rFonts w:ascii="Times New Roman" w:hAnsi="Times New Roman" w:cs="Times New Roman"/>
          <w:b/>
          <w:bCs/>
          <w:color w:val="auto"/>
          <w:sz w:val="24"/>
          <w:szCs w:val="24"/>
        </w:rPr>
        <w:t xml:space="preserve">Tabel 2. </w:t>
      </w:r>
      <w:r w:rsidRPr="00546308">
        <w:rPr>
          <w:rFonts w:ascii="Times New Roman" w:hAnsi="Times New Roman" w:cs="Times New Roman"/>
          <w:b/>
          <w:bCs/>
          <w:color w:val="auto"/>
          <w:sz w:val="24"/>
          <w:szCs w:val="24"/>
        </w:rPr>
        <w:fldChar w:fldCharType="begin"/>
      </w:r>
      <w:r w:rsidRPr="00546308">
        <w:rPr>
          <w:rFonts w:ascii="Times New Roman" w:hAnsi="Times New Roman" w:cs="Times New Roman"/>
          <w:b/>
          <w:bCs/>
          <w:color w:val="auto"/>
          <w:sz w:val="24"/>
          <w:szCs w:val="24"/>
        </w:rPr>
        <w:instrText xml:space="preserve"> SEQ Tabel_2. \* ARABIC </w:instrText>
      </w:r>
      <w:r w:rsidRPr="00546308">
        <w:rPr>
          <w:rFonts w:ascii="Times New Roman" w:hAnsi="Times New Roman" w:cs="Times New Roman"/>
          <w:b/>
          <w:bCs/>
          <w:color w:val="auto"/>
          <w:sz w:val="24"/>
          <w:szCs w:val="24"/>
        </w:rPr>
        <w:fldChar w:fldCharType="separate"/>
      </w:r>
      <w:r w:rsidR="003A2441">
        <w:rPr>
          <w:rFonts w:ascii="Times New Roman" w:hAnsi="Times New Roman" w:cs="Times New Roman"/>
          <w:b/>
          <w:bCs/>
          <w:noProof/>
          <w:color w:val="auto"/>
          <w:sz w:val="24"/>
          <w:szCs w:val="24"/>
        </w:rPr>
        <w:t>1</w:t>
      </w:r>
      <w:r w:rsidRPr="00546308">
        <w:rPr>
          <w:rFonts w:ascii="Times New Roman" w:hAnsi="Times New Roman" w:cs="Times New Roman"/>
          <w:b/>
          <w:bCs/>
          <w:color w:val="auto"/>
          <w:sz w:val="24"/>
          <w:szCs w:val="24"/>
        </w:rPr>
        <w:fldChar w:fldCharType="end"/>
      </w:r>
      <w:r w:rsidRPr="00546308">
        <w:rPr>
          <w:rFonts w:ascii="Times New Roman" w:hAnsi="Times New Roman" w:cs="Times New Roman"/>
          <w:b/>
          <w:bCs/>
          <w:color w:val="auto"/>
          <w:sz w:val="24"/>
          <w:szCs w:val="24"/>
        </w:rPr>
        <w:t xml:space="preserve"> Kreteria Penilaian Implementasi QRIS</w:t>
      </w:r>
      <w:bookmarkEnd w:id="164"/>
      <w:commentRangeEnd w:id="165"/>
      <w:r w:rsidR="0082258E">
        <w:rPr>
          <w:rStyle w:val="CommentReference"/>
          <w:i w:val="0"/>
          <w:iCs w:val="0"/>
          <w:color w:val="auto"/>
        </w:rPr>
        <w:commentReference w:id="165"/>
      </w:r>
    </w:p>
    <w:p w14:paraId="49026D95" w14:textId="6AD3BCD7" w:rsidR="00F52B28" w:rsidRPr="00F52B28" w:rsidRDefault="00F52B28" w:rsidP="003A2441">
      <w:pPr>
        <w:spacing w:line="360" w:lineRule="auto"/>
        <w:ind w:left="1440"/>
        <w:jc w:val="both"/>
        <w:rPr>
          <w:rFonts w:ascii="Times New Roman" w:hAnsi="Times New Roman" w:cs="Times New Roman"/>
          <w:b/>
          <w:bCs/>
        </w:rPr>
      </w:pPr>
      <w:r w:rsidRPr="00F52B28">
        <w:rPr>
          <w:rFonts w:ascii="Times New Roman" w:hAnsi="Times New Roman" w:cs="Times New Roman"/>
          <w:b/>
          <w:bCs/>
        </w:rPr>
        <w:t>Sumber: Diolah peneliti berdasarkan ketentuan QRIS Bank Indonesia (2024).</w:t>
      </w:r>
    </w:p>
    <w:p w14:paraId="67D6BB9B" w14:textId="70F9EFAA" w:rsidR="00F52B28" w:rsidRPr="00F52B28" w:rsidRDefault="00F52B28" w:rsidP="003A2441">
      <w:pPr>
        <w:spacing w:after="0" w:line="360" w:lineRule="auto"/>
        <w:ind w:left="1440" w:firstLine="720"/>
        <w:jc w:val="both"/>
        <w:rPr>
          <w:rFonts w:ascii="Times New Roman" w:hAnsi="Times New Roman" w:cs="Times New Roman"/>
          <w:noProof/>
        </w:rPr>
      </w:pPr>
      <w:r>
        <w:rPr>
          <w:rFonts w:ascii="Times New Roman" w:hAnsi="Times New Roman" w:cs="Times New Roman"/>
          <w:noProof/>
        </w:rPr>
        <w:t xml:space="preserve"> </w:t>
      </w:r>
      <w:r w:rsidRPr="00743555">
        <w:rPr>
          <w:rFonts w:ascii="Times New Roman" w:hAnsi="Times New Roman" w:cs="Times New Roman"/>
          <w:noProof/>
        </w:rPr>
        <w:t xml:space="preserve">Dari kriteria penilaian implementasi QRIS di atas, peneliti dapat menyimpulkan bahwa semakin tinggi tingkat implementasi QRIS, maka semakin baik pemanfaatan teknologi pembayaran digital dalam perusahaan. Implementasi QRIS yang optimal </w:t>
      </w:r>
      <w:r w:rsidRPr="00743555">
        <w:rPr>
          <w:rFonts w:ascii="Times New Roman" w:hAnsi="Times New Roman" w:cs="Times New Roman"/>
          <w:noProof/>
        </w:rPr>
        <w:lastRenderedPageBreak/>
        <w:t>menunjukkan bahwa perusahaan mampu beradaptasi dengan perkembangan teknologi keuangan serta meningkatkan efisiensi dan kemudahan transaksi bagi konsumen</w:t>
      </w:r>
      <w:r w:rsidRPr="00F52B28">
        <w:rPr>
          <w:rFonts w:ascii="Times New Roman" w:hAnsi="Times New Roman" w:cs="Times New Roman"/>
          <w:noProof/>
        </w:rPr>
        <w:t>.</w:t>
      </w:r>
    </w:p>
    <w:p w14:paraId="33E80E17" w14:textId="7361C64C" w:rsidR="00F52B28" w:rsidRPr="00F52B28" w:rsidRDefault="00F52B28" w:rsidP="003A2441">
      <w:pPr>
        <w:spacing w:after="0" w:line="360" w:lineRule="auto"/>
        <w:ind w:left="1440" w:firstLine="720"/>
        <w:jc w:val="both"/>
        <w:rPr>
          <w:rFonts w:ascii="Times New Roman" w:hAnsi="Times New Roman" w:cs="Times New Roman"/>
          <w:noProof/>
        </w:rPr>
      </w:pPr>
      <w:r w:rsidRPr="00F52B28">
        <w:rPr>
          <w:rFonts w:ascii="Times New Roman" w:hAnsi="Times New Roman" w:cs="Times New Roman"/>
          <w:noProof/>
        </w:rPr>
        <w:t xml:space="preserve">Sebaliknya, perusahaan yang belum atau masih terbatas dalam mengimplementasikan QRIS menunjukkan tingkat adopsi teknologi pembayaran digital yang rendah sehingga berpotensi mengurangi efektivitas transaksi dan daya saing perusahaan di era digital. </w:t>
      </w:r>
      <w:proofErr w:type="gramStart"/>
      <w:r w:rsidRPr="00F52B28">
        <w:rPr>
          <w:rFonts w:ascii="Times New Roman" w:hAnsi="Times New Roman" w:cs="Times New Roman"/>
          <w:noProof/>
        </w:rPr>
        <w:t xml:space="preserve">Oleh karena itu, implementasi QRIS menjadi salah satu indikator penting dalam mendukung transformasi digital pada perusahaan </w:t>
      </w:r>
      <w:commentRangeStart w:id="166"/>
      <w:r w:rsidRPr="00F52B28">
        <w:rPr>
          <w:rFonts w:ascii="Times New Roman" w:hAnsi="Times New Roman" w:cs="Times New Roman"/>
          <w:noProof/>
        </w:rPr>
        <w:t xml:space="preserve">Food &amp; Beverage </w:t>
      </w:r>
      <w:commentRangeEnd w:id="166"/>
      <w:r w:rsidR="0082258E">
        <w:rPr>
          <w:rStyle w:val="CommentReference"/>
        </w:rPr>
        <w:commentReference w:id="166"/>
      </w:r>
      <w:r w:rsidRPr="00F52B28">
        <w:rPr>
          <w:rFonts w:ascii="Times New Roman" w:hAnsi="Times New Roman" w:cs="Times New Roman"/>
          <w:noProof/>
        </w:rPr>
        <w:t>yang terdaftar di Bursa Efek Indonesia.</w:t>
      </w:r>
      <w:proofErr w:type="gramEnd"/>
    </w:p>
    <w:p w14:paraId="2CC49C10" w14:textId="77777777" w:rsidR="000E4F10" w:rsidRPr="00F52B28" w:rsidRDefault="000E4F10" w:rsidP="003A2441">
      <w:pPr>
        <w:spacing w:line="360" w:lineRule="auto"/>
        <w:jc w:val="both"/>
        <w:rPr>
          <w:rFonts w:ascii="Times New Roman" w:hAnsi="Times New Roman" w:cs="Times New Roman"/>
        </w:rPr>
      </w:pPr>
    </w:p>
    <w:p w14:paraId="17E5BCA9" w14:textId="5C5364D4" w:rsidR="003F6C85" w:rsidRDefault="003F6C85" w:rsidP="00115F84">
      <w:pPr>
        <w:pStyle w:val="Heading3"/>
        <w:numPr>
          <w:ilvl w:val="0"/>
          <w:numId w:val="7"/>
        </w:numPr>
        <w:spacing w:line="360" w:lineRule="auto"/>
        <w:ind w:hanging="294"/>
        <w:rPr>
          <w:rFonts w:ascii="Times New Roman" w:hAnsi="Times New Roman" w:cs="Times New Roman"/>
          <w:b/>
          <w:bCs/>
          <w:i/>
          <w:iCs/>
          <w:color w:val="auto"/>
          <w:sz w:val="24"/>
          <w:szCs w:val="24"/>
        </w:rPr>
      </w:pPr>
      <w:bookmarkStart w:id="167" w:name="_Toc233373128"/>
      <w:commentRangeStart w:id="168"/>
      <w:r w:rsidRPr="001646A6">
        <w:rPr>
          <w:rFonts w:ascii="Times New Roman" w:hAnsi="Times New Roman" w:cs="Times New Roman"/>
          <w:b/>
          <w:bCs/>
          <w:i/>
          <w:iCs/>
          <w:color w:val="auto"/>
          <w:sz w:val="24"/>
          <w:szCs w:val="24"/>
        </w:rPr>
        <w:t>Return Saham</w:t>
      </w:r>
      <w:r w:rsidR="001646A6">
        <w:rPr>
          <w:rFonts w:ascii="Times New Roman" w:hAnsi="Times New Roman" w:cs="Times New Roman"/>
          <w:b/>
          <w:bCs/>
          <w:i/>
          <w:iCs/>
          <w:color w:val="auto"/>
          <w:sz w:val="24"/>
          <w:szCs w:val="24"/>
        </w:rPr>
        <w:t xml:space="preserve"> (X1)</w:t>
      </w:r>
      <w:bookmarkEnd w:id="167"/>
      <w:commentRangeEnd w:id="168"/>
      <w:r w:rsidR="0082258E">
        <w:rPr>
          <w:rStyle w:val="CommentReference"/>
          <w:rFonts w:eastAsiaTheme="minorHAnsi" w:cstheme="minorBidi"/>
          <w:color w:val="auto"/>
        </w:rPr>
        <w:commentReference w:id="168"/>
      </w:r>
    </w:p>
    <w:p w14:paraId="0B006635" w14:textId="4A5E8EFE" w:rsidR="001646A6" w:rsidRDefault="001646A6" w:rsidP="003A2441">
      <w:pPr>
        <w:pStyle w:val="isselectedend"/>
        <w:spacing w:line="360" w:lineRule="auto"/>
        <w:ind w:left="1440" w:firstLine="720"/>
        <w:jc w:val="both"/>
      </w:pPr>
      <w:commentRangeStart w:id="169"/>
      <w:r>
        <w:t xml:space="preserve">Return </w:t>
      </w:r>
      <w:commentRangeEnd w:id="169"/>
      <w:r w:rsidR="0082258E">
        <w:rPr>
          <w:rStyle w:val="CommentReference"/>
          <w:rFonts w:asciiTheme="minorHAnsi" w:eastAsiaTheme="minorHAnsi" w:hAnsiTheme="minorHAnsi" w:cstheme="minorBidi"/>
          <w:kern w:val="2"/>
          <w:lang w:eastAsia="en-US"/>
          <w14:ligatures w14:val="standardContextual"/>
        </w:rPr>
        <w:commentReference w:id="169"/>
      </w:r>
      <w:r>
        <w:t xml:space="preserve">saham merupakan tingkat keuntungan yang diperoleh investor atas investasi yang dilakukan pada suatu saham dalam periode tertentu. </w:t>
      </w:r>
      <w:commentRangeStart w:id="170"/>
      <w:r>
        <w:t xml:space="preserve">Return </w:t>
      </w:r>
      <w:commentRangeEnd w:id="170"/>
      <w:r w:rsidR="0082258E">
        <w:rPr>
          <w:rStyle w:val="CommentReference"/>
          <w:rFonts w:asciiTheme="minorHAnsi" w:eastAsiaTheme="minorHAnsi" w:hAnsiTheme="minorHAnsi" w:cstheme="minorBidi"/>
          <w:kern w:val="2"/>
          <w:lang w:eastAsia="en-US"/>
          <w14:ligatures w14:val="standardContextual"/>
        </w:rPr>
        <w:commentReference w:id="170"/>
      </w:r>
      <w:r>
        <w:t>saham dapat berasal dari capital gain maupun dividen yang diterima investor.</w:t>
      </w:r>
    </w:p>
    <w:p w14:paraId="295DC5D7" w14:textId="77777777" w:rsidR="001646A6" w:rsidRDefault="001646A6" w:rsidP="003A2441">
      <w:pPr>
        <w:pStyle w:val="isselectedend"/>
        <w:spacing w:line="360" w:lineRule="auto"/>
        <w:ind w:left="1440" w:firstLine="720"/>
        <w:jc w:val="both"/>
      </w:pPr>
      <w:r>
        <w:t xml:space="preserve">Menurut </w:t>
      </w:r>
      <w:commentRangeStart w:id="171"/>
      <w:r>
        <w:t xml:space="preserve">Jogiyanto (2017), </w:t>
      </w:r>
      <w:commentRangeEnd w:id="171"/>
      <w:r w:rsidR="0082258E">
        <w:rPr>
          <w:rStyle w:val="CommentReference"/>
          <w:rFonts w:asciiTheme="minorHAnsi" w:eastAsiaTheme="minorHAnsi" w:hAnsiTheme="minorHAnsi" w:cstheme="minorBidi"/>
          <w:kern w:val="2"/>
          <w:lang w:eastAsia="en-US"/>
          <w14:ligatures w14:val="standardContextual"/>
        </w:rPr>
        <w:commentReference w:id="171"/>
      </w:r>
      <w:commentRangeStart w:id="172"/>
      <w:r>
        <w:t xml:space="preserve">return </w:t>
      </w:r>
      <w:commentRangeEnd w:id="172"/>
      <w:r w:rsidR="0082258E">
        <w:rPr>
          <w:rStyle w:val="CommentReference"/>
          <w:rFonts w:asciiTheme="minorHAnsi" w:eastAsiaTheme="minorHAnsi" w:hAnsiTheme="minorHAnsi" w:cstheme="minorBidi"/>
          <w:kern w:val="2"/>
          <w:lang w:eastAsia="en-US"/>
          <w14:ligatures w14:val="standardContextual"/>
        </w:rPr>
        <w:commentReference w:id="172"/>
      </w:r>
      <w:r>
        <w:t xml:space="preserve">saham adalah hasil yang diperoleh dari investasi yang dapat berupa keuntungan maupun kerugian yang dialami investor selama periode investasi. </w:t>
      </w:r>
      <w:commentRangeStart w:id="173"/>
      <w:r>
        <w:t xml:space="preserve">Return </w:t>
      </w:r>
      <w:commentRangeEnd w:id="173"/>
      <w:r w:rsidR="0082258E">
        <w:rPr>
          <w:rStyle w:val="CommentReference"/>
          <w:rFonts w:asciiTheme="minorHAnsi" w:eastAsiaTheme="minorHAnsi" w:hAnsiTheme="minorHAnsi" w:cstheme="minorBidi"/>
          <w:kern w:val="2"/>
          <w:lang w:eastAsia="en-US"/>
          <w14:ligatures w14:val="standardContextual"/>
        </w:rPr>
        <w:commentReference w:id="173"/>
      </w:r>
      <w:r>
        <w:t>saham digunakan sebagai salah satu indikator untuk menilai kinerja perusahaan di pasar modal.</w:t>
      </w:r>
    </w:p>
    <w:p w14:paraId="0D7B80A1" w14:textId="77777777" w:rsidR="001646A6" w:rsidRDefault="001646A6" w:rsidP="003A2441">
      <w:pPr>
        <w:pStyle w:val="isselectedend"/>
        <w:spacing w:line="360" w:lineRule="auto"/>
        <w:ind w:left="1440" w:firstLine="720"/>
        <w:jc w:val="both"/>
      </w:pPr>
      <w:r>
        <w:t xml:space="preserve">Semakin tinggi </w:t>
      </w:r>
      <w:commentRangeStart w:id="174"/>
      <w:r>
        <w:t xml:space="preserve">return </w:t>
      </w:r>
      <w:commentRangeEnd w:id="174"/>
      <w:r w:rsidR="0082258E">
        <w:rPr>
          <w:rStyle w:val="CommentReference"/>
          <w:rFonts w:asciiTheme="minorHAnsi" w:eastAsiaTheme="minorHAnsi" w:hAnsiTheme="minorHAnsi" w:cstheme="minorBidi"/>
          <w:kern w:val="2"/>
          <w:lang w:eastAsia="en-US"/>
          <w14:ligatures w14:val="standardContextual"/>
        </w:rPr>
        <w:commentReference w:id="174"/>
      </w:r>
      <w:r>
        <w:t xml:space="preserve">saham yang diperoleh, maka semakin baik penilaian investor terhadap prospek perusahaan. Tingginya tingkat </w:t>
      </w:r>
      <w:commentRangeStart w:id="175"/>
      <w:r>
        <w:t xml:space="preserve">return </w:t>
      </w:r>
      <w:commentRangeEnd w:id="175"/>
      <w:r w:rsidR="0082258E">
        <w:rPr>
          <w:rStyle w:val="CommentReference"/>
          <w:rFonts w:asciiTheme="minorHAnsi" w:eastAsiaTheme="minorHAnsi" w:hAnsiTheme="minorHAnsi" w:cstheme="minorBidi"/>
          <w:kern w:val="2"/>
          <w:lang w:eastAsia="en-US"/>
          <w14:ligatures w14:val="standardContextual"/>
        </w:rPr>
        <w:commentReference w:id="175"/>
      </w:r>
      <w:r>
        <w:t>saham menunjukkan bahwa perusahaan memiliki kinerja yang baik sehingga mampu menarik minat investor untuk berinvestasi.</w:t>
      </w:r>
    </w:p>
    <w:p w14:paraId="56026AD1" w14:textId="77777777" w:rsidR="001646A6" w:rsidRDefault="001646A6" w:rsidP="003A2441">
      <w:pPr>
        <w:pStyle w:val="isselectedend"/>
        <w:spacing w:line="360" w:lineRule="auto"/>
        <w:ind w:left="720" w:firstLine="720"/>
        <w:jc w:val="both"/>
      </w:pPr>
      <w:r>
        <w:t xml:space="preserve">Rumus </w:t>
      </w:r>
      <w:commentRangeStart w:id="176"/>
      <w:r>
        <w:t xml:space="preserve">Return </w:t>
      </w:r>
      <w:commentRangeEnd w:id="176"/>
      <w:r w:rsidR="0082258E">
        <w:rPr>
          <w:rStyle w:val="CommentReference"/>
          <w:rFonts w:asciiTheme="minorHAnsi" w:eastAsiaTheme="minorHAnsi" w:hAnsiTheme="minorHAnsi" w:cstheme="minorBidi"/>
          <w:kern w:val="2"/>
          <w:lang w:eastAsia="en-US"/>
          <w14:ligatures w14:val="standardContextual"/>
        </w:rPr>
        <w:commentReference w:id="176"/>
      </w:r>
      <w:r>
        <w:t>Saham:</w:t>
      </w:r>
    </w:p>
    <w:p w14:paraId="35C8B4F5" w14:textId="77777777" w:rsidR="001646A6" w:rsidRDefault="001646A6" w:rsidP="003A2441">
      <w:pPr>
        <w:pStyle w:val="isselectedend"/>
        <w:spacing w:line="360" w:lineRule="auto"/>
        <w:ind w:left="720" w:firstLine="720"/>
        <w:jc w:val="both"/>
      </w:pPr>
      <w:commentRangeStart w:id="177"/>
      <w:r>
        <w:lastRenderedPageBreak/>
        <w:t xml:space="preserve">Return </w:t>
      </w:r>
      <w:commentRangeEnd w:id="177"/>
      <w:r w:rsidR="0082258E">
        <w:rPr>
          <w:rStyle w:val="CommentReference"/>
          <w:rFonts w:asciiTheme="minorHAnsi" w:eastAsiaTheme="minorHAnsi" w:hAnsiTheme="minorHAnsi" w:cstheme="minorBidi"/>
          <w:kern w:val="2"/>
          <w:lang w:eastAsia="en-US"/>
          <w14:ligatures w14:val="standardContextual"/>
        </w:rPr>
        <w:commentReference w:id="177"/>
      </w:r>
      <w:r>
        <w:t>Saham = (Pt − Pt−1) / Pt−1 × 100%</w:t>
      </w:r>
    </w:p>
    <w:p w14:paraId="6FD2FD75" w14:textId="77777777" w:rsidR="001646A6" w:rsidRDefault="001646A6" w:rsidP="003A2441">
      <w:pPr>
        <w:pStyle w:val="isselectedend"/>
        <w:spacing w:line="360" w:lineRule="auto"/>
        <w:ind w:left="720" w:firstLine="720"/>
        <w:jc w:val="both"/>
      </w:pPr>
      <w:r>
        <w:t>Keterangan:</w:t>
      </w:r>
    </w:p>
    <w:p w14:paraId="0C526546" w14:textId="77777777" w:rsidR="001646A6" w:rsidRDefault="001646A6" w:rsidP="003A2441">
      <w:pPr>
        <w:pStyle w:val="isselectedend"/>
        <w:spacing w:line="360" w:lineRule="auto"/>
        <w:ind w:left="720" w:firstLine="720"/>
        <w:jc w:val="both"/>
      </w:pPr>
      <w:r>
        <w:t>Pt = Harga saham periode sekarang</w:t>
      </w:r>
    </w:p>
    <w:p w14:paraId="5003D3F8" w14:textId="77777777" w:rsidR="001646A6" w:rsidRDefault="001646A6" w:rsidP="003A2441">
      <w:pPr>
        <w:pStyle w:val="NormalWeb"/>
        <w:spacing w:line="360" w:lineRule="auto"/>
        <w:ind w:left="720" w:firstLine="720"/>
      </w:pPr>
      <w:r>
        <w:t>Pt−1 = Harga saham periode sebelumnya</w:t>
      </w:r>
    </w:p>
    <w:p w14:paraId="09F3B011" w14:textId="0CFA0F61" w:rsidR="00F52B28" w:rsidRPr="00D10BEC" w:rsidRDefault="00F52B28" w:rsidP="00115F84">
      <w:pPr>
        <w:pStyle w:val="Heading4"/>
        <w:numPr>
          <w:ilvl w:val="0"/>
          <w:numId w:val="9"/>
        </w:numPr>
        <w:spacing w:line="360" w:lineRule="auto"/>
        <w:jc w:val="both"/>
        <w:rPr>
          <w:rFonts w:ascii="Times New Roman" w:hAnsi="Times New Roman" w:cs="Times New Roman"/>
          <w:b/>
          <w:bCs/>
          <w:i w:val="0"/>
          <w:iCs w:val="0"/>
          <w:color w:val="auto"/>
        </w:rPr>
      </w:pPr>
      <w:r w:rsidRPr="00D10BEC">
        <w:rPr>
          <w:rFonts w:ascii="Times New Roman" w:hAnsi="Times New Roman" w:cs="Times New Roman"/>
          <w:b/>
          <w:bCs/>
          <w:i w:val="0"/>
          <w:iCs w:val="0"/>
          <w:color w:val="auto"/>
        </w:rPr>
        <w:t>Faktor yang mempengaruhi Return Saham</w:t>
      </w:r>
    </w:p>
    <w:p w14:paraId="156D9ADC" w14:textId="77777777" w:rsidR="005467EA" w:rsidRPr="005467EA" w:rsidRDefault="005467EA" w:rsidP="003A2441">
      <w:pPr>
        <w:pStyle w:val="NormalWeb"/>
        <w:spacing w:line="360" w:lineRule="auto"/>
        <w:ind w:left="1440" w:firstLine="720"/>
        <w:jc w:val="both"/>
      </w:pPr>
      <w:r w:rsidRPr="005467EA">
        <w:t xml:space="preserve">Menurut </w:t>
      </w:r>
      <w:commentRangeStart w:id="178"/>
      <w:r w:rsidRPr="005467EA">
        <w:rPr>
          <w:rStyle w:val="whitespace-normal"/>
          <w:rFonts w:eastAsiaTheme="majorEastAsia"/>
        </w:rPr>
        <w:t>Jogiyanto Hartono</w:t>
      </w:r>
      <w:r w:rsidRPr="005467EA">
        <w:t xml:space="preserve"> (2017), </w:t>
      </w:r>
      <w:commentRangeEnd w:id="178"/>
      <w:r w:rsidR="0082258E">
        <w:rPr>
          <w:rStyle w:val="CommentReference"/>
          <w:rFonts w:asciiTheme="minorHAnsi" w:eastAsiaTheme="minorHAnsi" w:hAnsiTheme="minorHAnsi" w:cstheme="minorBidi"/>
          <w:kern w:val="2"/>
          <w:lang w:eastAsia="en-US"/>
          <w14:ligatures w14:val="standardContextual"/>
        </w:rPr>
        <w:commentReference w:id="178"/>
      </w:r>
      <w:commentRangeStart w:id="179"/>
      <w:r w:rsidRPr="005467EA">
        <w:t xml:space="preserve">return </w:t>
      </w:r>
      <w:commentRangeEnd w:id="179"/>
      <w:r w:rsidR="0082258E">
        <w:rPr>
          <w:rStyle w:val="CommentReference"/>
          <w:rFonts w:asciiTheme="minorHAnsi" w:eastAsiaTheme="minorHAnsi" w:hAnsiTheme="minorHAnsi" w:cstheme="minorBidi"/>
          <w:kern w:val="2"/>
          <w:lang w:eastAsia="en-US"/>
          <w14:ligatures w14:val="standardContextual"/>
        </w:rPr>
        <w:commentReference w:id="179"/>
      </w:r>
      <w:r w:rsidRPr="005467EA">
        <w:t>saham dipengaruhi oleh faktor internal dan faktor eksternal perusahaan. Faktor internal meliputi kinerja keuangan perusahaan, seperti kemampuan menghasilkan laba, tingkat likuiditas, struktur modal, dan pertumbuhan perusahaan. Sementara itu, faktor eksternal meliputi kondisi ekonomi, tingkat inflasi, suku bunga, kebijakan pemerintah, serta kondisi pasar modal.</w:t>
      </w:r>
    </w:p>
    <w:p w14:paraId="28DA9FDF" w14:textId="77777777" w:rsidR="005467EA" w:rsidRPr="005467EA" w:rsidRDefault="005467EA" w:rsidP="003A2441">
      <w:pPr>
        <w:pStyle w:val="NormalWeb"/>
        <w:spacing w:line="360" w:lineRule="auto"/>
        <w:ind w:left="1440" w:firstLine="720"/>
        <w:jc w:val="both"/>
      </w:pPr>
      <w:r w:rsidRPr="005467EA">
        <w:t xml:space="preserve">Menurut </w:t>
      </w:r>
      <w:commentRangeStart w:id="180"/>
      <w:r w:rsidRPr="005467EA">
        <w:rPr>
          <w:rStyle w:val="whitespace-normal"/>
          <w:rFonts w:eastAsiaTheme="majorEastAsia"/>
        </w:rPr>
        <w:t>Eduardus Tandelilin</w:t>
      </w:r>
      <w:r w:rsidRPr="005467EA">
        <w:t xml:space="preserve"> (2017), </w:t>
      </w:r>
      <w:commentRangeEnd w:id="180"/>
      <w:r w:rsidR="0082258E">
        <w:rPr>
          <w:rStyle w:val="CommentReference"/>
          <w:rFonts w:asciiTheme="minorHAnsi" w:eastAsiaTheme="minorHAnsi" w:hAnsiTheme="minorHAnsi" w:cstheme="minorBidi"/>
          <w:kern w:val="2"/>
          <w:lang w:eastAsia="en-US"/>
          <w14:ligatures w14:val="standardContextual"/>
        </w:rPr>
        <w:commentReference w:id="180"/>
      </w:r>
      <w:r w:rsidRPr="005467EA">
        <w:t>faktor-faktor yang mempengaruhi return saham antara lain laba perusahaan, pertumbuhan penjualan, risiko investasi, kondisi industri, serta sentimen investor terhadap perusahaan. Semakin baik kinerja perusahaan, maka semakin besar peluang investor memperoleh return saham yang tinggi.</w:t>
      </w:r>
    </w:p>
    <w:p w14:paraId="22135366" w14:textId="0CB03EA5" w:rsidR="00F52B28" w:rsidRPr="00F52B28" w:rsidRDefault="005467EA" w:rsidP="003A2441">
      <w:pPr>
        <w:pStyle w:val="NormalWeb"/>
        <w:spacing w:line="360" w:lineRule="auto"/>
        <w:ind w:left="1440" w:firstLine="720"/>
        <w:jc w:val="both"/>
      </w:pPr>
      <w:r w:rsidRPr="005467EA">
        <w:t xml:space="preserve">Dari penjelasan di atas, peneliti dapat menyimpulkan bahwa return saham dipengaruhi oleh kondisi keuangan perusahaan, kondisi ekonomi makro, risiko investasi, serta persepsi investor terhadap prospek perusahaan. Semakin baik kinerja perusahaan dan kondisi pasar, maka semakin besar kemungkinan return saham yang diperoleh investor. Sebaliknya, penurunan kinerja perusahaan dan kondisi ekonomi yang tidak stabil dapat menyebabkan </w:t>
      </w:r>
      <w:commentRangeStart w:id="181"/>
      <w:r w:rsidRPr="005467EA">
        <w:t xml:space="preserve">return </w:t>
      </w:r>
      <w:commentRangeEnd w:id="181"/>
      <w:r w:rsidR="0082258E">
        <w:rPr>
          <w:rStyle w:val="CommentReference"/>
          <w:rFonts w:asciiTheme="minorHAnsi" w:eastAsiaTheme="minorHAnsi" w:hAnsiTheme="minorHAnsi" w:cstheme="minorBidi"/>
          <w:kern w:val="2"/>
          <w:lang w:eastAsia="en-US"/>
          <w14:ligatures w14:val="standardContextual"/>
        </w:rPr>
        <w:commentReference w:id="181"/>
      </w:r>
      <w:r w:rsidRPr="005467EA">
        <w:t>saham menurun.</w:t>
      </w:r>
    </w:p>
    <w:p w14:paraId="5094CF02" w14:textId="7D775C2B" w:rsidR="00F52B28" w:rsidRPr="00D10BEC" w:rsidRDefault="00F52B28" w:rsidP="00115F84">
      <w:pPr>
        <w:pStyle w:val="Heading4"/>
        <w:numPr>
          <w:ilvl w:val="0"/>
          <w:numId w:val="9"/>
        </w:numPr>
        <w:spacing w:line="360" w:lineRule="auto"/>
        <w:jc w:val="both"/>
        <w:rPr>
          <w:rFonts w:ascii="Times New Roman" w:hAnsi="Times New Roman" w:cs="Times New Roman"/>
          <w:b/>
          <w:bCs/>
          <w:i w:val="0"/>
          <w:iCs w:val="0"/>
          <w:color w:val="auto"/>
        </w:rPr>
      </w:pPr>
      <w:r w:rsidRPr="00D10BEC">
        <w:rPr>
          <w:rFonts w:ascii="Times New Roman" w:hAnsi="Times New Roman" w:cs="Times New Roman"/>
          <w:b/>
          <w:bCs/>
          <w:i w:val="0"/>
          <w:iCs w:val="0"/>
          <w:color w:val="auto"/>
        </w:rPr>
        <w:lastRenderedPageBreak/>
        <w:t xml:space="preserve">Kriteria Penilaian </w:t>
      </w:r>
      <w:commentRangeStart w:id="182"/>
      <w:r w:rsidRPr="00D10BEC">
        <w:rPr>
          <w:rFonts w:ascii="Times New Roman" w:hAnsi="Times New Roman" w:cs="Times New Roman"/>
          <w:b/>
          <w:bCs/>
          <w:i w:val="0"/>
          <w:iCs w:val="0"/>
          <w:color w:val="auto"/>
        </w:rPr>
        <w:t xml:space="preserve">Return </w:t>
      </w:r>
      <w:commentRangeEnd w:id="182"/>
      <w:r w:rsidR="0082258E">
        <w:rPr>
          <w:rStyle w:val="CommentReference"/>
          <w:rFonts w:eastAsiaTheme="minorHAnsi" w:cstheme="minorBidi"/>
          <w:i w:val="0"/>
          <w:iCs w:val="0"/>
          <w:color w:val="auto"/>
        </w:rPr>
        <w:commentReference w:id="182"/>
      </w:r>
      <w:r w:rsidRPr="00D10BEC">
        <w:rPr>
          <w:rFonts w:ascii="Times New Roman" w:hAnsi="Times New Roman" w:cs="Times New Roman"/>
          <w:b/>
          <w:bCs/>
          <w:i w:val="0"/>
          <w:iCs w:val="0"/>
          <w:color w:val="auto"/>
        </w:rPr>
        <w:t>Saham</w:t>
      </w:r>
    </w:p>
    <w:p w14:paraId="7BC7DF5E" w14:textId="77777777" w:rsidR="005467EA" w:rsidRDefault="005467EA" w:rsidP="003A2441">
      <w:pPr>
        <w:pStyle w:val="NormalWeb"/>
        <w:spacing w:line="360" w:lineRule="auto"/>
        <w:ind w:left="1440" w:firstLine="720"/>
        <w:jc w:val="both"/>
      </w:pPr>
      <w:commentRangeStart w:id="183"/>
      <w:r>
        <w:t xml:space="preserve">Return </w:t>
      </w:r>
      <w:commentRangeEnd w:id="183"/>
      <w:r w:rsidR="0082258E">
        <w:rPr>
          <w:rStyle w:val="CommentReference"/>
          <w:rFonts w:asciiTheme="minorHAnsi" w:eastAsiaTheme="minorHAnsi" w:hAnsiTheme="minorHAnsi" w:cstheme="minorBidi"/>
          <w:kern w:val="2"/>
          <w:lang w:eastAsia="en-US"/>
          <w14:ligatures w14:val="standardContextual"/>
        </w:rPr>
        <w:commentReference w:id="183"/>
      </w:r>
      <w:r>
        <w:t>saham merupakan tingkat keuntungan yang diperoleh investor atas investasi saham selama periode tertentu. Return saham dapat bernilai positif maupun negatif tergantung pada perubahan harga saham yang terjadi.</w:t>
      </w:r>
    </w:p>
    <w:p w14:paraId="3DD1203F" w14:textId="77777777" w:rsidR="005467EA" w:rsidRDefault="005467EA" w:rsidP="003A2441">
      <w:pPr>
        <w:pStyle w:val="NormalWeb"/>
        <w:spacing w:line="360" w:lineRule="auto"/>
        <w:ind w:left="1440" w:firstLine="720"/>
        <w:jc w:val="both"/>
      </w:pPr>
      <w:r>
        <w:t xml:space="preserve">Adapun kriteria penilaian </w:t>
      </w:r>
      <w:commentRangeStart w:id="184"/>
      <w:r>
        <w:t xml:space="preserve">return </w:t>
      </w:r>
      <w:commentRangeEnd w:id="184"/>
      <w:r w:rsidR="0082258E">
        <w:rPr>
          <w:rStyle w:val="CommentReference"/>
          <w:rFonts w:asciiTheme="minorHAnsi" w:eastAsiaTheme="minorHAnsi" w:hAnsiTheme="minorHAnsi" w:cstheme="minorBidi"/>
          <w:kern w:val="2"/>
          <w:lang w:eastAsia="en-US"/>
          <w14:ligatures w14:val="standardContextual"/>
        </w:rPr>
        <w:commentReference w:id="184"/>
      </w:r>
      <w:r>
        <w:t>saham dapat dilihat pada tabel berikut:</w:t>
      </w:r>
    </w:p>
    <w:tbl>
      <w:tblPr>
        <w:tblStyle w:val="TableGrid"/>
        <w:tblW w:w="0" w:type="auto"/>
        <w:tblInd w:w="1413" w:type="dxa"/>
        <w:tblLook w:val="04A0" w:firstRow="1" w:lastRow="0" w:firstColumn="1" w:lastColumn="0" w:noHBand="0" w:noVBand="1"/>
      </w:tblPr>
      <w:tblGrid>
        <w:gridCol w:w="2964"/>
        <w:gridCol w:w="3543"/>
      </w:tblGrid>
      <w:tr w:rsidR="005467EA" w14:paraId="2B3B787D" w14:textId="77777777" w:rsidTr="00E440FA">
        <w:trPr>
          <w:trHeight w:val="265"/>
        </w:trPr>
        <w:tc>
          <w:tcPr>
            <w:tcW w:w="2964" w:type="dxa"/>
          </w:tcPr>
          <w:p w14:paraId="2BDA3A87" w14:textId="3B813684" w:rsidR="005467EA" w:rsidRDefault="005467EA" w:rsidP="003A2441">
            <w:pPr>
              <w:pStyle w:val="NormalWeb"/>
              <w:spacing w:line="360" w:lineRule="auto"/>
            </w:pPr>
            <w:r>
              <w:t xml:space="preserve">Nilai </w:t>
            </w:r>
            <w:commentRangeStart w:id="185"/>
            <w:r>
              <w:t xml:space="preserve">Return </w:t>
            </w:r>
            <w:commentRangeEnd w:id="185"/>
            <w:r w:rsidR="0082258E">
              <w:rPr>
                <w:rStyle w:val="CommentReference"/>
                <w:rFonts w:asciiTheme="minorHAnsi" w:eastAsiaTheme="minorHAnsi" w:hAnsiTheme="minorHAnsi" w:cstheme="minorBidi"/>
                <w:kern w:val="2"/>
                <w:lang w:eastAsia="en-US"/>
                <w14:ligatures w14:val="standardContextual"/>
              </w:rPr>
              <w:commentReference w:id="185"/>
            </w:r>
            <w:r>
              <w:t>Saham</w:t>
            </w:r>
          </w:p>
        </w:tc>
        <w:tc>
          <w:tcPr>
            <w:tcW w:w="3543" w:type="dxa"/>
          </w:tcPr>
          <w:p w14:paraId="6E0404DD" w14:textId="33023435" w:rsidR="005467EA" w:rsidRDefault="005467EA" w:rsidP="003A2441">
            <w:pPr>
              <w:pStyle w:val="NormalWeb"/>
              <w:spacing w:line="360" w:lineRule="auto"/>
            </w:pPr>
            <w:r>
              <w:t>Kreteria</w:t>
            </w:r>
          </w:p>
        </w:tc>
      </w:tr>
      <w:tr w:rsidR="005467EA" w14:paraId="318FEA15" w14:textId="77777777" w:rsidTr="00E440FA">
        <w:trPr>
          <w:trHeight w:val="248"/>
        </w:trPr>
        <w:tc>
          <w:tcPr>
            <w:tcW w:w="2964" w:type="dxa"/>
          </w:tcPr>
          <w:p w14:paraId="602459E4" w14:textId="33BCCDF5" w:rsidR="005467EA" w:rsidRDefault="005467EA" w:rsidP="003A2441">
            <w:pPr>
              <w:pStyle w:val="NormalWeb"/>
              <w:spacing w:line="360" w:lineRule="auto"/>
            </w:pPr>
            <w:r w:rsidRPr="005467EA">
              <w:t>&gt; 0</w:t>
            </w:r>
          </w:p>
        </w:tc>
        <w:tc>
          <w:tcPr>
            <w:tcW w:w="3543" w:type="dxa"/>
          </w:tcPr>
          <w:p w14:paraId="6D996A4C" w14:textId="7F0BD0F3" w:rsidR="005467EA" w:rsidRDefault="005467EA" w:rsidP="003A2441">
            <w:pPr>
              <w:pStyle w:val="NormalWeb"/>
              <w:spacing w:line="360" w:lineRule="auto"/>
            </w:pPr>
            <w:r w:rsidRPr="005467EA">
              <w:t>Positif (Menguntungkan)</w:t>
            </w:r>
          </w:p>
        </w:tc>
      </w:tr>
      <w:tr w:rsidR="005467EA" w14:paraId="6B0A3003" w14:textId="77777777" w:rsidTr="00E440FA">
        <w:trPr>
          <w:trHeight w:val="265"/>
        </w:trPr>
        <w:tc>
          <w:tcPr>
            <w:tcW w:w="2964" w:type="dxa"/>
          </w:tcPr>
          <w:p w14:paraId="1FF5145F" w14:textId="34913A9C" w:rsidR="005467EA" w:rsidRDefault="005467EA" w:rsidP="003A2441">
            <w:pPr>
              <w:pStyle w:val="NormalWeb"/>
              <w:spacing w:line="360" w:lineRule="auto"/>
            </w:pPr>
            <w:r w:rsidRPr="005467EA">
              <w:t>= 0</w:t>
            </w:r>
          </w:p>
        </w:tc>
        <w:tc>
          <w:tcPr>
            <w:tcW w:w="3543" w:type="dxa"/>
          </w:tcPr>
          <w:p w14:paraId="181B514A" w14:textId="09B11914" w:rsidR="005467EA" w:rsidRDefault="005467EA" w:rsidP="003A2441">
            <w:pPr>
              <w:pStyle w:val="NormalWeb"/>
              <w:spacing w:line="360" w:lineRule="auto"/>
            </w:pPr>
            <w:r w:rsidRPr="005467EA">
              <w:t>Impas (</w:t>
            </w:r>
            <w:commentRangeStart w:id="186"/>
            <w:r w:rsidRPr="005467EA">
              <w:t>Break Even</w:t>
            </w:r>
            <w:commentRangeEnd w:id="186"/>
            <w:r w:rsidR="0082258E">
              <w:rPr>
                <w:rStyle w:val="CommentReference"/>
                <w:rFonts w:asciiTheme="minorHAnsi" w:eastAsiaTheme="minorHAnsi" w:hAnsiTheme="minorHAnsi" w:cstheme="minorBidi"/>
                <w:kern w:val="2"/>
                <w:lang w:eastAsia="en-US"/>
                <w14:ligatures w14:val="standardContextual"/>
              </w:rPr>
              <w:commentReference w:id="186"/>
            </w:r>
            <w:r w:rsidRPr="005467EA">
              <w:t>)</w:t>
            </w:r>
          </w:p>
        </w:tc>
      </w:tr>
      <w:tr w:rsidR="005467EA" w14:paraId="3D92F48F" w14:textId="77777777" w:rsidTr="00E440FA">
        <w:trPr>
          <w:trHeight w:val="248"/>
        </w:trPr>
        <w:tc>
          <w:tcPr>
            <w:tcW w:w="2964" w:type="dxa"/>
          </w:tcPr>
          <w:p w14:paraId="163D7C88" w14:textId="7A61F67A" w:rsidR="005467EA" w:rsidRDefault="005467EA" w:rsidP="003A2441">
            <w:pPr>
              <w:pStyle w:val="NormalWeb"/>
              <w:spacing w:line="360" w:lineRule="auto"/>
            </w:pPr>
            <w:r w:rsidRPr="005467EA">
              <w:t>&lt; 0</w:t>
            </w:r>
          </w:p>
        </w:tc>
        <w:tc>
          <w:tcPr>
            <w:tcW w:w="3543" w:type="dxa"/>
          </w:tcPr>
          <w:p w14:paraId="4FDF1E1C" w14:textId="20D65A36" w:rsidR="005467EA" w:rsidRDefault="005467EA" w:rsidP="003A2441">
            <w:pPr>
              <w:pStyle w:val="NormalWeb"/>
              <w:keepNext/>
              <w:spacing w:line="360" w:lineRule="auto"/>
            </w:pPr>
            <w:r w:rsidRPr="005467EA">
              <w:t>Negatif (Merugikan)</w:t>
            </w:r>
          </w:p>
        </w:tc>
      </w:tr>
    </w:tbl>
    <w:p w14:paraId="7F325C12" w14:textId="552E4375" w:rsidR="00F52B28" w:rsidRDefault="005467EA" w:rsidP="003A2441">
      <w:pPr>
        <w:pStyle w:val="Caption"/>
        <w:spacing w:line="360" w:lineRule="auto"/>
        <w:jc w:val="center"/>
        <w:rPr>
          <w:rFonts w:ascii="Times New Roman" w:hAnsi="Times New Roman" w:cs="Times New Roman"/>
          <w:b/>
          <w:bCs/>
          <w:color w:val="auto"/>
          <w:sz w:val="24"/>
          <w:szCs w:val="24"/>
        </w:rPr>
      </w:pPr>
      <w:bookmarkStart w:id="187" w:name="_Toc233374142"/>
      <w:commentRangeStart w:id="188"/>
      <w:r w:rsidRPr="005467EA">
        <w:rPr>
          <w:rFonts w:ascii="Times New Roman" w:hAnsi="Times New Roman" w:cs="Times New Roman"/>
          <w:b/>
          <w:bCs/>
          <w:color w:val="auto"/>
          <w:sz w:val="24"/>
          <w:szCs w:val="24"/>
        </w:rPr>
        <w:t xml:space="preserve">Tabel 2. </w:t>
      </w:r>
      <w:r w:rsidRPr="005467EA">
        <w:rPr>
          <w:rFonts w:ascii="Times New Roman" w:hAnsi="Times New Roman" w:cs="Times New Roman"/>
          <w:b/>
          <w:bCs/>
          <w:color w:val="auto"/>
          <w:sz w:val="24"/>
          <w:szCs w:val="24"/>
        </w:rPr>
        <w:fldChar w:fldCharType="begin"/>
      </w:r>
      <w:r w:rsidRPr="005467EA">
        <w:rPr>
          <w:rFonts w:ascii="Times New Roman" w:hAnsi="Times New Roman" w:cs="Times New Roman"/>
          <w:b/>
          <w:bCs/>
          <w:color w:val="auto"/>
          <w:sz w:val="24"/>
          <w:szCs w:val="24"/>
        </w:rPr>
        <w:instrText xml:space="preserve"> SEQ Tabel_2. \* ARABIC </w:instrText>
      </w:r>
      <w:r w:rsidRPr="005467EA">
        <w:rPr>
          <w:rFonts w:ascii="Times New Roman" w:hAnsi="Times New Roman" w:cs="Times New Roman"/>
          <w:b/>
          <w:bCs/>
          <w:color w:val="auto"/>
          <w:sz w:val="24"/>
          <w:szCs w:val="24"/>
        </w:rPr>
        <w:fldChar w:fldCharType="separate"/>
      </w:r>
      <w:r w:rsidR="003A2441">
        <w:rPr>
          <w:rFonts w:ascii="Times New Roman" w:hAnsi="Times New Roman" w:cs="Times New Roman"/>
          <w:b/>
          <w:bCs/>
          <w:noProof/>
          <w:color w:val="auto"/>
          <w:sz w:val="24"/>
          <w:szCs w:val="24"/>
        </w:rPr>
        <w:t>2</w:t>
      </w:r>
      <w:r w:rsidRPr="005467EA">
        <w:rPr>
          <w:rFonts w:ascii="Times New Roman" w:hAnsi="Times New Roman" w:cs="Times New Roman"/>
          <w:b/>
          <w:bCs/>
          <w:color w:val="auto"/>
          <w:sz w:val="24"/>
          <w:szCs w:val="24"/>
        </w:rPr>
        <w:fldChar w:fldCharType="end"/>
      </w:r>
      <w:r w:rsidRPr="005467EA">
        <w:rPr>
          <w:rFonts w:ascii="Times New Roman" w:hAnsi="Times New Roman" w:cs="Times New Roman"/>
          <w:b/>
          <w:bCs/>
          <w:color w:val="auto"/>
          <w:sz w:val="24"/>
          <w:szCs w:val="24"/>
        </w:rPr>
        <w:t xml:space="preserve"> Kr</w:t>
      </w:r>
      <w:r w:rsidR="007F4C72">
        <w:rPr>
          <w:rFonts w:ascii="Times New Roman" w:hAnsi="Times New Roman" w:cs="Times New Roman"/>
          <w:b/>
          <w:bCs/>
          <w:color w:val="auto"/>
          <w:sz w:val="24"/>
          <w:szCs w:val="24"/>
        </w:rPr>
        <w:t>i</w:t>
      </w:r>
      <w:r w:rsidRPr="005467EA">
        <w:rPr>
          <w:rFonts w:ascii="Times New Roman" w:hAnsi="Times New Roman" w:cs="Times New Roman"/>
          <w:b/>
          <w:bCs/>
          <w:color w:val="auto"/>
          <w:sz w:val="24"/>
          <w:szCs w:val="24"/>
        </w:rPr>
        <w:t>teria Return Saham</w:t>
      </w:r>
      <w:bookmarkEnd w:id="187"/>
      <w:commentRangeEnd w:id="188"/>
      <w:r w:rsidR="0082258E">
        <w:rPr>
          <w:rStyle w:val="CommentReference"/>
          <w:i w:val="0"/>
          <w:iCs w:val="0"/>
          <w:color w:val="auto"/>
        </w:rPr>
        <w:commentReference w:id="188"/>
      </w:r>
    </w:p>
    <w:p w14:paraId="47816B7A" w14:textId="4B6EE2A7" w:rsidR="005467EA" w:rsidRDefault="005467EA" w:rsidP="003A2441">
      <w:pPr>
        <w:spacing w:line="360" w:lineRule="auto"/>
        <w:ind w:left="720" w:firstLine="720"/>
        <w:rPr>
          <w:rFonts w:ascii="Times New Roman" w:hAnsi="Times New Roman" w:cs="Times New Roman"/>
          <w:b/>
          <w:bCs/>
        </w:rPr>
      </w:pPr>
      <w:r w:rsidRPr="005467EA">
        <w:rPr>
          <w:rFonts w:ascii="Times New Roman" w:hAnsi="Times New Roman" w:cs="Times New Roman"/>
          <w:b/>
          <w:bCs/>
        </w:rPr>
        <w:t xml:space="preserve">Sumber: </w:t>
      </w:r>
      <w:commentRangeStart w:id="189"/>
      <w:r w:rsidRPr="005467EA">
        <w:rPr>
          <w:rFonts w:ascii="Times New Roman" w:hAnsi="Times New Roman" w:cs="Times New Roman"/>
          <w:b/>
          <w:bCs/>
        </w:rPr>
        <w:t>Jogiyanto (2017).</w:t>
      </w:r>
      <w:commentRangeEnd w:id="189"/>
      <w:r w:rsidR="0082258E">
        <w:rPr>
          <w:rStyle w:val="CommentReference"/>
        </w:rPr>
        <w:commentReference w:id="189"/>
      </w:r>
    </w:p>
    <w:p w14:paraId="05AEBC60" w14:textId="77777777" w:rsidR="005467EA" w:rsidRPr="005467EA" w:rsidRDefault="005467EA" w:rsidP="003A2441">
      <w:pPr>
        <w:spacing w:line="360" w:lineRule="auto"/>
        <w:ind w:left="1440" w:firstLine="720"/>
        <w:jc w:val="both"/>
        <w:rPr>
          <w:rFonts w:ascii="Times New Roman" w:hAnsi="Times New Roman" w:cs="Times New Roman"/>
        </w:rPr>
      </w:pPr>
      <w:r w:rsidRPr="005467EA">
        <w:rPr>
          <w:rFonts w:ascii="Times New Roman" w:hAnsi="Times New Roman" w:cs="Times New Roman"/>
        </w:rPr>
        <w:t xml:space="preserve">Dari kriteria penilaian </w:t>
      </w:r>
      <w:commentRangeStart w:id="190"/>
      <w:r w:rsidRPr="005467EA">
        <w:rPr>
          <w:rFonts w:ascii="Times New Roman" w:hAnsi="Times New Roman" w:cs="Times New Roman"/>
        </w:rPr>
        <w:t xml:space="preserve">return </w:t>
      </w:r>
      <w:commentRangeEnd w:id="190"/>
      <w:r w:rsidR="0082258E">
        <w:rPr>
          <w:rStyle w:val="CommentReference"/>
        </w:rPr>
        <w:commentReference w:id="190"/>
      </w:r>
      <w:r w:rsidRPr="005467EA">
        <w:rPr>
          <w:rFonts w:ascii="Times New Roman" w:hAnsi="Times New Roman" w:cs="Times New Roman"/>
        </w:rPr>
        <w:t xml:space="preserve">saham di atas, peneliti dapat menyimpulkan bahwa </w:t>
      </w:r>
      <w:commentRangeStart w:id="191"/>
      <w:r w:rsidRPr="005467EA">
        <w:rPr>
          <w:rFonts w:ascii="Times New Roman" w:hAnsi="Times New Roman" w:cs="Times New Roman"/>
        </w:rPr>
        <w:t xml:space="preserve">return </w:t>
      </w:r>
      <w:commentRangeEnd w:id="191"/>
      <w:r w:rsidR="0082258E">
        <w:rPr>
          <w:rStyle w:val="CommentReference"/>
        </w:rPr>
        <w:commentReference w:id="191"/>
      </w:r>
      <w:r w:rsidRPr="005467EA">
        <w:rPr>
          <w:rFonts w:ascii="Times New Roman" w:hAnsi="Times New Roman" w:cs="Times New Roman"/>
        </w:rPr>
        <w:t xml:space="preserve">saham yang bernilai positif menunjukkan bahwa investor memperoleh keuntungan dari investasi yang dilakukan. Semakin tinggi </w:t>
      </w:r>
      <w:commentRangeStart w:id="192"/>
      <w:r w:rsidRPr="005467EA">
        <w:rPr>
          <w:rFonts w:ascii="Times New Roman" w:hAnsi="Times New Roman" w:cs="Times New Roman"/>
        </w:rPr>
        <w:t xml:space="preserve">return </w:t>
      </w:r>
      <w:commentRangeEnd w:id="192"/>
      <w:r w:rsidR="0082258E">
        <w:rPr>
          <w:rStyle w:val="CommentReference"/>
        </w:rPr>
        <w:commentReference w:id="192"/>
      </w:r>
      <w:r w:rsidRPr="005467EA">
        <w:rPr>
          <w:rFonts w:ascii="Times New Roman" w:hAnsi="Times New Roman" w:cs="Times New Roman"/>
        </w:rPr>
        <w:t>saham yang diperoleh, maka semakin besar tingkat keuntungan yang diterima investor.</w:t>
      </w:r>
    </w:p>
    <w:p w14:paraId="1B7D620E" w14:textId="77777777" w:rsidR="005467EA" w:rsidRPr="005467EA" w:rsidRDefault="005467EA" w:rsidP="003A2441">
      <w:pPr>
        <w:spacing w:line="360" w:lineRule="auto"/>
        <w:ind w:left="1440" w:firstLine="720"/>
        <w:jc w:val="both"/>
        <w:rPr>
          <w:rFonts w:ascii="Times New Roman" w:hAnsi="Times New Roman" w:cs="Times New Roman"/>
          <w:b/>
          <w:bCs/>
        </w:rPr>
      </w:pPr>
      <w:proofErr w:type="gramStart"/>
      <w:r w:rsidRPr="005467EA">
        <w:rPr>
          <w:rFonts w:ascii="Times New Roman" w:hAnsi="Times New Roman" w:cs="Times New Roman"/>
        </w:rPr>
        <w:t xml:space="preserve">Sebaliknya, </w:t>
      </w:r>
      <w:commentRangeStart w:id="193"/>
      <w:r w:rsidRPr="005467EA">
        <w:rPr>
          <w:rFonts w:ascii="Times New Roman" w:hAnsi="Times New Roman" w:cs="Times New Roman"/>
        </w:rPr>
        <w:t xml:space="preserve">return </w:t>
      </w:r>
      <w:commentRangeEnd w:id="193"/>
      <w:r w:rsidR="0082258E">
        <w:rPr>
          <w:rStyle w:val="CommentReference"/>
        </w:rPr>
        <w:commentReference w:id="193"/>
      </w:r>
      <w:r w:rsidRPr="005467EA">
        <w:rPr>
          <w:rFonts w:ascii="Times New Roman" w:hAnsi="Times New Roman" w:cs="Times New Roman"/>
        </w:rPr>
        <w:t>saham yang bernilai negatif menunjukkan bahwa investor mengalami kerugian akibat penurunan harga saham.</w:t>
      </w:r>
      <w:proofErr w:type="gramEnd"/>
      <w:r w:rsidRPr="005467EA">
        <w:rPr>
          <w:rFonts w:ascii="Times New Roman" w:hAnsi="Times New Roman" w:cs="Times New Roman"/>
        </w:rPr>
        <w:t xml:space="preserve"> Oleh karena itu, perusahaan perlu menjaga dan meningkatkan kinerjanya agar mampu menghasilkan </w:t>
      </w:r>
      <w:commentRangeStart w:id="194"/>
      <w:r w:rsidRPr="005467EA">
        <w:rPr>
          <w:rFonts w:ascii="Times New Roman" w:hAnsi="Times New Roman" w:cs="Times New Roman"/>
        </w:rPr>
        <w:t xml:space="preserve">return </w:t>
      </w:r>
      <w:commentRangeEnd w:id="194"/>
      <w:r w:rsidR="0082258E">
        <w:rPr>
          <w:rStyle w:val="CommentReference"/>
        </w:rPr>
        <w:commentReference w:id="194"/>
      </w:r>
      <w:r w:rsidRPr="005467EA">
        <w:rPr>
          <w:rFonts w:ascii="Times New Roman" w:hAnsi="Times New Roman" w:cs="Times New Roman"/>
        </w:rPr>
        <w:t>saham yang baik</w:t>
      </w:r>
      <w:r w:rsidRPr="005467EA">
        <w:rPr>
          <w:rFonts w:ascii="Times New Roman" w:hAnsi="Times New Roman" w:cs="Times New Roman"/>
          <w:b/>
          <w:bCs/>
        </w:rPr>
        <w:t xml:space="preserve"> </w:t>
      </w:r>
      <w:r w:rsidRPr="005467EA">
        <w:rPr>
          <w:rFonts w:ascii="Times New Roman" w:hAnsi="Times New Roman" w:cs="Times New Roman"/>
        </w:rPr>
        <w:t>sehingga dapat menarik minat investor dan meningkatkan nilai perusahaan di pasar modal.</w:t>
      </w:r>
    </w:p>
    <w:p w14:paraId="588D1464" w14:textId="77777777" w:rsidR="001646A6" w:rsidRPr="001646A6" w:rsidRDefault="001646A6" w:rsidP="003A2441">
      <w:pPr>
        <w:spacing w:line="360" w:lineRule="auto"/>
      </w:pPr>
    </w:p>
    <w:p w14:paraId="5118F26E" w14:textId="1FC5BA18" w:rsidR="003F6C85" w:rsidRDefault="003F6C85" w:rsidP="00115F84">
      <w:pPr>
        <w:pStyle w:val="Heading3"/>
        <w:numPr>
          <w:ilvl w:val="0"/>
          <w:numId w:val="7"/>
        </w:numPr>
        <w:spacing w:line="360" w:lineRule="auto"/>
        <w:ind w:hanging="294"/>
        <w:rPr>
          <w:rFonts w:ascii="Times New Roman" w:hAnsi="Times New Roman" w:cs="Times New Roman"/>
          <w:b/>
          <w:bCs/>
          <w:i/>
          <w:iCs/>
          <w:color w:val="auto"/>
          <w:sz w:val="24"/>
          <w:szCs w:val="24"/>
        </w:rPr>
      </w:pPr>
      <w:bookmarkStart w:id="195" w:name="_Toc233373129"/>
      <w:commentRangeStart w:id="196"/>
      <w:r w:rsidRPr="001646A6">
        <w:rPr>
          <w:rFonts w:ascii="Times New Roman" w:hAnsi="Times New Roman" w:cs="Times New Roman"/>
          <w:b/>
          <w:bCs/>
          <w:i/>
          <w:iCs/>
          <w:color w:val="auto"/>
          <w:sz w:val="24"/>
          <w:szCs w:val="24"/>
        </w:rPr>
        <w:lastRenderedPageBreak/>
        <w:t>Earning Per-Share</w:t>
      </w:r>
      <w:r w:rsidR="001646A6" w:rsidRPr="001646A6">
        <w:rPr>
          <w:rFonts w:ascii="Times New Roman" w:hAnsi="Times New Roman" w:cs="Times New Roman"/>
          <w:b/>
          <w:bCs/>
          <w:i/>
          <w:iCs/>
          <w:color w:val="auto"/>
          <w:sz w:val="24"/>
          <w:szCs w:val="24"/>
        </w:rPr>
        <w:t xml:space="preserve"> (EPS)</w:t>
      </w:r>
      <w:bookmarkEnd w:id="195"/>
      <w:r w:rsidR="001646A6">
        <w:rPr>
          <w:rFonts w:ascii="Times New Roman" w:hAnsi="Times New Roman" w:cs="Times New Roman"/>
          <w:b/>
          <w:bCs/>
          <w:i/>
          <w:iCs/>
          <w:color w:val="auto"/>
          <w:sz w:val="24"/>
          <w:szCs w:val="24"/>
        </w:rPr>
        <w:t xml:space="preserve"> </w:t>
      </w:r>
      <w:commentRangeEnd w:id="196"/>
      <w:r w:rsidR="0020001B">
        <w:rPr>
          <w:rStyle w:val="CommentReference"/>
          <w:rFonts w:eastAsiaTheme="minorHAnsi" w:cstheme="minorBidi"/>
          <w:color w:val="auto"/>
        </w:rPr>
        <w:commentReference w:id="196"/>
      </w:r>
    </w:p>
    <w:p w14:paraId="1F2E822A" w14:textId="77777777" w:rsidR="001646A6" w:rsidRDefault="001646A6" w:rsidP="003A2441">
      <w:pPr>
        <w:pStyle w:val="isselectedend"/>
        <w:spacing w:line="360" w:lineRule="auto"/>
        <w:ind w:left="1440" w:firstLine="720"/>
        <w:jc w:val="both"/>
      </w:pPr>
      <w:commentRangeStart w:id="197"/>
      <w:r>
        <w:t xml:space="preserve">Earning </w:t>
      </w:r>
      <w:proofErr w:type="gramStart"/>
      <w:r>
        <w:t xml:space="preserve">Per Share </w:t>
      </w:r>
      <w:commentRangeEnd w:id="197"/>
      <w:r w:rsidR="0082258E">
        <w:rPr>
          <w:rStyle w:val="CommentReference"/>
          <w:rFonts w:asciiTheme="minorHAnsi" w:eastAsiaTheme="minorHAnsi" w:hAnsiTheme="minorHAnsi" w:cstheme="minorBidi"/>
          <w:kern w:val="2"/>
          <w:lang w:eastAsia="en-US"/>
          <w14:ligatures w14:val="standardContextual"/>
        </w:rPr>
        <w:commentReference w:id="197"/>
      </w:r>
      <w:r>
        <w:t>(EPS</w:t>
      </w:r>
      <w:proofErr w:type="gramEnd"/>
      <w:r>
        <w:t>) merupakan rasio yang menunjukkan besarnya laba bersih yang diperoleh untuk setiap lembar saham yang beredar. EPS menjadi salah satu indikator yang digunakan investor untuk menilai tingkat profitabilitas perusahaan.</w:t>
      </w:r>
    </w:p>
    <w:p w14:paraId="564450C9" w14:textId="77777777" w:rsidR="001646A6" w:rsidRDefault="001646A6" w:rsidP="003A2441">
      <w:pPr>
        <w:pStyle w:val="isselectedend"/>
        <w:spacing w:line="360" w:lineRule="auto"/>
        <w:ind w:left="1440" w:firstLine="720"/>
        <w:jc w:val="both"/>
      </w:pPr>
      <w:proofErr w:type="gramStart"/>
      <w:r>
        <w:t xml:space="preserve">Menurut </w:t>
      </w:r>
      <w:commentRangeStart w:id="198"/>
      <w:r>
        <w:t xml:space="preserve">Brigham dan Houston (2013), </w:t>
      </w:r>
      <w:commentRangeEnd w:id="198"/>
      <w:r w:rsidR="0020001B">
        <w:rPr>
          <w:rStyle w:val="CommentReference"/>
          <w:rFonts w:asciiTheme="minorHAnsi" w:eastAsiaTheme="minorHAnsi" w:hAnsiTheme="minorHAnsi" w:cstheme="minorBidi"/>
          <w:kern w:val="2"/>
          <w:lang w:eastAsia="en-US"/>
          <w14:ligatures w14:val="standardContextual"/>
        </w:rPr>
        <w:commentReference w:id="198"/>
      </w:r>
      <w:r>
        <w:t>EPS merupakan rasio yang mengukur laba bersih yang tersedia bagi pemegang saham biasa untuk setiap lembar saham yang beredar.</w:t>
      </w:r>
      <w:proofErr w:type="gramEnd"/>
      <w:r>
        <w:t xml:space="preserve"> EPS digunakan untuk mengetahui kemampuan perusahaan dalam menghasilkan keuntungan bagi pemegang saham.</w:t>
      </w:r>
    </w:p>
    <w:p w14:paraId="15DC0C75" w14:textId="77777777" w:rsidR="001646A6" w:rsidRDefault="001646A6" w:rsidP="003A2441">
      <w:pPr>
        <w:pStyle w:val="isselectedend"/>
        <w:spacing w:line="360" w:lineRule="auto"/>
        <w:ind w:left="1440" w:firstLine="720"/>
        <w:jc w:val="both"/>
      </w:pPr>
      <w:r>
        <w:t>Semakin tinggi nilai EPS menunjukkan bahwa perusahaan memiliki kemampuan yang semakin baik dalam menghasilkan laba. Oleh karena itu, EPS sering dijadikan dasar dalam pengambilan keputusan investasi oleh investor.</w:t>
      </w:r>
    </w:p>
    <w:p w14:paraId="35D6AB63" w14:textId="77777777" w:rsidR="001646A6" w:rsidRDefault="001646A6" w:rsidP="003A2441">
      <w:pPr>
        <w:pStyle w:val="isselectedend"/>
        <w:spacing w:line="360" w:lineRule="auto"/>
        <w:ind w:left="720" w:firstLine="720"/>
        <w:jc w:val="both"/>
      </w:pPr>
      <w:r>
        <w:t>Rumus EPS:</w:t>
      </w:r>
    </w:p>
    <w:p w14:paraId="1F58966E" w14:textId="605FF3DD" w:rsidR="00F2043B" w:rsidRDefault="001646A6" w:rsidP="003A2441">
      <w:pPr>
        <w:pStyle w:val="NormalWeb"/>
        <w:spacing w:line="360" w:lineRule="auto"/>
        <w:ind w:left="720" w:firstLine="720"/>
        <w:jc w:val="both"/>
      </w:pPr>
      <w:r>
        <w:t>EPS = Laba Bersih / Jumlah Saham Beredar</w:t>
      </w:r>
    </w:p>
    <w:p w14:paraId="75CA8B27" w14:textId="2B8CB30A" w:rsidR="003523EE" w:rsidRDefault="003523EE" w:rsidP="00115F84">
      <w:pPr>
        <w:pStyle w:val="Heading4"/>
        <w:numPr>
          <w:ilvl w:val="0"/>
          <w:numId w:val="12"/>
        </w:numPr>
        <w:spacing w:line="360" w:lineRule="auto"/>
        <w:rPr>
          <w:rFonts w:ascii="Times New Roman" w:hAnsi="Times New Roman" w:cs="Times New Roman"/>
          <w:b/>
          <w:bCs/>
          <w:color w:val="auto"/>
        </w:rPr>
      </w:pPr>
      <w:r w:rsidRPr="00AF2F07">
        <w:rPr>
          <w:rFonts w:ascii="Times New Roman" w:hAnsi="Times New Roman" w:cs="Times New Roman"/>
          <w:b/>
          <w:bCs/>
          <w:i w:val="0"/>
          <w:iCs w:val="0"/>
          <w:color w:val="auto"/>
        </w:rPr>
        <w:t xml:space="preserve">Faktor Yang Mempengaruhi </w:t>
      </w:r>
      <w:r w:rsidRPr="00AF2F07">
        <w:rPr>
          <w:rFonts w:ascii="Times New Roman" w:hAnsi="Times New Roman" w:cs="Times New Roman"/>
          <w:b/>
          <w:bCs/>
          <w:color w:val="auto"/>
        </w:rPr>
        <w:t>Earning Per-Share</w:t>
      </w:r>
    </w:p>
    <w:p w14:paraId="3B83DF3E" w14:textId="4A08FDDA" w:rsidR="00F2043B" w:rsidRDefault="00F2043B" w:rsidP="003A2441">
      <w:pPr>
        <w:spacing w:line="360" w:lineRule="auto"/>
        <w:ind w:left="1418" w:firstLine="720"/>
        <w:jc w:val="both"/>
        <w:rPr>
          <w:rFonts w:ascii="Times New Roman" w:hAnsi="Times New Roman" w:cs="Times New Roman"/>
        </w:rPr>
      </w:pPr>
      <w:r w:rsidRPr="00F2043B">
        <w:rPr>
          <w:rFonts w:ascii="Times New Roman" w:hAnsi="Times New Roman" w:cs="Times New Roman"/>
        </w:rPr>
        <w:t xml:space="preserve">Menurut </w:t>
      </w:r>
      <w:commentRangeStart w:id="199"/>
      <w:r w:rsidRPr="00F2043B">
        <w:rPr>
          <w:rFonts w:ascii="Times New Roman" w:hAnsi="Times New Roman" w:cs="Times New Roman"/>
        </w:rPr>
        <w:t xml:space="preserve">Kasmir (2019), </w:t>
      </w:r>
      <w:commentRangeEnd w:id="199"/>
      <w:r w:rsidR="0020001B">
        <w:rPr>
          <w:rStyle w:val="CommentReference"/>
        </w:rPr>
        <w:commentReference w:id="199"/>
      </w:r>
      <w:commentRangeStart w:id="200"/>
      <w:r w:rsidRPr="00F2043B">
        <w:rPr>
          <w:rFonts w:ascii="Times New Roman" w:hAnsi="Times New Roman" w:cs="Times New Roman"/>
        </w:rPr>
        <w:t xml:space="preserve">Earning </w:t>
      </w:r>
      <w:proofErr w:type="gramStart"/>
      <w:r w:rsidRPr="00F2043B">
        <w:rPr>
          <w:rFonts w:ascii="Times New Roman" w:hAnsi="Times New Roman" w:cs="Times New Roman"/>
        </w:rPr>
        <w:t xml:space="preserve">Per Share </w:t>
      </w:r>
      <w:commentRangeEnd w:id="200"/>
      <w:r w:rsidR="0020001B">
        <w:rPr>
          <w:rStyle w:val="CommentReference"/>
        </w:rPr>
        <w:commentReference w:id="200"/>
      </w:r>
      <w:r w:rsidRPr="00F2043B">
        <w:rPr>
          <w:rFonts w:ascii="Times New Roman" w:hAnsi="Times New Roman" w:cs="Times New Roman"/>
        </w:rPr>
        <w:t>(EPS</w:t>
      </w:r>
      <w:proofErr w:type="gramEnd"/>
      <w:r w:rsidRPr="00F2043B">
        <w:rPr>
          <w:rFonts w:ascii="Times New Roman" w:hAnsi="Times New Roman" w:cs="Times New Roman"/>
        </w:rPr>
        <w:t>) dipengaruhi oleh beberapa faktor yang berkaitan dengan kemampuan perusahaan menghasilkan laba dan jumlah saham yang beredar, yaitu:</w:t>
      </w:r>
    </w:p>
    <w:p w14:paraId="293862B1" w14:textId="5273E55C" w:rsidR="00F2043B" w:rsidRPr="00E440FA" w:rsidRDefault="00F2043B" w:rsidP="00115F84">
      <w:pPr>
        <w:pStyle w:val="ListParagraph"/>
        <w:numPr>
          <w:ilvl w:val="0"/>
          <w:numId w:val="15"/>
        </w:numPr>
        <w:spacing w:line="360" w:lineRule="auto"/>
        <w:jc w:val="both"/>
        <w:rPr>
          <w:rFonts w:ascii="Times New Roman" w:hAnsi="Times New Roman" w:cs="Times New Roman"/>
        </w:rPr>
      </w:pPr>
      <w:r w:rsidRPr="00E440FA">
        <w:rPr>
          <w:rFonts w:ascii="Times New Roman" w:hAnsi="Times New Roman" w:cs="Times New Roman"/>
        </w:rPr>
        <w:t>Laba Bersih Perusahaan (</w:t>
      </w:r>
      <w:commentRangeStart w:id="201"/>
      <w:r w:rsidRPr="00E440FA">
        <w:rPr>
          <w:rFonts w:ascii="Times New Roman" w:hAnsi="Times New Roman" w:cs="Times New Roman"/>
        </w:rPr>
        <w:t>Net Income</w:t>
      </w:r>
      <w:commentRangeEnd w:id="201"/>
      <w:r w:rsidR="0020001B">
        <w:rPr>
          <w:rStyle w:val="CommentReference"/>
        </w:rPr>
        <w:commentReference w:id="201"/>
      </w:r>
      <w:r w:rsidRPr="00E440FA">
        <w:rPr>
          <w:rFonts w:ascii="Times New Roman" w:hAnsi="Times New Roman" w:cs="Times New Roman"/>
        </w:rPr>
        <w:t>)</w:t>
      </w:r>
    </w:p>
    <w:p w14:paraId="2C15D928" w14:textId="4455CC8C" w:rsidR="00F2043B" w:rsidRPr="00E440FA" w:rsidRDefault="007F4C72" w:rsidP="003A2441">
      <w:pPr>
        <w:pStyle w:val="ListParagraph"/>
        <w:spacing w:line="360" w:lineRule="auto"/>
        <w:ind w:left="1778" w:firstLine="720"/>
        <w:jc w:val="both"/>
        <w:rPr>
          <w:rFonts w:ascii="Times New Roman" w:hAnsi="Times New Roman" w:cs="Times New Roman"/>
        </w:rPr>
      </w:pPr>
      <w:r w:rsidRPr="00E440FA">
        <w:rPr>
          <w:rFonts w:ascii="Times New Roman" w:hAnsi="Times New Roman" w:cs="Times New Roman"/>
        </w:rPr>
        <w:t>Semakin besar laba bersih yang diperoleh perusahaan, maka semakin tinggi nilai EPS yang dihasilkan.</w:t>
      </w:r>
    </w:p>
    <w:p w14:paraId="0F5687E7" w14:textId="5B43F250" w:rsidR="00F2043B" w:rsidRPr="00E440FA" w:rsidRDefault="00F2043B" w:rsidP="00115F84">
      <w:pPr>
        <w:pStyle w:val="ListParagraph"/>
        <w:numPr>
          <w:ilvl w:val="0"/>
          <w:numId w:val="15"/>
        </w:numPr>
        <w:spacing w:line="360" w:lineRule="auto"/>
        <w:jc w:val="both"/>
        <w:rPr>
          <w:rFonts w:ascii="Times New Roman" w:hAnsi="Times New Roman" w:cs="Times New Roman"/>
        </w:rPr>
      </w:pPr>
      <w:r w:rsidRPr="00E440FA">
        <w:rPr>
          <w:rFonts w:ascii="Times New Roman" w:hAnsi="Times New Roman" w:cs="Times New Roman"/>
        </w:rPr>
        <w:t>Jumlah Saham Beredar</w:t>
      </w:r>
    </w:p>
    <w:p w14:paraId="68C8BC91" w14:textId="092EDBB0" w:rsidR="007F4C72" w:rsidRPr="00E440FA" w:rsidRDefault="007F4C72" w:rsidP="003A2441">
      <w:pPr>
        <w:pStyle w:val="ListParagraph"/>
        <w:spacing w:line="360" w:lineRule="auto"/>
        <w:ind w:left="1778" w:firstLine="720"/>
        <w:jc w:val="both"/>
        <w:rPr>
          <w:rFonts w:ascii="Times New Roman" w:hAnsi="Times New Roman" w:cs="Times New Roman"/>
        </w:rPr>
      </w:pPr>
      <w:r w:rsidRPr="00E440FA">
        <w:rPr>
          <w:rFonts w:ascii="Times New Roman" w:hAnsi="Times New Roman" w:cs="Times New Roman"/>
        </w:rPr>
        <w:lastRenderedPageBreak/>
        <w:t>Semakin banyak jumlah saham yang beredar, maka nilai EPS cenderung semakin kecil karena laba harus dibagikan kepada lebih banyak lembar saham.</w:t>
      </w:r>
    </w:p>
    <w:p w14:paraId="05B6B02B" w14:textId="2D9B0F4F" w:rsidR="00F2043B" w:rsidRPr="00E440FA" w:rsidRDefault="00F2043B" w:rsidP="00115F84">
      <w:pPr>
        <w:pStyle w:val="ListParagraph"/>
        <w:numPr>
          <w:ilvl w:val="0"/>
          <w:numId w:val="15"/>
        </w:numPr>
        <w:spacing w:line="360" w:lineRule="auto"/>
        <w:jc w:val="both"/>
        <w:rPr>
          <w:rFonts w:ascii="Times New Roman" w:hAnsi="Times New Roman" w:cs="Times New Roman"/>
        </w:rPr>
      </w:pPr>
      <w:r w:rsidRPr="00E440FA">
        <w:rPr>
          <w:rFonts w:ascii="Times New Roman" w:hAnsi="Times New Roman" w:cs="Times New Roman"/>
        </w:rPr>
        <w:t>Pertumbuhan Penjualan</w:t>
      </w:r>
    </w:p>
    <w:p w14:paraId="6C60A729" w14:textId="6D5B6CF0" w:rsidR="007F4C72" w:rsidRPr="00E440FA" w:rsidRDefault="007F4C72" w:rsidP="003A2441">
      <w:pPr>
        <w:pStyle w:val="ListParagraph"/>
        <w:spacing w:line="360" w:lineRule="auto"/>
        <w:ind w:left="1778" w:firstLine="720"/>
        <w:jc w:val="both"/>
        <w:rPr>
          <w:rFonts w:ascii="Times New Roman" w:hAnsi="Times New Roman" w:cs="Times New Roman"/>
        </w:rPr>
      </w:pPr>
      <w:r w:rsidRPr="00E440FA">
        <w:rPr>
          <w:rFonts w:ascii="Times New Roman" w:hAnsi="Times New Roman" w:cs="Times New Roman"/>
        </w:rPr>
        <w:t>Peningkatan penjualan dapat meningkatkan laba perusahaan sehingga berdampak pada kenaikan EPS.</w:t>
      </w:r>
    </w:p>
    <w:p w14:paraId="15A9B237" w14:textId="32E90F15" w:rsidR="00F2043B" w:rsidRPr="00E440FA" w:rsidRDefault="00F2043B" w:rsidP="00115F84">
      <w:pPr>
        <w:pStyle w:val="ListParagraph"/>
        <w:numPr>
          <w:ilvl w:val="0"/>
          <w:numId w:val="15"/>
        </w:numPr>
        <w:spacing w:line="360" w:lineRule="auto"/>
        <w:jc w:val="both"/>
        <w:rPr>
          <w:rFonts w:ascii="Times New Roman" w:hAnsi="Times New Roman" w:cs="Times New Roman"/>
        </w:rPr>
      </w:pPr>
      <w:r w:rsidRPr="00E440FA">
        <w:rPr>
          <w:rFonts w:ascii="Times New Roman" w:hAnsi="Times New Roman" w:cs="Times New Roman"/>
        </w:rPr>
        <w:t>Efesiensi Operasioal Perusahaan</w:t>
      </w:r>
    </w:p>
    <w:p w14:paraId="2A28EDE3" w14:textId="64EF6671" w:rsidR="007F4C72" w:rsidRPr="00E440FA" w:rsidRDefault="007F4C72" w:rsidP="003A2441">
      <w:pPr>
        <w:pStyle w:val="ListParagraph"/>
        <w:spacing w:line="360" w:lineRule="auto"/>
        <w:ind w:left="1778" w:firstLine="720"/>
        <w:jc w:val="both"/>
        <w:rPr>
          <w:rFonts w:ascii="Times New Roman" w:hAnsi="Times New Roman" w:cs="Times New Roman"/>
        </w:rPr>
      </w:pPr>
      <w:r w:rsidRPr="00E440FA">
        <w:rPr>
          <w:rFonts w:ascii="Times New Roman" w:hAnsi="Times New Roman" w:cs="Times New Roman"/>
        </w:rPr>
        <w:t>Kemampuan perusahaan mengendalikan biaya operasional dapat meningkatkan laba bersih dan pada akhirnya meningkatkan EPS.</w:t>
      </w:r>
    </w:p>
    <w:p w14:paraId="067F9DCF" w14:textId="47E29BB0" w:rsidR="00F2043B" w:rsidRPr="00E440FA" w:rsidRDefault="00F2043B" w:rsidP="00115F84">
      <w:pPr>
        <w:pStyle w:val="ListParagraph"/>
        <w:numPr>
          <w:ilvl w:val="0"/>
          <w:numId w:val="15"/>
        </w:numPr>
        <w:spacing w:line="360" w:lineRule="auto"/>
        <w:jc w:val="both"/>
        <w:rPr>
          <w:rFonts w:ascii="Times New Roman" w:hAnsi="Times New Roman" w:cs="Times New Roman"/>
        </w:rPr>
      </w:pPr>
      <w:r w:rsidRPr="00E440FA">
        <w:rPr>
          <w:rFonts w:ascii="Times New Roman" w:hAnsi="Times New Roman" w:cs="Times New Roman"/>
        </w:rPr>
        <w:t>Struktur Modal Perusahaan</w:t>
      </w:r>
    </w:p>
    <w:p w14:paraId="7223A66D" w14:textId="387FCAB0" w:rsidR="00F2043B" w:rsidRPr="00E440FA" w:rsidRDefault="007F4C72" w:rsidP="003A2441">
      <w:pPr>
        <w:pStyle w:val="ListParagraph"/>
        <w:spacing w:line="360" w:lineRule="auto"/>
        <w:ind w:left="1778" w:firstLine="720"/>
        <w:jc w:val="both"/>
        <w:rPr>
          <w:rFonts w:ascii="Times New Roman" w:hAnsi="Times New Roman" w:cs="Times New Roman"/>
        </w:rPr>
      </w:pPr>
      <w:r w:rsidRPr="00E440FA">
        <w:rPr>
          <w:rFonts w:ascii="Times New Roman" w:hAnsi="Times New Roman" w:cs="Times New Roman"/>
        </w:rPr>
        <w:t>Penggunaan utang dan modal sendiri yang tepat dapat memengaruhi tingkat keuntungan perusahaan sehingga</w:t>
      </w:r>
      <w:r w:rsidRPr="007F4C72">
        <w:rPr>
          <w:rFonts w:ascii="Times New Roman" w:hAnsi="Times New Roman" w:cs="Times New Roman"/>
        </w:rPr>
        <w:t xml:space="preserve"> berdampak pada EPS.</w:t>
      </w:r>
    </w:p>
    <w:p w14:paraId="60F5E10D" w14:textId="7183E25D" w:rsidR="003523EE" w:rsidRDefault="003523EE" w:rsidP="00115F84">
      <w:pPr>
        <w:pStyle w:val="Heading4"/>
        <w:numPr>
          <w:ilvl w:val="0"/>
          <w:numId w:val="12"/>
        </w:numPr>
        <w:spacing w:line="360" w:lineRule="auto"/>
        <w:rPr>
          <w:rFonts w:ascii="Times New Roman" w:hAnsi="Times New Roman" w:cs="Times New Roman"/>
          <w:b/>
          <w:bCs/>
          <w:color w:val="auto"/>
        </w:rPr>
      </w:pPr>
      <w:r w:rsidRPr="00AF2F07">
        <w:rPr>
          <w:rFonts w:ascii="Times New Roman" w:hAnsi="Times New Roman" w:cs="Times New Roman"/>
          <w:b/>
          <w:bCs/>
          <w:i w:val="0"/>
          <w:iCs w:val="0"/>
          <w:color w:val="auto"/>
        </w:rPr>
        <w:t>Kr</w:t>
      </w:r>
      <w:r w:rsidR="008C5CA4">
        <w:rPr>
          <w:rFonts w:ascii="Times New Roman" w:hAnsi="Times New Roman" w:cs="Times New Roman"/>
          <w:b/>
          <w:bCs/>
          <w:i w:val="0"/>
          <w:iCs w:val="0"/>
          <w:color w:val="auto"/>
        </w:rPr>
        <w:t>i</w:t>
      </w:r>
      <w:r w:rsidRPr="00AF2F07">
        <w:rPr>
          <w:rFonts w:ascii="Times New Roman" w:hAnsi="Times New Roman" w:cs="Times New Roman"/>
          <w:b/>
          <w:bCs/>
          <w:i w:val="0"/>
          <w:iCs w:val="0"/>
          <w:color w:val="auto"/>
        </w:rPr>
        <w:t xml:space="preserve">teria Penilaian </w:t>
      </w:r>
      <w:r w:rsidRPr="00AF2F07">
        <w:rPr>
          <w:rFonts w:ascii="Times New Roman" w:hAnsi="Times New Roman" w:cs="Times New Roman"/>
          <w:b/>
          <w:bCs/>
          <w:color w:val="auto"/>
        </w:rPr>
        <w:t>Earning Per</w:t>
      </w:r>
      <w:r w:rsidR="00AF2F07" w:rsidRPr="00AF2F07">
        <w:rPr>
          <w:rFonts w:ascii="Times New Roman" w:hAnsi="Times New Roman" w:cs="Times New Roman"/>
          <w:b/>
          <w:bCs/>
          <w:color w:val="auto"/>
        </w:rPr>
        <w:t>-</w:t>
      </w:r>
      <w:r w:rsidRPr="00AF2F07">
        <w:rPr>
          <w:rFonts w:ascii="Times New Roman" w:hAnsi="Times New Roman" w:cs="Times New Roman"/>
          <w:b/>
          <w:bCs/>
          <w:color w:val="auto"/>
        </w:rPr>
        <w:t>Share</w:t>
      </w:r>
    </w:p>
    <w:p w14:paraId="1D863021" w14:textId="3DAD055A" w:rsidR="007F4C72" w:rsidRDefault="007F4C72" w:rsidP="003A2441">
      <w:pPr>
        <w:pStyle w:val="NormalWeb"/>
        <w:spacing w:line="360" w:lineRule="auto"/>
        <w:ind w:left="1440" w:firstLine="720"/>
        <w:jc w:val="both"/>
      </w:pPr>
      <w:r>
        <w:t xml:space="preserve">Menurut </w:t>
      </w:r>
      <w:commentRangeStart w:id="202"/>
      <w:r>
        <w:rPr>
          <w:rStyle w:val="whitespace-normal"/>
          <w:rFonts w:eastAsiaTheme="majorEastAsia"/>
        </w:rPr>
        <w:t>Kasmir</w:t>
      </w:r>
      <w:r>
        <w:t xml:space="preserve"> (2019)</w:t>
      </w:r>
      <w:commentRangeEnd w:id="202"/>
      <w:r w:rsidR="0020001B">
        <w:rPr>
          <w:rStyle w:val="CommentReference"/>
          <w:rFonts w:asciiTheme="minorHAnsi" w:eastAsiaTheme="minorHAnsi" w:hAnsiTheme="minorHAnsi" w:cstheme="minorBidi"/>
          <w:kern w:val="2"/>
          <w:lang w:eastAsia="en-US"/>
          <w14:ligatures w14:val="standardContextual"/>
        </w:rPr>
        <w:commentReference w:id="202"/>
      </w:r>
      <w:r>
        <w:t xml:space="preserve">, </w:t>
      </w:r>
      <w:commentRangeStart w:id="203"/>
      <w:r>
        <w:t xml:space="preserve">Earning </w:t>
      </w:r>
      <w:proofErr w:type="gramStart"/>
      <w:r>
        <w:t xml:space="preserve">Per Share </w:t>
      </w:r>
      <w:commentRangeEnd w:id="203"/>
      <w:r w:rsidR="0020001B">
        <w:rPr>
          <w:rStyle w:val="CommentReference"/>
          <w:rFonts w:asciiTheme="minorHAnsi" w:eastAsiaTheme="minorHAnsi" w:hAnsiTheme="minorHAnsi" w:cstheme="minorBidi"/>
          <w:kern w:val="2"/>
          <w:lang w:eastAsia="en-US"/>
          <w14:ligatures w14:val="standardContextual"/>
        </w:rPr>
        <w:commentReference w:id="203"/>
      </w:r>
      <w:r>
        <w:t>(EPS</w:t>
      </w:r>
      <w:proofErr w:type="gramEnd"/>
      <w:r>
        <w:t xml:space="preserve">) merupakan rasio yang menunjukkan besarnya laba bersih yang diperoleh untuk setiap lembar saham yang beredar. EPS digunakan oleh investor untuk menilai kemampuan perusahaan dalam menghasilkan keuntungan bagi pemegang saham. Semakin tinggi nilai EPS, maka semakin baik kinerja perusahaan karena menunjukkan kemampuan perusahaan menghasilkan laba yang lebih besar bagi setiap lembar saham. Sebaliknya, semakin rendah nilai EPS menunjukkan bahwa kemampuan perusahaan dalam menghasilkan laba per saham juga semakin rendah. </w:t>
      </w:r>
      <w:proofErr w:type="gramStart"/>
      <w:r>
        <w:t>Dan m</w:t>
      </w:r>
      <w:r w:rsidRPr="007F4C72">
        <w:t xml:space="preserve">enurut </w:t>
      </w:r>
      <w:commentRangeStart w:id="204"/>
      <w:r w:rsidRPr="007F4C72">
        <w:t>Irham Fahmi (2013)</w:t>
      </w:r>
      <w:commentRangeEnd w:id="204"/>
      <w:r w:rsidR="0020001B">
        <w:rPr>
          <w:rStyle w:val="CommentReference"/>
          <w:rFonts w:asciiTheme="minorHAnsi" w:eastAsiaTheme="minorHAnsi" w:hAnsiTheme="minorHAnsi" w:cstheme="minorBidi"/>
          <w:kern w:val="2"/>
          <w:lang w:eastAsia="en-US"/>
          <w14:ligatures w14:val="standardContextual"/>
        </w:rPr>
        <w:commentReference w:id="204"/>
      </w:r>
      <w:r w:rsidRPr="007F4C72">
        <w:t xml:space="preserve">, </w:t>
      </w:r>
      <w:commentRangeStart w:id="205"/>
      <w:r w:rsidRPr="007F4C72">
        <w:t>Earning Per</w:t>
      </w:r>
      <w:r>
        <w:t>-</w:t>
      </w:r>
      <w:r w:rsidRPr="007F4C72">
        <w:t xml:space="preserve">Share </w:t>
      </w:r>
      <w:commentRangeEnd w:id="205"/>
      <w:r w:rsidR="0020001B">
        <w:rPr>
          <w:rStyle w:val="CommentReference"/>
          <w:rFonts w:asciiTheme="minorHAnsi" w:eastAsiaTheme="minorHAnsi" w:hAnsiTheme="minorHAnsi" w:cstheme="minorBidi"/>
          <w:kern w:val="2"/>
          <w:lang w:eastAsia="en-US"/>
          <w14:ligatures w14:val="standardContextual"/>
        </w:rPr>
        <w:commentReference w:id="205"/>
      </w:r>
      <w:r w:rsidRPr="007F4C72">
        <w:t>(EPS) merupakan pendapatan yang diperoleh pemegang saham untuk setiap lembar saham yang dimiliki.</w:t>
      </w:r>
      <w:proofErr w:type="gramEnd"/>
      <w:r w:rsidRPr="007F4C72">
        <w:t xml:space="preserve"> Semakin tinggi nilai EPS, semakin besar keuntungan yang diperoleh pemegang saham sehingga menunjukkan kinerja perusahaan yang semakin baik. Sebaliknya, </w:t>
      </w:r>
      <w:r w:rsidRPr="007F4C72">
        <w:lastRenderedPageBreak/>
        <w:t>semakin rendah nilai EPS menunjukkan kemampuan perusahaan dalam menghasilkan laba per saham yang semakin rendah. Oleh karena itu, penilaian EPS umumnya dilakukan dengan membandingkan nilai EPS dari tahun ke tahun maupun dengan perusahaan lain dalam industri yang sama.</w:t>
      </w:r>
    </w:p>
    <w:p w14:paraId="3FF116E3" w14:textId="36CDA227" w:rsidR="007F4C72" w:rsidRDefault="007F4C72" w:rsidP="003A2441">
      <w:pPr>
        <w:pStyle w:val="NormalWeb"/>
        <w:spacing w:line="360" w:lineRule="auto"/>
        <w:ind w:left="1440" w:firstLine="720"/>
        <w:jc w:val="both"/>
      </w:pPr>
      <w:r>
        <w:t>Dengan demikian, penilaian EPS tidak didasarkan pada kriteria atau standar tertentu, melainkan dilakukan dengan membandingkan nilai EPS antarperiode maupun dengan perusahaan lain yang berada dalam industri yang sama.</w:t>
      </w:r>
    </w:p>
    <w:p w14:paraId="1E435888" w14:textId="125CDA54" w:rsidR="007F4C72" w:rsidRDefault="007F4C72" w:rsidP="003A2441">
      <w:pPr>
        <w:pStyle w:val="NormalWeb"/>
        <w:spacing w:line="360" w:lineRule="auto"/>
        <w:ind w:left="1440" w:firstLine="720"/>
        <w:jc w:val="both"/>
      </w:pPr>
      <w:r>
        <w:t>Adapun Interpretasi penilaian EPS dapat dilihat pada tabel berikut:</w:t>
      </w:r>
    </w:p>
    <w:tbl>
      <w:tblPr>
        <w:tblStyle w:val="TableGrid"/>
        <w:tblW w:w="0" w:type="auto"/>
        <w:tblInd w:w="1413" w:type="dxa"/>
        <w:tblLook w:val="04A0" w:firstRow="1" w:lastRow="0" w:firstColumn="1" w:lastColumn="0" w:noHBand="0" w:noVBand="1"/>
      </w:tblPr>
      <w:tblGrid>
        <w:gridCol w:w="2895"/>
        <w:gridCol w:w="3619"/>
      </w:tblGrid>
      <w:tr w:rsidR="007F4C72" w14:paraId="1ABE6635" w14:textId="77777777" w:rsidTr="00E440FA">
        <w:tc>
          <w:tcPr>
            <w:tcW w:w="2895" w:type="dxa"/>
          </w:tcPr>
          <w:p w14:paraId="5DD9C5C0" w14:textId="461C5953" w:rsidR="007F4C72" w:rsidRDefault="007F4C72" w:rsidP="003A2441">
            <w:pPr>
              <w:pStyle w:val="NormalWeb"/>
              <w:spacing w:line="360" w:lineRule="auto"/>
              <w:jc w:val="center"/>
            </w:pPr>
            <w:r>
              <w:t>Nilai EPS</w:t>
            </w:r>
          </w:p>
        </w:tc>
        <w:tc>
          <w:tcPr>
            <w:tcW w:w="3619" w:type="dxa"/>
          </w:tcPr>
          <w:p w14:paraId="06844101" w14:textId="57747DE1" w:rsidR="007F4C72" w:rsidRDefault="007F4C72" w:rsidP="003A2441">
            <w:pPr>
              <w:pStyle w:val="NormalWeb"/>
              <w:spacing w:line="360" w:lineRule="auto"/>
              <w:jc w:val="center"/>
            </w:pPr>
            <w:r>
              <w:t>Interpretasi</w:t>
            </w:r>
          </w:p>
        </w:tc>
      </w:tr>
      <w:tr w:rsidR="007F4C72" w14:paraId="1491D2D2" w14:textId="77777777" w:rsidTr="00E440FA">
        <w:tc>
          <w:tcPr>
            <w:tcW w:w="2895" w:type="dxa"/>
          </w:tcPr>
          <w:p w14:paraId="0B4D01EC" w14:textId="7E57AC09" w:rsidR="007F4C72" w:rsidRDefault="007F4C72" w:rsidP="003A2441">
            <w:pPr>
              <w:pStyle w:val="NormalWeb"/>
              <w:spacing w:line="360" w:lineRule="auto"/>
              <w:jc w:val="both"/>
            </w:pPr>
            <w:r w:rsidRPr="007F4C72">
              <w:t xml:space="preserve">EPS </w:t>
            </w:r>
            <w:r>
              <w:t>Tinggi</w:t>
            </w:r>
          </w:p>
        </w:tc>
        <w:tc>
          <w:tcPr>
            <w:tcW w:w="3619" w:type="dxa"/>
          </w:tcPr>
          <w:p w14:paraId="244F62E6" w14:textId="4A248177" w:rsidR="007F4C72" w:rsidRDefault="007F4C72" w:rsidP="003A2441">
            <w:pPr>
              <w:pStyle w:val="NormalWeb"/>
              <w:spacing w:line="360" w:lineRule="auto"/>
              <w:jc w:val="both"/>
            </w:pPr>
            <w:r w:rsidRPr="007F4C72">
              <w:t>Menunjukkan kemampuan perusahaan menghasilkan laba per saham yang tinggi</w:t>
            </w:r>
          </w:p>
        </w:tc>
      </w:tr>
      <w:tr w:rsidR="007F4C72" w14:paraId="71F15431" w14:textId="77777777" w:rsidTr="00E440FA">
        <w:tc>
          <w:tcPr>
            <w:tcW w:w="2895" w:type="dxa"/>
          </w:tcPr>
          <w:p w14:paraId="4365FA11" w14:textId="53F62CF2" w:rsidR="007F4C72" w:rsidRDefault="007F4C72" w:rsidP="003A2441">
            <w:pPr>
              <w:pStyle w:val="NormalWeb"/>
              <w:spacing w:line="360" w:lineRule="auto"/>
              <w:jc w:val="both"/>
            </w:pPr>
            <w:r w:rsidRPr="007F4C72">
              <w:t xml:space="preserve">EPS </w:t>
            </w:r>
            <w:r>
              <w:t>Rendah</w:t>
            </w:r>
          </w:p>
        </w:tc>
        <w:tc>
          <w:tcPr>
            <w:tcW w:w="3619" w:type="dxa"/>
          </w:tcPr>
          <w:p w14:paraId="3A372E20" w14:textId="3D290BFE" w:rsidR="007F4C72" w:rsidRDefault="007F4C72" w:rsidP="003A2441">
            <w:pPr>
              <w:pStyle w:val="NormalWeb"/>
              <w:spacing w:line="360" w:lineRule="auto"/>
              <w:jc w:val="both"/>
            </w:pPr>
            <w:r w:rsidRPr="007F4C72">
              <w:t>Menunjukkan kemampuan perusahaan menghasilkan laba per saham yang rendah</w:t>
            </w:r>
          </w:p>
        </w:tc>
      </w:tr>
      <w:tr w:rsidR="007F4C72" w14:paraId="0F67FC74" w14:textId="77777777" w:rsidTr="00E440FA">
        <w:tc>
          <w:tcPr>
            <w:tcW w:w="2895" w:type="dxa"/>
          </w:tcPr>
          <w:p w14:paraId="56867920" w14:textId="77DA8AB8" w:rsidR="007F4C72" w:rsidRDefault="007F4C72" w:rsidP="003A2441">
            <w:pPr>
              <w:pStyle w:val="NormalWeb"/>
              <w:spacing w:line="360" w:lineRule="auto"/>
              <w:jc w:val="both"/>
            </w:pPr>
            <w:r w:rsidRPr="007F4C72">
              <w:t xml:space="preserve">EPS </w:t>
            </w:r>
            <w:r>
              <w:t>Negatif</w:t>
            </w:r>
          </w:p>
        </w:tc>
        <w:tc>
          <w:tcPr>
            <w:tcW w:w="3619" w:type="dxa"/>
          </w:tcPr>
          <w:p w14:paraId="7FE1AAF2" w14:textId="01BFC77F" w:rsidR="007F4C72" w:rsidRDefault="007F4C72" w:rsidP="003A2441">
            <w:pPr>
              <w:pStyle w:val="NormalWeb"/>
              <w:keepNext/>
              <w:spacing w:line="360" w:lineRule="auto"/>
              <w:jc w:val="both"/>
            </w:pPr>
            <w:r w:rsidRPr="007F4C72">
              <w:t>Menunjukkan perusahaan mengalami kerugian</w:t>
            </w:r>
          </w:p>
        </w:tc>
      </w:tr>
    </w:tbl>
    <w:p w14:paraId="6F67FC43" w14:textId="0ACD9591" w:rsidR="00743555" w:rsidRPr="00743555" w:rsidRDefault="007F4C72" w:rsidP="003A2441">
      <w:pPr>
        <w:pStyle w:val="Caption"/>
        <w:spacing w:line="360" w:lineRule="auto"/>
        <w:jc w:val="center"/>
        <w:rPr>
          <w:rFonts w:ascii="Times New Roman" w:hAnsi="Times New Roman" w:cs="Times New Roman"/>
          <w:b/>
          <w:bCs/>
          <w:color w:val="auto"/>
          <w:sz w:val="24"/>
          <w:szCs w:val="24"/>
        </w:rPr>
      </w:pPr>
      <w:bookmarkStart w:id="206" w:name="_Toc233374143"/>
      <w:commentRangeStart w:id="207"/>
      <w:r w:rsidRPr="007F4C72">
        <w:rPr>
          <w:rFonts w:ascii="Times New Roman" w:hAnsi="Times New Roman" w:cs="Times New Roman"/>
          <w:b/>
          <w:bCs/>
          <w:color w:val="auto"/>
          <w:sz w:val="24"/>
          <w:szCs w:val="24"/>
        </w:rPr>
        <w:t xml:space="preserve">Tabel 2. </w:t>
      </w:r>
      <w:r w:rsidRPr="007F4C72">
        <w:rPr>
          <w:rFonts w:ascii="Times New Roman" w:hAnsi="Times New Roman" w:cs="Times New Roman"/>
          <w:b/>
          <w:bCs/>
          <w:color w:val="auto"/>
          <w:sz w:val="24"/>
          <w:szCs w:val="24"/>
        </w:rPr>
        <w:fldChar w:fldCharType="begin"/>
      </w:r>
      <w:r w:rsidRPr="007F4C72">
        <w:rPr>
          <w:rFonts w:ascii="Times New Roman" w:hAnsi="Times New Roman" w:cs="Times New Roman"/>
          <w:b/>
          <w:bCs/>
          <w:color w:val="auto"/>
          <w:sz w:val="24"/>
          <w:szCs w:val="24"/>
        </w:rPr>
        <w:instrText xml:space="preserve"> SEQ Tabel_2. \* ARABIC </w:instrText>
      </w:r>
      <w:r w:rsidRPr="007F4C72">
        <w:rPr>
          <w:rFonts w:ascii="Times New Roman" w:hAnsi="Times New Roman" w:cs="Times New Roman"/>
          <w:b/>
          <w:bCs/>
          <w:color w:val="auto"/>
          <w:sz w:val="24"/>
          <w:szCs w:val="24"/>
        </w:rPr>
        <w:fldChar w:fldCharType="separate"/>
      </w:r>
      <w:r w:rsidR="003A2441">
        <w:rPr>
          <w:rFonts w:ascii="Times New Roman" w:hAnsi="Times New Roman" w:cs="Times New Roman"/>
          <w:b/>
          <w:bCs/>
          <w:noProof/>
          <w:color w:val="auto"/>
          <w:sz w:val="24"/>
          <w:szCs w:val="24"/>
        </w:rPr>
        <w:t>3</w:t>
      </w:r>
      <w:r w:rsidRPr="007F4C72">
        <w:rPr>
          <w:rFonts w:ascii="Times New Roman" w:hAnsi="Times New Roman" w:cs="Times New Roman"/>
          <w:b/>
          <w:bCs/>
          <w:color w:val="auto"/>
          <w:sz w:val="24"/>
          <w:szCs w:val="24"/>
        </w:rPr>
        <w:fldChar w:fldCharType="end"/>
      </w:r>
      <w:r w:rsidRPr="007F4C72">
        <w:rPr>
          <w:rFonts w:ascii="Times New Roman" w:hAnsi="Times New Roman" w:cs="Times New Roman"/>
          <w:b/>
          <w:bCs/>
          <w:color w:val="auto"/>
          <w:sz w:val="24"/>
          <w:szCs w:val="24"/>
        </w:rPr>
        <w:t xml:space="preserve"> Kriteria </w:t>
      </w:r>
      <w:r w:rsidR="008C5CA4">
        <w:rPr>
          <w:rFonts w:ascii="Times New Roman" w:hAnsi="Times New Roman" w:cs="Times New Roman"/>
          <w:b/>
          <w:bCs/>
          <w:color w:val="auto"/>
          <w:sz w:val="24"/>
          <w:szCs w:val="24"/>
        </w:rPr>
        <w:t xml:space="preserve">Interpretasi </w:t>
      </w:r>
      <w:r w:rsidRPr="007F4C72">
        <w:rPr>
          <w:rFonts w:ascii="Times New Roman" w:hAnsi="Times New Roman" w:cs="Times New Roman"/>
          <w:b/>
          <w:bCs/>
          <w:color w:val="auto"/>
          <w:sz w:val="24"/>
          <w:szCs w:val="24"/>
        </w:rPr>
        <w:t>EPS</w:t>
      </w:r>
      <w:bookmarkEnd w:id="206"/>
      <w:commentRangeEnd w:id="207"/>
      <w:r w:rsidR="0020001B">
        <w:rPr>
          <w:rStyle w:val="CommentReference"/>
          <w:i w:val="0"/>
          <w:iCs w:val="0"/>
          <w:color w:val="auto"/>
        </w:rPr>
        <w:commentReference w:id="207"/>
      </w:r>
    </w:p>
    <w:p w14:paraId="364E3DE1" w14:textId="56E2B8A3" w:rsidR="007F4C72" w:rsidRPr="007F4C72" w:rsidRDefault="007F4C72" w:rsidP="003A2441">
      <w:pPr>
        <w:spacing w:line="360" w:lineRule="auto"/>
        <w:ind w:left="1440" w:firstLine="720"/>
        <w:jc w:val="both"/>
        <w:rPr>
          <w:rFonts w:ascii="Times New Roman" w:hAnsi="Times New Roman" w:cs="Times New Roman"/>
        </w:rPr>
      </w:pPr>
      <w:r w:rsidRPr="007F4C72">
        <w:rPr>
          <w:rFonts w:ascii="Times New Roman" w:hAnsi="Times New Roman" w:cs="Times New Roman"/>
        </w:rPr>
        <w:t xml:space="preserve">Berdasarkan teori yang dikemukakan oleh </w:t>
      </w:r>
      <w:commentRangeStart w:id="208"/>
      <w:r w:rsidRPr="007F4C72">
        <w:rPr>
          <w:rFonts w:ascii="Times New Roman" w:hAnsi="Times New Roman" w:cs="Times New Roman"/>
        </w:rPr>
        <w:t>Kasmir (2019) dan Irham Fahmi (2018)</w:t>
      </w:r>
      <w:commentRangeEnd w:id="208"/>
      <w:r w:rsidR="0020001B">
        <w:rPr>
          <w:rStyle w:val="CommentReference"/>
        </w:rPr>
        <w:commentReference w:id="208"/>
      </w:r>
      <w:r w:rsidRPr="007F4C72">
        <w:rPr>
          <w:rFonts w:ascii="Times New Roman" w:hAnsi="Times New Roman" w:cs="Times New Roman"/>
        </w:rPr>
        <w:t xml:space="preserve">, </w:t>
      </w:r>
      <w:commentRangeStart w:id="209"/>
      <w:r w:rsidRPr="007F4C72">
        <w:rPr>
          <w:rFonts w:ascii="Times New Roman" w:hAnsi="Times New Roman" w:cs="Times New Roman"/>
        </w:rPr>
        <w:t xml:space="preserve">Earning </w:t>
      </w:r>
      <w:proofErr w:type="gramStart"/>
      <w:r w:rsidRPr="007F4C72">
        <w:rPr>
          <w:rFonts w:ascii="Times New Roman" w:hAnsi="Times New Roman" w:cs="Times New Roman"/>
        </w:rPr>
        <w:t xml:space="preserve">Per Share </w:t>
      </w:r>
      <w:commentRangeEnd w:id="209"/>
      <w:r w:rsidR="0020001B">
        <w:rPr>
          <w:rStyle w:val="CommentReference"/>
        </w:rPr>
        <w:commentReference w:id="209"/>
      </w:r>
      <w:r w:rsidRPr="007F4C72">
        <w:rPr>
          <w:rFonts w:ascii="Times New Roman" w:hAnsi="Times New Roman" w:cs="Times New Roman"/>
        </w:rPr>
        <w:t>(EPS</w:t>
      </w:r>
      <w:proofErr w:type="gramEnd"/>
      <w:r w:rsidRPr="007F4C72">
        <w:rPr>
          <w:rFonts w:ascii="Times New Roman" w:hAnsi="Times New Roman" w:cs="Times New Roman"/>
        </w:rPr>
        <w:t>) digunakan untuk mengukur kemampuan perusahaan dalam menghasilkan laba bagi setiap lembar saham yang beredar. Penilaian EPS tida</w:t>
      </w:r>
      <w:r w:rsidR="00743555">
        <w:rPr>
          <w:rFonts w:ascii="Times New Roman" w:hAnsi="Times New Roman" w:cs="Times New Roman"/>
        </w:rPr>
        <w:t>k</w:t>
      </w:r>
      <w:r w:rsidRPr="007F4C72">
        <w:rPr>
          <w:rFonts w:ascii="Times New Roman" w:hAnsi="Times New Roman" w:cs="Times New Roman"/>
        </w:rPr>
        <w:t xml:space="preserve"> memiliki standar atau kriteria baku, melainkan dilakukan dengan membandingkan nilai EPS antarperiode maupun dengan perusahaan lain dalam industri yang sama. Semakin tinggi nilai </w:t>
      </w:r>
      <w:r w:rsidRPr="007F4C72">
        <w:rPr>
          <w:rFonts w:ascii="Times New Roman" w:hAnsi="Times New Roman" w:cs="Times New Roman"/>
        </w:rPr>
        <w:lastRenderedPageBreak/>
        <w:t>EPS menunjukkan semakin baik kemampuan perusahaan dalam menghasilkan keuntungan bagi pemegang saham, sedangkan semakin rendah nilai EPS menunjukkan kemampuan perusahaan dalam menghasilkan laba per saham yang lebih rendah. Oleh karena itu, EPS dapat dijadikan sebagai salah satu indikator dalam menilai kinerja dan profitabilitas perusahaan dari perspektif investor.</w:t>
      </w:r>
    </w:p>
    <w:p w14:paraId="25205830" w14:textId="33C59FD3" w:rsidR="003F6C85" w:rsidRDefault="001646A6" w:rsidP="00115F84">
      <w:pPr>
        <w:pStyle w:val="Heading3"/>
        <w:numPr>
          <w:ilvl w:val="0"/>
          <w:numId w:val="7"/>
        </w:numPr>
        <w:spacing w:line="360" w:lineRule="auto"/>
        <w:ind w:hanging="294"/>
        <w:rPr>
          <w:rFonts w:ascii="Times New Roman" w:hAnsi="Times New Roman" w:cs="Times New Roman"/>
          <w:b/>
          <w:bCs/>
          <w:i/>
          <w:iCs/>
          <w:color w:val="auto"/>
          <w:sz w:val="24"/>
          <w:szCs w:val="24"/>
        </w:rPr>
      </w:pPr>
      <w:bookmarkStart w:id="210" w:name="_Toc233373130"/>
      <w:commentRangeStart w:id="211"/>
      <w:r w:rsidRPr="001646A6">
        <w:rPr>
          <w:rFonts w:ascii="Times New Roman" w:hAnsi="Times New Roman" w:cs="Times New Roman"/>
          <w:b/>
          <w:bCs/>
          <w:i/>
          <w:iCs/>
          <w:color w:val="auto"/>
          <w:sz w:val="24"/>
          <w:szCs w:val="24"/>
        </w:rPr>
        <w:t>Net Profit Margin (NPM)</w:t>
      </w:r>
      <w:bookmarkEnd w:id="210"/>
      <w:commentRangeEnd w:id="211"/>
      <w:r w:rsidR="0020001B">
        <w:rPr>
          <w:rStyle w:val="CommentReference"/>
          <w:rFonts w:eastAsiaTheme="minorHAnsi" w:cstheme="minorBidi"/>
          <w:color w:val="auto"/>
        </w:rPr>
        <w:commentReference w:id="211"/>
      </w:r>
    </w:p>
    <w:p w14:paraId="56AF9FDC" w14:textId="4B98FAFE" w:rsidR="000E4F10" w:rsidRDefault="000E4F10" w:rsidP="003A2441">
      <w:pPr>
        <w:pStyle w:val="isselectedend"/>
        <w:spacing w:line="360" w:lineRule="auto"/>
        <w:ind w:left="1440" w:firstLine="720"/>
        <w:jc w:val="both"/>
      </w:pPr>
      <w:commentRangeStart w:id="212"/>
      <w:proofErr w:type="gramStart"/>
      <w:r>
        <w:t xml:space="preserve">Net Profit Margin </w:t>
      </w:r>
      <w:commentRangeEnd w:id="212"/>
      <w:r w:rsidR="0020001B">
        <w:rPr>
          <w:rStyle w:val="CommentReference"/>
          <w:rFonts w:asciiTheme="minorHAnsi" w:eastAsiaTheme="minorHAnsi" w:hAnsiTheme="minorHAnsi" w:cstheme="minorBidi"/>
          <w:kern w:val="2"/>
          <w:lang w:eastAsia="en-US"/>
          <w14:ligatures w14:val="standardContextual"/>
        </w:rPr>
        <w:commentReference w:id="212"/>
      </w:r>
      <w:r>
        <w:t>(NPM) merupakan rasio profitabilitas yang digunakan untuk mengukur kemampuan perusahaan dalam menghasilkan laba bersih dari setiap penjualan yang dilakukan.</w:t>
      </w:r>
      <w:proofErr w:type="gramEnd"/>
    </w:p>
    <w:p w14:paraId="2A94B14F" w14:textId="77777777" w:rsidR="000E4F10" w:rsidRDefault="000E4F10" w:rsidP="003A2441">
      <w:pPr>
        <w:pStyle w:val="isselectedend"/>
        <w:spacing w:line="360" w:lineRule="auto"/>
        <w:ind w:left="1440" w:firstLine="720"/>
        <w:jc w:val="both"/>
      </w:pPr>
      <w:r>
        <w:t xml:space="preserve">Menurut </w:t>
      </w:r>
      <w:commentRangeStart w:id="213"/>
      <w:r>
        <w:t>Kasmir (2019)</w:t>
      </w:r>
      <w:commentRangeEnd w:id="213"/>
      <w:r w:rsidR="0020001B">
        <w:rPr>
          <w:rStyle w:val="CommentReference"/>
          <w:rFonts w:asciiTheme="minorHAnsi" w:eastAsiaTheme="minorHAnsi" w:hAnsiTheme="minorHAnsi" w:cstheme="minorBidi"/>
          <w:kern w:val="2"/>
          <w:lang w:eastAsia="en-US"/>
          <w14:ligatures w14:val="standardContextual"/>
        </w:rPr>
        <w:commentReference w:id="213"/>
      </w:r>
      <w:r>
        <w:t xml:space="preserve">, </w:t>
      </w:r>
      <w:commentRangeStart w:id="214"/>
      <w:r>
        <w:t xml:space="preserve">Net Profit Margin </w:t>
      </w:r>
      <w:commentRangeEnd w:id="214"/>
      <w:r w:rsidR="0020001B">
        <w:rPr>
          <w:rStyle w:val="CommentReference"/>
          <w:rFonts w:asciiTheme="minorHAnsi" w:eastAsiaTheme="minorHAnsi" w:hAnsiTheme="minorHAnsi" w:cstheme="minorBidi"/>
          <w:kern w:val="2"/>
          <w:lang w:eastAsia="en-US"/>
          <w14:ligatures w14:val="standardContextual"/>
        </w:rPr>
        <w:commentReference w:id="214"/>
      </w:r>
      <w:r>
        <w:t>adalah rasio yang digunakan untuk mengukur kemampuan perusahaan dalam memperoleh laba bersih setelah pajak dibandingkan dengan total penjualan. Rasio ini menunjukkan tingkat efisiensi perusahaan dalam menjalankan kegiatan operasionalnya.</w:t>
      </w:r>
    </w:p>
    <w:p w14:paraId="2562FD3E" w14:textId="282A6400" w:rsidR="000E4F10" w:rsidRDefault="000E4F10" w:rsidP="003A2441">
      <w:pPr>
        <w:pStyle w:val="isselectedend"/>
        <w:spacing w:line="360" w:lineRule="auto"/>
        <w:ind w:left="1440" w:firstLine="720"/>
        <w:jc w:val="both"/>
      </w:pPr>
      <w:r>
        <w:t xml:space="preserve">Semakin tinggi nilai NPM, maka semakin besar kemampuan perusahaan dalam menghasilkan laba bersih dari aktivitas penjualan. Tingginya profitabilitas menunjukkan bahwa perusahaan memiliki </w:t>
      </w:r>
      <w:proofErr w:type="gramStart"/>
      <w:r>
        <w:t xml:space="preserve">kinerja </w:t>
      </w:r>
      <w:r w:rsidR="005C671E">
        <w:t xml:space="preserve"> </w:t>
      </w:r>
      <w:r>
        <w:t>yang</w:t>
      </w:r>
      <w:proofErr w:type="gramEnd"/>
      <w:r>
        <w:t xml:space="preserve"> baik dalam mengelola biaya operasional dan menghasilkan keuntungan.</w:t>
      </w:r>
    </w:p>
    <w:p w14:paraId="6199E952" w14:textId="77777777" w:rsidR="000E4F10" w:rsidRDefault="000E4F10" w:rsidP="003A2441">
      <w:pPr>
        <w:pStyle w:val="isselectedend"/>
        <w:spacing w:line="360" w:lineRule="auto"/>
        <w:ind w:left="720" w:firstLine="720"/>
        <w:jc w:val="both"/>
      </w:pPr>
      <w:r>
        <w:t>Rumus NPM:</w:t>
      </w:r>
    </w:p>
    <w:p w14:paraId="6898D8A9" w14:textId="77777777" w:rsidR="000E4F10" w:rsidRDefault="000E4F10" w:rsidP="003A2441">
      <w:pPr>
        <w:pStyle w:val="NormalWeb"/>
        <w:spacing w:line="360" w:lineRule="auto"/>
        <w:ind w:left="1440"/>
        <w:jc w:val="both"/>
      </w:pPr>
      <w:r>
        <w:t>NPM = Laba Bersih / Penjualan × 100%</w:t>
      </w:r>
    </w:p>
    <w:p w14:paraId="6D4B4BC2" w14:textId="5E81A6D8" w:rsidR="003523EE" w:rsidRDefault="003523EE" w:rsidP="00115F84">
      <w:pPr>
        <w:pStyle w:val="Heading4"/>
        <w:numPr>
          <w:ilvl w:val="0"/>
          <w:numId w:val="13"/>
        </w:numPr>
        <w:spacing w:line="360" w:lineRule="auto"/>
        <w:rPr>
          <w:rFonts w:ascii="Times New Roman" w:hAnsi="Times New Roman" w:cs="Times New Roman"/>
          <w:b/>
          <w:bCs/>
          <w:color w:val="auto"/>
        </w:rPr>
      </w:pPr>
      <w:r w:rsidRPr="00AF2F07">
        <w:rPr>
          <w:rFonts w:ascii="Times New Roman" w:hAnsi="Times New Roman" w:cs="Times New Roman"/>
          <w:b/>
          <w:bCs/>
          <w:i w:val="0"/>
          <w:iCs w:val="0"/>
          <w:color w:val="auto"/>
        </w:rPr>
        <w:t xml:space="preserve">Faktor Yang Mempengaruhi </w:t>
      </w:r>
      <w:r w:rsidRPr="00AF2F07">
        <w:rPr>
          <w:rFonts w:ascii="Times New Roman" w:hAnsi="Times New Roman" w:cs="Times New Roman"/>
          <w:b/>
          <w:bCs/>
          <w:color w:val="auto"/>
        </w:rPr>
        <w:t>Net Profit Margin</w:t>
      </w:r>
    </w:p>
    <w:p w14:paraId="63CC33E3" w14:textId="77777777" w:rsidR="00D210C2" w:rsidRDefault="00D210C2" w:rsidP="003A2441">
      <w:pPr>
        <w:spacing w:line="360" w:lineRule="auto"/>
        <w:ind w:left="1440" w:firstLine="720"/>
        <w:jc w:val="both"/>
        <w:rPr>
          <w:rFonts w:ascii="Times New Roman" w:hAnsi="Times New Roman" w:cs="Times New Roman"/>
        </w:rPr>
      </w:pPr>
      <w:commentRangeStart w:id="215"/>
      <w:r w:rsidRPr="00D210C2">
        <w:rPr>
          <w:rFonts w:ascii="Times New Roman" w:hAnsi="Times New Roman" w:cs="Times New Roman"/>
        </w:rPr>
        <w:t xml:space="preserve">Net Profit Margin </w:t>
      </w:r>
      <w:commentRangeEnd w:id="215"/>
      <w:r w:rsidR="0020001B">
        <w:rPr>
          <w:rStyle w:val="CommentReference"/>
        </w:rPr>
        <w:commentReference w:id="215"/>
      </w:r>
      <w:r w:rsidRPr="00D210C2">
        <w:rPr>
          <w:rFonts w:ascii="Times New Roman" w:hAnsi="Times New Roman" w:cs="Times New Roman"/>
        </w:rPr>
        <w:t xml:space="preserve">(NPM) merupakan rasio yang digunakan untuk mengukur kemampuan perusahaan dalam menghasilkan laba </w:t>
      </w:r>
      <w:r w:rsidRPr="00D210C2">
        <w:rPr>
          <w:rFonts w:ascii="Times New Roman" w:hAnsi="Times New Roman" w:cs="Times New Roman"/>
        </w:rPr>
        <w:lastRenderedPageBreak/>
        <w:t xml:space="preserve">bersih dari total penjualan yang diperoleh. Besarnya nilai NPM dapat dipengaruhi oleh beberapa faktor yang berkaitan dengan aktivitas operasional dan kondisi keuangan perusahaan. Menurut </w:t>
      </w:r>
      <w:commentRangeStart w:id="216"/>
      <w:r w:rsidRPr="00D210C2">
        <w:rPr>
          <w:rFonts w:ascii="Times New Roman" w:hAnsi="Times New Roman" w:cs="Times New Roman"/>
        </w:rPr>
        <w:t xml:space="preserve">Kasmir (2019), </w:t>
      </w:r>
      <w:commentRangeEnd w:id="216"/>
      <w:r w:rsidR="0020001B">
        <w:rPr>
          <w:rStyle w:val="CommentReference"/>
        </w:rPr>
        <w:commentReference w:id="216"/>
      </w:r>
      <w:r w:rsidRPr="00D210C2">
        <w:rPr>
          <w:rFonts w:ascii="Times New Roman" w:hAnsi="Times New Roman" w:cs="Times New Roman"/>
        </w:rPr>
        <w:t xml:space="preserve">faktor-faktor yang memengaruhi </w:t>
      </w:r>
      <w:commentRangeStart w:id="217"/>
      <w:r w:rsidRPr="00D210C2">
        <w:rPr>
          <w:rFonts w:ascii="Times New Roman" w:hAnsi="Times New Roman" w:cs="Times New Roman"/>
        </w:rPr>
        <w:t xml:space="preserve">Net Profit Margin </w:t>
      </w:r>
      <w:commentRangeEnd w:id="217"/>
      <w:r w:rsidR="0020001B">
        <w:rPr>
          <w:rStyle w:val="CommentReference"/>
        </w:rPr>
        <w:commentReference w:id="217"/>
      </w:r>
      <w:r w:rsidRPr="00D210C2">
        <w:rPr>
          <w:rFonts w:ascii="Times New Roman" w:hAnsi="Times New Roman" w:cs="Times New Roman"/>
        </w:rPr>
        <w:t>antara lain:</w:t>
      </w:r>
    </w:p>
    <w:p w14:paraId="0B02C07D" w14:textId="0F9CCB99" w:rsidR="000410A2" w:rsidRPr="003C3587" w:rsidRDefault="000410A2" w:rsidP="00115F84">
      <w:pPr>
        <w:pStyle w:val="ListParagraph"/>
        <w:numPr>
          <w:ilvl w:val="0"/>
          <w:numId w:val="40"/>
        </w:numPr>
        <w:spacing w:line="360" w:lineRule="auto"/>
        <w:jc w:val="both"/>
        <w:rPr>
          <w:rFonts w:ascii="Times New Roman" w:hAnsi="Times New Roman" w:cs="Times New Roman"/>
        </w:rPr>
      </w:pPr>
      <w:r w:rsidRPr="003C3587">
        <w:rPr>
          <w:rFonts w:ascii="Times New Roman" w:hAnsi="Times New Roman" w:cs="Times New Roman"/>
        </w:rPr>
        <w:t>Penjualan Sales</w:t>
      </w:r>
    </w:p>
    <w:p w14:paraId="53CA376B" w14:textId="625C4339" w:rsidR="003C3587" w:rsidRPr="003C3587" w:rsidRDefault="003C3587" w:rsidP="003A2441">
      <w:pPr>
        <w:pStyle w:val="ListParagraph"/>
        <w:spacing w:line="360" w:lineRule="auto"/>
        <w:ind w:left="1778" w:firstLine="720"/>
        <w:jc w:val="both"/>
        <w:rPr>
          <w:rFonts w:ascii="Times New Roman" w:hAnsi="Times New Roman" w:cs="Times New Roman"/>
        </w:rPr>
      </w:pPr>
      <w:proofErr w:type="gramStart"/>
      <w:r w:rsidRPr="003C3587">
        <w:rPr>
          <w:rFonts w:ascii="Times New Roman" w:hAnsi="Times New Roman" w:cs="Times New Roman"/>
        </w:rPr>
        <w:t xml:space="preserve">Tingkat penjualan merupakan faktor utama yang memengaruhi </w:t>
      </w:r>
      <w:commentRangeStart w:id="218"/>
      <w:r w:rsidRPr="003C3587">
        <w:rPr>
          <w:rFonts w:ascii="Times New Roman" w:hAnsi="Times New Roman" w:cs="Times New Roman"/>
        </w:rPr>
        <w:t xml:space="preserve">Net Profit Margin </w:t>
      </w:r>
      <w:commentRangeEnd w:id="218"/>
      <w:r w:rsidR="0020001B">
        <w:rPr>
          <w:rStyle w:val="CommentReference"/>
        </w:rPr>
        <w:commentReference w:id="218"/>
      </w:r>
      <w:r w:rsidRPr="003C3587">
        <w:rPr>
          <w:rFonts w:ascii="Times New Roman" w:hAnsi="Times New Roman" w:cs="Times New Roman"/>
        </w:rPr>
        <w:t>(NPM).</w:t>
      </w:r>
      <w:proofErr w:type="gramEnd"/>
      <w:r w:rsidRPr="003C3587">
        <w:rPr>
          <w:rFonts w:ascii="Times New Roman" w:hAnsi="Times New Roman" w:cs="Times New Roman"/>
        </w:rPr>
        <w:t xml:space="preserve"> Peningkatan penjualan yang diikuti dengan pengendalian biaya yang baik dapat meningkatkan laba bersih perusahaan sehingga nilai NPM menjadi lebih tinggi.</w:t>
      </w:r>
    </w:p>
    <w:p w14:paraId="694FE471" w14:textId="77777777" w:rsidR="00E440FA" w:rsidRDefault="000410A2" w:rsidP="00115F84">
      <w:pPr>
        <w:pStyle w:val="ListParagraph"/>
        <w:numPr>
          <w:ilvl w:val="0"/>
          <w:numId w:val="40"/>
        </w:numPr>
        <w:spacing w:line="360" w:lineRule="auto"/>
        <w:jc w:val="both"/>
        <w:rPr>
          <w:rFonts w:ascii="Times New Roman" w:hAnsi="Times New Roman" w:cs="Times New Roman"/>
        </w:rPr>
      </w:pPr>
      <w:r w:rsidRPr="003C3587">
        <w:rPr>
          <w:rFonts w:ascii="Times New Roman" w:hAnsi="Times New Roman" w:cs="Times New Roman"/>
        </w:rPr>
        <w:t>Harga Pokok Penjualan (HPP)</w:t>
      </w:r>
    </w:p>
    <w:p w14:paraId="77D12B8C" w14:textId="12232505" w:rsidR="003C3587" w:rsidRPr="00E440FA" w:rsidRDefault="003C3587" w:rsidP="003A2441">
      <w:pPr>
        <w:spacing w:line="360" w:lineRule="auto"/>
        <w:ind w:left="1778" w:firstLine="720"/>
        <w:jc w:val="both"/>
        <w:rPr>
          <w:rFonts w:ascii="Times New Roman" w:hAnsi="Times New Roman" w:cs="Times New Roman"/>
        </w:rPr>
      </w:pPr>
      <w:r w:rsidRPr="00E440FA">
        <w:rPr>
          <w:rFonts w:ascii="Times New Roman" w:hAnsi="Times New Roman" w:cs="Times New Roman"/>
        </w:rPr>
        <w:t>Besarnya biaya produksi atau Harga Pokok Penjualan (HPP) akan memengaruhi laba kotor perusahaan. Semakin tinggi biaya yang dikeluarkan dibandingkan dengan nilai penjualan, maka margin laba bersih yang diperoleh perusahaan akan semakin rendah</w:t>
      </w:r>
    </w:p>
    <w:p w14:paraId="0086377B" w14:textId="6A8C50EB" w:rsidR="000410A2" w:rsidRDefault="000410A2" w:rsidP="00115F84">
      <w:pPr>
        <w:pStyle w:val="ListParagraph"/>
        <w:numPr>
          <w:ilvl w:val="0"/>
          <w:numId w:val="40"/>
        </w:numPr>
        <w:spacing w:line="360" w:lineRule="auto"/>
        <w:jc w:val="both"/>
        <w:rPr>
          <w:rFonts w:ascii="Times New Roman" w:hAnsi="Times New Roman" w:cs="Times New Roman"/>
        </w:rPr>
      </w:pPr>
      <w:r w:rsidRPr="003C3587">
        <w:rPr>
          <w:rFonts w:ascii="Times New Roman" w:hAnsi="Times New Roman" w:cs="Times New Roman"/>
        </w:rPr>
        <w:t>Biaya Operasional</w:t>
      </w:r>
    </w:p>
    <w:p w14:paraId="2D774E0D" w14:textId="2A94443A" w:rsidR="003C3587" w:rsidRPr="003C3587" w:rsidRDefault="003C3587" w:rsidP="003A2441">
      <w:pPr>
        <w:spacing w:line="360" w:lineRule="auto"/>
        <w:ind w:left="1778" w:firstLine="720"/>
        <w:jc w:val="both"/>
        <w:rPr>
          <w:rFonts w:ascii="Times New Roman" w:hAnsi="Times New Roman" w:cs="Times New Roman"/>
        </w:rPr>
      </w:pPr>
      <w:r w:rsidRPr="003C3587">
        <w:rPr>
          <w:rFonts w:ascii="Times New Roman" w:hAnsi="Times New Roman" w:cs="Times New Roman"/>
        </w:rPr>
        <w:t xml:space="preserve">Biaya operasional seperti biaya administrasi, pemasaran, dan biaya operasional lainnya dapat memengaruhi besarnya laba bersih perusahaan. Perusahaan yang mampu mengendalikan biaya operasional secara efisien </w:t>
      </w:r>
      <w:proofErr w:type="gramStart"/>
      <w:r w:rsidRPr="003C3587">
        <w:rPr>
          <w:rFonts w:ascii="Times New Roman" w:hAnsi="Times New Roman" w:cs="Times New Roman"/>
        </w:rPr>
        <w:t>akan</w:t>
      </w:r>
      <w:proofErr w:type="gramEnd"/>
      <w:r w:rsidRPr="003C3587">
        <w:rPr>
          <w:rFonts w:ascii="Times New Roman" w:hAnsi="Times New Roman" w:cs="Times New Roman"/>
        </w:rPr>
        <w:t xml:space="preserve"> memiliki peluang memperoleh </w:t>
      </w:r>
      <w:commentRangeStart w:id="219"/>
      <w:r w:rsidRPr="003C3587">
        <w:rPr>
          <w:rFonts w:ascii="Times New Roman" w:hAnsi="Times New Roman" w:cs="Times New Roman"/>
        </w:rPr>
        <w:t xml:space="preserve">Net Profit Margin </w:t>
      </w:r>
      <w:commentRangeEnd w:id="219"/>
      <w:r w:rsidR="0020001B">
        <w:rPr>
          <w:rStyle w:val="CommentReference"/>
        </w:rPr>
        <w:commentReference w:id="219"/>
      </w:r>
      <w:r w:rsidRPr="003C3587">
        <w:rPr>
          <w:rFonts w:ascii="Times New Roman" w:hAnsi="Times New Roman" w:cs="Times New Roman"/>
        </w:rPr>
        <w:t>(NPM) yang lebih tinggi.</w:t>
      </w:r>
      <w:r>
        <w:rPr>
          <w:rFonts w:ascii="Times New Roman" w:hAnsi="Times New Roman" w:cs="Times New Roman"/>
        </w:rPr>
        <w:tab/>
      </w:r>
    </w:p>
    <w:p w14:paraId="0F684DFB" w14:textId="49194994" w:rsidR="000410A2" w:rsidRDefault="000410A2" w:rsidP="00115F84">
      <w:pPr>
        <w:pStyle w:val="ListParagraph"/>
        <w:numPr>
          <w:ilvl w:val="0"/>
          <w:numId w:val="40"/>
        </w:numPr>
        <w:spacing w:line="360" w:lineRule="auto"/>
        <w:jc w:val="both"/>
        <w:rPr>
          <w:rFonts w:ascii="Times New Roman" w:hAnsi="Times New Roman" w:cs="Times New Roman"/>
        </w:rPr>
      </w:pPr>
      <w:r w:rsidRPr="003C3587">
        <w:rPr>
          <w:rFonts w:ascii="Times New Roman" w:hAnsi="Times New Roman" w:cs="Times New Roman"/>
        </w:rPr>
        <w:t>Efisiensi Pengelolaan Aset</w:t>
      </w:r>
    </w:p>
    <w:p w14:paraId="31C04410" w14:textId="15DE98B6" w:rsidR="003C3587" w:rsidRPr="003C3587" w:rsidRDefault="003C3587" w:rsidP="003A2441">
      <w:pPr>
        <w:spacing w:line="360" w:lineRule="auto"/>
        <w:ind w:left="1778" w:firstLine="720"/>
        <w:jc w:val="both"/>
        <w:rPr>
          <w:rFonts w:ascii="Times New Roman" w:hAnsi="Times New Roman" w:cs="Times New Roman"/>
        </w:rPr>
      </w:pPr>
      <w:r>
        <w:rPr>
          <w:rFonts w:ascii="Times New Roman" w:hAnsi="Times New Roman" w:cs="Times New Roman"/>
        </w:rPr>
        <w:t>P</w:t>
      </w:r>
      <w:r w:rsidRPr="003C3587">
        <w:rPr>
          <w:rFonts w:ascii="Times New Roman" w:hAnsi="Times New Roman" w:cs="Times New Roman"/>
        </w:rPr>
        <w:t xml:space="preserve">enggunaan aset secara efektif dalam menghasilkan pendapatan dapat meningkatkan keuntungan perusahaan. </w:t>
      </w:r>
      <w:proofErr w:type="gramStart"/>
      <w:r w:rsidRPr="003C3587">
        <w:rPr>
          <w:rFonts w:ascii="Times New Roman" w:hAnsi="Times New Roman" w:cs="Times New Roman"/>
        </w:rPr>
        <w:t xml:space="preserve">Sebaliknya, pengelolaan aset yang kurang efisien dapat </w:t>
      </w:r>
      <w:r w:rsidRPr="003C3587">
        <w:rPr>
          <w:rFonts w:ascii="Times New Roman" w:hAnsi="Times New Roman" w:cs="Times New Roman"/>
        </w:rPr>
        <w:lastRenderedPageBreak/>
        <w:t xml:space="preserve">mengurangi laba bersih sehingga menurunkan nilai </w:t>
      </w:r>
      <w:commentRangeStart w:id="220"/>
      <w:r w:rsidRPr="003C3587">
        <w:rPr>
          <w:rFonts w:ascii="Times New Roman" w:hAnsi="Times New Roman" w:cs="Times New Roman"/>
        </w:rPr>
        <w:t xml:space="preserve">Net Profit Margin </w:t>
      </w:r>
      <w:commentRangeEnd w:id="220"/>
      <w:r w:rsidR="0020001B">
        <w:rPr>
          <w:rStyle w:val="CommentReference"/>
        </w:rPr>
        <w:commentReference w:id="220"/>
      </w:r>
      <w:r w:rsidRPr="003C3587">
        <w:rPr>
          <w:rFonts w:ascii="Times New Roman" w:hAnsi="Times New Roman" w:cs="Times New Roman"/>
        </w:rPr>
        <w:t>(NPM).</w:t>
      </w:r>
      <w:proofErr w:type="gramEnd"/>
    </w:p>
    <w:p w14:paraId="559BB7D9" w14:textId="7D9CB48C" w:rsidR="003C3587" w:rsidRDefault="000410A2" w:rsidP="00115F84">
      <w:pPr>
        <w:pStyle w:val="ListParagraph"/>
        <w:numPr>
          <w:ilvl w:val="0"/>
          <w:numId w:val="40"/>
        </w:numPr>
        <w:spacing w:line="360" w:lineRule="auto"/>
        <w:jc w:val="both"/>
        <w:rPr>
          <w:rFonts w:ascii="Times New Roman" w:hAnsi="Times New Roman" w:cs="Times New Roman"/>
        </w:rPr>
      </w:pPr>
      <w:r w:rsidRPr="003C3587">
        <w:rPr>
          <w:rFonts w:ascii="Times New Roman" w:hAnsi="Times New Roman" w:cs="Times New Roman"/>
        </w:rPr>
        <w:t>Beban Bunga dan Pajak</w:t>
      </w:r>
    </w:p>
    <w:p w14:paraId="1CB0FBE2" w14:textId="5F0047BA" w:rsidR="003C3587" w:rsidRPr="003C3587" w:rsidRDefault="003C3587" w:rsidP="003A2441">
      <w:pPr>
        <w:spacing w:line="360" w:lineRule="auto"/>
        <w:ind w:left="1778" w:firstLine="720"/>
        <w:jc w:val="both"/>
        <w:rPr>
          <w:rFonts w:ascii="Times New Roman" w:hAnsi="Times New Roman" w:cs="Times New Roman"/>
        </w:rPr>
      </w:pPr>
      <w:r w:rsidRPr="003C3587">
        <w:rPr>
          <w:rFonts w:ascii="Times New Roman" w:hAnsi="Times New Roman" w:cs="Times New Roman"/>
        </w:rPr>
        <w:t xml:space="preserve">Beban bunga yang timbul akibat penggunaan utang serta kewajiban pajak perusahaan akan mengurangi laba bersih yang diperoleh. </w:t>
      </w:r>
      <w:proofErr w:type="gramStart"/>
      <w:r w:rsidRPr="003C3587">
        <w:rPr>
          <w:rFonts w:ascii="Times New Roman" w:hAnsi="Times New Roman" w:cs="Times New Roman"/>
        </w:rPr>
        <w:t xml:space="preserve">Semakin besar beban bunga dan pajak yang harus ditanggung perusahaan, maka semakin kecil nilai </w:t>
      </w:r>
      <w:commentRangeStart w:id="221"/>
      <w:r w:rsidRPr="003C3587">
        <w:rPr>
          <w:rFonts w:ascii="Times New Roman" w:hAnsi="Times New Roman" w:cs="Times New Roman"/>
        </w:rPr>
        <w:t>Net Profit Margin</w:t>
      </w:r>
      <w:commentRangeEnd w:id="221"/>
      <w:r w:rsidR="0020001B">
        <w:rPr>
          <w:rStyle w:val="CommentReference"/>
        </w:rPr>
        <w:commentReference w:id="221"/>
      </w:r>
      <w:r w:rsidRPr="003C3587">
        <w:rPr>
          <w:rFonts w:ascii="Times New Roman" w:hAnsi="Times New Roman" w:cs="Times New Roman"/>
        </w:rPr>
        <w:t xml:space="preserve"> (NPM) yang dihasilkan.</w:t>
      </w:r>
      <w:proofErr w:type="gramEnd"/>
    </w:p>
    <w:p w14:paraId="446380F1" w14:textId="592B2C65" w:rsidR="000410A2" w:rsidRDefault="003C3587" w:rsidP="00115F84">
      <w:pPr>
        <w:pStyle w:val="ListParagraph"/>
        <w:numPr>
          <w:ilvl w:val="0"/>
          <w:numId w:val="40"/>
        </w:numPr>
        <w:spacing w:line="360" w:lineRule="auto"/>
        <w:jc w:val="both"/>
        <w:rPr>
          <w:rFonts w:ascii="Times New Roman" w:hAnsi="Times New Roman" w:cs="Times New Roman"/>
        </w:rPr>
      </w:pPr>
      <w:r w:rsidRPr="003C3587">
        <w:rPr>
          <w:rFonts w:ascii="Times New Roman" w:hAnsi="Times New Roman" w:cs="Times New Roman"/>
        </w:rPr>
        <w:t>Strategi Harga dan Persaingan Pasar</w:t>
      </w:r>
    </w:p>
    <w:p w14:paraId="49EF1715" w14:textId="6C032AC4" w:rsidR="003C3587" w:rsidRPr="003C3587" w:rsidRDefault="003C3587" w:rsidP="003A2441">
      <w:pPr>
        <w:spacing w:line="360" w:lineRule="auto"/>
        <w:ind w:left="1778" w:firstLine="720"/>
        <w:jc w:val="both"/>
        <w:rPr>
          <w:rFonts w:ascii="Times New Roman" w:hAnsi="Times New Roman" w:cs="Times New Roman"/>
        </w:rPr>
      </w:pPr>
      <w:r w:rsidRPr="003C3587">
        <w:rPr>
          <w:rFonts w:ascii="Times New Roman" w:hAnsi="Times New Roman" w:cs="Times New Roman"/>
        </w:rPr>
        <w:t xml:space="preserve">Kemampuan perusahaan dalam menetapkan harga jual produk serta menghadapi tingkat persaingan di pasar akan memengaruhi besarnya keuntungan yang diperoleh. </w:t>
      </w:r>
      <w:proofErr w:type="gramStart"/>
      <w:r w:rsidRPr="003C3587">
        <w:rPr>
          <w:rFonts w:ascii="Times New Roman" w:hAnsi="Times New Roman" w:cs="Times New Roman"/>
        </w:rPr>
        <w:t xml:space="preserve">Strategi penetapan harga yang tepat dan kemampuan mempertahankan daya saing dapat meningkatkan penjualan sekaligus laba bersih perusahaan sehingga berdampak positif terhadap nilai </w:t>
      </w:r>
      <w:commentRangeStart w:id="222"/>
      <w:r w:rsidRPr="003C3587">
        <w:rPr>
          <w:rFonts w:ascii="Times New Roman" w:hAnsi="Times New Roman" w:cs="Times New Roman"/>
        </w:rPr>
        <w:t xml:space="preserve">Net Profit Margin </w:t>
      </w:r>
      <w:commentRangeEnd w:id="222"/>
      <w:r w:rsidR="0020001B">
        <w:rPr>
          <w:rStyle w:val="CommentReference"/>
        </w:rPr>
        <w:commentReference w:id="222"/>
      </w:r>
      <w:r w:rsidRPr="003C3587">
        <w:rPr>
          <w:rFonts w:ascii="Times New Roman" w:hAnsi="Times New Roman" w:cs="Times New Roman"/>
        </w:rPr>
        <w:t>(NPM).</w:t>
      </w:r>
      <w:proofErr w:type="gramEnd"/>
    </w:p>
    <w:p w14:paraId="63AC03B6" w14:textId="41C220F9" w:rsidR="000E4F10" w:rsidRDefault="003523EE" w:rsidP="00115F84">
      <w:pPr>
        <w:pStyle w:val="Heading4"/>
        <w:numPr>
          <w:ilvl w:val="0"/>
          <w:numId w:val="13"/>
        </w:numPr>
        <w:spacing w:line="360" w:lineRule="auto"/>
        <w:rPr>
          <w:rFonts w:ascii="Times New Roman" w:hAnsi="Times New Roman" w:cs="Times New Roman"/>
          <w:b/>
          <w:bCs/>
          <w:color w:val="auto"/>
        </w:rPr>
      </w:pPr>
      <w:r w:rsidRPr="00AF2F07">
        <w:rPr>
          <w:rFonts w:ascii="Times New Roman" w:hAnsi="Times New Roman" w:cs="Times New Roman"/>
          <w:b/>
          <w:bCs/>
          <w:i w:val="0"/>
          <w:iCs w:val="0"/>
          <w:color w:val="auto"/>
        </w:rPr>
        <w:t>Kr</w:t>
      </w:r>
      <w:r w:rsidR="008C5CA4">
        <w:rPr>
          <w:rFonts w:ascii="Times New Roman" w:hAnsi="Times New Roman" w:cs="Times New Roman"/>
          <w:b/>
          <w:bCs/>
          <w:i w:val="0"/>
          <w:iCs w:val="0"/>
          <w:color w:val="auto"/>
        </w:rPr>
        <w:t>i</w:t>
      </w:r>
      <w:r w:rsidRPr="00AF2F07">
        <w:rPr>
          <w:rFonts w:ascii="Times New Roman" w:hAnsi="Times New Roman" w:cs="Times New Roman"/>
          <w:b/>
          <w:bCs/>
          <w:i w:val="0"/>
          <w:iCs w:val="0"/>
          <w:color w:val="auto"/>
        </w:rPr>
        <w:t>t</w:t>
      </w:r>
      <w:r w:rsidR="008C5CA4">
        <w:rPr>
          <w:rFonts w:ascii="Times New Roman" w:hAnsi="Times New Roman" w:cs="Times New Roman"/>
          <w:b/>
          <w:bCs/>
          <w:i w:val="0"/>
          <w:iCs w:val="0"/>
          <w:color w:val="auto"/>
        </w:rPr>
        <w:t>e</w:t>
      </w:r>
      <w:r w:rsidRPr="00AF2F07">
        <w:rPr>
          <w:rFonts w:ascii="Times New Roman" w:hAnsi="Times New Roman" w:cs="Times New Roman"/>
          <w:b/>
          <w:bCs/>
          <w:i w:val="0"/>
          <w:iCs w:val="0"/>
          <w:color w:val="auto"/>
        </w:rPr>
        <w:t xml:space="preserve">ria Penilaian </w:t>
      </w:r>
      <w:r w:rsidRPr="00AF2F07">
        <w:rPr>
          <w:rFonts w:ascii="Times New Roman" w:hAnsi="Times New Roman" w:cs="Times New Roman"/>
          <w:b/>
          <w:bCs/>
          <w:color w:val="auto"/>
        </w:rPr>
        <w:t>Net Profit Margin</w:t>
      </w:r>
      <w:r w:rsidR="0088288B">
        <w:rPr>
          <w:rFonts w:ascii="Times New Roman" w:hAnsi="Times New Roman" w:cs="Times New Roman"/>
          <w:b/>
          <w:bCs/>
          <w:color w:val="auto"/>
        </w:rPr>
        <w:t xml:space="preserve"> </w:t>
      </w:r>
      <w:r w:rsidR="0088288B">
        <w:rPr>
          <w:rFonts w:ascii="Times New Roman" w:hAnsi="Times New Roman" w:cs="Times New Roman"/>
          <w:b/>
          <w:bCs/>
          <w:i w:val="0"/>
          <w:iCs w:val="0"/>
          <w:color w:val="auto"/>
        </w:rPr>
        <w:t>(NPM)</w:t>
      </w:r>
    </w:p>
    <w:p w14:paraId="738FFE3E" w14:textId="77777777" w:rsidR="008C5CA4" w:rsidRPr="008C5CA4" w:rsidRDefault="008C5CA4" w:rsidP="003A2441">
      <w:pPr>
        <w:pStyle w:val="NormalWeb"/>
        <w:spacing w:line="360" w:lineRule="auto"/>
        <w:ind w:left="1440" w:firstLine="720"/>
        <w:jc w:val="both"/>
      </w:pPr>
      <w:r w:rsidRPr="008C5CA4">
        <w:t xml:space="preserve">Menurut </w:t>
      </w:r>
      <w:commentRangeStart w:id="223"/>
      <w:r w:rsidRPr="008C5CA4">
        <w:rPr>
          <w:rStyle w:val="whitespace-normal"/>
          <w:rFonts w:eastAsiaTheme="majorEastAsia"/>
        </w:rPr>
        <w:t>Kasmir</w:t>
      </w:r>
      <w:r w:rsidRPr="008C5CA4">
        <w:t xml:space="preserve"> (2019), </w:t>
      </w:r>
      <w:commentRangeEnd w:id="223"/>
      <w:r w:rsidR="000F0CCD">
        <w:rPr>
          <w:rStyle w:val="CommentReference"/>
          <w:rFonts w:asciiTheme="minorHAnsi" w:eastAsiaTheme="minorHAnsi" w:hAnsiTheme="minorHAnsi" w:cstheme="minorBidi"/>
          <w:kern w:val="2"/>
          <w:lang w:eastAsia="en-US"/>
          <w14:ligatures w14:val="standardContextual"/>
        </w:rPr>
        <w:commentReference w:id="223"/>
      </w:r>
      <w:commentRangeStart w:id="224"/>
      <w:r w:rsidRPr="008C5CA4">
        <w:t xml:space="preserve">Net Profit Margin </w:t>
      </w:r>
      <w:commentRangeEnd w:id="224"/>
      <w:r w:rsidR="000F0CCD">
        <w:rPr>
          <w:rStyle w:val="CommentReference"/>
          <w:rFonts w:asciiTheme="minorHAnsi" w:eastAsiaTheme="minorHAnsi" w:hAnsiTheme="minorHAnsi" w:cstheme="minorBidi"/>
          <w:kern w:val="2"/>
          <w:lang w:eastAsia="en-US"/>
          <w14:ligatures w14:val="standardContextual"/>
        </w:rPr>
        <w:commentReference w:id="224"/>
      </w:r>
      <w:r w:rsidRPr="008C5CA4">
        <w:t xml:space="preserve">(NPM) merupakan rasio yang digunakan untuk mengukur kemampuan perusahaan dalam menghasilkan laba bersih dari penjualan. </w:t>
      </w:r>
      <w:proofErr w:type="gramStart"/>
      <w:r w:rsidRPr="008C5CA4">
        <w:t xml:space="preserve">Semakin tinggi nilai </w:t>
      </w:r>
      <w:commentRangeStart w:id="225"/>
      <w:r w:rsidRPr="008C5CA4">
        <w:t xml:space="preserve">Net Profit Margin </w:t>
      </w:r>
      <w:commentRangeEnd w:id="225"/>
      <w:r w:rsidR="000F0CCD">
        <w:rPr>
          <w:rStyle w:val="CommentReference"/>
          <w:rFonts w:asciiTheme="minorHAnsi" w:eastAsiaTheme="minorHAnsi" w:hAnsiTheme="minorHAnsi" w:cstheme="minorBidi"/>
          <w:kern w:val="2"/>
          <w:lang w:eastAsia="en-US"/>
          <w14:ligatures w14:val="standardContextual"/>
        </w:rPr>
        <w:commentReference w:id="225"/>
      </w:r>
      <w:r w:rsidRPr="008C5CA4">
        <w:t>(NPM), maka semakin baik kemampuan perusahaan dalam menghasilkan laba bersih dari setiap penjualan yang dilakukan.</w:t>
      </w:r>
      <w:proofErr w:type="gramEnd"/>
    </w:p>
    <w:p w14:paraId="76198CE7" w14:textId="4836F14C" w:rsidR="008C5CA4" w:rsidRDefault="008C5CA4" w:rsidP="003A2441">
      <w:pPr>
        <w:pStyle w:val="NormalWeb"/>
        <w:spacing w:line="360" w:lineRule="auto"/>
        <w:ind w:left="1440" w:firstLine="720"/>
        <w:jc w:val="both"/>
      </w:pPr>
      <w:r w:rsidRPr="008C5CA4">
        <w:t xml:space="preserve">Untuk mengetahui tingkat baik atau buruknya nilai NPM, peneliti menggunakan kriteria penilaian yang mengacu pada </w:t>
      </w:r>
      <w:r w:rsidRPr="008C5CA4">
        <w:rPr>
          <w:rStyle w:val="whitespace-normal"/>
          <w:rFonts w:eastAsiaTheme="majorEastAsia"/>
        </w:rPr>
        <w:t>Kementerian BUMN Republik Indonesia</w:t>
      </w:r>
      <w:r w:rsidRPr="008C5CA4">
        <w:t xml:space="preserve"> sebagai berikut</w:t>
      </w:r>
      <w:r>
        <w:t>:</w:t>
      </w:r>
    </w:p>
    <w:tbl>
      <w:tblPr>
        <w:tblStyle w:val="TableGrid"/>
        <w:tblW w:w="0" w:type="auto"/>
        <w:tblInd w:w="1413" w:type="dxa"/>
        <w:tblLook w:val="04A0" w:firstRow="1" w:lastRow="0" w:firstColumn="1" w:lastColumn="0" w:noHBand="0" w:noVBand="1"/>
      </w:tblPr>
      <w:tblGrid>
        <w:gridCol w:w="3471"/>
        <w:gridCol w:w="3030"/>
      </w:tblGrid>
      <w:tr w:rsidR="008C5CA4" w14:paraId="152F45E7" w14:textId="77777777" w:rsidTr="00F9642B">
        <w:trPr>
          <w:trHeight w:val="405"/>
        </w:trPr>
        <w:tc>
          <w:tcPr>
            <w:tcW w:w="3471" w:type="dxa"/>
          </w:tcPr>
          <w:p w14:paraId="0C8DAC85" w14:textId="59451B90" w:rsidR="008C5CA4" w:rsidRPr="008C5CA4" w:rsidRDefault="008C5CA4" w:rsidP="003A2441">
            <w:pPr>
              <w:pStyle w:val="NormalWeb"/>
              <w:spacing w:line="360" w:lineRule="auto"/>
              <w:jc w:val="center"/>
              <w:rPr>
                <w:b/>
                <w:bCs/>
              </w:rPr>
            </w:pPr>
            <w:r w:rsidRPr="008C5CA4">
              <w:rPr>
                <w:b/>
                <w:bCs/>
              </w:rPr>
              <w:t>Net Profit Margin (NPM)</w:t>
            </w:r>
          </w:p>
        </w:tc>
        <w:tc>
          <w:tcPr>
            <w:tcW w:w="3030" w:type="dxa"/>
          </w:tcPr>
          <w:p w14:paraId="32201E18" w14:textId="75D450C2" w:rsidR="008C5CA4" w:rsidRPr="008C5CA4" w:rsidRDefault="008C5CA4" w:rsidP="003A2441">
            <w:pPr>
              <w:pStyle w:val="NormalWeb"/>
              <w:spacing w:line="360" w:lineRule="auto"/>
              <w:jc w:val="center"/>
              <w:rPr>
                <w:b/>
                <w:bCs/>
              </w:rPr>
            </w:pPr>
            <w:r w:rsidRPr="008C5CA4">
              <w:rPr>
                <w:b/>
                <w:bCs/>
              </w:rPr>
              <w:t>Kriteria</w:t>
            </w:r>
          </w:p>
        </w:tc>
      </w:tr>
      <w:tr w:rsidR="008C5CA4" w14:paraId="382EF5BB" w14:textId="77777777" w:rsidTr="00F9642B">
        <w:trPr>
          <w:trHeight w:val="420"/>
        </w:trPr>
        <w:tc>
          <w:tcPr>
            <w:tcW w:w="3471" w:type="dxa"/>
          </w:tcPr>
          <w:p w14:paraId="154DA790" w14:textId="1E030BA4" w:rsidR="008C5CA4" w:rsidRPr="008C5CA4" w:rsidRDefault="008C5CA4" w:rsidP="003A2441">
            <w:pPr>
              <w:pStyle w:val="NormalWeb"/>
              <w:spacing w:line="360" w:lineRule="auto"/>
              <w:jc w:val="both"/>
            </w:pPr>
            <w:r w:rsidRPr="008C5CA4">
              <w:lastRenderedPageBreak/>
              <w:t>&gt; 20%</w:t>
            </w:r>
          </w:p>
        </w:tc>
        <w:tc>
          <w:tcPr>
            <w:tcW w:w="3030" w:type="dxa"/>
          </w:tcPr>
          <w:p w14:paraId="5F220BE3" w14:textId="5F3DF9DD" w:rsidR="008C5CA4" w:rsidRPr="008C5CA4" w:rsidRDefault="008C5CA4" w:rsidP="003A2441">
            <w:pPr>
              <w:pStyle w:val="NormalWeb"/>
              <w:spacing w:line="360" w:lineRule="auto"/>
              <w:jc w:val="both"/>
            </w:pPr>
            <w:r w:rsidRPr="008C5CA4">
              <w:t>Sangat Baik</w:t>
            </w:r>
          </w:p>
        </w:tc>
      </w:tr>
      <w:tr w:rsidR="008C5CA4" w14:paraId="3FD4EA0B" w14:textId="77777777" w:rsidTr="00F9642B">
        <w:trPr>
          <w:trHeight w:val="405"/>
        </w:trPr>
        <w:tc>
          <w:tcPr>
            <w:tcW w:w="3471" w:type="dxa"/>
          </w:tcPr>
          <w:p w14:paraId="55978869" w14:textId="6D48FA74" w:rsidR="008C5CA4" w:rsidRPr="008C5CA4" w:rsidRDefault="008C5CA4" w:rsidP="003A2441">
            <w:pPr>
              <w:pStyle w:val="NormalWeb"/>
              <w:spacing w:line="360" w:lineRule="auto"/>
              <w:jc w:val="both"/>
            </w:pPr>
            <w:r w:rsidRPr="008C5CA4">
              <w:t>10% – 20%</w:t>
            </w:r>
          </w:p>
        </w:tc>
        <w:tc>
          <w:tcPr>
            <w:tcW w:w="3030" w:type="dxa"/>
          </w:tcPr>
          <w:p w14:paraId="315909AC" w14:textId="208CD338" w:rsidR="008C5CA4" w:rsidRPr="008C5CA4" w:rsidRDefault="008C5CA4" w:rsidP="003A2441">
            <w:pPr>
              <w:pStyle w:val="NormalWeb"/>
              <w:spacing w:line="360" w:lineRule="auto"/>
              <w:jc w:val="both"/>
            </w:pPr>
            <w:r w:rsidRPr="008C5CA4">
              <w:t>Baik</w:t>
            </w:r>
          </w:p>
        </w:tc>
      </w:tr>
      <w:tr w:rsidR="008C5CA4" w14:paraId="10748DD3" w14:textId="77777777" w:rsidTr="00F9642B">
        <w:trPr>
          <w:trHeight w:val="405"/>
        </w:trPr>
        <w:tc>
          <w:tcPr>
            <w:tcW w:w="3471" w:type="dxa"/>
          </w:tcPr>
          <w:p w14:paraId="1FAF4AFF" w14:textId="27016647" w:rsidR="008C5CA4" w:rsidRPr="008C5CA4" w:rsidRDefault="008C5CA4" w:rsidP="003A2441">
            <w:pPr>
              <w:pStyle w:val="NormalWeb"/>
              <w:spacing w:line="360" w:lineRule="auto"/>
              <w:jc w:val="both"/>
            </w:pPr>
            <w:r w:rsidRPr="008C5CA4">
              <w:t>5% – &lt;10%</w:t>
            </w:r>
          </w:p>
        </w:tc>
        <w:tc>
          <w:tcPr>
            <w:tcW w:w="3030" w:type="dxa"/>
          </w:tcPr>
          <w:p w14:paraId="22DCECC9" w14:textId="60EBD632" w:rsidR="008C5CA4" w:rsidRPr="008C5CA4" w:rsidRDefault="008C5CA4" w:rsidP="003A2441">
            <w:pPr>
              <w:pStyle w:val="NormalWeb"/>
              <w:spacing w:line="360" w:lineRule="auto"/>
              <w:jc w:val="both"/>
            </w:pPr>
            <w:r w:rsidRPr="008C5CA4">
              <w:t>Cukup Baik</w:t>
            </w:r>
          </w:p>
        </w:tc>
      </w:tr>
      <w:tr w:rsidR="008C5CA4" w14:paraId="3FA2CA6C" w14:textId="77777777" w:rsidTr="00F9642B">
        <w:trPr>
          <w:trHeight w:val="405"/>
        </w:trPr>
        <w:tc>
          <w:tcPr>
            <w:tcW w:w="3471" w:type="dxa"/>
          </w:tcPr>
          <w:p w14:paraId="00C56A43" w14:textId="1D4B588A" w:rsidR="008C5CA4" w:rsidRPr="008C5CA4" w:rsidRDefault="008C5CA4" w:rsidP="003A2441">
            <w:pPr>
              <w:pStyle w:val="NormalWeb"/>
              <w:spacing w:line="360" w:lineRule="auto"/>
              <w:jc w:val="both"/>
            </w:pPr>
            <w:r w:rsidRPr="008C5CA4">
              <w:t>0% – &lt;5%</w:t>
            </w:r>
          </w:p>
        </w:tc>
        <w:tc>
          <w:tcPr>
            <w:tcW w:w="3030" w:type="dxa"/>
          </w:tcPr>
          <w:p w14:paraId="308A2B10" w14:textId="6B6945D5" w:rsidR="008C5CA4" w:rsidRPr="008C5CA4" w:rsidRDefault="008C5CA4" w:rsidP="003A2441">
            <w:pPr>
              <w:pStyle w:val="NormalWeb"/>
              <w:spacing w:line="360" w:lineRule="auto"/>
              <w:jc w:val="both"/>
            </w:pPr>
            <w:r w:rsidRPr="008C5CA4">
              <w:t>Kurang Baik</w:t>
            </w:r>
          </w:p>
        </w:tc>
      </w:tr>
      <w:tr w:rsidR="008C5CA4" w14:paraId="7B1923E8" w14:textId="77777777" w:rsidTr="00F9642B">
        <w:trPr>
          <w:trHeight w:val="405"/>
        </w:trPr>
        <w:tc>
          <w:tcPr>
            <w:tcW w:w="3471" w:type="dxa"/>
          </w:tcPr>
          <w:p w14:paraId="4EAD8465" w14:textId="1176EB72" w:rsidR="008C5CA4" w:rsidRPr="008C5CA4" w:rsidRDefault="008C5CA4" w:rsidP="003A2441">
            <w:pPr>
              <w:pStyle w:val="NormalWeb"/>
              <w:spacing w:line="360" w:lineRule="auto"/>
              <w:jc w:val="both"/>
            </w:pPr>
            <w:r w:rsidRPr="008C5CA4">
              <w:t>&lt; 0%</w:t>
            </w:r>
          </w:p>
        </w:tc>
        <w:tc>
          <w:tcPr>
            <w:tcW w:w="3030" w:type="dxa"/>
          </w:tcPr>
          <w:p w14:paraId="71BD0296" w14:textId="68F28494" w:rsidR="008C5CA4" w:rsidRPr="008C5CA4" w:rsidRDefault="008C5CA4" w:rsidP="003A2441">
            <w:pPr>
              <w:pStyle w:val="NormalWeb"/>
              <w:keepNext/>
              <w:spacing w:line="360" w:lineRule="auto"/>
              <w:jc w:val="both"/>
            </w:pPr>
            <w:r w:rsidRPr="008C5CA4">
              <w:t>Tidak Baik</w:t>
            </w:r>
          </w:p>
        </w:tc>
      </w:tr>
    </w:tbl>
    <w:p w14:paraId="604FB00E" w14:textId="6E3CE4B0" w:rsidR="008C5CA4" w:rsidRPr="0088288B" w:rsidRDefault="008C5CA4" w:rsidP="003A2441">
      <w:pPr>
        <w:pStyle w:val="Caption"/>
        <w:spacing w:line="360" w:lineRule="auto"/>
        <w:jc w:val="center"/>
        <w:rPr>
          <w:rFonts w:ascii="Times New Roman" w:hAnsi="Times New Roman" w:cs="Times New Roman"/>
          <w:b/>
          <w:bCs/>
          <w:color w:val="auto"/>
          <w:sz w:val="22"/>
          <w:szCs w:val="22"/>
        </w:rPr>
      </w:pPr>
      <w:bookmarkStart w:id="226" w:name="_Toc233374144"/>
      <w:commentRangeStart w:id="227"/>
      <w:r w:rsidRPr="0088288B">
        <w:rPr>
          <w:rFonts w:ascii="Times New Roman" w:hAnsi="Times New Roman" w:cs="Times New Roman"/>
          <w:b/>
          <w:bCs/>
          <w:color w:val="auto"/>
          <w:sz w:val="22"/>
          <w:szCs w:val="22"/>
        </w:rPr>
        <w:t xml:space="preserve">Tabel 2. </w:t>
      </w:r>
      <w:r w:rsidRPr="0088288B">
        <w:rPr>
          <w:rFonts w:ascii="Times New Roman" w:hAnsi="Times New Roman" w:cs="Times New Roman"/>
          <w:b/>
          <w:bCs/>
          <w:color w:val="auto"/>
          <w:sz w:val="22"/>
          <w:szCs w:val="22"/>
        </w:rPr>
        <w:fldChar w:fldCharType="begin"/>
      </w:r>
      <w:r w:rsidRPr="0088288B">
        <w:rPr>
          <w:rFonts w:ascii="Times New Roman" w:hAnsi="Times New Roman" w:cs="Times New Roman"/>
          <w:b/>
          <w:bCs/>
          <w:color w:val="auto"/>
          <w:sz w:val="22"/>
          <w:szCs w:val="22"/>
        </w:rPr>
        <w:instrText xml:space="preserve"> SEQ Tabel_2. \* ARABIC </w:instrText>
      </w:r>
      <w:r w:rsidRPr="0088288B">
        <w:rPr>
          <w:rFonts w:ascii="Times New Roman" w:hAnsi="Times New Roman" w:cs="Times New Roman"/>
          <w:b/>
          <w:bCs/>
          <w:color w:val="auto"/>
          <w:sz w:val="22"/>
          <w:szCs w:val="22"/>
        </w:rPr>
        <w:fldChar w:fldCharType="separate"/>
      </w:r>
      <w:r w:rsidR="003A2441">
        <w:rPr>
          <w:rFonts w:ascii="Times New Roman" w:hAnsi="Times New Roman" w:cs="Times New Roman"/>
          <w:b/>
          <w:bCs/>
          <w:noProof/>
          <w:color w:val="auto"/>
          <w:sz w:val="22"/>
          <w:szCs w:val="22"/>
        </w:rPr>
        <w:t>4</w:t>
      </w:r>
      <w:r w:rsidRPr="0088288B">
        <w:rPr>
          <w:rFonts w:ascii="Times New Roman" w:hAnsi="Times New Roman" w:cs="Times New Roman"/>
          <w:b/>
          <w:bCs/>
          <w:color w:val="auto"/>
          <w:sz w:val="22"/>
          <w:szCs w:val="22"/>
        </w:rPr>
        <w:fldChar w:fldCharType="end"/>
      </w:r>
      <w:r w:rsidRPr="0088288B">
        <w:rPr>
          <w:rFonts w:ascii="Times New Roman" w:hAnsi="Times New Roman" w:cs="Times New Roman"/>
          <w:b/>
          <w:bCs/>
          <w:color w:val="auto"/>
          <w:sz w:val="22"/>
          <w:szCs w:val="22"/>
        </w:rPr>
        <w:t xml:space="preserve"> Kriteria NPM</w:t>
      </w:r>
      <w:bookmarkEnd w:id="226"/>
      <w:commentRangeEnd w:id="227"/>
      <w:r w:rsidR="000F0CCD">
        <w:rPr>
          <w:rStyle w:val="CommentReference"/>
          <w:i w:val="0"/>
          <w:iCs w:val="0"/>
          <w:color w:val="auto"/>
        </w:rPr>
        <w:commentReference w:id="227"/>
      </w:r>
    </w:p>
    <w:p w14:paraId="2D5488BA" w14:textId="69417418" w:rsidR="008C5CA4" w:rsidRPr="008C5CA4" w:rsidRDefault="008C5CA4" w:rsidP="003A2441">
      <w:pPr>
        <w:spacing w:line="360" w:lineRule="auto"/>
        <w:ind w:left="1440"/>
        <w:jc w:val="both"/>
        <w:rPr>
          <w:rFonts w:ascii="Times New Roman" w:hAnsi="Times New Roman" w:cs="Times New Roman"/>
        </w:rPr>
      </w:pPr>
      <w:r>
        <w:rPr>
          <w:rFonts w:ascii="Times New Roman" w:hAnsi="Times New Roman" w:cs="Times New Roman"/>
        </w:rPr>
        <w:t xml:space="preserve">Sumber: </w:t>
      </w:r>
      <w:r w:rsidR="00743555" w:rsidRPr="00743555">
        <w:rPr>
          <w:rFonts w:ascii="Times New Roman" w:hAnsi="Times New Roman" w:cs="Times New Roman"/>
        </w:rPr>
        <w:t xml:space="preserve">Kementerian BUMN Republik Indonesia. 2002. </w:t>
      </w:r>
      <w:r w:rsidR="00743555" w:rsidRPr="00743555">
        <w:rPr>
          <w:rFonts w:ascii="Times New Roman" w:hAnsi="Times New Roman" w:cs="Times New Roman"/>
          <w:i/>
          <w:iCs/>
        </w:rPr>
        <w:t>Keputusan Menteri BUMN Nomor KEP-100/MBU/2002 tentang Penilaian Tingkat Kesehatan Badan Usaha Milik Negara</w:t>
      </w:r>
      <w:r w:rsidR="00743555" w:rsidRPr="00743555">
        <w:rPr>
          <w:rFonts w:ascii="Times New Roman" w:hAnsi="Times New Roman" w:cs="Times New Roman"/>
        </w:rPr>
        <w:t>.</w:t>
      </w:r>
    </w:p>
    <w:p w14:paraId="67CA231F" w14:textId="10DBC130" w:rsidR="008C5CA4" w:rsidRPr="00743555" w:rsidRDefault="00743555" w:rsidP="003A2441">
      <w:pPr>
        <w:spacing w:line="360" w:lineRule="auto"/>
        <w:ind w:left="1440" w:firstLine="720"/>
        <w:jc w:val="both"/>
        <w:rPr>
          <w:rFonts w:ascii="Times New Roman" w:hAnsi="Times New Roman" w:cs="Times New Roman"/>
        </w:rPr>
      </w:pPr>
      <w:proofErr w:type="gramStart"/>
      <w:r w:rsidRPr="00743555">
        <w:rPr>
          <w:rFonts w:ascii="Times New Roman" w:hAnsi="Times New Roman" w:cs="Times New Roman"/>
        </w:rPr>
        <w:t xml:space="preserve">Berdasarkan kriteria tersebut, semakin tinggi nilai </w:t>
      </w:r>
      <w:commentRangeStart w:id="228"/>
      <w:r w:rsidRPr="00743555">
        <w:rPr>
          <w:rFonts w:ascii="Times New Roman" w:hAnsi="Times New Roman" w:cs="Times New Roman"/>
        </w:rPr>
        <w:t>Net Profit Margin</w:t>
      </w:r>
      <w:commentRangeEnd w:id="228"/>
      <w:r w:rsidR="000F0CCD">
        <w:rPr>
          <w:rStyle w:val="CommentReference"/>
        </w:rPr>
        <w:commentReference w:id="228"/>
      </w:r>
      <w:r w:rsidRPr="00743555">
        <w:rPr>
          <w:rFonts w:ascii="Times New Roman" w:hAnsi="Times New Roman" w:cs="Times New Roman"/>
        </w:rPr>
        <w:t xml:space="preserve"> (NPM) menunjukkan semakin baik kemampuan perusahaan dalam menghasilkan laba bersih dari penjualannya.</w:t>
      </w:r>
      <w:proofErr w:type="gramEnd"/>
      <w:r w:rsidRPr="00743555">
        <w:rPr>
          <w:rFonts w:ascii="Times New Roman" w:hAnsi="Times New Roman" w:cs="Times New Roman"/>
        </w:rPr>
        <w:t xml:space="preserve"> Sebaliknya, nilai NPM yang rendah atau negatif menunjukkan bahwa perusahaan kurang efektif dalam mengelola kegiatan operasional sehingga laba yang dihasilkan relatif kecil atau bahkan mengalami kerugian. </w:t>
      </w:r>
      <w:proofErr w:type="gramStart"/>
      <w:r w:rsidRPr="00743555">
        <w:rPr>
          <w:rFonts w:ascii="Times New Roman" w:hAnsi="Times New Roman" w:cs="Times New Roman"/>
        </w:rPr>
        <w:t xml:space="preserve">Oleh karena itu, </w:t>
      </w:r>
      <w:commentRangeStart w:id="229"/>
      <w:r w:rsidRPr="00743555">
        <w:rPr>
          <w:rFonts w:ascii="Times New Roman" w:hAnsi="Times New Roman" w:cs="Times New Roman"/>
        </w:rPr>
        <w:t xml:space="preserve">Net Profit Margin </w:t>
      </w:r>
      <w:commentRangeEnd w:id="229"/>
      <w:r w:rsidR="000F0CCD">
        <w:rPr>
          <w:rStyle w:val="CommentReference"/>
        </w:rPr>
        <w:commentReference w:id="229"/>
      </w:r>
      <w:r w:rsidRPr="00743555">
        <w:rPr>
          <w:rFonts w:ascii="Times New Roman" w:hAnsi="Times New Roman" w:cs="Times New Roman"/>
        </w:rPr>
        <w:t>dapat digunakan sebagai indikator untuk menilai tingkat profitabilitas dan efisiensi perusahaan dalam menghasilkan keuntungan.</w:t>
      </w:r>
      <w:proofErr w:type="gramEnd"/>
    </w:p>
    <w:p w14:paraId="682A0C86" w14:textId="7C9AEB74" w:rsidR="001646A6" w:rsidRPr="0088288B" w:rsidRDefault="001646A6" w:rsidP="00115F84">
      <w:pPr>
        <w:pStyle w:val="Heading3"/>
        <w:numPr>
          <w:ilvl w:val="0"/>
          <w:numId w:val="7"/>
        </w:numPr>
        <w:spacing w:line="360" w:lineRule="auto"/>
        <w:ind w:hanging="294"/>
        <w:rPr>
          <w:rFonts w:ascii="Times New Roman" w:hAnsi="Times New Roman" w:cs="Times New Roman"/>
          <w:b/>
          <w:bCs/>
          <w:color w:val="auto"/>
          <w:sz w:val="24"/>
          <w:szCs w:val="24"/>
        </w:rPr>
      </w:pPr>
      <w:bookmarkStart w:id="230" w:name="_Toc233373131"/>
      <w:commentRangeStart w:id="231"/>
      <w:r w:rsidRPr="001646A6">
        <w:rPr>
          <w:rFonts w:ascii="Times New Roman" w:hAnsi="Times New Roman" w:cs="Times New Roman"/>
          <w:b/>
          <w:bCs/>
          <w:i/>
          <w:iCs/>
          <w:color w:val="auto"/>
          <w:sz w:val="24"/>
          <w:szCs w:val="24"/>
        </w:rPr>
        <w:t xml:space="preserve">Current Ratio </w:t>
      </w:r>
      <w:r w:rsidRPr="0088288B">
        <w:rPr>
          <w:rFonts w:ascii="Times New Roman" w:hAnsi="Times New Roman" w:cs="Times New Roman"/>
          <w:b/>
          <w:bCs/>
          <w:color w:val="auto"/>
          <w:sz w:val="24"/>
          <w:szCs w:val="24"/>
        </w:rPr>
        <w:t>(CR)</w:t>
      </w:r>
      <w:bookmarkEnd w:id="230"/>
      <w:commentRangeEnd w:id="231"/>
      <w:r w:rsidR="000F0CCD">
        <w:rPr>
          <w:rStyle w:val="CommentReference"/>
          <w:rFonts w:eastAsiaTheme="minorHAnsi" w:cstheme="minorBidi"/>
          <w:color w:val="auto"/>
        </w:rPr>
        <w:commentReference w:id="231"/>
      </w:r>
    </w:p>
    <w:p w14:paraId="4BFD4E2F" w14:textId="77777777" w:rsidR="000E4F10" w:rsidRDefault="000E4F10" w:rsidP="003A2441">
      <w:pPr>
        <w:pStyle w:val="isselectedend"/>
        <w:spacing w:line="360" w:lineRule="auto"/>
        <w:ind w:left="1440" w:firstLine="720"/>
        <w:jc w:val="both"/>
      </w:pPr>
      <w:commentRangeStart w:id="232"/>
      <w:proofErr w:type="gramStart"/>
      <w:r>
        <w:t xml:space="preserve">Current Ratio </w:t>
      </w:r>
      <w:commentRangeEnd w:id="232"/>
      <w:r w:rsidR="000F0CCD">
        <w:rPr>
          <w:rStyle w:val="CommentReference"/>
          <w:rFonts w:asciiTheme="minorHAnsi" w:eastAsiaTheme="minorHAnsi" w:hAnsiTheme="minorHAnsi" w:cstheme="minorBidi"/>
          <w:kern w:val="2"/>
          <w:lang w:eastAsia="en-US"/>
          <w14:ligatures w14:val="standardContextual"/>
        </w:rPr>
        <w:commentReference w:id="232"/>
      </w:r>
      <w:r>
        <w:t>(CR) merupakan rasio likuiditas yang digunakan untuk mengukur kemampuan perusahaan dalam memenuhi kewajiban jangka pendek menggunakan aset lancar yang dimiliki.</w:t>
      </w:r>
      <w:proofErr w:type="gramEnd"/>
    </w:p>
    <w:p w14:paraId="4FAD3B36" w14:textId="77777777" w:rsidR="000E4F10" w:rsidRDefault="000E4F10" w:rsidP="003A2441">
      <w:pPr>
        <w:pStyle w:val="isselectedend"/>
        <w:spacing w:line="360" w:lineRule="auto"/>
        <w:ind w:left="1440" w:firstLine="720"/>
        <w:jc w:val="both"/>
      </w:pPr>
      <w:r>
        <w:t xml:space="preserve">Menurut </w:t>
      </w:r>
      <w:commentRangeStart w:id="233"/>
      <w:r>
        <w:t xml:space="preserve">Kasmir (2019), </w:t>
      </w:r>
      <w:commentRangeEnd w:id="233"/>
      <w:r w:rsidR="000F0CCD">
        <w:rPr>
          <w:rStyle w:val="CommentReference"/>
          <w:rFonts w:asciiTheme="minorHAnsi" w:eastAsiaTheme="minorHAnsi" w:hAnsiTheme="minorHAnsi" w:cstheme="minorBidi"/>
          <w:kern w:val="2"/>
          <w:lang w:eastAsia="en-US"/>
          <w14:ligatures w14:val="standardContextual"/>
        </w:rPr>
        <w:commentReference w:id="233"/>
      </w:r>
      <w:commentRangeStart w:id="234"/>
      <w:r>
        <w:t xml:space="preserve">Current Ratio </w:t>
      </w:r>
      <w:commentRangeEnd w:id="234"/>
      <w:r w:rsidR="000F0CCD">
        <w:rPr>
          <w:rStyle w:val="CommentReference"/>
          <w:rFonts w:asciiTheme="minorHAnsi" w:eastAsiaTheme="minorHAnsi" w:hAnsiTheme="minorHAnsi" w:cstheme="minorBidi"/>
          <w:kern w:val="2"/>
          <w:lang w:eastAsia="en-US"/>
          <w14:ligatures w14:val="standardContextual"/>
        </w:rPr>
        <w:commentReference w:id="234"/>
      </w:r>
      <w:r>
        <w:t>adalah rasio yang digunakan untuk mengukur kemampuan perusahaan dalam membayar kewajiban jangka pendek atau utang yang segera jatuh tempo dengan menggunakan aset lancar yang tersedia.</w:t>
      </w:r>
    </w:p>
    <w:p w14:paraId="43C5742A" w14:textId="77777777" w:rsidR="000E4F10" w:rsidRDefault="000E4F10" w:rsidP="003A2441">
      <w:pPr>
        <w:pStyle w:val="isselectedend"/>
        <w:spacing w:line="360" w:lineRule="auto"/>
        <w:ind w:left="1440" w:firstLine="720"/>
        <w:jc w:val="both"/>
      </w:pPr>
      <w:commentRangeStart w:id="235"/>
      <w:proofErr w:type="gramStart"/>
      <w:r>
        <w:lastRenderedPageBreak/>
        <w:t xml:space="preserve">Current Ratio </w:t>
      </w:r>
      <w:commentRangeEnd w:id="235"/>
      <w:r w:rsidR="000F0CCD">
        <w:rPr>
          <w:rStyle w:val="CommentReference"/>
          <w:rFonts w:asciiTheme="minorHAnsi" w:eastAsiaTheme="minorHAnsi" w:hAnsiTheme="minorHAnsi" w:cstheme="minorBidi"/>
          <w:kern w:val="2"/>
          <w:lang w:eastAsia="en-US"/>
          <w14:ligatures w14:val="standardContextual"/>
        </w:rPr>
        <w:commentReference w:id="235"/>
      </w:r>
      <w:r>
        <w:t>yang tinggi menunjukkan bahwa perusahaan memiliki kondisi keuangan yang baik dan mampu memenuhi kewajiban jangka pendeknya.</w:t>
      </w:r>
      <w:proofErr w:type="gramEnd"/>
      <w:r>
        <w:t xml:space="preserve"> </w:t>
      </w:r>
      <w:proofErr w:type="gramStart"/>
      <w:r>
        <w:t xml:space="preserve">Sebaliknya, </w:t>
      </w:r>
      <w:commentRangeStart w:id="236"/>
      <w:r>
        <w:t xml:space="preserve">Current Ratio </w:t>
      </w:r>
      <w:commentRangeEnd w:id="236"/>
      <w:r w:rsidR="000F0CCD">
        <w:rPr>
          <w:rStyle w:val="CommentReference"/>
          <w:rFonts w:asciiTheme="minorHAnsi" w:eastAsiaTheme="minorHAnsi" w:hAnsiTheme="minorHAnsi" w:cstheme="minorBidi"/>
          <w:kern w:val="2"/>
          <w:lang w:eastAsia="en-US"/>
          <w14:ligatures w14:val="standardContextual"/>
        </w:rPr>
        <w:commentReference w:id="236"/>
      </w:r>
      <w:r>
        <w:t>yang rendah menunjukkan bahwa perusahaan memiliki risiko kesulitan dalam memenuhi kewajiban jangka pendek.</w:t>
      </w:r>
      <w:proofErr w:type="gramEnd"/>
    </w:p>
    <w:p w14:paraId="0906382B" w14:textId="77777777" w:rsidR="000E4F10" w:rsidRDefault="000E4F10" w:rsidP="003A2441">
      <w:pPr>
        <w:pStyle w:val="isselectedend"/>
        <w:spacing w:line="360" w:lineRule="auto"/>
        <w:ind w:left="720" w:firstLine="720"/>
        <w:jc w:val="both"/>
      </w:pPr>
      <w:r>
        <w:t xml:space="preserve">Rumus </w:t>
      </w:r>
      <w:commentRangeStart w:id="237"/>
      <w:r>
        <w:t>Current Ratio</w:t>
      </w:r>
      <w:commentRangeEnd w:id="237"/>
      <w:r w:rsidR="000F0CCD">
        <w:rPr>
          <w:rStyle w:val="CommentReference"/>
          <w:rFonts w:asciiTheme="minorHAnsi" w:eastAsiaTheme="minorHAnsi" w:hAnsiTheme="minorHAnsi" w:cstheme="minorBidi"/>
          <w:kern w:val="2"/>
          <w:lang w:eastAsia="en-US"/>
          <w14:ligatures w14:val="standardContextual"/>
        </w:rPr>
        <w:commentReference w:id="237"/>
      </w:r>
      <w:r>
        <w:t>:</w:t>
      </w:r>
    </w:p>
    <w:p w14:paraId="4EA572FB" w14:textId="77777777" w:rsidR="000E4F10" w:rsidRDefault="000E4F10" w:rsidP="003A2441">
      <w:pPr>
        <w:pStyle w:val="NormalWeb"/>
        <w:spacing w:line="360" w:lineRule="auto"/>
        <w:ind w:left="720" w:firstLine="720"/>
        <w:jc w:val="both"/>
      </w:pPr>
      <w:r>
        <w:t>CR = Aset Lancar / Liabilitas Lancar × 100%</w:t>
      </w:r>
    </w:p>
    <w:p w14:paraId="7DF53C96" w14:textId="364CEB92" w:rsidR="00AF2F07" w:rsidRDefault="00AF2F07" w:rsidP="00115F84">
      <w:pPr>
        <w:pStyle w:val="Heading4"/>
        <w:numPr>
          <w:ilvl w:val="0"/>
          <w:numId w:val="14"/>
        </w:numPr>
        <w:spacing w:line="360" w:lineRule="auto"/>
        <w:rPr>
          <w:rFonts w:ascii="Times New Roman" w:hAnsi="Times New Roman" w:cs="Times New Roman"/>
          <w:b/>
          <w:bCs/>
          <w:i w:val="0"/>
          <w:iCs w:val="0"/>
          <w:color w:val="auto"/>
        </w:rPr>
      </w:pPr>
      <w:r w:rsidRPr="00AF2F07">
        <w:rPr>
          <w:rFonts w:ascii="Times New Roman" w:hAnsi="Times New Roman" w:cs="Times New Roman"/>
          <w:b/>
          <w:bCs/>
          <w:i w:val="0"/>
          <w:iCs w:val="0"/>
          <w:color w:val="auto"/>
        </w:rPr>
        <w:t>Faktor Yang Mempengaruhi Current Ratio</w:t>
      </w:r>
    </w:p>
    <w:p w14:paraId="6892039E" w14:textId="77777777" w:rsidR="008E3491" w:rsidRPr="008E3491" w:rsidRDefault="008E3491" w:rsidP="003A2441">
      <w:pPr>
        <w:spacing w:line="360" w:lineRule="auto"/>
        <w:ind w:left="1440" w:firstLine="720"/>
        <w:jc w:val="both"/>
        <w:rPr>
          <w:rFonts w:ascii="Times New Roman" w:hAnsi="Times New Roman" w:cs="Times New Roman"/>
        </w:rPr>
      </w:pPr>
      <w:commentRangeStart w:id="238"/>
      <w:proofErr w:type="gramStart"/>
      <w:r w:rsidRPr="008E3491">
        <w:rPr>
          <w:rFonts w:ascii="Times New Roman" w:hAnsi="Times New Roman" w:cs="Times New Roman"/>
        </w:rPr>
        <w:t xml:space="preserve">Current Ratio </w:t>
      </w:r>
      <w:commentRangeEnd w:id="238"/>
      <w:r w:rsidR="000F0CCD">
        <w:rPr>
          <w:rStyle w:val="CommentReference"/>
        </w:rPr>
        <w:commentReference w:id="238"/>
      </w:r>
      <w:r w:rsidRPr="008E3491">
        <w:rPr>
          <w:rFonts w:ascii="Times New Roman" w:hAnsi="Times New Roman" w:cs="Times New Roman"/>
        </w:rPr>
        <w:t>(CR) merupakan rasio likuiditas yang digunakan untuk mengukur kemampuan perusahaan dalam memenuhi kewajiban jangka pendek dengan menggunakan aset lancar yang dimiliki.</w:t>
      </w:r>
      <w:proofErr w:type="gramEnd"/>
      <w:r w:rsidRPr="008E3491">
        <w:rPr>
          <w:rFonts w:ascii="Times New Roman" w:hAnsi="Times New Roman" w:cs="Times New Roman"/>
        </w:rPr>
        <w:t xml:space="preserve"> Tinggi rendahnya </w:t>
      </w:r>
      <w:commentRangeStart w:id="239"/>
      <w:r w:rsidRPr="008E3491">
        <w:rPr>
          <w:rFonts w:ascii="Times New Roman" w:hAnsi="Times New Roman" w:cs="Times New Roman"/>
        </w:rPr>
        <w:t xml:space="preserve">Current Ratio </w:t>
      </w:r>
      <w:commentRangeEnd w:id="239"/>
      <w:r w:rsidR="000F0CCD">
        <w:rPr>
          <w:rStyle w:val="CommentReference"/>
        </w:rPr>
        <w:commentReference w:id="239"/>
      </w:r>
      <w:r w:rsidRPr="008E3491">
        <w:rPr>
          <w:rFonts w:ascii="Times New Roman" w:hAnsi="Times New Roman" w:cs="Times New Roman"/>
        </w:rPr>
        <w:t>dipengaruhi oleh beberapa faktor, yaitu:</w:t>
      </w:r>
    </w:p>
    <w:p w14:paraId="407849E1" w14:textId="223E6459" w:rsidR="008E3491" w:rsidRDefault="003C3587" w:rsidP="00115F84">
      <w:pPr>
        <w:pStyle w:val="ListParagraph"/>
        <w:numPr>
          <w:ilvl w:val="0"/>
          <w:numId w:val="41"/>
        </w:numPr>
        <w:spacing w:line="360" w:lineRule="auto"/>
        <w:rPr>
          <w:rFonts w:ascii="Times New Roman" w:hAnsi="Times New Roman" w:cs="Times New Roman"/>
        </w:rPr>
      </w:pPr>
      <w:r w:rsidRPr="003C3587">
        <w:rPr>
          <w:rFonts w:ascii="Times New Roman" w:hAnsi="Times New Roman" w:cs="Times New Roman"/>
        </w:rPr>
        <w:t>Aktiva Lancar (</w:t>
      </w:r>
      <w:commentRangeStart w:id="240"/>
      <w:r w:rsidRPr="003C3587">
        <w:rPr>
          <w:rFonts w:ascii="Times New Roman" w:hAnsi="Times New Roman" w:cs="Times New Roman"/>
        </w:rPr>
        <w:t>Current Assets)</w:t>
      </w:r>
      <w:commentRangeEnd w:id="240"/>
      <w:r w:rsidR="000F0CCD">
        <w:rPr>
          <w:rStyle w:val="CommentReference"/>
        </w:rPr>
        <w:commentReference w:id="240"/>
      </w:r>
    </w:p>
    <w:p w14:paraId="72710AB6" w14:textId="75B4D4FC" w:rsidR="003C3587" w:rsidRDefault="003C3587" w:rsidP="003A2441">
      <w:pPr>
        <w:spacing w:line="360" w:lineRule="auto"/>
        <w:ind w:left="1778" w:firstLine="720"/>
        <w:rPr>
          <w:rFonts w:ascii="Times New Roman" w:hAnsi="Times New Roman" w:cs="Times New Roman"/>
        </w:rPr>
      </w:pPr>
      <w:commentRangeStart w:id="241"/>
      <w:r>
        <w:rPr>
          <w:rFonts w:ascii="Times New Roman" w:hAnsi="Times New Roman" w:cs="Times New Roman"/>
        </w:rPr>
        <w:t>B</w:t>
      </w:r>
      <w:r w:rsidRPr="003C3587">
        <w:rPr>
          <w:rFonts w:ascii="Times New Roman" w:hAnsi="Times New Roman" w:cs="Times New Roman"/>
        </w:rPr>
        <w:t xml:space="preserve">esarnya jumlah aktiva lancar seperti kas, piutang, dan persediaan akan mempengaruhi nilai Current Ratio. </w:t>
      </w:r>
      <w:proofErr w:type="gramStart"/>
      <w:r w:rsidRPr="003C3587">
        <w:rPr>
          <w:rFonts w:ascii="Times New Roman" w:hAnsi="Times New Roman" w:cs="Times New Roman"/>
        </w:rPr>
        <w:t>Semakin besar aktiva lancar yang dimiliki perusahaan, maka kemampuan perusahaan dalam memenuhi kewajiban jangka pendek semakin baik.</w:t>
      </w:r>
      <w:commentRangeEnd w:id="241"/>
      <w:proofErr w:type="gramEnd"/>
      <w:r w:rsidR="000F0CCD">
        <w:rPr>
          <w:rStyle w:val="CommentReference"/>
        </w:rPr>
        <w:commentReference w:id="241"/>
      </w:r>
    </w:p>
    <w:p w14:paraId="1C9DA76A" w14:textId="1DB0689C" w:rsidR="003C3587" w:rsidRDefault="003C3587" w:rsidP="00115F84">
      <w:pPr>
        <w:pStyle w:val="ListParagraph"/>
        <w:numPr>
          <w:ilvl w:val="0"/>
          <w:numId w:val="41"/>
        </w:numPr>
        <w:spacing w:line="360" w:lineRule="auto"/>
        <w:rPr>
          <w:rFonts w:ascii="Times New Roman" w:hAnsi="Times New Roman" w:cs="Times New Roman"/>
        </w:rPr>
      </w:pPr>
      <w:r w:rsidRPr="003C3587">
        <w:rPr>
          <w:rFonts w:ascii="Times New Roman" w:hAnsi="Times New Roman" w:cs="Times New Roman"/>
        </w:rPr>
        <w:t>Utang Lancar (</w:t>
      </w:r>
      <w:commentRangeStart w:id="242"/>
      <w:r w:rsidRPr="003C3587">
        <w:rPr>
          <w:rFonts w:ascii="Times New Roman" w:hAnsi="Times New Roman" w:cs="Times New Roman"/>
        </w:rPr>
        <w:t>Current Liabilities</w:t>
      </w:r>
      <w:commentRangeEnd w:id="242"/>
      <w:r w:rsidR="000F0CCD">
        <w:rPr>
          <w:rStyle w:val="CommentReference"/>
        </w:rPr>
        <w:commentReference w:id="242"/>
      </w:r>
      <w:r w:rsidRPr="003C3587">
        <w:rPr>
          <w:rFonts w:ascii="Times New Roman" w:hAnsi="Times New Roman" w:cs="Times New Roman"/>
        </w:rPr>
        <w:t>)</w:t>
      </w:r>
    </w:p>
    <w:p w14:paraId="4A66E7B3" w14:textId="40B2604B" w:rsidR="003C3587" w:rsidRDefault="003C3587" w:rsidP="003A2441">
      <w:pPr>
        <w:spacing w:line="360" w:lineRule="auto"/>
        <w:ind w:left="1778" w:firstLine="720"/>
        <w:rPr>
          <w:rFonts w:ascii="Times New Roman" w:hAnsi="Times New Roman" w:cs="Times New Roman"/>
        </w:rPr>
      </w:pPr>
      <w:commentRangeStart w:id="243"/>
      <w:proofErr w:type="gramStart"/>
      <w:r w:rsidRPr="003C3587">
        <w:rPr>
          <w:rFonts w:ascii="Times New Roman" w:hAnsi="Times New Roman" w:cs="Times New Roman"/>
        </w:rPr>
        <w:t xml:space="preserve">Jumlah kewajiban jangka pendek perusahaan berpengaruh terhadap </w:t>
      </w:r>
      <w:commentRangeStart w:id="244"/>
      <w:r w:rsidRPr="003C3587">
        <w:rPr>
          <w:rFonts w:ascii="Times New Roman" w:hAnsi="Times New Roman" w:cs="Times New Roman"/>
        </w:rPr>
        <w:t>Current Ratio</w:t>
      </w:r>
      <w:commentRangeEnd w:id="244"/>
      <w:r w:rsidR="000F0CCD">
        <w:rPr>
          <w:rStyle w:val="CommentReference"/>
        </w:rPr>
        <w:commentReference w:id="244"/>
      </w:r>
      <w:r w:rsidRPr="003C3587">
        <w:rPr>
          <w:rFonts w:ascii="Times New Roman" w:hAnsi="Times New Roman" w:cs="Times New Roman"/>
        </w:rPr>
        <w:t>.</w:t>
      </w:r>
      <w:proofErr w:type="gramEnd"/>
      <w:r w:rsidRPr="003C3587">
        <w:rPr>
          <w:rFonts w:ascii="Times New Roman" w:hAnsi="Times New Roman" w:cs="Times New Roman"/>
        </w:rPr>
        <w:t xml:space="preserve"> Semakin besar utang lancar, maka nilai </w:t>
      </w:r>
      <w:commentRangeStart w:id="245"/>
      <w:r w:rsidRPr="003C3587">
        <w:rPr>
          <w:rFonts w:ascii="Times New Roman" w:hAnsi="Times New Roman" w:cs="Times New Roman"/>
        </w:rPr>
        <w:t xml:space="preserve">Current Ratio </w:t>
      </w:r>
      <w:commentRangeEnd w:id="245"/>
      <w:r w:rsidR="000F0CCD">
        <w:rPr>
          <w:rStyle w:val="CommentReference"/>
        </w:rPr>
        <w:commentReference w:id="245"/>
      </w:r>
      <w:proofErr w:type="gramStart"/>
      <w:r w:rsidRPr="003C3587">
        <w:rPr>
          <w:rFonts w:ascii="Times New Roman" w:hAnsi="Times New Roman" w:cs="Times New Roman"/>
        </w:rPr>
        <w:t>akan</w:t>
      </w:r>
      <w:proofErr w:type="gramEnd"/>
      <w:r w:rsidRPr="003C3587">
        <w:rPr>
          <w:rFonts w:ascii="Times New Roman" w:hAnsi="Times New Roman" w:cs="Times New Roman"/>
        </w:rPr>
        <w:t xml:space="preserve"> menurun karena semakin besar beban kewajiban yang harus dibayar.</w:t>
      </w:r>
      <w:commentRangeEnd w:id="243"/>
      <w:r w:rsidR="000F0CCD">
        <w:rPr>
          <w:rStyle w:val="CommentReference"/>
        </w:rPr>
        <w:commentReference w:id="243"/>
      </w:r>
    </w:p>
    <w:p w14:paraId="20B814BB" w14:textId="39EC9347" w:rsidR="003C3587" w:rsidRDefault="006D429D" w:rsidP="00115F84">
      <w:pPr>
        <w:pStyle w:val="ListParagraph"/>
        <w:numPr>
          <w:ilvl w:val="0"/>
          <w:numId w:val="41"/>
        </w:numPr>
        <w:spacing w:line="360" w:lineRule="auto"/>
        <w:rPr>
          <w:rFonts w:ascii="Times New Roman" w:hAnsi="Times New Roman" w:cs="Times New Roman"/>
        </w:rPr>
      </w:pPr>
      <w:r w:rsidRPr="006D429D">
        <w:rPr>
          <w:rFonts w:ascii="Times New Roman" w:hAnsi="Times New Roman" w:cs="Times New Roman"/>
        </w:rPr>
        <w:t>Perputaran Persediaan</w:t>
      </w:r>
    </w:p>
    <w:p w14:paraId="3BE7360A" w14:textId="2D0D244C" w:rsidR="006D429D" w:rsidRDefault="006D429D" w:rsidP="003A2441">
      <w:pPr>
        <w:spacing w:line="360" w:lineRule="auto"/>
        <w:ind w:left="1778" w:firstLine="720"/>
        <w:rPr>
          <w:rFonts w:ascii="Times New Roman" w:hAnsi="Times New Roman" w:cs="Times New Roman"/>
        </w:rPr>
      </w:pPr>
      <w:commentRangeStart w:id="246"/>
      <w:r w:rsidRPr="006D429D">
        <w:rPr>
          <w:rFonts w:ascii="Times New Roman" w:hAnsi="Times New Roman" w:cs="Times New Roman"/>
        </w:rPr>
        <w:lastRenderedPageBreak/>
        <w:t xml:space="preserve">Kecepatan perusahaan dalam mengelola dan menjual persediaan dapat memengaruhi likuiditas perusahaan. </w:t>
      </w:r>
      <w:proofErr w:type="gramStart"/>
      <w:r w:rsidRPr="006D429D">
        <w:rPr>
          <w:rFonts w:ascii="Times New Roman" w:hAnsi="Times New Roman" w:cs="Times New Roman"/>
        </w:rPr>
        <w:t>Persediaan yang cepat berputar dapat meningkatkan kemampuan perusahaan dalam menghasilkan kas.</w:t>
      </w:r>
      <w:commentRangeEnd w:id="246"/>
      <w:proofErr w:type="gramEnd"/>
      <w:r w:rsidR="000F0CCD">
        <w:rPr>
          <w:rStyle w:val="CommentReference"/>
        </w:rPr>
        <w:commentReference w:id="246"/>
      </w:r>
    </w:p>
    <w:p w14:paraId="4F3EB267" w14:textId="688ED948" w:rsidR="006D429D" w:rsidRDefault="006D429D" w:rsidP="00115F84">
      <w:pPr>
        <w:pStyle w:val="ListParagraph"/>
        <w:numPr>
          <w:ilvl w:val="0"/>
          <w:numId w:val="41"/>
        </w:numPr>
        <w:spacing w:line="360" w:lineRule="auto"/>
        <w:rPr>
          <w:rFonts w:ascii="Times New Roman" w:hAnsi="Times New Roman" w:cs="Times New Roman"/>
        </w:rPr>
      </w:pPr>
      <w:r>
        <w:rPr>
          <w:rFonts w:ascii="Times New Roman" w:hAnsi="Times New Roman" w:cs="Times New Roman"/>
        </w:rPr>
        <w:t>P</w:t>
      </w:r>
      <w:r w:rsidRPr="006D429D">
        <w:rPr>
          <w:rFonts w:ascii="Times New Roman" w:hAnsi="Times New Roman" w:cs="Times New Roman"/>
        </w:rPr>
        <w:t>engelolaan Kas Perusahaan</w:t>
      </w:r>
    </w:p>
    <w:p w14:paraId="701E1DD5" w14:textId="3D538EA1" w:rsidR="006D429D" w:rsidRDefault="006D429D" w:rsidP="003A2441">
      <w:pPr>
        <w:spacing w:line="360" w:lineRule="auto"/>
        <w:ind w:left="1778" w:firstLine="720"/>
        <w:rPr>
          <w:rFonts w:ascii="Times New Roman" w:hAnsi="Times New Roman" w:cs="Times New Roman"/>
        </w:rPr>
      </w:pPr>
      <w:commentRangeStart w:id="247"/>
      <w:r w:rsidRPr="006D429D">
        <w:rPr>
          <w:rFonts w:ascii="Times New Roman" w:hAnsi="Times New Roman" w:cs="Times New Roman"/>
        </w:rPr>
        <w:t xml:space="preserve">Ketersediaan kas yang cukup membantu perusahaan dalam memenuhi kewajiban jangka pendek. </w:t>
      </w:r>
      <w:proofErr w:type="gramStart"/>
      <w:r w:rsidRPr="006D429D">
        <w:rPr>
          <w:rFonts w:ascii="Times New Roman" w:hAnsi="Times New Roman" w:cs="Times New Roman"/>
        </w:rPr>
        <w:t xml:space="preserve">Pengelolaan kas yang baik dapat meningkatkan </w:t>
      </w:r>
      <w:commentRangeStart w:id="248"/>
      <w:r w:rsidRPr="006D429D">
        <w:rPr>
          <w:rFonts w:ascii="Times New Roman" w:hAnsi="Times New Roman" w:cs="Times New Roman"/>
        </w:rPr>
        <w:t>Current Ratio</w:t>
      </w:r>
      <w:commentRangeEnd w:id="248"/>
      <w:r w:rsidR="000F0CCD">
        <w:rPr>
          <w:rStyle w:val="CommentReference"/>
        </w:rPr>
        <w:commentReference w:id="248"/>
      </w:r>
      <w:r w:rsidRPr="006D429D">
        <w:rPr>
          <w:rFonts w:ascii="Times New Roman" w:hAnsi="Times New Roman" w:cs="Times New Roman"/>
        </w:rPr>
        <w:t>.</w:t>
      </w:r>
      <w:commentRangeEnd w:id="247"/>
      <w:proofErr w:type="gramEnd"/>
      <w:r w:rsidR="000F0CCD">
        <w:rPr>
          <w:rStyle w:val="CommentReference"/>
        </w:rPr>
        <w:commentReference w:id="247"/>
      </w:r>
    </w:p>
    <w:p w14:paraId="65D079FE" w14:textId="77777777" w:rsidR="006D429D" w:rsidRDefault="006D429D" w:rsidP="00115F84">
      <w:pPr>
        <w:pStyle w:val="ListParagraph"/>
        <w:numPr>
          <w:ilvl w:val="0"/>
          <w:numId w:val="41"/>
        </w:numPr>
        <w:spacing w:line="360" w:lineRule="auto"/>
        <w:rPr>
          <w:rFonts w:ascii="Times New Roman" w:hAnsi="Times New Roman" w:cs="Times New Roman"/>
        </w:rPr>
      </w:pPr>
      <w:r w:rsidRPr="006D429D">
        <w:rPr>
          <w:rFonts w:ascii="Times New Roman" w:hAnsi="Times New Roman" w:cs="Times New Roman"/>
        </w:rPr>
        <w:t>Penjualan dan Pendapatan Perusahaan</w:t>
      </w:r>
    </w:p>
    <w:p w14:paraId="22495511" w14:textId="09E5039B" w:rsidR="006D429D" w:rsidRDefault="006D429D" w:rsidP="003A2441">
      <w:pPr>
        <w:spacing w:line="360" w:lineRule="auto"/>
        <w:ind w:left="1778" w:firstLine="720"/>
        <w:rPr>
          <w:rFonts w:ascii="Times New Roman" w:hAnsi="Times New Roman" w:cs="Times New Roman"/>
        </w:rPr>
      </w:pPr>
      <w:commentRangeStart w:id="249"/>
      <w:proofErr w:type="gramStart"/>
      <w:r w:rsidRPr="006D429D">
        <w:rPr>
          <w:rFonts w:ascii="Times New Roman" w:hAnsi="Times New Roman" w:cs="Times New Roman"/>
        </w:rPr>
        <w:t>Tingkat penjualan yang meningkat dapat meningkatkan arus kas masuk sehingga berdampak pada kemampuan perusahaan dalam memenuhi kewajiban lancarnya.</w:t>
      </w:r>
      <w:commentRangeEnd w:id="249"/>
      <w:proofErr w:type="gramEnd"/>
      <w:r w:rsidR="000F0CCD">
        <w:rPr>
          <w:rStyle w:val="CommentReference"/>
        </w:rPr>
        <w:commentReference w:id="249"/>
      </w:r>
    </w:p>
    <w:p w14:paraId="35AE734B" w14:textId="77777777" w:rsidR="006D429D" w:rsidRDefault="006D429D" w:rsidP="00115F84">
      <w:pPr>
        <w:pStyle w:val="ListParagraph"/>
        <w:numPr>
          <w:ilvl w:val="0"/>
          <w:numId w:val="41"/>
        </w:numPr>
        <w:spacing w:line="360" w:lineRule="auto"/>
        <w:rPr>
          <w:rFonts w:ascii="Times New Roman" w:hAnsi="Times New Roman" w:cs="Times New Roman"/>
        </w:rPr>
      </w:pPr>
      <w:r w:rsidRPr="006D429D">
        <w:rPr>
          <w:rFonts w:ascii="Times New Roman" w:hAnsi="Times New Roman" w:cs="Times New Roman"/>
        </w:rPr>
        <w:t>Kebijakan Pembiayaan Perusahaan</w:t>
      </w:r>
    </w:p>
    <w:p w14:paraId="105827B2" w14:textId="2A41B44B" w:rsidR="006D429D" w:rsidRPr="006D429D" w:rsidRDefault="006D429D" w:rsidP="003A2441">
      <w:pPr>
        <w:spacing w:line="360" w:lineRule="auto"/>
        <w:ind w:left="1778" w:firstLine="720"/>
        <w:rPr>
          <w:rFonts w:ascii="Times New Roman" w:hAnsi="Times New Roman" w:cs="Times New Roman"/>
        </w:rPr>
      </w:pPr>
      <w:commentRangeStart w:id="250"/>
      <w:proofErr w:type="gramStart"/>
      <w:r w:rsidRPr="006D429D">
        <w:rPr>
          <w:rFonts w:ascii="Times New Roman" w:hAnsi="Times New Roman" w:cs="Times New Roman"/>
        </w:rPr>
        <w:t xml:space="preserve">Keputusan perusahaan dalam menggunakan utang jangka pendek maupun jangka panjang dapat mempengaruhi besar kecilnya </w:t>
      </w:r>
      <w:commentRangeStart w:id="251"/>
      <w:r w:rsidRPr="006D429D">
        <w:rPr>
          <w:rFonts w:ascii="Times New Roman" w:hAnsi="Times New Roman" w:cs="Times New Roman"/>
        </w:rPr>
        <w:t>Current Ratio</w:t>
      </w:r>
      <w:commentRangeEnd w:id="251"/>
      <w:r w:rsidR="000F0CCD">
        <w:rPr>
          <w:rStyle w:val="CommentReference"/>
        </w:rPr>
        <w:commentReference w:id="251"/>
      </w:r>
      <w:r w:rsidRPr="006D429D">
        <w:rPr>
          <w:rFonts w:ascii="Times New Roman" w:hAnsi="Times New Roman" w:cs="Times New Roman"/>
        </w:rPr>
        <w:t>.</w:t>
      </w:r>
      <w:commentRangeEnd w:id="250"/>
      <w:proofErr w:type="gramEnd"/>
      <w:r w:rsidR="000F0CCD">
        <w:rPr>
          <w:rStyle w:val="CommentReference"/>
        </w:rPr>
        <w:commentReference w:id="250"/>
      </w:r>
    </w:p>
    <w:p w14:paraId="02A147C0" w14:textId="0334CE99" w:rsidR="00AF2F07" w:rsidRPr="00AF2F07" w:rsidRDefault="00AF2F07" w:rsidP="00115F84">
      <w:pPr>
        <w:pStyle w:val="Heading4"/>
        <w:numPr>
          <w:ilvl w:val="0"/>
          <w:numId w:val="14"/>
        </w:numPr>
        <w:spacing w:line="360" w:lineRule="auto"/>
        <w:rPr>
          <w:rFonts w:ascii="Times New Roman" w:hAnsi="Times New Roman" w:cs="Times New Roman"/>
          <w:b/>
          <w:bCs/>
          <w:i w:val="0"/>
          <w:iCs w:val="0"/>
        </w:rPr>
      </w:pPr>
      <w:r w:rsidRPr="00AF2F07">
        <w:rPr>
          <w:rFonts w:ascii="Times New Roman" w:hAnsi="Times New Roman" w:cs="Times New Roman"/>
          <w:b/>
          <w:bCs/>
          <w:i w:val="0"/>
          <w:iCs w:val="0"/>
          <w:color w:val="auto"/>
        </w:rPr>
        <w:t>Kr</w:t>
      </w:r>
      <w:r w:rsidR="008C5CA4">
        <w:rPr>
          <w:rFonts w:ascii="Times New Roman" w:hAnsi="Times New Roman" w:cs="Times New Roman"/>
          <w:b/>
          <w:bCs/>
          <w:i w:val="0"/>
          <w:iCs w:val="0"/>
          <w:color w:val="auto"/>
        </w:rPr>
        <w:t>i</w:t>
      </w:r>
      <w:r w:rsidRPr="00AF2F07">
        <w:rPr>
          <w:rFonts w:ascii="Times New Roman" w:hAnsi="Times New Roman" w:cs="Times New Roman"/>
          <w:b/>
          <w:bCs/>
          <w:i w:val="0"/>
          <w:iCs w:val="0"/>
          <w:color w:val="auto"/>
        </w:rPr>
        <w:t xml:space="preserve">teria Penilaian </w:t>
      </w:r>
      <w:r w:rsidRPr="00AF2F07">
        <w:rPr>
          <w:rFonts w:ascii="Times New Roman" w:hAnsi="Times New Roman" w:cs="Times New Roman"/>
          <w:b/>
          <w:bCs/>
          <w:color w:val="auto"/>
        </w:rPr>
        <w:t>Current Ratio</w:t>
      </w:r>
    </w:p>
    <w:p w14:paraId="2DC4F9D7" w14:textId="77777777" w:rsidR="008E3491" w:rsidRPr="008E3491" w:rsidRDefault="008E3491" w:rsidP="003A2441">
      <w:pPr>
        <w:pStyle w:val="ListParagraph"/>
        <w:spacing w:before="100" w:beforeAutospacing="1" w:after="100" w:afterAutospacing="1" w:line="360" w:lineRule="auto"/>
        <w:ind w:left="1440" w:firstLine="720"/>
        <w:jc w:val="both"/>
        <w:rPr>
          <w:rFonts w:ascii="Times New Roman" w:eastAsia="Times New Roman" w:hAnsi="Times New Roman" w:cs="Times New Roman"/>
          <w:kern w:val="0"/>
          <w:lang w:eastAsia="en-ID"/>
          <w14:ligatures w14:val="none"/>
        </w:rPr>
      </w:pPr>
      <w:proofErr w:type="gramStart"/>
      <w:r w:rsidRPr="008E3491">
        <w:rPr>
          <w:rFonts w:ascii="Times New Roman" w:eastAsia="Times New Roman" w:hAnsi="Times New Roman" w:cs="Times New Roman"/>
          <w:kern w:val="0"/>
          <w:lang w:eastAsia="en-ID"/>
          <w14:ligatures w14:val="none"/>
        </w:rPr>
        <w:t xml:space="preserve">Kriteria penilaian </w:t>
      </w:r>
      <w:commentRangeStart w:id="252"/>
      <w:r w:rsidRPr="008E3491">
        <w:rPr>
          <w:rFonts w:ascii="Times New Roman" w:eastAsia="Times New Roman" w:hAnsi="Times New Roman" w:cs="Times New Roman"/>
          <w:kern w:val="0"/>
          <w:lang w:eastAsia="en-ID"/>
          <w14:ligatures w14:val="none"/>
        </w:rPr>
        <w:t xml:space="preserve">Current Ratio </w:t>
      </w:r>
      <w:commentRangeEnd w:id="252"/>
      <w:r w:rsidR="000F0CCD">
        <w:rPr>
          <w:rStyle w:val="CommentReference"/>
        </w:rPr>
        <w:commentReference w:id="252"/>
      </w:r>
      <w:r w:rsidRPr="008E3491">
        <w:rPr>
          <w:rFonts w:ascii="Times New Roman" w:eastAsia="Times New Roman" w:hAnsi="Times New Roman" w:cs="Times New Roman"/>
          <w:kern w:val="0"/>
          <w:lang w:eastAsia="en-ID"/>
          <w14:ligatures w14:val="none"/>
        </w:rPr>
        <w:t>digunakan untuk mengetahui tingkat kemampuan perusahaan dalam memenuhi kewajiban jangka pendeknya.</w:t>
      </w:r>
      <w:proofErr w:type="gramEnd"/>
      <w:r w:rsidRPr="008E3491">
        <w:rPr>
          <w:rFonts w:ascii="Times New Roman" w:eastAsia="Times New Roman" w:hAnsi="Times New Roman" w:cs="Times New Roman"/>
          <w:kern w:val="0"/>
          <w:lang w:eastAsia="en-ID"/>
          <w14:ligatures w14:val="none"/>
        </w:rPr>
        <w:t xml:space="preserve"> </w:t>
      </w:r>
      <w:proofErr w:type="gramStart"/>
      <w:r w:rsidRPr="008E3491">
        <w:rPr>
          <w:rFonts w:ascii="Times New Roman" w:eastAsia="Times New Roman" w:hAnsi="Times New Roman" w:cs="Times New Roman"/>
          <w:kern w:val="0"/>
          <w:lang w:eastAsia="en-ID"/>
          <w14:ligatures w14:val="none"/>
        </w:rPr>
        <w:t xml:space="preserve">Semakin tinggi </w:t>
      </w:r>
      <w:commentRangeStart w:id="253"/>
      <w:r w:rsidRPr="008E3491">
        <w:rPr>
          <w:rFonts w:ascii="Times New Roman" w:eastAsia="Times New Roman" w:hAnsi="Times New Roman" w:cs="Times New Roman"/>
          <w:kern w:val="0"/>
          <w:lang w:eastAsia="en-ID"/>
          <w14:ligatures w14:val="none"/>
        </w:rPr>
        <w:t xml:space="preserve">Current Ratio </w:t>
      </w:r>
      <w:commentRangeEnd w:id="253"/>
      <w:r w:rsidR="000F0CCD">
        <w:rPr>
          <w:rStyle w:val="CommentReference"/>
        </w:rPr>
        <w:commentReference w:id="253"/>
      </w:r>
      <w:r w:rsidRPr="008E3491">
        <w:rPr>
          <w:rFonts w:ascii="Times New Roman" w:eastAsia="Times New Roman" w:hAnsi="Times New Roman" w:cs="Times New Roman"/>
          <w:kern w:val="0"/>
          <w:lang w:eastAsia="en-ID"/>
          <w14:ligatures w14:val="none"/>
        </w:rPr>
        <w:t>menunjukkan kondisi likuiditas yang semakin baik, namun nilai yang terlalu tinggi juga dapat menunjukkan adanya aset lancar yang kurang dimanfaatkan secara optimal.</w:t>
      </w:r>
      <w:proofErr w:type="gramEnd"/>
    </w:p>
    <w:p w14:paraId="78B17A34" w14:textId="77777777" w:rsidR="008E3491" w:rsidRPr="008E3491" w:rsidRDefault="008E3491" w:rsidP="003A2441">
      <w:pPr>
        <w:pStyle w:val="ListParagraph"/>
        <w:spacing w:before="100" w:beforeAutospacing="1" w:after="100" w:afterAutospacing="1" w:line="360" w:lineRule="auto"/>
        <w:ind w:left="1440" w:firstLine="720"/>
        <w:jc w:val="both"/>
        <w:rPr>
          <w:rFonts w:ascii="Times New Roman" w:eastAsia="Times New Roman" w:hAnsi="Times New Roman" w:cs="Times New Roman"/>
          <w:kern w:val="0"/>
          <w:lang w:eastAsia="en-ID"/>
          <w14:ligatures w14:val="none"/>
        </w:rPr>
      </w:pPr>
      <w:r w:rsidRPr="008E3491">
        <w:rPr>
          <w:rFonts w:ascii="Times New Roman" w:eastAsia="Times New Roman" w:hAnsi="Times New Roman" w:cs="Times New Roman"/>
          <w:kern w:val="0"/>
          <w:lang w:eastAsia="en-ID"/>
          <w14:ligatures w14:val="none"/>
        </w:rPr>
        <w:t xml:space="preserve">Menurut standar umum penilaian rasio likuiditas, kriteria </w:t>
      </w:r>
      <w:commentRangeStart w:id="254"/>
      <w:r w:rsidRPr="008E3491">
        <w:rPr>
          <w:rFonts w:ascii="Times New Roman" w:eastAsia="Times New Roman" w:hAnsi="Times New Roman" w:cs="Times New Roman"/>
          <w:kern w:val="0"/>
          <w:lang w:eastAsia="en-ID"/>
          <w14:ligatures w14:val="none"/>
        </w:rPr>
        <w:t xml:space="preserve">Current Ratio </w:t>
      </w:r>
      <w:commentRangeEnd w:id="254"/>
      <w:r w:rsidR="000F0CCD">
        <w:rPr>
          <w:rStyle w:val="CommentReference"/>
        </w:rPr>
        <w:commentReference w:id="254"/>
      </w:r>
      <w:r w:rsidRPr="008E3491">
        <w:rPr>
          <w:rFonts w:ascii="Times New Roman" w:eastAsia="Times New Roman" w:hAnsi="Times New Roman" w:cs="Times New Roman"/>
          <w:kern w:val="0"/>
          <w:lang w:eastAsia="en-ID"/>
          <w14:ligatures w14:val="none"/>
        </w:rPr>
        <w:t>dapat dikategorikan sebagai berikut:</w:t>
      </w:r>
    </w:p>
    <w:tbl>
      <w:tblPr>
        <w:tblStyle w:val="TableGrid"/>
        <w:tblW w:w="0" w:type="auto"/>
        <w:tblInd w:w="1211" w:type="dxa"/>
        <w:tblLook w:val="04A0" w:firstRow="1" w:lastRow="0" w:firstColumn="1" w:lastColumn="0" w:noHBand="0" w:noVBand="1"/>
      </w:tblPr>
      <w:tblGrid>
        <w:gridCol w:w="1676"/>
        <w:gridCol w:w="4388"/>
      </w:tblGrid>
      <w:tr w:rsidR="008E3491" w:rsidRPr="008E3491" w14:paraId="43DAABDB" w14:textId="77777777" w:rsidTr="003A2441">
        <w:tc>
          <w:tcPr>
            <w:tcW w:w="0" w:type="auto"/>
            <w:hideMark/>
          </w:tcPr>
          <w:p w14:paraId="4BAA1992" w14:textId="77777777" w:rsidR="008E3491" w:rsidRPr="008E3491" w:rsidRDefault="008E3491" w:rsidP="003A2441">
            <w:pPr>
              <w:spacing w:line="360" w:lineRule="auto"/>
              <w:jc w:val="center"/>
              <w:rPr>
                <w:rFonts w:ascii="Times New Roman" w:eastAsia="Times New Roman" w:hAnsi="Times New Roman" w:cs="Times New Roman"/>
                <w:b/>
                <w:bCs/>
                <w:kern w:val="0"/>
                <w:lang w:eastAsia="en-ID"/>
                <w14:ligatures w14:val="none"/>
              </w:rPr>
            </w:pPr>
            <w:r w:rsidRPr="008E3491">
              <w:rPr>
                <w:rFonts w:ascii="Times New Roman" w:eastAsia="Times New Roman" w:hAnsi="Times New Roman" w:cs="Times New Roman"/>
                <w:b/>
                <w:bCs/>
                <w:kern w:val="0"/>
                <w:lang w:eastAsia="en-ID"/>
                <w14:ligatures w14:val="none"/>
              </w:rPr>
              <w:t>Current Ratio</w:t>
            </w:r>
          </w:p>
        </w:tc>
        <w:tc>
          <w:tcPr>
            <w:tcW w:w="0" w:type="auto"/>
            <w:hideMark/>
          </w:tcPr>
          <w:p w14:paraId="57A3D978" w14:textId="77777777" w:rsidR="008E3491" w:rsidRPr="008E3491" w:rsidRDefault="008E3491" w:rsidP="003A2441">
            <w:pPr>
              <w:spacing w:line="360" w:lineRule="auto"/>
              <w:jc w:val="center"/>
              <w:rPr>
                <w:rFonts w:ascii="Times New Roman" w:eastAsia="Times New Roman" w:hAnsi="Times New Roman" w:cs="Times New Roman"/>
                <w:b/>
                <w:bCs/>
                <w:kern w:val="0"/>
                <w:lang w:eastAsia="en-ID"/>
                <w14:ligatures w14:val="none"/>
              </w:rPr>
            </w:pPr>
            <w:r w:rsidRPr="008E3491">
              <w:rPr>
                <w:rFonts w:ascii="Times New Roman" w:eastAsia="Times New Roman" w:hAnsi="Times New Roman" w:cs="Times New Roman"/>
                <w:b/>
                <w:bCs/>
                <w:kern w:val="0"/>
                <w:lang w:eastAsia="en-ID"/>
                <w14:ligatures w14:val="none"/>
              </w:rPr>
              <w:t>Kriteria</w:t>
            </w:r>
          </w:p>
        </w:tc>
      </w:tr>
      <w:tr w:rsidR="008E3491" w:rsidRPr="008E3491" w14:paraId="6AC03B9E" w14:textId="77777777" w:rsidTr="003A2441">
        <w:tc>
          <w:tcPr>
            <w:tcW w:w="0" w:type="auto"/>
            <w:hideMark/>
          </w:tcPr>
          <w:p w14:paraId="36FFD38A" w14:textId="77777777" w:rsidR="008E3491" w:rsidRPr="008E3491" w:rsidRDefault="008E3491" w:rsidP="003A2441">
            <w:pPr>
              <w:spacing w:line="360" w:lineRule="auto"/>
              <w:jc w:val="both"/>
              <w:rPr>
                <w:rFonts w:ascii="Times New Roman" w:eastAsia="Times New Roman" w:hAnsi="Times New Roman" w:cs="Times New Roman"/>
                <w:kern w:val="0"/>
                <w:lang w:eastAsia="en-ID"/>
                <w14:ligatures w14:val="none"/>
              </w:rPr>
            </w:pPr>
            <w:r w:rsidRPr="008E3491">
              <w:rPr>
                <w:rFonts w:ascii="Times New Roman" w:eastAsia="Times New Roman" w:hAnsi="Times New Roman" w:cs="Times New Roman"/>
                <w:kern w:val="0"/>
                <w:lang w:eastAsia="en-ID"/>
                <w14:ligatures w14:val="none"/>
              </w:rPr>
              <w:lastRenderedPageBreak/>
              <w:t>&lt; 100%</w:t>
            </w:r>
          </w:p>
        </w:tc>
        <w:tc>
          <w:tcPr>
            <w:tcW w:w="0" w:type="auto"/>
            <w:hideMark/>
          </w:tcPr>
          <w:p w14:paraId="0F632CF4" w14:textId="77777777" w:rsidR="008E3491" w:rsidRPr="008E3491" w:rsidRDefault="008E3491" w:rsidP="003A2441">
            <w:pPr>
              <w:spacing w:line="360" w:lineRule="auto"/>
              <w:jc w:val="both"/>
              <w:rPr>
                <w:rFonts w:ascii="Times New Roman" w:eastAsia="Times New Roman" w:hAnsi="Times New Roman" w:cs="Times New Roman"/>
                <w:kern w:val="0"/>
                <w:lang w:eastAsia="en-ID"/>
                <w14:ligatures w14:val="none"/>
              </w:rPr>
            </w:pPr>
            <w:r w:rsidRPr="008E3491">
              <w:rPr>
                <w:rFonts w:ascii="Times New Roman" w:eastAsia="Times New Roman" w:hAnsi="Times New Roman" w:cs="Times New Roman"/>
                <w:kern w:val="0"/>
                <w:lang w:eastAsia="en-ID"/>
                <w14:ligatures w14:val="none"/>
              </w:rPr>
              <w:t>Likuiditas rendah</w:t>
            </w:r>
          </w:p>
        </w:tc>
      </w:tr>
      <w:tr w:rsidR="008E3491" w:rsidRPr="008E3491" w14:paraId="18DD2019" w14:textId="77777777" w:rsidTr="003A2441">
        <w:tc>
          <w:tcPr>
            <w:tcW w:w="0" w:type="auto"/>
            <w:hideMark/>
          </w:tcPr>
          <w:p w14:paraId="6BBC1854" w14:textId="77777777" w:rsidR="008E3491" w:rsidRPr="008E3491" w:rsidRDefault="008E3491" w:rsidP="003A2441">
            <w:pPr>
              <w:spacing w:line="360" w:lineRule="auto"/>
              <w:jc w:val="both"/>
              <w:rPr>
                <w:rFonts w:ascii="Times New Roman" w:eastAsia="Times New Roman" w:hAnsi="Times New Roman" w:cs="Times New Roman"/>
                <w:kern w:val="0"/>
                <w:lang w:eastAsia="en-ID"/>
                <w14:ligatures w14:val="none"/>
              </w:rPr>
            </w:pPr>
            <w:r w:rsidRPr="008E3491">
              <w:rPr>
                <w:rFonts w:ascii="Times New Roman" w:eastAsia="Times New Roman" w:hAnsi="Times New Roman" w:cs="Times New Roman"/>
                <w:kern w:val="0"/>
                <w:lang w:eastAsia="en-ID"/>
                <w14:ligatures w14:val="none"/>
              </w:rPr>
              <w:t>100% – 200%</w:t>
            </w:r>
          </w:p>
        </w:tc>
        <w:tc>
          <w:tcPr>
            <w:tcW w:w="0" w:type="auto"/>
            <w:hideMark/>
          </w:tcPr>
          <w:p w14:paraId="29FE38FE" w14:textId="77777777" w:rsidR="008E3491" w:rsidRPr="008E3491" w:rsidRDefault="008E3491" w:rsidP="003A2441">
            <w:pPr>
              <w:spacing w:line="360" w:lineRule="auto"/>
              <w:jc w:val="both"/>
              <w:rPr>
                <w:rFonts w:ascii="Times New Roman" w:eastAsia="Times New Roman" w:hAnsi="Times New Roman" w:cs="Times New Roman"/>
                <w:kern w:val="0"/>
                <w:lang w:eastAsia="en-ID"/>
                <w14:ligatures w14:val="none"/>
              </w:rPr>
            </w:pPr>
            <w:r w:rsidRPr="008E3491">
              <w:rPr>
                <w:rFonts w:ascii="Times New Roman" w:eastAsia="Times New Roman" w:hAnsi="Times New Roman" w:cs="Times New Roman"/>
                <w:kern w:val="0"/>
                <w:lang w:eastAsia="en-ID"/>
                <w14:ligatures w14:val="none"/>
              </w:rPr>
              <w:t>Likuiditas baik</w:t>
            </w:r>
          </w:p>
        </w:tc>
      </w:tr>
      <w:tr w:rsidR="008E3491" w:rsidRPr="008E3491" w14:paraId="2EB6F230" w14:textId="77777777" w:rsidTr="003A2441">
        <w:tc>
          <w:tcPr>
            <w:tcW w:w="0" w:type="auto"/>
            <w:hideMark/>
          </w:tcPr>
          <w:p w14:paraId="76251EEB" w14:textId="77777777" w:rsidR="008E3491" w:rsidRPr="008E3491" w:rsidRDefault="008E3491" w:rsidP="003A2441">
            <w:pPr>
              <w:spacing w:line="360" w:lineRule="auto"/>
              <w:jc w:val="both"/>
              <w:rPr>
                <w:rFonts w:ascii="Times New Roman" w:eastAsia="Times New Roman" w:hAnsi="Times New Roman" w:cs="Times New Roman"/>
                <w:kern w:val="0"/>
                <w:lang w:eastAsia="en-ID"/>
                <w14:ligatures w14:val="none"/>
              </w:rPr>
            </w:pPr>
            <w:r w:rsidRPr="008E3491">
              <w:rPr>
                <w:rFonts w:ascii="Times New Roman" w:eastAsia="Times New Roman" w:hAnsi="Times New Roman" w:cs="Times New Roman"/>
                <w:kern w:val="0"/>
                <w:lang w:eastAsia="en-ID"/>
                <w14:ligatures w14:val="none"/>
              </w:rPr>
              <w:t>&gt; 200%</w:t>
            </w:r>
          </w:p>
        </w:tc>
        <w:tc>
          <w:tcPr>
            <w:tcW w:w="0" w:type="auto"/>
            <w:hideMark/>
          </w:tcPr>
          <w:p w14:paraId="09201449" w14:textId="77777777" w:rsidR="008E3491" w:rsidRPr="008E3491" w:rsidRDefault="008E3491" w:rsidP="003A2441">
            <w:pPr>
              <w:keepNext/>
              <w:spacing w:line="360" w:lineRule="auto"/>
              <w:jc w:val="both"/>
              <w:rPr>
                <w:rFonts w:ascii="Times New Roman" w:eastAsia="Times New Roman" w:hAnsi="Times New Roman" w:cs="Times New Roman"/>
                <w:kern w:val="0"/>
                <w:lang w:eastAsia="en-ID"/>
                <w14:ligatures w14:val="none"/>
              </w:rPr>
            </w:pPr>
            <w:r w:rsidRPr="008E3491">
              <w:rPr>
                <w:rFonts w:ascii="Times New Roman" w:eastAsia="Times New Roman" w:hAnsi="Times New Roman" w:cs="Times New Roman"/>
                <w:kern w:val="0"/>
                <w:lang w:eastAsia="en-ID"/>
                <w14:ligatures w14:val="none"/>
              </w:rPr>
              <w:t>Likuiditas sangat baik / aset lancar berlebih</w:t>
            </w:r>
          </w:p>
        </w:tc>
      </w:tr>
    </w:tbl>
    <w:p w14:paraId="0234F24F" w14:textId="14293386" w:rsidR="003A2441" w:rsidRPr="003A2441" w:rsidRDefault="003A2441" w:rsidP="003A2441">
      <w:pPr>
        <w:pStyle w:val="Caption"/>
        <w:jc w:val="center"/>
        <w:rPr>
          <w:rFonts w:ascii="Times New Roman" w:hAnsi="Times New Roman" w:cs="Times New Roman"/>
          <w:b/>
          <w:bCs/>
          <w:color w:val="auto"/>
          <w:sz w:val="22"/>
          <w:szCs w:val="22"/>
        </w:rPr>
      </w:pPr>
      <w:commentRangeStart w:id="255"/>
      <w:r w:rsidRPr="003A2441">
        <w:rPr>
          <w:rFonts w:ascii="Times New Roman" w:hAnsi="Times New Roman" w:cs="Times New Roman"/>
          <w:b/>
          <w:bCs/>
          <w:color w:val="auto"/>
          <w:sz w:val="22"/>
          <w:szCs w:val="22"/>
        </w:rPr>
        <w:t xml:space="preserve">Tabel 2. </w:t>
      </w:r>
      <w:r w:rsidRPr="003A2441">
        <w:rPr>
          <w:rFonts w:ascii="Times New Roman" w:hAnsi="Times New Roman" w:cs="Times New Roman"/>
          <w:b/>
          <w:bCs/>
          <w:color w:val="auto"/>
          <w:sz w:val="22"/>
          <w:szCs w:val="22"/>
        </w:rPr>
        <w:fldChar w:fldCharType="begin"/>
      </w:r>
      <w:r w:rsidRPr="003A2441">
        <w:rPr>
          <w:rFonts w:ascii="Times New Roman" w:hAnsi="Times New Roman" w:cs="Times New Roman"/>
          <w:b/>
          <w:bCs/>
          <w:color w:val="auto"/>
          <w:sz w:val="22"/>
          <w:szCs w:val="22"/>
        </w:rPr>
        <w:instrText xml:space="preserve"> SEQ Tabel_2. \* ARABIC </w:instrText>
      </w:r>
      <w:r w:rsidRPr="003A2441">
        <w:rPr>
          <w:rFonts w:ascii="Times New Roman" w:hAnsi="Times New Roman" w:cs="Times New Roman"/>
          <w:b/>
          <w:bCs/>
          <w:color w:val="auto"/>
          <w:sz w:val="22"/>
          <w:szCs w:val="22"/>
        </w:rPr>
        <w:fldChar w:fldCharType="separate"/>
      </w:r>
      <w:proofErr w:type="gramStart"/>
      <w:r>
        <w:rPr>
          <w:rFonts w:ascii="Times New Roman" w:hAnsi="Times New Roman" w:cs="Times New Roman"/>
          <w:b/>
          <w:bCs/>
          <w:noProof/>
          <w:color w:val="auto"/>
          <w:sz w:val="22"/>
          <w:szCs w:val="22"/>
        </w:rPr>
        <w:t>5</w:t>
      </w:r>
      <w:r w:rsidRPr="003A2441">
        <w:rPr>
          <w:rFonts w:ascii="Times New Roman" w:hAnsi="Times New Roman" w:cs="Times New Roman"/>
          <w:b/>
          <w:bCs/>
          <w:color w:val="auto"/>
          <w:sz w:val="22"/>
          <w:szCs w:val="22"/>
        </w:rPr>
        <w:fldChar w:fldCharType="end"/>
      </w:r>
      <w:r w:rsidRPr="003A2441">
        <w:rPr>
          <w:rFonts w:ascii="Times New Roman" w:hAnsi="Times New Roman" w:cs="Times New Roman"/>
          <w:b/>
          <w:bCs/>
          <w:color w:val="auto"/>
          <w:sz w:val="22"/>
          <w:szCs w:val="22"/>
        </w:rPr>
        <w:t xml:space="preserve"> Kriteria Current Ratio</w:t>
      </w:r>
      <w:commentRangeEnd w:id="255"/>
      <w:proofErr w:type="gramEnd"/>
      <w:r w:rsidR="000F0CCD">
        <w:rPr>
          <w:rStyle w:val="CommentReference"/>
          <w:i w:val="0"/>
          <w:iCs w:val="0"/>
          <w:color w:val="auto"/>
        </w:rPr>
        <w:commentReference w:id="255"/>
      </w:r>
    </w:p>
    <w:p w14:paraId="10B69729" w14:textId="77777777" w:rsidR="008E3491" w:rsidRPr="008E3491" w:rsidRDefault="008E3491" w:rsidP="003A2441">
      <w:pPr>
        <w:pStyle w:val="ListParagraph"/>
        <w:spacing w:before="100" w:beforeAutospacing="1" w:after="100" w:afterAutospacing="1" w:line="360" w:lineRule="auto"/>
        <w:ind w:firstLine="720"/>
        <w:jc w:val="both"/>
        <w:rPr>
          <w:rFonts w:ascii="Times New Roman" w:eastAsia="Times New Roman" w:hAnsi="Times New Roman" w:cs="Times New Roman"/>
          <w:kern w:val="0"/>
          <w:lang w:eastAsia="en-ID"/>
          <w14:ligatures w14:val="none"/>
        </w:rPr>
      </w:pPr>
      <w:proofErr w:type="gramStart"/>
      <w:r w:rsidRPr="008E3491">
        <w:rPr>
          <w:rFonts w:ascii="Times New Roman" w:eastAsia="Times New Roman" w:hAnsi="Times New Roman" w:cs="Times New Roman"/>
          <w:kern w:val="0"/>
          <w:lang w:eastAsia="en-ID"/>
          <w14:ligatures w14:val="none"/>
        </w:rPr>
        <w:t xml:space="preserve">Semakin besar nilai </w:t>
      </w:r>
      <w:commentRangeStart w:id="256"/>
      <w:r w:rsidRPr="008E3491">
        <w:rPr>
          <w:rFonts w:ascii="Times New Roman" w:eastAsia="Times New Roman" w:hAnsi="Times New Roman" w:cs="Times New Roman"/>
          <w:kern w:val="0"/>
          <w:lang w:eastAsia="en-ID"/>
          <w14:ligatures w14:val="none"/>
        </w:rPr>
        <w:t>Current Ratio</w:t>
      </w:r>
      <w:commentRangeEnd w:id="256"/>
      <w:r w:rsidR="000F0CCD">
        <w:rPr>
          <w:rStyle w:val="CommentReference"/>
        </w:rPr>
        <w:commentReference w:id="256"/>
      </w:r>
      <w:r w:rsidRPr="008E3491">
        <w:rPr>
          <w:rFonts w:ascii="Times New Roman" w:eastAsia="Times New Roman" w:hAnsi="Times New Roman" w:cs="Times New Roman"/>
          <w:kern w:val="0"/>
          <w:lang w:eastAsia="en-ID"/>
          <w14:ligatures w14:val="none"/>
        </w:rPr>
        <w:t>, semakin besar kemampuan perusahaan dalam menjamin kewajiban jangka pendeknya.</w:t>
      </w:r>
      <w:proofErr w:type="gramEnd"/>
      <w:r w:rsidRPr="008E3491">
        <w:rPr>
          <w:rFonts w:ascii="Times New Roman" w:eastAsia="Times New Roman" w:hAnsi="Times New Roman" w:cs="Times New Roman"/>
          <w:kern w:val="0"/>
          <w:lang w:eastAsia="en-ID"/>
          <w14:ligatures w14:val="none"/>
        </w:rPr>
        <w:t xml:space="preserve"> Namun, perusahaan perlu menjaga keseimbangan agar aset lancar tidak terlalu besar sehingga mengurangi efektivitas penggunaan dana.</w:t>
      </w:r>
    </w:p>
    <w:p w14:paraId="7A32B0B4" w14:textId="77777777" w:rsidR="000E4F10" w:rsidRPr="000E4F10" w:rsidRDefault="000E4F10" w:rsidP="003A2441">
      <w:pPr>
        <w:spacing w:line="360" w:lineRule="auto"/>
        <w:ind w:left="1440"/>
      </w:pPr>
    </w:p>
    <w:p w14:paraId="234120A4" w14:textId="20EAAD77" w:rsidR="00063655" w:rsidRDefault="00063655" w:rsidP="00115F84">
      <w:pPr>
        <w:pStyle w:val="Heading2"/>
        <w:numPr>
          <w:ilvl w:val="0"/>
          <w:numId w:val="6"/>
        </w:numPr>
        <w:spacing w:line="360" w:lineRule="auto"/>
        <w:ind w:hanging="720"/>
        <w:rPr>
          <w:rFonts w:ascii="Times New Roman" w:hAnsi="Times New Roman" w:cs="Times New Roman"/>
          <w:b/>
          <w:bCs/>
          <w:color w:val="auto"/>
          <w:sz w:val="24"/>
          <w:szCs w:val="24"/>
        </w:rPr>
      </w:pPr>
      <w:bookmarkStart w:id="257" w:name="_Toc233373132"/>
      <w:r w:rsidRPr="001646A6">
        <w:rPr>
          <w:rFonts w:ascii="Times New Roman" w:hAnsi="Times New Roman" w:cs="Times New Roman"/>
          <w:b/>
          <w:bCs/>
          <w:color w:val="auto"/>
          <w:sz w:val="24"/>
          <w:szCs w:val="24"/>
        </w:rPr>
        <w:t>Penelitian Relevan</w:t>
      </w:r>
      <w:bookmarkEnd w:id="257"/>
    </w:p>
    <w:p w14:paraId="66E0F282" w14:textId="77777777" w:rsidR="00143FB7" w:rsidRPr="00722E09" w:rsidRDefault="00143FB7" w:rsidP="003A2441">
      <w:pPr>
        <w:pStyle w:val="ListParagraph"/>
        <w:spacing w:after="0" w:line="360" w:lineRule="auto"/>
        <w:ind w:firstLine="720"/>
        <w:jc w:val="both"/>
        <w:rPr>
          <w:rFonts w:ascii="Times New Roman" w:hAnsi="Times New Roman" w:cs="Times New Roman"/>
          <w:noProof/>
        </w:rPr>
      </w:pPr>
      <w:r>
        <w:rPr>
          <w:rFonts w:ascii="Times New Roman" w:hAnsi="Times New Roman" w:cs="Times New Roman"/>
          <w:noProof/>
        </w:rPr>
        <w:t>Penelitian terdahulu merupakan referensi dalam suatu penelitian, yang mana hal tersebut sangatlah penting dalam melakukan suatu penelitian yang bertujuan untuk mendapatkan bahan perbandingan dan acuan. Selain itu, untuk menghindari anggapan kesamaan dalam penelitian ini.</w:t>
      </w:r>
    </w:p>
    <w:p w14:paraId="5EC44BCD" w14:textId="77777777" w:rsidR="00143FB7" w:rsidRPr="00C91628" w:rsidRDefault="00143FB7" w:rsidP="003A2441">
      <w:pPr>
        <w:pStyle w:val="ListParagraph"/>
        <w:spacing w:after="0" w:line="360" w:lineRule="auto"/>
        <w:ind w:firstLine="720"/>
        <w:jc w:val="both"/>
        <w:rPr>
          <w:rFonts w:ascii="Times New Roman" w:hAnsi="Times New Roman" w:cs="Times New Roman"/>
          <w:noProof/>
        </w:rPr>
      </w:pPr>
      <w:r>
        <w:rPr>
          <w:rFonts w:ascii="Times New Roman" w:hAnsi="Times New Roman" w:cs="Times New Roman"/>
          <w:noProof/>
        </w:rPr>
        <w:t>Berikut ini adalah penelitian yang relevan dengan penelitian yang penulis teliti yakni sebagai berikut:</w:t>
      </w:r>
    </w:p>
    <w:p w14:paraId="65EEF380" w14:textId="77777777" w:rsidR="00143FB7" w:rsidRPr="00143FB7" w:rsidRDefault="00143FB7" w:rsidP="003A2441">
      <w:pPr>
        <w:spacing w:line="360" w:lineRule="auto"/>
        <w:ind w:left="1440"/>
        <w:rPr>
          <w:b/>
          <w:bCs/>
        </w:rPr>
      </w:pPr>
    </w:p>
    <w:tbl>
      <w:tblPr>
        <w:tblStyle w:val="TableGrid"/>
        <w:tblW w:w="7512" w:type="dxa"/>
        <w:tblInd w:w="421" w:type="dxa"/>
        <w:tblLayout w:type="fixed"/>
        <w:tblLook w:val="04A0" w:firstRow="1" w:lastRow="0" w:firstColumn="1" w:lastColumn="0" w:noHBand="0" w:noVBand="1"/>
      </w:tblPr>
      <w:tblGrid>
        <w:gridCol w:w="567"/>
        <w:gridCol w:w="1134"/>
        <w:gridCol w:w="1559"/>
        <w:gridCol w:w="1276"/>
        <w:gridCol w:w="1275"/>
        <w:gridCol w:w="1701"/>
      </w:tblGrid>
      <w:tr w:rsidR="00143FB7" w:rsidRPr="00143FB7" w14:paraId="2E296E28" w14:textId="77777777" w:rsidTr="003A2441">
        <w:tc>
          <w:tcPr>
            <w:tcW w:w="567" w:type="dxa"/>
            <w:hideMark/>
          </w:tcPr>
          <w:p w14:paraId="1A228774" w14:textId="7AD8E77F" w:rsidR="00143FB7" w:rsidRPr="00143FB7" w:rsidRDefault="00143FB7" w:rsidP="003A2441">
            <w:pPr>
              <w:spacing w:line="360" w:lineRule="auto"/>
              <w:jc w:val="center"/>
              <w:rPr>
                <w:rFonts w:ascii="Times New Roman" w:hAnsi="Times New Roman" w:cs="Times New Roman"/>
                <w:b/>
                <w:bCs/>
              </w:rPr>
            </w:pPr>
            <w:r w:rsidRPr="00143FB7">
              <w:rPr>
                <w:rFonts w:ascii="Times New Roman" w:hAnsi="Times New Roman" w:cs="Times New Roman"/>
                <w:b/>
                <w:bCs/>
              </w:rPr>
              <w:t>No</w:t>
            </w:r>
          </w:p>
        </w:tc>
        <w:tc>
          <w:tcPr>
            <w:tcW w:w="1134" w:type="dxa"/>
            <w:hideMark/>
          </w:tcPr>
          <w:p w14:paraId="39B338BE" w14:textId="77777777" w:rsidR="00143FB7" w:rsidRPr="00143FB7" w:rsidRDefault="00143FB7" w:rsidP="003A2441">
            <w:pPr>
              <w:spacing w:line="360" w:lineRule="auto"/>
              <w:jc w:val="center"/>
              <w:rPr>
                <w:rFonts w:ascii="Times New Roman" w:hAnsi="Times New Roman" w:cs="Times New Roman"/>
                <w:b/>
                <w:bCs/>
              </w:rPr>
            </w:pPr>
            <w:r w:rsidRPr="00143FB7">
              <w:rPr>
                <w:rFonts w:ascii="Times New Roman" w:hAnsi="Times New Roman" w:cs="Times New Roman"/>
                <w:b/>
                <w:bCs/>
              </w:rPr>
              <w:t>Nama Peneliti (Tahun)</w:t>
            </w:r>
          </w:p>
        </w:tc>
        <w:tc>
          <w:tcPr>
            <w:tcW w:w="1559" w:type="dxa"/>
            <w:hideMark/>
          </w:tcPr>
          <w:p w14:paraId="2B94B56E" w14:textId="77777777" w:rsidR="00143FB7" w:rsidRPr="00143FB7" w:rsidRDefault="00143FB7" w:rsidP="003A2441">
            <w:pPr>
              <w:spacing w:line="360" w:lineRule="auto"/>
              <w:jc w:val="center"/>
              <w:rPr>
                <w:rFonts w:ascii="Times New Roman" w:hAnsi="Times New Roman" w:cs="Times New Roman"/>
                <w:b/>
                <w:bCs/>
              </w:rPr>
            </w:pPr>
            <w:r w:rsidRPr="00143FB7">
              <w:rPr>
                <w:rFonts w:ascii="Times New Roman" w:hAnsi="Times New Roman" w:cs="Times New Roman"/>
                <w:b/>
                <w:bCs/>
              </w:rPr>
              <w:t>Judul Penelitian</w:t>
            </w:r>
          </w:p>
        </w:tc>
        <w:tc>
          <w:tcPr>
            <w:tcW w:w="1276" w:type="dxa"/>
            <w:hideMark/>
          </w:tcPr>
          <w:p w14:paraId="0300FFBA" w14:textId="77777777" w:rsidR="00143FB7" w:rsidRPr="00143FB7" w:rsidRDefault="00143FB7" w:rsidP="003A2441">
            <w:pPr>
              <w:spacing w:line="360" w:lineRule="auto"/>
              <w:jc w:val="center"/>
              <w:rPr>
                <w:rFonts w:ascii="Times New Roman" w:hAnsi="Times New Roman" w:cs="Times New Roman"/>
                <w:b/>
                <w:bCs/>
              </w:rPr>
            </w:pPr>
            <w:r w:rsidRPr="00143FB7">
              <w:rPr>
                <w:rFonts w:ascii="Times New Roman" w:hAnsi="Times New Roman" w:cs="Times New Roman"/>
                <w:b/>
                <w:bCs/>
              </w:rPr>
              <w:t>Metode Penelitian</w:t>
            </w:r>
          </w:p>
        </w:tc>
        <w:tc>
          <w:tcPr>
            <w:tcW w:w="1275" w:type="dxa"/>
            <w:hideMark/>
          </w:tcPr>
          <w:p w14:paraId="585F2FFA" w14:textId="77777777" w:rsidR="00143FB7" w:rsidRPr="00143FB7" w:rsidRDefault="00143FB7" w:rsidP="003A2441">
            <w:pPr>
              <w:spacing w:line="360" w:lineRule="auto"/>
              <w:jc w:val="center"/>
              <w:rPr>
                <w:rFonts w:ascii="Times New Roman" w:hAnsi="Times New Roman" w:cs="Times New Roman"/>
                <w:b/>
                <w:bCs/>
              </w:rPr>
            </w:pPr>
            <w:r w:rsidRPr="00143FB7">
              <w:rPr>
                <w:rFonts w:ascii="Times New Roman" w:hAnsi="Times New Roman" w:cs="Times New Roman"/>
                <w:b/>
                <w:bCs/>
              </w:rPr>
              <w:t>Temuan Penelitian</w:t>
            </w:r>
          </w:p>
        </w:tc>
        <w:tc>
          <w:tcPr>
            <w:tcW w:w="1701" w:type="dxa"/>
            <w:hideMark/>
          </w:tcPr>
          <w:p w14:paraId="56C06682" w14:textId="77777777" w:rsidR="00143FB7" w:rsidRPr="00143FB7" w:rsidRDefault="00143FB7" w:rsidP="003A2441">
            <w:pPr>
              <w:spacing w:line="360" w:lineRule="auto"/>
              <w:jc w:val="center"/>
              <w:rPr>
                <w:rFonts w:ascii="Times New Roman" w:hAnsi="Times New Roman" w:cs="Times New Roman"/>
                <w:b/>
                <w:bCs/>
              </w:rPr>
            </w:pPr>
            <w:r w:rsidRPr="00143FB7">
              <w:rPr>
                <w:rFonts w:ascii="Times New Roman" w:hAnsi="Times New Roman" w:cs="Times New Roman"/>
                <w:b/>
                <w:bCs/>
              </w:rPr>
              <w:t>Perbedaan Penelitian yang Akan Dilaksanakan</w:t>
            </w:r>
          </w:p>
        </w:tc>
      </w:tr>
      <w:tr w:rsidR="00143FB7" w:rsidRPr="00143FB7" w14:paraId="7DBDEF4F" w14:textId="77777777" w:rsidTr="003A2441">
        <w:tc>
          <w:tcPr>
            <w:tcW w:w="567" w:type="dxa"/>
            <w:hideMark/>
          </w:tcPr>
          <w:p w14:paraId="0673C1B6" w14:textId="77777777" w:rsidR="00143FB7" w:rsidRPr="00143FB7" w:rsidRDefault="00143FB7" w:rsidP="003A2441">
            <w:pPr>
              <w:spacing w:line="360" w:lineRule="auto"/>
              <w:jc w:val="both"/>
              <w:rPr>
                <w:rFonts w:ascii="Times New Roman" w:hAnsi="Times New Roman" w:cs="Times New Roman"/>
              </w:rPr>
            </w:pPr>
            <w:r w:rsidRPr="00143FB7">
              <w:rPr>
                <w:rFonts w:ascii="Times New Roman" w:hAnsi="Times New Roman" w:cs="Times New Roman"/>
              </w:rPr>
              <w:t>1</w:t>
            </w:r>
          </w:p>
        </w:tc>
        <w:tc>
          <w:tcPr>
            <w:tcW w:w="1134" w:type="dxa"/>
            <w:hideMark/>
          </w:tcPr>
          <w:p w14:paraId="21DB1A0B" w14:textId="77777777" w:rsidR="00143FB7" w:rsidRPr="00143FB7" w:rsidRDefault="00143FB7" w:rsidP="003A2441">
            <w:pPr>
              <w:spacing w:line="360" w:lineRule="auto"/>
              <w:jc w:val="both"/>
              <w:rPr>
                <w:rFonts w:ascii="Times New Roman" w:hAnsi="Times New Roman" w:cs="Times New Roman"/>
              </w:rPr>
            </w:pPr>
            <w:r w:rsidRPr="00143FB7">
              <w:rPr>
                <w:rFonts w:ascii="Times New Roman" w:hAnsi="Times New Roman" w:cs="Times New Roman"/>
              </w:rPr>
              <w:t>Hafni &amp; Anggraini (2017)</w:t>
            </w:r>
          </w:p>
        </w:tc>
        <w:tc>
          <w:tcPr>
            <w:tcW w:w="1559" w:type="dxa"/>
            <w:hideMark/>
          </w:tcPr>
          <w:p w14:paraId="6D82D0F0" w14:textId="77777777" w:rsidR="00143FB7" w:rsidRPr="00143FB7" w:rsidRDefault="00143FB7" w:rsidP="003A2441">
            <w:pPr>
              <w:spacing w:line="360" w:lineRule="auto"/>
              <w:jc w:val="both"/>
              <w:rPr>
                <w:rFonts w:ascii="Times New Roman" w:hAnsi="Times New Roman" w:cs="Times New Roman"/>
              </w:rPr>
            </w:pPr>
            <w:r w:rsidRPr="00143FB7">
              <w:rPr>
                <w:rFonts w:ascii="Times New Roman" w:hAnsi="Times New Roman" w:cs="Times New Roman"/>
              </w:rPr>
              <w:t xml:space="preserve">Pengaruh Current Ratio (CR), Debt to Equity Ratio (DER), Earning Per </w:t>
            </w:r>
            <w:r w:rsidRPr="00143FB7">
              <w:rPr>
                <w:rFonts w:ascii="Times New Roman" w:hAnsi="Times New Roman" w:cs="Times New Roman"/>
              </w:rPr>
              <w:lastRenderedPageBreak/>
              <w:t>Share (EPS), Return On Equity (ROE), dan Price Earning Ratio (PER) terhadap Return Saham pada Perusahaan Food and Beverage yang Terdaftar di BEI</w:t>
            </w:r>
          </w:p>
        </w:tc>
        <w:tc>
          <w:tcPr>
            <w:tcW w:w="1276" w:type="dxa"/>
            <w:hideMark/>
          </w:tcPr>
          <w:p w14:paraId="4E968930" w14:textId="77777777" w:rsidR="00143FB7" w:rsidRPr="00143FB7" w:rsidRDefault="00143FB7" w:rsidP="003A2441">
            <w:pPr>
              <w:spacing w:line="360" w:lineRule="auto"/>
              <w:jc w:val="both"/>
              <w:rPr>
                <w:rFonts w:ascii="Times New Roman" w:hAnsi="Times New Roman" w:cs="Times New Roman"/>
              </w:rPr>
            </w:pPr>
            <w:r w:rsidRPr="00143FB7">
              <w:rPr>
                <w:rFonts w:ascii="Times New Roman" w:hAnsi="Times New Roman" w:cs="Times New Roman"/>
              </w:rPr>
              <w:lastRenderedPageBreak/>
              <w:t>Kuantitatif</w:t>
            </w:r>
          </w:p>
        </w:tc>
        <w:tc>
          <w:tcPr>
            <w:tcW w:w="1275" w:type="dxa"/>
            <w:hideMark/>
          </w:tcPr>
          <w:p w14:paraId="0019D5FA" w14:textId="77777777" w:rsidR="00143FB7" w:rsidRPr="00143FB7" w:rsidRDefault="00143FB7" w:rsidP="003A2441">
            <w:pPr>
              <w:spacing w:line="360" w:lineRule="auto"/>
              <w:jc w:val="both"/>
              <w:rPr>
                <w:rFonts w:ascii="Times New Roman" w:hAnsi="Times New Roman" w:cs="Times New Roman"/>
              </w:rPr>
            </w:pPr>
            <w:r w:rsidRPr="00143FB7">
              <w:rPr>
                <w:rFonts w:ascii="Times New Roman" w:hAnsi="Times New Roman" w:cs="Times New Roman"/>
              </w:rPr>
              <w:t xml:space="preserve">CR dan EPS secara simultan berpengaruh </w:t>
            </w:r>
            <w:r w:rsidRPr="00143FB7">
              <w:rPr>
                <w:rFonts w:ascii="Times New Roman" w:hAnsi="Times New Roman" w:cs="Times New Roman"/>
              </w:rPr>
              <w:lastRenderedPageBreak/>
              <w:t>terhadap Return Saham.</w:t>
            </w:r>
          </w:p>
        </w:tc>
        <w:tc>
          <w:tcPr>
            <w:tcW w:w="1701" w:type="dxa"/>
            <w:hideMark/>
          </w:tcPr>
          <w:p w14:paraId="7A327BA2" w14:textId="77777777" w:rsidR="00143FB7" w:rsidRPr="00143FB7" w:rsidRDefault="00143FB7" w:rsidP="003A2441">
            <w:pPr>
              <w:spacing w:line="360" w:lineRule="auto"/>
              <w:jc w:val="both"/>
              <w:rPr>
                <w:rFonts w:ascii="Times New Roman" w:hAnsi="Times New Roman" w:cs="Times New Roman"/>
              </w:rPr>
            </w:pPr>
            <w:r w:rsidRPr="00143FB7">
              <w:rPr>
                <w:rFonts w:ascii="Times New Roman" w:hAnsi="Times New Roman" w:cs="Times New Roman"/>
              </w:rPr>
              <w:lastRenderedPageBreak/>
              <w:t xml:space="preserve">Penelitian yang akan dilaksanakan menambahkan variabel NPM dan </w:t>
            </w:r>
            <w:r w:rsidRPr="00143FB7">
              <w:rPr>
                <w:rFonts w:ascii="Times New Roman" w:hAnsi="Times New Roman" w:cs="Times New Roman"/>
              </w:rPr>
              <w:lastRenderedPageBreak/>
              <w:t>Implementasi QRIS dengan periode 2021–2025.</w:t>
            </w:r>
          </w:p>
        </w:tc>
      </w:tr>
      <w:tr w:rsidR="00143FB7" w:rsidRPr="00143FB7" w14:paraId="75CD5A03" w14:textId="77777777" w:rsidTr="003A2441">
        <w:tc>
          <w:tcPr>
            <w:tcW w:w="567" w:type="dxa"/>
            <w:hideMark/>
          </w:tcPr>
          <w:p w14:paraId="7A92A21B" w14:textId="77777777" w:rsidR="00143FB7" w:rsidRPr="00143FB7" w:rsidRDefault="00143FB7" w:rsidP="003A2441">
            <w:pPr>
              <w:spacing w:line="360" w:lineRule="auto"/>
              <w:jc w:val="both"/>
              <w:rPr>
                <w:rFonts w:ascii="Times New Roman" w:hAnsi="Times New Roman" w:cs="Times New Roman"/>
              </w:rPr>
            </w:pPr>
            <w:r w:rsidRPr="00143FB7">
              <w:rPr>
                <w:rFonts w:ascii="Times New Roman" w:hAnsi="Times New Roman" w:cs="Times New Roman"/>
              </w:rPr>
              <w:lastRenderedPageBreak/>
              <w:t>2</w:t>
            </w:r>
          </w:p>
        </w:tc>
        <w:tc>
          <w:tcPr>
            <w:tcW w:w="1134" w:type="dxa"/>
            <w:hideMark/>
          </w:tcPr>
          <w:p w14:paraId="6661E21D" w14:textId="77777777" w:rsidR="00143FB7" w:rsidRPr="00143FB7" w:rsidRDefault="00143FB7" w:rsidP="003A2441">
            <w:pPr>
              <w:spacing w:line="360" w:lineRule="auto"/>
              <w:jc w:val="both"/>
              <w:rPr>
                <w:rFonts w:ascii="Times New Roman" w:hAnsi="Times New Roman" w:cs="Times New Roman"/>
              </w:rPr>
            </w:pPr>
            <w:r w:rsidRPr="00143FB7">
              <w:rPr>
                <w:rFonts w:ascii="Times New Roman" w:hAnsi="Times New Roman" w:cs="Times New Roman"/>
              </w:rPr>
              <w:t>Mareta &amp; Cahyono (2023)</w:t>
            </w:r>
          </w:p>
        </w:tc>
        <w:tc>
          <w:tcPr>
            <w:tcW w:w="1559" w:type="dxa"/>
            <w:hideMark/>
          </w:tcPr>
          <w:p w14:paraId="542C5990" w14:textId="77777777" w:rsidR="00143FB7" w:rsidRPr="00143FB7" w:rsidRDefault="00143FB7" w:rsidP="003A2441">
            <w:pPr>
              <w:spacing w:line="360" w:lineRule="auto"/>
              <w:jc w:val="both"/>
              <w:rPr>
                <w:rFonts w:ascii="Times New Roman" w:hAnsi="Times New Roman" w:cs="Times New Roman"/>
              </w:rPr>
            </w:pPr>
            <w:r w:rsidRPr="00143FB7">
              <w:rPr>
                <w:rFonts w:ascii="Times New Roman" w:hAnsi="Times New Roman" w:cs="Times New Roman"/>
              </w:rPr>
              <w:t>Pengaruh Return On Equity (ROE), Current Ratio (CR), dan Earning Per Share (EPS) terhadap Harga Saham Perusahaan Food and Beverage di Bursa Efek Indonesia</w:t>
            </w:r>
          </w:p>
        </w:tc>
        <w:tc>
          <w:tcPr>
            <w:tcW w:w="1276" w:type="dxa"/>
            <w:hideMark/>
          </w:tcPr>
          <w:p w14:paraId="4474B9C9" w14:textId="77777777" w:rsidR="00143FB7" w:rsidRPr="00143FB7" w:rsidRDefault="00143FB7" w:rsidP="003A2441">
            <w:pPr>
              <w:spacing w:line="360" w:lineRule="auto"/>
              <w:jc w:val="both"/>
              <w:rPr>
                <w:rFonts w:ascii="Times New Roman" w:hAnsi="Times New Roman" w:cs="Times New Roman"/>
              </w:rPr>
            </w:pPr>
            <w:r w:rsidRPr="00143FB7">
              <w:rPr>
                <w:rFonts w:ascii="Times New Roman" w:hAnsi="Times New Roman" w:cs="Times New Roman"/>
              </w:rPr>
              <w:t>Kuantitatif</w:t>
            </w:r>
          </w:p>
        </w:tc>
        <w:tc>
          <w:tcPr>
            <w:tcW w:w="1275" w:type="dxa"/>
            <w:hideMark/>
          </w:tcPr>
          <w:p w14:paraId="4D083101" w14:textId="77777777" w:rsidR="00143FB7" w:rsidRPr="00143FB7" w:rsidRDefault="00143FB7" w:rsidP="003A2441">
            <w:pPr>
              <w:spacing w:line="360" w:lineRule="auto"/>
              <w:jc w:val="both"/>
              <w:rPr>
                <w:rFonts w:ascii="Times New Roman" w:hAnsi="Times New Roman" w:cs="Times New Roman"/>
              </w:rPr>
            </w:pPr>
            <w:r w:rsidRPr="00143FB7">
              <w:rPr>
                <w:rFonts w:ascii="Times New Roman" w:hAnsi="Times New Roman" w:cs="Times New Roman"/>
              </w:rPr>
              <w:t>EPS berpengaruh positif terhadap harga saham, sedangkan CR tidak berpengaruh signifikan.</w:t>
            </w:r>
          </w:p>
        </w:tc>
        <w:tc>
          <w:tcPr>
            <w:tcW w:w="1701" w:type="dxa"/>
            <w:hideMark/>
          </w:tcPr>
          <w:p w14:paraId="4E4CDD29" w14:textId="77777777" w:rsidR="00143FB7" w:rsidRPr="00143FB7" w:rsidRDefault="00143FB7" w:rsidP="003A2441">
            <w:pPr>
              <w:spacing w:line="360" w:lineRule="auto"/>
              <w:jc w:val="both"/>
              <w:rPr>
                <w:rFonts w:ascii="Times New Roman" w:hAnsi="Times New Roman" w:cs="Times New Roman"/>
              </w:rPr>
            </w:pPr>
            <w:r w:rsidRPr="00143FB7">
              <w:rPr>
                <w:rFonts w:ascii="Times New Roman" w:hAnsi="Times New Roman" w:cs="Times New Roman"/>
              </w:rPr>
              <w:t>Penelitian yang akan dilaksanakan menggunakan Return Saham sebagai variabel dependen serta menambahkan NPM dan Implementasi QRIS.</w:t>
            </w:r>
          </w:p>
        </w:tc>
      </w:tr>
      <w:tr w:rsidR="00143FB7" w:rsidRPr="00143FB7" w14:paraId="72A76AE0" w14:textId="77777777" w:rsidTr="003A2441">
        <w:tc>
          <w:tcPr>
            <w:tcW w:w="567" w:type="dxa"/>
            <w:hideMark/>
          </w:tcPr>
          <w:p w14:paraId="62032969" w14:textId="77777777" w:rsidR="00143FB7" w:rsidRPr="00143FB7" w:rsidRDefault="00143FB7" w:rsidP="003A2441">
            <w:pPr>
              <w:spacing w:line="360" w:lineRule="auto"/>
              <w:jc w:val="both"/>
              <w:rPr>
                <w:rFonts w:ascii="Times New Roman" w:hAnsi="Times New Roman" w:cs="Times New Roman"/>
              </w:rPr>
            </w:pPr>
            <w:r w:rsidRPr="00143FB7">
              <w:rPr>
                <w:rFonts w:ascii="Times New Roman" w:hAnsi="Times New Roman" w:cs="Times New Roman"/>
              </w:rPr>
              <w:lastRenderedPageBreak/>
              <w:t>3</w:t>
            </w:r>
          </w:p>
        </w:tc>
        <w:tc>
          <w:tcPr>
            <w:tcW w:w="1134" w:type="dxa"/>
            <w:hideMark/>
          </w:tcPr>
          <w:p w14:paraId="2E5898F5" w14:textId="77777777" w:rsidR="00143FB7" w:rsidRPr="00143FB7" w:rsidRDefault="00143FB7" w:rsidP="003A2441">
            <w:pPr>
              <w:spacing w:line="360" w:lineRule="auto"/>
              <w:jc w:val="both"/>
              <w:rPr>
                <w:rFonts w:ascii="Times New Roman" w:hAnsi="Times New Roman" w:cs="Times New Roman"/>
              </w:rPr>
            </w:pPr>
            <w:r w:rsidRPr="00143FB7">
              <w:rPr>
                <w:rFonts w:ascii="Times New Roman" w:hAnsi="Times New Roman" w:cs="Times New Roman"/>
              </w:rPr>
              <w:t>Amalia, Aminda &amp; Nurhayati (2023)</w:t>
            </w:r>
          </w:p>
        </w:tc>
        <w:tc>
          <w:tcPr>
            <w:tcW w:w="1559" w:type="dxa"/>
            <w:hideMark/>
          </w:tcPr>
          <w:p w14:paraId="17F0B37E" w14:textId="77777777" w:rsidR="00143FB7" w:rsidRPr="00143FB7" w:rsidRDefault="00143FB7" w:rsidP="003A2441">
            <w:pPr>
              <w:spacing w:line="360" w:lineRule="auto"/>
              <w:jc w:val="both"/>
              <w:rPr>
                <w:rFonts w:ascii="Times New Roman" w:hAnsi="Times New Roman" w:cs="Times New Roman"/>
              </w:rPr>
            </w:pPr>
            <w:r w:rsidRPr="00143FB7">
              <w:rPr>
                <w:rFonts w:ascii="Times New Roman" w:hAnsi="Times New Roman" w:cs="Times New Roman"/>
              </w:rPr>
              <w:t>Pengaruh EPS, CR, dan Kurs terhadap Return Saham Sub Sektor Food and Beverage Periode 2018–2022</w:t>
            </w:r>
          </w:p>
        </w:tc>
        <w:tc>
          <w:tcPr>
            <w:tcW w:w="1276" w:type="dxa"/>
            <w:hideMark/>
          </w:tcPr>
          <w:p w14:paraId="08229D01" w14:textId="77777777" w:rsidR="00143FB7" w:rsidRPr="00143FB7" w:rsidRDefault="00143FB7" w:rsidP="003A2441">
            <w:pPr>
              <w:spacing w:line="360" w:lineRule="auto"/>
              <w:jc w:val="both"/>
              <w:rPr>
                <w:rFonts w:ascii="Times New Roman" w:hAnsi="Times New Roman" w:cs="Times New Roman"/>
              </w:rPr>
            </w:pPr>
            <w:r w:rsidRPr="00143FB7">
              <w:rPr>
                <w:rFonts w:ascii="Times New Roman" w:hAnsi="Times New Roman" w:cs="Times New Roman"/>
              </w:rPr>
              <w:t>Kuantitatif</w:t>
            </w:r>
          </w:p>
        </w:tc>
        <w:tc>
          <w:tcPr>
            <w:tcW w:w="1275" w:type="dxa"/>
            <w:hideMark/>
          </w:tcPr>
          <w:p w14:paraId="32EDD3A1" w14:textId="77777777" w:rsidR="00143FB7" w:rsidRPr="00143FB7" w:rsidRDefault="00143FB7" w:rsidP="003A2441">
            <w:pPr>
              <w:spacing w:line="360" w:lineRule="auto"/>
              <w:jc w:val="both"/>
              <w:rPr>
                <w:rFonts w:ascii="Times New Roman" w:hAnsi="Times New Roman" w:cs="Times New Roman"/>
              </w:rPr>
            </w:pPr>
            <w:r w:rsidRPr="00143FB7">
              <w:rPr>
                <w:rFonts w:ascii="Times New Roman" w:hAnsi="Times New Roman" w:cs="Times New Roman"/>
              </w:rPr>
              <w:t>EPS dan CR berpengaruh terhadap Return Saham.</w:t>
            </w:r>
          </w:p>
        </w:tc>
        <w:tc>
          <w:tcPr>
            <w:tcW w:w="1701" w:type="dxa"/>
            <w:hideMark/>
          </w:tcPr>
          <w:p w14:paraId="68DC9E07" w14:textId="77777777" w:rsidR="00143FB7" w:rsidRPr="00143FB7" w:rsidRDefault="00143FB7" w:rsidP="003A2441">
            <w:pPr>
              <w:spacing w:line="360" w:lineRule="auto"/>
              <w:jc w:val="both"/>
              <w:rPr>
                <w:rFonts w:ascii="Times New Roman" w:hAnsi="Times New Roman" w:cs="Times New Roman"/>
              </w:rPr>
            </w:pPr>
            <w:r w:rsidRPr="00143FB7">
              <w:rPr>
                <w:rFonts w:ascii="Times New Roman" w:hAnsi="Times New Roman" w:cs="Times New Roman"/>
              </w:rPr>
              <w:t>Penelitian yang akan dilaksanakan menambahkan variabel NPM dan Implementasi QRIS.</w:t>
            </w:r>
          </w:p>
        </w:tc>
      </w:tr>
      <w:tr w:rsidR="00143FB7" w:rsidRPr="00143FB7" w14:paraId="63939DCB" w14:textId="77777777" w:rsidTr="003A2441">
        <w:tc>
          <w:tcPr>
            <w:tcW w:w="567" w:type="dxa"/>
            <w:hideMark/>
          </w:tcPr>
          <w:p w14:paraId="1BBC08A4" w14:textId="77777777" w:rsidR="00143FB7" w:rsidRPr="00143FB7" w:rsidRDefault="00143FB7" w:rsidP="003A2441">
            <w:pPr>
              <w:spacing w:line="360" w:lineRule="auto"/>
              <w:jc w:val="both"/>
              <w:rPr>
                <w:rFonts w:ascii="Times New Roman" w:hAnsi="Times New Roman" w:cs="Times New Roman"/>
              </w:rPr>
            </w:pPr>
            <w:r w:rsidRPr="00143FB7">
              <w:rPr>
                <w:rFonts w:ascii="Times New Roman" w:hAnsi="Times New Roman" w:cs="Times New Roman"/>
              </w:rPr>
              <w:t>4</w:t>
            </w:r>
          </w:p>
        </w:tc>
        <w:tc>
          <w:tcPr>
            <w:tcW w:w="1134" w:type="dxa"/>
            <w:hideMark/>
          </w:tcPr>
          <w:p w14:paraId="17A43966" w14:textId="77777777" w:rsidR="00143FB7" w:rsidRPr="00143FB7" w:rsidRDefault="00143FB7" w:rsidP="003A2441">
            <w:pPr>
              <w:spacing w:line="360" w:lineRule="auto"/>
              <w:jc w:val="both"/>
              <w:rPr>
                <w:rFonts w:ascii="Times New Roman" w:hAnsi="Times New Roman" w:cs="Times New Roman"/>
              </w:rPr>
            </w:pPr>
            <w:r w:rsidRPr="00143FB7">
              <w:rPr>
                <w:rFonts w:ascii="Times New Roman" w:hAnsi="Times New Roman" w:cs="Times New Roman"/>
              </w:rPr>
              <w:t>Fradana &amp; Widodo (2023)</w:t>
            </w:r>
          </w:p>
        </w:tc>
        <w:tc>
          <w:tcPr>
            <w:tcW w:w="1559" w:type="dxa"/>
            <w:hideMark/>
          </w:tcPr>
          <w:p w14:paraId="123AABEA" w14:textId="77777777" w:rsidR="00143FB7" w:rsidRPr="00143FB7" w:rsidRDefault="00143FB7" w:rsidP="003A2441">
            <w:pPr>
              <w:spacing w:line="360" w:lineRule="auto"/>
              <w:jc w:val="both"/>
              <w:rPr>
                <w:rFonts w:ascii="Times New Roman" w:hAnsi="Times New Roman" w:cs="Times New Roman"/>
              </w:rPr>
            </w:pPr>
            <w:r w:rsidRPr="00143FB7">
              <w:rPr>
                <w:rFonts w:ascii="Times New Roman" w:hAnsi="Times New Roman" w:cs="Times New Roman"/>
              </w:rPr>
              <w:t>Pengaruh Earning Per Share, Debt to Equity Ratio, Return On Asset dan Return On Equity terhadap Return Saham pada Perusahaan Food and Beverage yang Terdaftar di BEI</w:t>
            </w:r>
          </w:p>
        </w:tc>
        <w:tc>
          <w:tcPr>
            <w:tcW w:w="1276" w:type="dxa"/>
            <w:hideMark/>
          </w:tcPr>
          <w:p w14:paraId="6FE1E9C6" w14:textId="77777777" w:rsidR="00143FB7" w:rsidRPr="00143FB7" w:rsidRDefault="00143FB7" w:rsidP="003A2441">
            <w:pPr>
              <w:spacing w:line="360" w:lineRule="auto"/>
              <w:jc w:val="both"/>
              <w:rPr>
                <w:rFonts w:ascii="Times New Roman" w:hAnsi="Times New Roman" w:cs="Times New Roman"/>
              </w:rPr>
            </w:pPr>
            <w:r w:rsidRPr="00143FB7">
              <w:rPr>
                <w:rFonts w:ascii="Times New Roman" w:hAnsi="Times New Roman" w:cs="Times New Roman"/>
              </w:rPr>
              <w:t>Kuantitatif</w:t>
            </w:r>
          </w:p>
        </w:tc>
        <w:tc>
          <w:tcPr>
            <w:tcW w:w="1275" w:type="dxa"/>
            <w:hideMark/>
          </w:tcPr>
          <w:p w14:paraId="48D252DB" w14:textId="77777777" w:rsidR="00143FB7" w:rsidRPr="00143FB7" w:rsidRDefault="00143FB7" w:rsidP="003A2441">
            <w:pPr>
              <w:spacing w:line="360" w:lineRule="auto"/>
              <w:jc w:val="both"/>
              <w:rPr>
                <w:rFonts w:ascii="Times New Roman" w:hAnsi="Times New Roman" w:cs="Times New Roman"/>
              </w:rPr>
            </w:pPr>
            <w:r w:rsidRPr="00143FB7">
              <w:rPr>
                <w:rFonts w:ascii="Times New Roman" w:hAnsi="Times New Roman" w:cs="Times New Roman"/>
              </w:rPr>
              <w:t>EPS tidak berpengaruh signifikan terhadap Return Saham.</w:t>
            </w:r>
          </w:p>
        </w:tc>
        <w:tc>
          <w:tcPr>
            <w:tcW w:w="1701" w:type="dxa"/>
            <w:hideMark/>
          </w:tcPr>
          <w:p w14:paraId="47C17433" w14:textId="77777777" w:rsidR="00143FB7" w:rsidRPr="00143FB7" w:rsidRDefault="00143FB7" w:rsidP="003A2441">
            <w:pPr>
              <w:spacing w:line="360" w:lineRule="auto"/>
              <w:jc w:val="both"/>
              <w:rPr>
                <w:rFonts w:ascii="Times New Roman" w:hAnsi="Times New Roman" w:cs="Times New Roman"/>
              </w:rPr>
            </w:pPr>
            <w:r w:rsidRPr="00143FB7">
              <w:rPr>
                <w:rFonts w:ascii="Times New Roman" w:hAnsi="Times New Roman" w:cs="Times New Roman"/>
              </w:rPr>
              <w:t>Penelitian yang akan dilaksanakan menggunakan EPS, NPM, CR, dan Implementasi QRIS pada periode 2021–2025.</w:t>
            </w:r>
          </w:p>
        </w:tc>
      </w:tr>
      <w:tr w:rsidR="00143FB7" w:rsidRPr="00143FB7" w14:paraId="6E6B4CCE" w14:textId="77777777" w:rsidTr="003A2441">
        <w:tc>
          <w:tcPr>
            <w:tcW w:w="567" w:type="dxa"/>
            <w:hideMark/>
          </w:tcPr>
          <w:p w14:paraId="311969B6" w14:textId="77777777" w:rsidR="00143FB7" w:rsidRPr="00143FB7" w:rsidRDefault="00143FB7" w:rsidP="003A2441">
            <w:pPr>
              <w:spacing w:line="360" w:lineRule="auto"/>
              <w:jc w:val="both"/>
              <w:rPr>
                <w:rFonts w:ascii="Times New Roman" w:hAnsi="Times New Roman" w:cs="Times New Roman"/>
              </w:rPr>
            </w:pPr>
            <w:r w:rsidRPr="00143FB7">
              <w:rPr>
                <w:rFonts w:ascii="Times New Roman" w:hAnsi="Times New Roman" w:cs="Times New Roman"/>
              </w:rPr>
              <w:t>5</w:t>
            </w:r>
          </w:p>
        </w:tc>
        <w:tc>
          <w:tcPr>
            <w:tcW w:w="1134" w:type="dxa"/>
            <w:hideMark/>
          </w:tcPr>
          <w:p w14:paraId="36F93359" w14:textId="77777777" w:rsidR="00143FB7" w:rsidRPr="00143FB7" w:rsidRDefault="00143FB7" w:rsidP="003A2441">
            <w:pPr>
              <w:spacing w:line="360" w:lineRule="auto"/>
              <w:jc w:val="both"/>
              <w:rPr>
                <w:rFonts w:ascii="Times New Roman" w:hAnsi="Times New Roman" w:cs="Times New Roman"/>
              </w:rPr>
            </w:pPr>
            <w:r w:rsidRPr="00143FB7">
              <w:rPr>
                <w:rFonts w:ascii="Times New Roman" w:hAnsi="Times New Roman" w:cs="Times New Roman"/>
              </w:rPr>
              <w:t>Choirunnisa, Rahmaw</w:t>
            </w:r>
            <w:r w:rsidRPr="00143FB7">
              <w:rPr>
                <w:rFonts w:ascii="Times New Roman" w:hAnsi="Times New Roman" w:cs="Times New Roman"/>
              </w:rPr>
              <w:lastRenderedPageBreak/>
              <w:t>ati &amp; Sa’adah (2025)</w:t>
            </w:r>
          </w:p>
        </w:tc>
        <w:tc>
          <w:tcPr>
            <w:tcW w:w="1559" w:type="dxa"/>
            <w:hideMark/>
          </w:tcPr>
          <w:p w14:paraId="1133BB12" w14:textId="77777777" w:rsidR="00143FB7" w:rsidRPr="00143FB7" w:rsidRDefault="00143FB7" w:rsidP="003A2441">
            <w:pPr>
              <w:spacing w:line="360" w:lineRule="auto"/>
              <w:jc w:val="both"/>
              <w:rPr>
                <w:rFonts w:ascii="Times New Roman" w:hAnsi="Times New Roman" w:cs="Times New Roman"/>
              </w:rPr>
            </w:pPr>
            <w:r w:rsidRPr="00143FB7">
              <w:rPr>
                <w:rFonts w:ascii="Times New Roman" w:hAnsi="Times New Roman" w:cs="Times New Roman"/>
              </w:rPr>
              <w:lastRenderedPageBreak/>
              <w:t xml:space="preserve">Pengaruh Earning Per Share (EPS), </w:t>
            </w:r>
            <w:r w:rsidRPr="00143FB7">
              <w:rPr>
                <w:rFonts w:ascii="Times New Roman" w:hAnsi="Times New Roman" w:cs="Times New Roman"/>
              </w:rPr>
              <w:lastRenderedPageBreak/>
              <w:t>Return On Equity (ROE), dan Debt to Equity Ratio (DER) terhadap Return Saham pada Perusahaan Food and Beverage yang Terdaftar di BEI Tahun 2019–2023</w:t>
            </w:r>
          </w:p>
        </w:tc>
        <w:tc>
          <w:tcPr>
            <w:tcW w:w="1276" w:type="dxa"/>
            <w:hideMark/>
          </w:tcPr>
          <w:p w14:paraId="089C5DEF" w14:textId="77777777" w:rsidR="00143FB7" w:rsidRPr="00143FB7" w:rsidRDefault="00143FB7" w:rsidP="003A2441">
            <w:pPr>
              <w:spacing w:line="360" w:lineRule="auto"/>
              <w:jc w:val="both"/>
              <w:rPr>
                <w:rFonts w:ascii="Times New Roman" w:hAnsi="Times New Roman" w:cs="Times New Roman"/>
              </w:rPr>
            </w:pPr>
            <w:r w:rsidRPr="00143FB7">
              <w:rPr>
                <w:rFonts w:ascii="Times New Roman" w:hAnsi="Times New Roman" w:cs="Times New Roman"/>
              </w:rPr>
              <w:lastRenderedPageBreak/>
              <w:t>Kuantitatif</w:t>
            </w:r>
          </w:p>
        </w:tc>
        <w:tc>
          <w:tcPr>
            <w:tcW w:w="1275" w:type="dxa"/>
            <w:hideMark/>
          </w:tcPr>
          <w:p w14:paraId="71CC5CBC" w14:textId="77777777" w:rsidR="00143FB7" w:rsidRPr="00143FB7" w:rsidRDefault="00143FB7" w:rsidP="003A2441">
            <w:pPr>
              <w:spacing w:line="360" w:lineRule="auto"/>
              <w:jc w:val="both"/>
              <w:rPr>
                <w:rFonts w:ascii="Times New Roman" w:hAnsi="Times New Roman" w:cs="Times New Roman"/>
              </w:rPr>
            </w:pPr>
            <w:r w:rsidRPr="00143FB7">
              <w:rPr>
                <w:rFonts w:ascii="Times New Roman" w:hAnsi="Times New Roman" w:cs="Times New Roman"/>
              </w:rPr>
              <w:t xml:space="preserve">EPS tidak berpengaruh </w:t>
            </w:r>
            <w:r w:rsidRPr="00143FB7">
              <w:rPr>
                <w:rFonts w:ascii="Times New Roman" w:hAnsi="Times New Roman" w:cs="Times New Roman"/>
              </w:rPr>
              <w:lastRenderedPageBreak/>
              <w:t>signifikan terhadap Return Saham.</w:t>
            </w:r>
          </w:p>
        </w:tc>
        <w:tc>
          <w:tcPr>
            <w:tcW w:w="1701" w:type="dxa"/>
            <w:hideMark/>
          </w:tcPr>
          <w:p w14:paraId="480E7A01" w14:textId="77777777" w:rsidR="00143FB7" w:rsidRPr="00143FB7" w:rsidRDefault="00143FB7" w:rsidP="003A2441">
            <w:pPr>
              <w:spacing w:line="360" w:lineRule="auto"/>
              <w:jc w:val="both"/>
              <w:rPr>
                <w:rFonts w:ascii="Times New Roman" w:hAnsi="Times New Roman" w:cs="Times New Roman"/>
              </w:rPr>
            </w:pPr>
            <w:r w:rsidRPr="00143FB7">
              <w:rPr>
                <w:rFonts w:ascii="Times New Roman" w:hAnsi="Times New Roman" w:cs="Times New Roman"/>
              </w:rPr>
              <w:lastRenderedPageBreak/>
              <w:t xml:space="preserve">Penelitian yang akan dilaksanakan </w:t>
            </w:r>
            <w:r w:rsidRPr="00143FB7">
              <w:rPr>
                <w:rFonts w:ascii="Times New Roman" w:hAnsi="Times New Roman" w:cs="Times New Roman"/>
              </w:rPr>
              <w:lastRenderedPageBreak/>
              <w:t>menambahkan variabel NPM, CR, dan Implementasi QRIS.</w:t>
            </w:r>
          </w:p>
        </w:tc>
      </w:tr>
      <w:tr w:rsidR="00143FB7" w:rsidRPr="00143FB7" w14:paraId="697FDB05" w14:textId="77777777" w:rsidTr="003A2441">
        <w:tc>
          <w:tcPr>
            <w:tcW w:w="567" w:type="dxa"/>
            <w:hideMark/>
          </w:tcPr>
          <w:p w14:paraId="256E6FE0" w14:textId="77777777" w:rsidR="00143FB7" w:rsidRPr="00143FB7" w:rsidRDefault="00143FB7" w:rsidP="003A2441">
            <w:pPr>
              <w:spacing w:line="360" w:lineRule="auto"/>
              <w:jc w:val="both"/>
              <w:rPr>
                <w:rFonts w:ascii="Times New Roman" w:hAnsi="Times New Roman" w:cs="Times New Roman"/>
              </w:rPr>
            </w:pPr>
            <w:r w:rsidRPr="00143FB7">
              <w:rPr>
                <w:rFonts w:ascii="Times New Roman" w:hAnsi="Times New Roman" w:cs="Times New Roman"/>
              </w:rPr>
              <w:lastRenderedPageBreak/>
              <w:t>6</w:t>
            </w:r>
          </w:p>
        </w:tc>
        <w:tc>
          <w:tcPr>
            <w:tcW w:w="1134" w:type="dxa"/>
            <w:hideMark/>
          </w:tcPr>
          <w:p w14:paraId="18C6B3BA" w14:textId="77777777" w:rsidR="00143FB7" w:rsidRPr="00143FB7" w:rsidRDefault="00143FB7" w:rsidP="003A2441">
            <w:pPr>
              <w:spacing w:line="360" w:lineRule="auto"/>
              <w:jc w:val="both"/>
              <w:rPr>
                <w:rFonts w:ascii="Times New Roman" w:hAnsi="Times New Roman" w:cs="Times New Roman"/>
              </w:rPr>
            </w:pPr>
            <w:r w:rsidRPr="00143FB7">
              <w:rPr>
                <w:rFonts w:ascii="Times New Roman" w:hAnsi="Times New Roman" w:cs="Times New Roman"/>
              </w:rPr>
              <w:t>Devitra (2025)</w:t>
            </w:r>
          </w:p>
        </w:tc>
        <w:tc>
          <w:tcPr>
            <w:tcW w:w="1559" w:type="dxa"/>
            <w:hideMark/>
          </w:tcPr>
          <w:p w14:paraId="19E9A7C3" w14:textId="77777777" w:rsidR="00143FB7" w:rsidRPr="00143FB7" w:rsidRDefault="00143FB7" w:rsidP="003A2441">
            <w:pPr>
              <w:spacing w:line="360" w:lineRule="auto"/>
              <w:jc w:val="both"/>
              <w:rPr>
                <w:rFonts w:ascii="Times New Roman" w:hAnsi="Times New Roman" w:cs="Times New Roman"/>
              </w:rPr>
            </w:pPr>
            <w:r w:rsidRPr="00143FB7">
              <w:rPr>
                <w:rFonts w:ascii="Times New Roman" w:hAnsi="Times New Roman" w:cs="Times New Roman"/>
              </w:rPr>
              <w:t xml:space="preserve">Influence Return on Equity (ROE) and Net Profit Margin (NPM) Against Return Shares of Food and Beverage Sub-Sector Companies on the Indonesian </w:t>
            </w:r>
            <w:r w:rsidRPr="00143FB7">
              <w:rPr>
                <w:rFonts w:ascii="Times New Roman" w:hAnsi="Times New Roman" w:cs="Times New Roman"/>
              </w:rPr>
              <w:lastRenderedPageBreak/>
              <w:t>Stock Exchange</w:t>
            </w:r>
          </w:p>
        </w:tc>
        <w:tc>
          <w:tcPr>
            <w:tcW w:w="1276" w:type="dxa"/>
            <w:hideMark/>
          </w:tcPr>
          <w:p w14:paraId="33D5985E" w14:textId="77777777" w:rsidR="00143FB7" w:rsidRPr="00143FB7" w:rsidRDefault="00143FB7" w:rsidP="003A2441">
            <w:pPr>
              <w:spacing w:line="360" w:lineRule="auto"/>
              <w:jc w:val="both"/>
              <w:rPr>
                <w:rFonts w:ascii="Times New Roman" w:hAnsi="Times New Roman" w:cs="Times New Roman"/>
              </w:rPr>
            </w:pPr>
            <w:r w:rsidRPr="00143FB7">
              <w:rPr>
                <w:rFonts w:ascii="Times New Roman" w:hAnsi="Times New Roman" w:cs="Times New Roman"/>
              </w:rPr>
              <w:lastRenderedPageBreak/>
              <w:t>Kuantitatif</w:t>
            </w:r>
          </w:p>
        </w:tc>
        <w:tc>
          <w:tcPr>
            <w:tcW w:w="1275" w:type="dxa"/>
            <w:hideMark/>
          </w:tcPr>
          <w:p w14:paraId="24430E4A" w14:textId="77777777" w:rsidR="00143FB7" w:rsidRPr="00143FB7" w:rsidRDefault="00143FB7" w:rsidP="003A2441">
            <w:pPr>
              <w:spacing w:line="360" w:lineRule="auto"/>
              <w:jc w:val="both"/>
              <w:rPr>
                <w:rFonts w:ascii="Times New Roman" w:hAnsi="Times New Roman" w:cs="Times New Roman"/>
              </w:rPr>
            </w:pPr>
            <w:r w:rsidRPr="00143FB7">
              <w:rPr>
                <w:rFonts w:ascii="Times New Roman" w:hAnsi="Times New Roman" w:cs="Times New Roman"/>
              </w:rPr>
              <w:t>NPM berpengaruh positif dan signifikan terhadap Return Saham.</w:t>
            </w:r>
          </w:p>
        </w:tc>
        <w:tc>
          <w:tcPr>
            <w:tcW w:w="1701" w:type="dxa"/>
            <w:hideMark/>
          </w:tcPr>
          <w:p w14:paraId="3B87F2F1" w14:textId="77777777" w:rsidR="00143FB7" w:rsidRPr="00143FB7" w:rsidRDefault="00143FB7" w:rsidP="003A2441">
            <w:pPr>
              <w:spacing w:line="360" w:lineRule="auto"/>
              <w:jc w:val="both"/>
              <w:rPr>
                <w:rFonts w:ascii="Times New Roman" w:hAnsi="Times New Roman" w:cs="Times New Roman"/>
              </w:rPr>
            </w:pPr>
            <w:r w:rsidRPr="00143FB7">
              <w:rPr>
                <w:rFonts w:ascii="Times New Roman" w:hAnsi="Times New Roman" w:cs="Times New Roman"/>
              </w:rPr>
              <w:t>Penelitian yang akan dilaksanakan menambahkan variabel EPS, CR, dan Implementasi QRIS.</w:t>
            </w:r>
          </w:p>
        </w:tc>
      </w:tr>
      <w:tr w:rsidR="00143FB7" w:rsidRPr="00143FB7" w14:paraId="41C71C25" w14:textId="77777777" w:rsidTr="003A2441">
        <w:tc>
          <w:tcPr>
            <w:tcW w:w="567" w:type="dxa"/>
            <w:hideMark/>
          </w:tcPr>
          <w:p w14:paraId="690235FE" w14:textId="77777777" w:rsidR="00143FB7" w:rsidRPr="00143FB7" w:rsidRDefault="00143FB7" w:rsidP="003A2441">
            <w:pPr>
              <w:spacing w:line="360" w:lineRule="auto"/>
              <w:jc w:val="both"/>
              <w:rPr>
                <w:rFonts w:ascii="Times New Roman" w:hAnsi="Times New Roman" w:cs="Times New Roman"/>
              </w:rPr>
            </w:pPr>
            <w:r w:rsidRPr="00143FB7">
              <w:rPr>
                <w:rFonts w:ascii="Times New Roman" w:hAnsi="Times New Roman" w:cs="Times New Roman"/>
              </w:rPr>
              <w:lastRenderedPageBreak/>
              <w:t>7</w:t>
            </w:r>
          </w:p>
        </w:tc>
        <w:tc>
          <w:tcPr>
            <w:tcW w:w="1134" w:type="dxa"/>
            <w:hideMark/>
          </w:tcPr>
          <w:p w14:paraId="14DE2FB0" w14:textId="77777777" w:rsidR="00143FB7" w:rsidRPr="00143FB7" w:rsidRDefault="00143FB7" w:rsidP="003A2441">
            <w:pPr>
              <w:spacing w:line="360" w:lineRule="auto"/>
              <w:jc w:val="both"/>
              <w:rPr>
                <w:rFonts w:ascii="Times New Roman" w:hAnsi="Times New Roman" w:cs="Times New Roman"/>
              </w:rPr>
            </w:pPr>
            <w:r w:rsidRPr="00143FB7">
              <w:rPr>
                <w:rFonts w:ascii="Times New Roman" w:hAnsi="Times New Roman" w:cs="Times New Roman"/>
              </w:rPr>
              <w:t>Angelia, Sugama &amp; Syahputra (2025)</w:t>
            </w:r>
          </w:p>
        </w:tc>
        <w:tc>
          <w:tcPr>
            <w:tcW w:w="1559" w:type="dxa"/>
            <w:hideMark/>
          </w:tcPr>
          <w:p w14:paraId="2AD82152" w14:textId="77777777" w:rsidR="00143FB7" w:rsidRPr="00143FB7" w:rsidRDefault="00143FB7" w:rsidP="003A2441">
            <w:pPr>
              <w:spacing w:line="360" w:lineRule="auto"/>
              <w:jc w:val="both"/>
              <w:rPr>
                <w:rFonts w:ascii="Times New Roman" w:hAnsi="Times New Roman" w:cs="Times New Roman"/>
              </w:rPr>
            </w:pPr>
            <w:r w:rsidRPr="00143FB7">
              <w:rPr>
                <w:rFonts w:ascii="Times New Roman" w:hAnsi="Times New Roman" w:cs="Times New Roman"/>
              </w:rPr>
              <w:t>Pengaruh Current Ratio, ROA, ROE dan DER terhadap Harga Saham pada Perusahaan Manufaktur Sektor Food &amp; Beverage yang Terdaftar di BEI Periode 2020–2023</w:t>
            </w:r>
          </w:p>
        </w:tc>
        <w:tc>
          <w:tcPr>
            <w:tcW w:w="1276" w:type="dxa"/>
            <w:hideMark/>
          </w:tcPr>
          <w:p w14:paraId="40830AF9" w14:textId="77777777" w:rsidR="00143FB7" w:rsidRPr="00143FB7" w:rsidRDefault="00143FB7" w:rsidP="003A2441">
            <w:pPr>
              <w:spacing w:line="360" w:lineRule="auto"/>
              <w:jc w:val="both"/>
              <w:rPr>
                <w:rFonts w:ascii="Times New Roman" w:hAnsi="Times New Roman" w:cs="Times New Roman"/>
              </w:rPr>
            </w:pPr>
            <w:r w:rsidRPr="00143FB7">
              <w:rPr>
                <w:rFonts w:ascii="Times New Roman" w:hAnsi="Times New Roman" w:cs="Times New Roman"/>
              </w:rPr>
              <w:t>Kuantitatif</w:t>
            </w:r>
          </w:p>
        </w:tc>
        <w:tc>
          <w:tcPr>
            <w:tcW w:w="1275" w:type="dxa"/>
            <w:hideMark/>
          </w:tcPr>
          <w:p w14:paraId="7E48D788" w14:textId="77777777" w:rsidR="00143FB7" w:rsidRPr="00143FB7" w:rsidRDefault="00143FB7" w:rsidP="003A2441">
            <w:pPr>
              <w:spacing w:line="360" w:lineRule="auto"/>
              <w:jc w:val="both"/>
              <w:rPr>
                <w:rFonts w:ascii="Times New Roman" w:hAnsi="Times New Roman" w:cs="Times New Roman"/>
              </w:rPr>
            </w:pPr>
            <w:r w:rsidRPr="00143FB7">
              <w:rPr>
                <w:rFonts w:ascii="Times New Roman" w:hAnsi="Times New Roman" w:cs="Times New Roman"/>
              </w:rPr>
              <w:t>Current Ratio berpengaruh terhadap harga saham perusahaan.</w:t>
            </w:r>
          </w:p>
        </w:tc>
        <w:tc>
          <w:tcPr>
            <w:tcW w:w="1701" w:type="dxa"/>
            <w:hideMark/>
          </w:tcPr>
          <w:p w14:paraId="4B817DE2" w14:textId="77777777" w:rsidR="00143FB7" w:rsidRPr="00143FB7" w:rsidRDefault="00143FB7" w:rsidP="003A2441">
            <w:pPr>
              <w:spacing w:line="360" w:lineRule="auto"/>
              <w:jc w:val="both"/>
              <w:rPr>
                <w:rFonts w:ascii="Times New Roman" w:hAnsi="Times New Roman" w:cs="Times New Roman"/>
              </w:rPr>
            </w:pPr>
            <w:r w:rsidRPr="00143FB7">
              <w:rPr>
                <w:rFonts w:ascii="Times New Roman" w:hAnsi="Times New Roman" w:cs="Times New Roman"/>
              </w:rPr>
              <w:t>Penelitian yang akan dilaksanakan menggunakan Return Saham sebagai variabel dependen dan menambahkan Implementasi QRIS.</w:t>
            </w:r>
          </w:p>
        </w:tc>
      </w:tr>
      <w:tr w:rsidR="00143FB7" w:rsidRPr="00143FB7" w14:paraId="000AC4EB" w14:textId="77777777" w:rsidTr="003A2441">
        <w:tc>
          <w:tcPr>
            <w:tcW w:w="567" w:type="dxa"/>
            <w:hideMark/>
          </w:tcPr>
          <w:p w14:paraId="0E8F9781" w14:textId="77777777" w:rsidR="00143FB7" w:rsidRPr="00143FB7" w:rsidRDefault="00143FB7" w:rsidP="003A2441">
            <w:pPr>
              <w:spacing w:line="360" w:lineRule="auto"/>
              <w:jc w:val="both"/>
              <w:rPr>
                <w:rFonts w:ascii="Times New Roman" w:hAnsi="Times New Roman" w:cs="Times New Roman"/>
              </w:rPr>
            </w:pPr>
            <w:r w:rsidRPr="00143FB7">
              <w:rPr>
                <w:rFonts w:ascii="Times New Roman" w:hAnsi="Times New Roman" w:cs="Times New Roman"/>
              </w:rPr>
              <w:t>8</w:t>
            </w:r>
          </w:p>
        </w:tc>
        <w:tc>
          <w:tcPr>
            <w:tcW w:w="1134" w:type="dxa"/>
            <w:hideMark/>
          </w:tcPr>
          <w:p w14:paraId="35B3DE18" w14:textId="77777777" w:rsidR="00143FB7" w:rsidRPr="00143FB7" w:rsidRDefault="00143FB7" w:rsidP="003A2441">
            <w:pPr>
              <w:spacing w:line="360" w:lineRule="auto"/>
              <w:jc w:val="both"/>
              <w:rPr>
                <w:rFonts w:ascii="Times New Roman" w:hAnsi="Times New Roman" w:cs="Times New Roman"/>
              </w:rPr>
            </w:pPr>
            <w:r w:rsidRPr="00143FB7">
              <w:rPr>
                <w:rFonts w:ascii="Times New Roman" w:hAnsi="Times New Roman" w:cs="Times New Roman"/>
              </w:rPr>
              <w:t>Kusumawati &amp; Kartikasari (2025)</w:t>
            </w:r>
          </w:p>
        </w:tc>
        <w:tc>
          <w:tcPr>
            <w:tcW w:w="1559" w:type="dxa"/>
            <w:hideMark/>
          </w:tcPr>
          <w:p w14:paraId="505C1B54" w14:textId="77777777" w:rsidR="00143FB7" w:rsidRPr="00143FB7" w:rsidRDefault="00143FB7" w:rsidP="003A2441">
            <w:pPr>
              <w:spacing w:line="360" w:lineRule="auto"/>
              <w:jc w:val="both"/>
              <w:rPr>
                <w:rFonts w:ascii="Times New Roman" w:hAnsi="Times New Roman" w:cs="Times New Roman"/>
              </w:rPr>
            </w:pPr>
            <w:r w:rsidRPr="00143FB7">
              <w:rPr>
                <w:rFonts w:ascii="Times New Roman" w:hAnsi="Times New Roman" w:cs="Times New Roman"/>
              </w:rPr>
              <w:t>Optimalisasi Kinerja Keuangan Usaha Kuliner Melalui Implementasi QRIS</w:t>
            </w:r>
          </w:p>
        </w:tc>
        <w:tc>
          <w:tcPr>
            <w:tcW w:w="1276" w:type="dxa"/>
            <w:hideMark/>
          </w:tcPr>
          <w:p w14:paraId="789152D5" w14:textId="77777777" w:rsidR="00143FB7" w:rsidRPr="00143FB7" w:rsidRDefault="00143FB7" w:rsidP="003A2441">
            <w:pPr>
              <w:spacing w:line="360" w:lineRule="auto"/>
              <w:jc w:val="both"/>
              <w:rPr>
                <w:rFonts w:ascii="Times New Roman" w:hAnsi="Times New Roman" w:cs="Times New Roman"/>
              </w:rPr>
            </w:pPr>
            <w:r w:rsidRPr="00143FB7">
              <w:rPr>
                <w:rFonts w:ascii="Times New Roman" w:hAnsi="Times New Roman" w:cs="Times New Roman"/>
              </w:rPr>
              <w:t>Kuantitatif</w:t>
            </w:r>
          </w:p>
        </w:tc>
        <w:tc>
          <w:tcPr>
            <w:tcW w:w="1275" w:type="dxa"/>
            <w:hideMark/>
          </w:tcPr>
          <w:p w14:paraId="7A23B61A" w14:textId="77777777" w:rsidR="00143FB7" w:rsidRPr="00143FB7" w:rsidRDefault="00143FB7" w:rsidP="003A2441">
            <w:pPr>
              <w:spacing w:line="360" w:lineRule="auto"/>
              <w:jc w:val="both"/>
              <w:rPr>
                <w:rFonts w:ascii="Times New Roman" w:hAnsi="Times New Roman" w:cs="Times New Roman"/>
              </w:rPr>
            </w:pPr>
            <w:r w:rsidRPr="00143FB7">
              <w:rPr>
                <w:rFonts w:ascii="Times New Roman" w:hAnsi="Times New Roman" w:cs="Times New Roman"/>
              </w:rPr>
              <w:t>Implementasi QRIS berpengaruh signifikan terhadap peningkatan kinerja keuangan usaha.</w:t>
            </w:r>
          </w:p>
        </w:tc>
        <w:tc>
          <w:tcPr>
            <w:tcW w:w="1701" w:type="dxa"/>
            <w:hideMark/>
          </w:tcPr>
          <w:p w14:paraId="470E060C" w14:textId="77777777" w:rsidR="00143FB7" w:rsidRPr="00143FB7" w:rsidRDefault="00143FB7" w:rsidP="003A2441">
            <w:pPr>
              <w:spacing w:line="360" w:lineRule="auto"/>
              <w:jc w:val="both"/>
              <w:rPr>
                <w:rFonts w:ascii="Times New Roman" w:hAnsi="Times New Roman" w:cs="Times New Roman"/>
              </w:rPr>
            </w:pPr>
            <w:r w:rsidRPr="00143FB7">
              <w:rPr>
                <w:rFonts w:ascii="Times New Roman" w:hAnsi="Times New Roman" w:cs="Times New Roman"/>
              </w:rPr>
              <w:t xml:space="preserve">Penelitian yang akan dilaksanakan menguji pengaruh Implementasi QRIS terhadap Return Saham pada perusahaan Food &amp; Beverage yang </w:t>
            </w:r>
            <w:r w:rsidRPr="00143FB7">
              <w:rPr>
                <w:rFonts w:ascii="Times New Roman" w:hAnsi="Times New Roman" w:cs="Times New Roman"/>
              </w:rPr>
              <w:lastRenderedPageBreak/>
              <w:t>terdaftar di BEI.</w:t>
            </w:r>
          </w:p>
        </w:tc>
      </w:tr>
      <w:tr w:rsidR="00143FB7" w:rsidRPr="00143FB7" w14:paraId="4AF10D53" w14:textId="77777777" w:rsidTr="003A2441">
        <w:tc>
          <w:tcPr>
            <w:tcW w:w="567" w:type="dxa"/>
            <w:hideMark/>
          </w:tcPr>
          <w:p w14:paraId="38311495" w14:textId="77777777" w:rsidR="00143FB7" w:rsidRPr="00143FB7" w:rsidRDefault="00143FB7" w:rsidP="003A2441">
            <w:pPr>
              <w:spacing w:line="360" w:lineRule="auto"/>
              <w:jc w:val="center"/>
              <w:rPr>
                <w:rFonts w:ascii="Times New Roman" w:hAnsi="Times New Roman" w:cs="Times New Roman"/>
              </w:rPr>
            </w:pPr>
            <w:r w:rsidRPr="00143FB7">
              <w:rPr>
                <w:rFonts w:ascii="Times New Roman" w:hAnsi="Times New Roman" w:cs="Times New Roman"/>
              </w:rPr>
              <w:lastRenderedPageBreak/>
              <w:t>9</w:t>
            </w:r>
          </w:p>
        </w:tc>
        <w:tc>
          <w:tcPr>
            <w:tcW w:w="1134" w:type="dxa"/>
            <w:hideMark/>
          </w:tcPr>
          <w:p w14:paraId="4DEF6E39" w14:textId="77777777" w:rsidR="00143FB7" w:rsidRPr="00143FB7" w:rsidRDefault="00143FB7" w:rsidP="003A2441">
            <w:pPr>
              <w:spacing w:line="360" w:lineRule="auto"/>
              <w:jc w:val="both"/>
              <w:rPr>
                <w:rFonts w:ascii="Times New Roman" w:hAnsi="Times New Roman" w:cs="Times New Roman"/>
              </w:rPr>
            </w:pPr>
            <w:r w:rsidRPr="00143FB7">
              <w:rPr>
                <w:rFonts w:ascii="Times New Roman" w:hAnsi="Times New Roman" w:cs="Times New Roman"/>
              </w:rPr>
              <w:t>Auliya &amp; Santoso (2025)</w:t>
            </w:r>
          </w:p>
        </w:tc>
        <w:tc>
          <w:tcPr>
            <w:tcW w:w="1559" w:type="dxa"/>
            <w:hideMark/>
          </w:tcPr>
          <w:p w14:paraId="75645CDE" w14:textId="77777777" w:rsidR="00143FB7" w:rsidRPr="00143FB7" w:rsidRDefault="00143FB7" w:rsidP="003A2441">
            <w:pPr>
              <w:spacing w:line="360" w:lineRule="auto"/>
              <w:jc w:val="both"/>
              <w:rPr>
                <w:rFonts w:ascii="Times New Roman" w:hAnsi="Times New Roman" w:cs="Times New Roman"/>
              </w:rPr>
            </w:pPr>
            <w:r w:rsidRPr="00143FB7">
              <w:rPr>
                <w:rFonts w:ascii="Times New Roman" w:hAnsi="Times New Roman" w:cs="Times New Roman"/>
              </w:rPr>
              <w:t>Determinan Kinerja Keuangan UMKM dalam Perspektif Literasi Keuangan, Implementasi QRIS dan Pengendalian Internal</w:t>
            </w:r>
          </w:p>
        </w:tc>
        <w:tc>
          <w:tcPr>
            <w:tcW w:w="1276" w:type="dxa"/>
            <w:hideMark/>
          </w:tcPr>
          <w:p w14:paraId="264B9A86" w14:textId="77777777" w:rsidR="00143FB7" w:rsidRPr="00143FB7" w:rsidRDefault="00143FB7" w:rsidP="003A2441">
            <w:pPr>
              <w:spacing w:line="360" w:lineRule="auto"/>
              <w:jc w:val="both"/>
              <w:rPr>
                <w:rFonts w:ascii="Times New Roman" w:hAnsi="Times New Roman" w:cs="Times New Roman"/>
              </w:rPr>
            </w:pPr>
            <w:r w:rsidRPr="00143FB7">
              <w:rPr>
                <w:rFonts w:ascii="Times New Roman" w:hAnsi="Times New Roman" w:cs="Times New Roman"/>
              </w:rPr>
              <w:t>Kuantitatif</w:t>
            </w:r>
          </w:p>
        </w:tc>
        <w:tc>
          <w:tcPr>
            <w:tcW w:w="1275" w:type="dxa"/>
            <w:hideMark/>
          </w:tcPr>
          <w:p w14:paraId="3D73D37B" w14:textId="77777777" w:rsidR="00143FB7" w:rsidRPr="00143FB7" w:rsidRDefault="00143FB7" w:rsidP="003A2441">
            <w:pPr>
              <w:spacing w:line="360" w:lineRule="auto"/>
              <w:jc w:val="both"/>
              <w:rPr>
                <w:rFonts w:ascii="Times New Roman" w:hAnsi="Times New Roman" w:cs="Times New Roman"/>
              </w:rPr>
            </w:pPr>
            <w:r w:rsidRPr="00143FB7">
              <w:rPr>
                <w:rFonts w:ascii="Times New Roman" w:hAnsi="Times New Roman" w:cs="Times New Roman"/>
              </w:rPr>
              <w:t>Implementasi QRIS berpengaruh positif dan signifikan terhadap kinerja keuangan UMKM.</w:t>
            </w:r>
          </w:p>
        </w:tc>
        <w:tc>
          <w:tcPr>
            <w:tcW w:w="1701" w:type="dxa"/>
            <w:hideMark/>
          </w:tcPr>
          <w:p w14:paraId="1F84F67E" w14:textId="77777777" w:rsidR="00143FB7" w:rsidRPr="00143FB7" w:rsidRDefault="00143FB7" w:rsidP="003A2441">
            <w:pPr>
              <w:spacing w:line="360" w:lineRule="auto"/>
              <w:jc w:val="both"/>
              <w:rPr>
                <w:rFonts w:ascii="Times New Roman" w:hAnsi="Times New Roman" w:cs="Times New Roman"/>
              </w:rPr>
            </w:pPr>
            <w:r w:rsidRPr="00143FB7">
              <w:rPr>
                <w:rFonts w:ascii="Times New Roman" w:hAnsi="Times New Roman" w:cs="Times New Roman"/>
              </w:rPr>
              <w:t>Penelitian yang akan dilaksanakan berfokus pada perusahaan publik sektor Food &amp; Beverage di BEI periode 2021–2025.</w:t>
            </w:r>
          </w:p>
        </w:tc>
      </w:tr>
      <w:tr w:rsidR="00143FB7" w:rsidRPr="00143FB7" w14:paraId="4413F2E5" w14:textId="77777777" w:rsidTr="003A2441">
        <w:tc>
          <w:tcPr>
            <w:tcW w:w="567" w:type="dxa"/>
            <w:hideMark/>
          </w:tcPr>
          <w:p w14:paraId="1C9902EB" w14:textId="77777777" w:rsidR="00143FB7" w:rsidRPr="00143FB7" w:rsidRDefault="00143FB7" w:rsidP="003A2441">
            <w:pPr>
              <w:spacing w:line="360" w:lineRule="auto"/>
              <w:jc w:val="center"/>
              <w:rPr>
                <w:rFonts w:ascii="Times New Roman" w:hAnsi="Times New Roman" w:cs="Times New Roman"/>
              </w:rPr>
            </w:pPr>
            <w:r w:rsidRPr="00143FB7">
              <w:rPr>
                <w:rFonts w:ascii="Times New Roman" w:hAnsi="Times New Roman" w:cs="Times New Roman"/>
              </w:rPr>
              <w:t>10</w:t>
            </w:r>
          </w:p>
        </w:tc>
        <w:tc>
          <w:tcPr>
            <w:tcW w:w="1134" w:type="dxa"/>
            <w:hideMark/>
          </w:tcPr>
          <w:p w14:paraId="3511BC13" w14:textId="77777777" w:rsidR="00143FB7" w:rsidRPr="00143FB7" w:rsidRDefault="00143FB7" w:rsidP="003A2441">
            <w:pPr>
              <w:spacing w:line="360" w:lineRule="auto"/>
              <w:jc w:val="both"/>
              <w:rPr>
                <w:rFonts w:ascii="Times New Roman" w:hAnsi="Times New Roman" w:cs="Times New Roman"/>
              </w:rPr>
            </w:pPr>
            <w:r w:rsidRPr="00143FB7">
              <w:rPr>
                <w:rFonts w:ascii="Times New Roman" w:hAnsi="Times New Roman" w:cs="Times New Roman"/>
              </w:rPr>
              <w:t>Desinta, Rusmita &amp; Espa (2024)</w:t>
            </w:r>
          </w:p>
        </w:tc>
        <w:tc>
          <w:tcPr>
            <w:tcW w:w="1559" w:type="dxa"/>
            <w:hideMark/>
          </w:tcPr>
          <w:p w14:paraId="0469026B" w14:textId="77777777" w:rsidR="00143FB7" w:rsidRPr="00143FB7" w:rsidRDefault="00143FB7" w:rsidP="003A2441">
            <w:pPr>
              <w:spacing w:line="360" w:lineRule="auto"/>
              <w:jc w:val="both"/>
              <w:rPr>
                <w:rFonts w:ascii="Times New Roman" w:hAnsi="Times New Roman" w:cs="Times New Roman"/>
              </w:rPr>
            </w:pPr>
            <w:r w:rsidRPr="00143FB7">
              <w:rPr>
                <w:rFonts w:ascii="Times New Roman" w:hAnsi="Times New Roman" w:cs="Times New Roman"/>
              </w:rPr>
              <w:t>Analisis Kinerja Keuangan Perbankan Sebelum dan Sesudah Penerapan QRIS (Studi Empiris pada Perbankan yang Terdaftar di BEI Tahun 2018–2022)</w:t>
            </w:r>
          </w:p>
        </w:tc>
        <w:tc>
          <w:tcPr>
            <w:tcW w:w="1276" w:type="dxa"/>
            <w:hideMark/>
          </w:tcPr>
          <w:p w14:paraId="4B8E6A5C" w14:textId="77777777" w:rsidR="00143FB7" w:rsidRPr="00143FB7" w:rsidRDefault="00143FB7" w:rsidP="003A2441">
            <w:pPr>
              <w:spacing w:line="360" w:lineRule="auto"/>
              <w:jc w:val="both"/>
              <w:rPr>
                <w:rFonts w:ascii="Times New Roman" w:hAnsi="Times New Roman" w:cs="Times New Roman"/>
              </w:rPr>
            </w:pPr>
            <w:r w:rsidRPr="00143FB7">
              <w:rPr>
                <w:rFonts w:ascii="Times New Roman" w:hAnsi="Times New Roman" w:cs="Times New Roman"/>
              </w:rPr>
              <w:t>Kuantitatif</w:t>
            </w:r>
          </w:p>
        </w:tc>
        <w:tc>
          <w:tcPr>
            <w:tcW w:w="1275" w:type="dxa"/>
            <w:hideMark/>
          </w:tcPr>
          <w:p w14:paraId="31931AB2" w14:textId="77777777" w:rsidR="00143FB7" w:rsidRPr="00143FB7" w:rsidRDefault="00143FB7" w:rsidP="003A2441">
            <w:pPr>
              <w:spacing w:line="360" w:lineRule="auto"/>
              <w:jc w:val="both"/>
              <w:rPr>
                <w:rFonts w:ascii="Times New Roman" w:hAnsi="Times New Roman" w:cs="Times New Roman"/>
              </w:rPr>
            </w:pPr>
            <w:r w:rsidRPr="00143FB7">
              <w:rPr>
                <w:rFonts w:ascii="Times New Roman" w:hAnsi="Times New Roman" w:cs="Times New Roman"/>
              </w:rPr>
              <w:t>Penerapan QRIS tidak memberikan perbedaan signifikan terhadap beberapa indikator kinerja keuangan perbankan.</w:t>
            </w:r>
          </w:p>
        </w:tc>
        <w:tc>
          <w:tcPr>
            <w:tcW w:w="1701" w:type="dxa"/>
            <w:hideMark/>
          </w:tcPr>
          <w:p w14:paraId="7373FF3E" w14:textId="77777777" w:rsidR="00143FB7" w:rsidRPr="00143FB7" w:rsidRDefault="00143FB7" w:rsidP="003A2441">
            <w:pPr>
              <w:keepNext/>
              <w:spacing w:line="360" w:lineRule="auto"/>
              <w:jc w:val="both"/>
              <w:rPr>
                <w:rFonts w:ascii="Times New Roman" w:hAnsi="Times New Roman" w:cs="Times New Roman"/>
              </w:rPr>
            </w:pPr>
            <w:r w:rsidRPr="00143FB7">
              <w:rPr>
                <w:rFonts w:ascii="Times New Roman" w:hAnsi="Times New Roman" w:cs="Times New Roman"/>
              </w:rPr>
              <w:t>Penelitian yang akan dilaksanakan menggunakan Return Saham sebagai variabel dependen serta EPS, NPM, CR, dan Implementasi QRIS sebagai variabel penelitian pada sektor Food &amp; Beverage.</w:t>
            </w:r>
          </w:p>
        </w:tc>
      </w:tr>
    </w:tbl>
    <w:p w14:paraId="799660A2" w14:textId="016762FB" w:rsidR="000E4F10" w:rsidRPr="003A2441" w:rsidRDefault="003A2441" w:rsidP="003A2441">
      <w:pPr>
        <w:pStyle w:val="Caption"/>
        <w:jc w:val="center"/>
        <w:rPr>
          <w:rFonts w:ascii="Times New Roman" w:hAnsi="Times New Roman" w:cs="Times New Roman"/>
          <w:b/>
          <w:bCs/>
          <w:color w:val="auto"/>
          <w:sz w:val="22"/>
          <w:szCs w:val="22"/>
        </w:rPr>
      </w:pPr>
      <w:commentRangeStart w:id="258"/>
      <w:r w:rsidRPr="003A2441">
        <w:rPr>
          <w:rFonts w:ascii="Times New Roman" w:hAnsi="Times New Roman" w:cs="Times New Roman"/>
          <w:b/>
          <w:bCs/>
          <w:color w:val="auto"/>
          <w:sz w:val="22"/>
          <w:szCs w:val="22"/>
        </w:rPr>
        <w:t xml:space="preserve">Tabel 2. </w:t>
      </w:r>
      <w:r w:rsidRPr="003A2441">
        <w:rPr>
          <w:rFonts w:ascii="Times New Roman" w:hAnsi="Times New Roman" w:cs="Times New Roman"/>
          <w:b/>
          <w:bCs/>
          <w:color w:val="auto"/>
          <w:sz w:val="22"/>
          <w:szCs w:val="22"/>
        </w:rPr>
        <w:fldChar w:fldCharType="begin"/>
      </w:r>
      <w:r w:rsidRPr="003A2441">
        <w:rPr>
          <w:rFonts w:ascii="Times New Roman" w:hAnsi="Times New Roman" w:cs="Times New Roman"/>
          <w:b/>
          <w:bCs/>
          <w:color w:val="auto"/>
          <w:sz w:val="22"/>
          <w:szCs w:val="22"/>
        </w:rPr>
        <w:instrText xml:space="preserve"> SEQ Tabel_2. \* ARABIC </w:instrText>
      </w:r>
      <w:r w:rsidRPr="003A2441">
        <w:rPr>
          <w:rFonts w:ascii="Times New Roman" w:hAnsi="Times New Roman" w:cs="Times New Roman"/>
          <w:b/>
          <w:bCs/>
          <w:color w:val="auto"/>
          <w:sz w:val="22"/>
          <w:szCs w:val="22"/>
        </w:rPr>
        <w:fldChar w:fldCharType="separate"/>
      </w:r>
      <w:r w:rsidRPr="003A2441">
        <w:rPr>
          <w:rFonts w:ascii="Times New Roman" w:hAnsi="Times New Roman" w:cs="Times New Roman"/>
          <w:b/>
          <w:bCs/>
          <w:noProof/>
          <w:color w:val="auto"/>
          <w:sz w:val="22"/>
          <w:szCs w:val="22"/>
        </w:rPr>
        <w:t>6</w:t>
      </w:r>
      <w:r w:rsidRPr="003A2441">
        <w:rPr>
          <w:rFonts w:ascii="Times New Roman" w:hAnsi="Times New Roman" w:cs="Times New Roman"/>
          <w:b/>
          <w:bCs/>
          <w:color w:val="auto"/>
          <w:sz w:val="22"/>
          <w:szCs w:val="22"/>
        </w:rPr>
        <w:fldChar w:fldCharType="end"/>
      </w:r>
      <w:r w:rsidRPr="003A2441">
        <w:rPr>
          <w:rFonts w:ascii="Times New Roman" w:hAnsi="Times New Roman" w:cs="Times New Roman"/>
          <w:b/>
          <w:bCs/>
          <w:color w:val="auto"/>
          <w:sz w:val="22"/>
          <w:szCs w:val="22"/>
        </w:rPr>
        <w:t xml:space="preserve"> Penelitian relevan</w:t>
      </w:r>
      <w:commentRangeEnd w:id="258"/>
      <w:r w:rsidR="009A45B2">
        <w:rPr>
          <w:rStyle w:val="CommentReference"/>
          <w:i w:val="0"/>
          <w:iCs w:val="0"/>
          <w:color w:val="auto"/>
        </w:rPr>
        <w:commentReference w:id="258"/>
      </w:r>
    </w:p>
    <w:p w14:paraId="2D4FCD10" w14:textId="6DC3E24C" w:rsidR="00063655" w:rsidRDefault="00063655" w:rsidP="00115F84">
      <w:pPr>
        <w:pStyle w:val="Heading2"/>
        <w:numPr>
          <w:ilvl w:val="0"/>
          <w:numId w:val="6"/>
        </w:numPr>
        <w:spacing w:line="360" w:lineRule="auto"/>
        <w:ind w:hanging="720"/>
        <w:rPr>
          <w:rFonts w:ascii="Times New Roman" w:hAnsi="Times New Roman" w:cs="Times New Roman"/>
          <w:b/>
          <w:bCs/>
          <w:color w:val="auto"/>
          <w:sz w:val="24"/>
          <w:szCs w:val="24"/>
        </w:rPr>
      </w:pPr>
      <w:bookmarkStart w:id="259" w:name="_Toc233373133"/>
      <w:r w:rsidRPr="001646A6">
        <w:rPr>
          <w:rFonts w:ascii="Times New Roman" w:hAnsi="Times New Roman" w:cs="Times New Roman"/>
          <w:b/>
          <w:bCs/>
          <w:color w:val="auto"/>
          <w:sz w:val="24"/>
          <w:szCs w:val="24"/>
        </w:rPr>
        <w:lastRenderedPageBreak/>
        <w:t>Kerangka Berpikir</w:t>
      </w:r>
      <w:bookmarkEnd w:id="259"/>
    </w:p>
    <w:p w14:paraId="310BCAB6" w14:textId="4C6F94E8" w:rsidR="00DB22CB" w:rsidRDefault="00DB22CB" w:rsidP="003A2441">
      <w:pPr>
        <w:spacing w:line="360" w:lineRule="auto"/>
        <w:ind w:left="720" w:firstLine="720"/>
        <w:jc w:val="both"/>
        <w:rPr>
          <w:rFonts w:ascii="Times New Roman" w:hAnsi="Times New Roman" w:cs="Times New Roman"/>
        </w:rPr>
      </w:pPr>
      <w:r w:rsidRPr="00DB22CB">
        <w:rPr>
          <w:rFonts w:ascii="Times New Roman" w:hAnsi="Times New Roman" w:cs="Times New Roman"/>
        </w:rPr>
        <w:t xml:space="preserve">Penelitian ini merumuskan kerangka berpikir yang dikembangkan menjadi hipotesis penelitian. Variabel </w:t>
      </w:r>
      <w:commentRangeStart w:id="260"/>
      <w:r w:rsidRPr="00DB22CB">
        <w:rPr>
          <w:rFonts w:ascii="Times New Roman" w:hAnsi="Times New Roman" w:cs="Times New Roman"/>
        </w:rPr>
        <w:t xml:space="preserve">Earning Per Share </w:t>
      </w:r>
      <w:commentRangeEnd w:id="260"/>
      <w:r w:rsidR="009A45B2">
        <w:rPr>
          <w:rStyle w:val="CommentReference"/>
        </w:rPr>
        <w:commentReference w:id="260"/>
      </w:r>
      <w:r w:rsidRPr="00DB22CB">
        <w:rPr>
          <w:rFonts w:ascii="Times New Roman" w:hAnsi="Times New Roman" w:cs="Times New Roman"/>
        </w:rPr>
        <w:t xml:space="preserve">(EPS), </w:t>
      </w:r>
      <w:commentRangeStart w:id="261"/>
      <w:r w:rsidRPr="00DB22CB">
        <w:rPr>
          <w:rFonts w:ascii="Times New Roman" w:hAnsi="Times New Roman" w:cs="Times New Roman"/>
        </w:rPr>
        <w:t>Net Profit Margin</w:t>
      </w:r>
      <w:commentRangeEnd w:id="261"/>
      <w:r w:rsidR="009A45B2">
        <w:rPr>
          <w:rStyle w:val="CommentReference"/>
        </w:rPr>
        <w:commentReference w:id="261"/>
      </w:r>
      <w:r w:rsidRPr="00DB22CB">
        <w:rPr>
          <w:rFonts w:ascii="Times New Roman" w:hAnsi="Times New Roman" w:cs="Times New Roman"/>
        </w:rPr>
        <w:t xml:space="preserve"> (NPM), dan </w:t>
      </w:r>
      <w:commentRangeStart w:id="262"/>
      <w:r w:rsidRPr="00DB22CB">
        <w:rPr>
          <w:rFonts w:ascii="Times New Roman" w:hAnsi="Times New Roman" w:cs="Times New Roman"/>
        </w:rPr>
        <w:t xml:space="preserve">Current Ratio </w:t>
      </w:r>
      <w:commentRangeEnd w:id="262"/>
      <w:r w:rsidR="009A45B2">
        <w:rPr>
          <w:rStyle w:val="CommentReference"/>
        </w:rPr>
        <w:commentReference w:id="262"/>
      </w:r>
      <w:r w:rsidRPr="00DB22CB">
        <w:rPr>
          <w:rFonts w:ascii="Times New Roman" w:hAnsi="Times New Roman" w:cs="Times New Roman"/>
        </w:rPr>
        <w:t xml:space="preserve">(CR) sebagai variabel independen memiliki hubungan dengan </w:t>
      </w:r>
      <w:commentRangeStart w:id="263"/>
      <w:r w:rsidRPr="00DB22CB">
        <w:rPr>
          <w:rFonts w:ascii="Times New Roman" w:hAnsi="Times New Roman" w:cs="Times New Roman"/>
        </w:rPr>
        <w:t xml:space="preserve">Return </w:t>
      </w:r>
      <w:commentRangeEnd w:id="263"/>
      <w:r w:rsidR="009A45B2">
        <w:rPr>
          <w:rStyle w:val="CommentReference"/>
        </w:rPr>
        <w:commentReference w:id="263"/>
      </w:r>
      <w:r w:rsidRPr="00DB22CB">
        <w:rPr>
          <w:rFonts w:ascii="Times New Roman" w:hAnsi="Times New Roman" w:cs="Times New Roman"/>
        </w:rPr>
        <w:t xml:space="preserve">Saham sebagai variabel dependen. Selain itu, Implementasi QRIS pada perusahaan </w:t>
      </w:r>
      <w:commentRangeStart w:id="264"/>
      <w:r w:rsidRPr="00DB22CB">
        <w:rPr>
          <w:rFonts w:ascii="Times New Roman" w:hAnsi="Times New Roman" w:cs="Times New Roman"/>
        </w:rPr>
        <w:t xml:space="preserve">Food &amp; Beverage </w:t>
      </w:r>
      <w:commentRangeEnd w:id="264"/>
      <w:r w:rsidR="009A45B2">
        <w:rPr>
          <w:rStyle w:val="CommentReference"/>
        </w:rPr>
        <w:commentReference w:id="264"/>
      </w:r>
      <w:r w:rsidRPr="00DB22CB">
        <w:rPr>
          <w:rFonts w:ascii="Times New Roman" w:hAnsi="Times New Roman" w:cs="Times New Roman"/>
        </w:rPr>
        <w:t xml:space="preserve">dapat memengaruhi kinerja keuangan perusahaan yang pada akhirnya berdampak pada </w:t>
      </w:r>
      <w:commentRangeStart w:id="265"/>
      <w:r w:rsidRPr="00DB22CB">
        <w:rPr>
          <w:rFonts w:ascii="Times New Roman" w:hAnsi="Times New Roman" w:cs="Times New Roman"/>
        </w:rPr>
        <w:t xml:space="preserve">return </w:t>
      </w:r>
      <w:commentRangeEnd w:id="265"/>
      <w:r w:rsidR="009A45B2">
        <w:rPr>
          <w:rStyle w:val="CommentReference"/>
        </w:rPr>
        <w:commentReference w:id="265"/>
      </w:r>
      <w:r w:rsidRPr="00DB22CB">
        <w:rPr>
          <w:rFonts w:ascii="Times New Roman" w:hAnsi="Times New Roman" w:cs="Times New Roman"/>
        </w:rPr>
        <w:t xml:space="preserve">yang diterima investor. Oleh karena itu, pengaruh variabel-variabel tersebut terhadap </w:t>
      </w:r>
      <w:commentRangeStart w:id="266"/>
      <w:r w:rsidRPr="00DB22CB">
        <w:rPr>
          <w:rFonts w:ascii="Times New Roman" w:hAnsi="Times New Roman" w:cs="Times New Roman"/>
        </w:rPr>
        <w:t xml:space="preserve">Return </w:t>
      </w:r>
      <w:commentRangeEnd w:id="266"/>
      <w:r w:rsidR="009A45B2">
        <w:rPr>
          <w:rStyle w:val="CommentReference"/>
        </w:rPr>
        <w:commentReference w:id="266"/>
      </w:r>
      <w:r w:rsidRPr="00DB22CB">
        <w:rPr>
          <w:rFonts w:ascii="Times New Roman" w:hAnsi="Times New Roman" w:cs="Times New Roman"/>
        </w:rPr>
        <w:t>Saham dapat dijelaskan dalam kerangka berpikir sebagai berikut:</w:t>
      </w:r>
    </w:p>
    <w:p w14:paraId="18CA9E96" w14:textId="03322FAF" w:rsidR="00DB22CB" w:rsidRPr="00DB22CB" w:rsidRDefault="00DB22CB" w:rsidP="00115F84">
      <w:pPr>
        <w:pStyle w:val="Heading3"/>
        <w:numPr>
          <w:ilvl w:val="0"/>
          <w:numId w:val="16"/>
        </w:numPr>
        <w:spacing w:line="360" w:lineRule="auto"/>
        <w:jc w:val="both"/>
        <w:rPr>
          <w:rFonts w:ascii="Times New Roman" w:hAnsi="Times New Roman" w:cs="Times New Roman"/>
          <w:b/>
          <w:bCs/>
          <w:sz w:val="24"/>
          <w:szCs w:val="24"/>
        </w:rPr>
      </w:pPr>
      <w:bookmarkStart w:id="267" w:name="_Toc233373134"/>
      <w:commentRangeStart w:id="268"/>
      <w:r w:rsidRPr="00DB22CB">
        <w:rPr>
          <w:rFonts w:ascii="Times New Roman" w:hAnsi="Times New Roman" w:cs="Times New Roman"/>
          <w:b/>
          <w:bCs/>
          <w:color w:val="auto"/>
          <w:sz w:val="24"/>
          <w:szCs w:val="24"/>
        </w:rPr>
        <w:t xml:space="preserve">Pengaruh </w:t>
      </w:r>
      <w:commentRangeStart w:id="269"/>
      <w:r w:rsidRPr="00DB22CB">
        <w:rPr>
          <w:rFonts w:ascii="Times New Roman" w:hAnsi="Times New Roman" w:cs="Times New Roman"/>
          <w:b/>
          <w:bCs/>
          <w:color w:val="auto"/>
          <w:sz w:val="24"/>
          <w:szCs w:val="24"/>
        </w:rPr>
        <w:t xml:space="preserve">Return </w:t>
      </w:r>
      <w:commentRangeEnd w:id="269"/>
      <w:r w:rsidR="009A45B2">
        <w:rPr>
          <w:rStyle w:val="CommentReference"/>
          <w:rFonts w:eastAsiaTheme="minorHAnsi" w:cstheme="minorBidi"/>
          <w:color w:val="auto"/>
        </w:rPr>
        <w:commentReference w:id="269"/>
      </w:r>
      <w:r w:rsidRPr="00DB22CB">
        <w:rPr>
          <w:rFonts w:ascii="Times New Roman" w:hAnsi="Times New Roman" w:cs="Times New Roman"/>
          <w:b/>
          <w:bCs/>
          <w:color w:val="auto"/>
          <w:sz w:val="24"/>
          <w:szCs w:val="24"/>
        </w:rPr>
        <w:t>Saham terhadap Implementasi QRIS</w:t>
      </w:r>
      <w:bookmarkEnd w:id="267"/>
      <w:commentRangeEnd w:id="268"/>
      <w:r w:rsidR="009A45B2">
        <w:rPr>
          <w:rStyle w:val="CommentReference"/>
          <w:rFonts w:eastAsiaTheme="minorHAnsi" w:cstheme="minorBidi"/>
          <w:color w:val="auto"/>
        </w:rPr>
        <w:commentReference w:id="268"/>
      </w:r>
    </w:p>
    <w:p w14:paraId="2705D958" w14:textId="77777777" w:rsidR="00DB22CB" w:rsidRPr="001C72BC" w:rsidRDefault="00DB22CB" w:rsidP="003A2441">
      <w:pPr>
        <w:pStyle w:val="NormalWeb"/>
        <w:spacing w:line="360" w:lineRule="auto"/>
        <w:ind w:left="1440" w:firstLine="720"/>
        <w:jc w:val="both"/>
      </w:pPr>
      <w:commentRangeStart w:id="270"/>
      <w:r w:rsidRPr="001C72BC">
        <w:t xml:space="preserve">Return </w:t>
      </w:r>
      <w:commentRangeEnd w:id="270"/>
      <w:r w:rsidR="009A45B2">
        <w:rPr>
          <w:rStyle w:val="CommentReference"/>
          <w:rFonts w:asciiTheme="minorHAnsi" w:eastAsiaTheme="minorHAnsi" w:hAnsiTheme="minorHAnsi" w:cstheme="minorBidi"/>
          <w:kern w:val="2"/>
          <w:lang w:eastAsia="en-US"/>
          <w14:ligatures w14:val="standardContextual"/>
        </w:rPr>
        <w:commentReference w:id="270"/>
      </w:r>
      <w:r w:rsidRPr="001C72BC">
        <w:t xml:space="preserve">saham merupakan tingkat keuntungan yang diperoleh investor atas investasi yang dilakukan pada suatu perusahaan. </w:t>
      </w:r>
      <w:commentRangeStart w:id="271"/>
      <w:r w:rsidRPr="001C72BC">
        <w:t xml:space="preserve">Return </w:t>
      </w:r>
      <w:commentRangeEnd w:id="271"/>
      <w:r w:rsidR="009A45B2">
        <w:rPr>
          <w:rStyle w:val="CommentReference"/>
          <w:rFonts w:asciiTheme="minorHAnsi" w:eastAsiaTheme="minorHAnsi" w:hAnsiTheme="minorHAnsi" w:cstheme="minorBidi"/>
          <w:kern w:val="2"/>
          <w:lang w:eastAsia="en-US"/>
          <w14:ligatures w14:val="standardContextual"/>
        </w:rPr>
        <w:commentReference w:id="271"/>
      </w:r>
      <w:r w:rsidRPr="001C72BC">
        <w:t xml:space="preserve">saham yang tinggi mencerminkan tingginya kepercayaan investor terhadap prospek dan kinerja perusahaan. Perusahaan yang memiliki </w:t>
      </w:r>
      <w:commentRangeStart w:id="272"/>
      <w:r w:rsidRPr="001C72BC">
        <w:t xml:space="preserve">return </w:t>
      </w:r>
      <w:commentRangeEnd w:id="272"/>
      <w:r w:rsidR="009A45B2">
        <w:rPr>
          <w:rStyle w:val="CommentReference"/>
          <w:rFonts w:asciiTheme="minorHAnsi" w:eastAsiaTheme="minorHAnsi" w:hAnsiTheme="minorHAnsi" w:cstheme="minorBidi"/>
          <w:kern w:val="2"/>
          <w:lang w:eastAsia="en-US"/>
          <w14:ligatures w14:val="standardContextual"/>
        </w:rPr>
        <w:commentReference w:id="272"/>
      </w:r>
      <w:r w:rsidRPr="001C72BC">
        <w:t>saham yang baik cenderung memiliki kemampuan yang lebih besar dalam melakukan inovasi dan pengembangan teknologi, termasuk penerapan sistem pembayaran digital seperti QRIS.</w:t>
      </w:r>
    </w:p>
    <w:p w14:paraId="2C79061A" w14:textId="7E3C22F2" w:rsidR="00DB22CB" w:rsidRPr="001C72BC" w:rsidRDefault="00DB22CB" w:rsidP="003A2441">
      <w:pPr>
        <w:pStyle w:val="NormalWeb"/>
        <w:spacing w:line="360" w:lineRule="auto"/>
        <w:ind w:left="1440" w:firstLine="720"/>
        <w:jc w:val="both"/>
      </w:pPr>
      <w:r w:rsidRPr="001C72BC">
        <w:t xml:space="preserve">Secara teori, terdapat hubungan antara </w:t>
      </w:r>
      <w:commentRangeStart w:id="273"/>
      <w:r w:rsidRPr="001C72BC">
        <w:t xml:space="preserve">return </w:t>
      </w:r>
      <w:commentRangeEnd w:id="273"/>
      <w:r w:rsidR="009A45B2">
        <w:rPr>
          <w:rStyle w:val="CommentReference"/>
          <w:rFonts w:asciiTheme="minorHAnsi" w:eastAsiaTheme="minorHAnsi" w:hAnsiTheme="minorHAnsi" w:cstheme="minorBidi"/>
          <w:kern w:val="2"/>
          <w:lang w:eastAsia="en-US"/>
          <w14:ligatures w14:val="standardContextual"/>
        </w:rPr>
        <w:commentReference w:id="273"/>
      </w:r>
      <w:r w:rsidRPr="001C72BC">
        <w:t xml:space="preserve">saham dengan implementasi QRIS. Semakin tinggi </w:t>
      </w:r>
      <w:commentRangeStart w:id="274"/>
      <w:r w:rsidRPr="001C72BC">
        <w:t xml:space="preserve">return </w:t>
      </w:r>
      <w:commentRangeEnd w:id="274"/>
      <w:r w:rsidR="009A45B2">
        <w:rPr>
          <w:rStyle w:val="CommentReference"/>
          <w:rFonts w:asciiTheme="minorHAnsi" w:eastAsiaTheme="minorHAnsi" w:hAnsiTheme="minorHAnsi" w:cstheme="minorBidi"/>
          <w:kern w:val="2"/>
          <w:lang w:eastAsia="en-US"/>
          <w14:ligatures w14:val="standardContextual"/>
        </w:rPr>
        <w:commentReference w:id="274"/>
      </w:r>
      <w:r w:rsidRPr="001C72BC">
        <w:t>saham yang dihasilkan perusahaan, maka semakin besar peluang perusahaan untuk mengembangkan digitalisasi transaksi melalui implementasi QRIS guna meningkatkan efisiensi operasional dan pelayanan kepada konsumen.</w:t>
      </w:r>
    </w:p>
    <w:p w14:paraId="0008E8CE" w14:textId="3342698B" w:rsidR="00DB22CB" w:rsidRDefault="00DB22CB" w:rsidP="00115F84">
      <w:pPr>
        <w:pStyle w:val="Heading3"/>
        <w:numPr>
          <w:ilvl w:val="0"/>
          <w:numId w:val="16"/>
        </w:numPr>
        <w:spacing w:line="360" w:lineRule="auto"/>
        <w:jc w:val="both"/>
        <w:rPr>
          <w:rFonts w:ascii="Times New Roman" w:hAnsi="Times New Roman" w:cs="Times New Roman"/>
          <w:b/>
          <w:bCs/>
          <w:color w:val="auto"/>
          <w:sz w:val="24"/>
          <w:szCs w:val="24"/>
        </w:rPr>
      </w:pPr>
      <w:bookmarkStart w:id="275" w:name="_Toc233373135"/>
      <w:commentRangeStart w:id="276"/>
      <w:r w:rsidRPr="001C72BC">
        <w:rPr>
          <w:rFonts w:ascii="Times New Roman" w:hAnsi="Times New Roman" w:cs="Times New Roman"/>
          <w:b/>
          <w:bCs/>
          <w:color w:val="auto"/>
          <w:sz w:val="24"/>
          <w:szCs w:val="24"/>
        </w:rPr>
        <w:lastRenderedPageBreak/>
        <w:t xml:space="preserve">Pengaruh </w:t>
      </w:r>
      <w:commentRangeStart w:id="277"/>
      <w:r w:rsidRPr="001C72BC">
        <w:rPr>
          <w:rFonts w:ascii="Times New Roman" w:hAnsi="Times New Roman" w:cs="Times New Roman"/>
          <w:b/>
          <w:bCs/>
          <w:color w:val="auto"/>
          <w:sz w:val="24"/>
          <w:szCs w:val="24"/>
        </w:rPr>
        <w:t>Earning Per</w:t>
      </w:r>
      <w:r w:rsidR="001C72BC">
        <w:rPr>
          <w:rFonts w:ascii="Times New Roman" w:hAnsi="Times New Roman" w:cs="Times New Roman"/>
          <w:b/>
          <w:bCs/>
          <w:color w:val="auto"/>
          <w:sz w:val="24"/>
          <w:szCs w:val="24"/>
        </w:rPr>
        <w:t>-</w:t>
      </w:r>
      <w:r w:rsidRPr="001C72BC">
        <w:rPr>
          <w:rFonts w:ascii="Times New Roman" w:hAnsi="Times New Roman" w:cs="Times New Roman"/>
          <w:b/>
          <w:bCs/>
          <w:color w:val="auto"/>
          <w:sz w:val="24"/>
          <w:szCs w:val="24"/>
        </w:rPr>
        <w:t xml:space="preserve">Share </w:t>
      </w:r>
      <w:commentRangeEnd w:id="277"/>
      <w:r w:rsidR="009A45B2">
        <w:rPr>
          <w:rStyle w:val="CommentReference"/>
          <w:rFonts w:eastAsiaTheme="minorHAnsi" w:cstheme="minorBidi"/>
          <w:color w:val="auto"/>
        </w:rPr>
        <w:commentReference w:id="277"/>
      </w:r>
      <w:r w:rsidRPr="001C72BC">
        <w:rPr>
          <w:rFonts w:ascii="Times New Roman" w:hAnsi="Times New Roman" w:cs="Times New Roman"/>
          <w:b/>
          <w:bCs/>
          <w:color w:val="auto"/>
          <w:sz w:val="24"/>
          <w:szCs w:val="24"/>
        </w:rPr>
        <w:t>(EPS) terhadap Implementasi QRIS</w:t>
      </w:r>
      <w:bookmarkEnd w:id="275"/>
      <w:commentRangeEnd w:id="276"/>
      <w:r w:rsidR="004D0492">
        <w:rPr>
          <w:rStyle w:val="CommentReference"/>
          <w:rFonts w:eastAsiaTheme="minorHAnsi" w:cstheme="minorBidi"/>
          <w:color w:val="auto"/>
        </w:rPr>
        <w:commentReference w:id="276"/>
      </w:r>
    </w:p>
    <w:p w14:paraId="2DE6A50F" w14:textId="7B39419B" w:rsidR="001C72BC" w:rsidRPr="001C72BC" w:rsidRDefault="001C72BC" w:rsidP="003A2441">
      <w:pPr>
        <w:pStyle w:val="NormalWeb"/>
        <w:spacing w:line="360" w:lineRule="auto"/>
        <w:ind w:left="1440" w:firstLine="720"/>
        <w:jc w:val="both"/>
      </w:pPr>
      <w:commentRangeStart w:id="278"/>
      <w:r w:rsidRPr="001C72BC">
        <w:t xml:space="preserve">Earning </w:t>
      </w:r>
      <w:proofErr w:type="gramStart"/>
      <w:r w:rsidRPr="001C72BC">
        <w:t xml:space="preserve">Per Share </w:t>
      </w:r>
      <w:commentRangeEnd w:id="278"/>
      <w:r w:rsidR="004D0492">
        <w:rPr>
          <w:rStyle w:val="CommentReference"/>
          <w:rFonts w:asciiTheme="minorHAnsi" w:eastAsiaTheme="minorHAnsi" w:hAnsiTheme="minorHAnsi" w:cstheme="minorBidi"/>
          <w:kern w:val="2"/>
          <w:lang w:eastAsia="en-US"/>
          <w14:ligatures w14:val="standardContextual"/>
        </w:rPr>
        <w:commentReference w:id="278"/>
      </w:r>
      <w:r w:rsidRPr="001C72BC">
        <w:t>(EPS</w:t>
      </w:r>
      <w:proofErr w:type="gramEnd"/>
      <w:r w:rsidRPr="001C72BC">
        <w:t>) merupakan rasio yang menunjukkan besarnya laba bersih yang diperoleh perusahaan untuk setiap lembar saham yang beredar. Nilai EPS yang tinggi menunjukkan bahwa perusahaan mampu menghasilkan keuntungan yang optimal bagi para pemegang saham. Kemampuan perusahaan dalam menghasilkan laba yang tinggi dapat menjadi salah satu indikator bahwa perusahaan memiliki sumber daya yang memadai untuk melakukan pengembangan usaha dan investasi pada berbagai inovasi teknologi. Salah satu bentuk inovasi yang banyak diterapkan saat ini adalah penggunaan sistem pembayaran digital QRIS. Oleh karena itu, perusahaan yang memiliki EPS tinggi diduga akan lebih mudah mengadopsi dan mengembangkan implementasi QRIS dalam kegiatan operasionalnya dibandingkan perusahaan dengan EPS yang relatif rendah.</w:t>
      </w:r>
    </w:p>
    <w:p w14:paraId="6C9B8BBA" w14:textId="728D0AC2" w:rsidR="00DB22CB" w:rsidRDefault="00DB22CB" w:rsidP="00115F84">
      <w:pPr>
        <w:pStyle w:val="Heading3"/>
        <w:numPr>
          <w:ilvl w:val="0"/>
          <w:numId w:val="16"/>
        </w:numPr>
        <w:spacing w:line="360" w:lineRule="auto"/>
        <w:jc w:val="both"/>
        <w:rPr>
          <w:rFonts w:ascii="Times New Roman" w:hAnsi="Times New Roman" w:cs="Times New Roman"/>
          <w:b/>
          <w:bCs/>
          <w:color w:val="auto"/>
          <w:sz w:val="24"/>
          <w:szCs w:val="24"/>
        </w:rPr>
      </w:pPr>
      <w:bookmarkStart w:id="279" w:name="_Toc233373136"/>
      <w:commentRangeStart w:id="280"/>
      <w:r w:rsidRPr="001C72BC">
        <w:rPr>
          <w:rFonts w:ascii="Times New Roman" w:hAnsi="Times New Roman" w:cs="Times New Roman"/>
          <w:b/>
          <w:bCs/>
          <w:color w:val="auto"/>
          <w:sz w:val="24"/>
          <w:szCs w:val="24"/>
        </w:rPr>
        <w:t xml:space="preserve">Pengaruh </w:t>
      </w:r>
      <w:commentRangeStart w:id="281"/>
      <w:r w:rsidRPr="001C72BC">
        <w:rPr>
          <w:rFonts w:ascii="Times New Roman" w:hAnsi="Times New Roman" w:cs="Times New Roman"/>
          <w:b/>
          <w:bCs/>
          <w:color w:val="auto"/>
          <w:sz w:val="24"/>
          <w:szCs w:val="24"/>
        </w:rPr>
        <w:t xml:space="preserve">Net Profit Margin </w:t>
      </w:r>
      <w:commentRangeEnd w:id="281"/>
      <w:r w:rsidR="004D0492">
        <w:rPr>
          <w:rStyle w:val="CommentReference"/>
          <w:rFonts w:eastAsiaTheme="minorHAnsi" w:cstheme="minorBidi"/>
          <w:color w:val="auto"/>
        </w:rPr>
        <w:commentReference w:id="281"/>
      </w:r>
      <w:r w:rsidRPr="001C72BC">
        <w:rPr>
          <w:rFonts w:ascii="Times New Roman" w:hAnsi="Times New Roman" w:cs="Times New Roman"/>
          <w:b/>
          <w:bCs/>
          <w:color w:val="auto"/>
          <w:sz w:val="24"/>
          <w:szCs w:val="24"/>
        </w:rPr>
        <w:t>(NPM) terhadap Implementasi QRIS</w:t>
      </w:r>
      <w:bookmarkEnd w:id="279"/>
      <w:commentRangeEnd w:id="280"/>
      <w:r w:rsidR="004D0492">
        <w:rPr>
          <w:rStyle w:val="CommentReference"/>
          <w:rFonts w:eastAsiaTheme="minorHAnsi" w:cstheme="minorBidi"/>
          <w:color w:val="auto"/>
        </w:rPr>
        <w:commentReference w:id="280"/>
      </w:r>
    </w:p>
    <w:p w14:paraId="145D55B6" w14:textId="5EA767BB" w:rsidR="001C72BC" w:rsidRDefault="003F179A" w:rsidP="003A2441">
      <w:pPr>
        <w:spacing w:line="360" w:lineRule="auto"/>
        <w:ind w:left="1440" w:firstLine="720"/>
        <w:jc w:val="both"/>
        <w:rPr>
          <w:rFonts w:ascii="Times New Roman" w:hAnsi="Times New Roman" w:cs="Times New Roman"/>
        </w:rPr>
      </w:pPr>
      <w:commentRangeStart w:id="282"/>
      <w:proofErr w:type="gramStart"/>
      <w:r w:rsidRPr="003F179A">
        <w:rPr>
          <w:rFonts w:ascii="Times New Roman" w:hAnsi="Times New Roman" w:cs="Times New Roman"/>
        </w:rPr>
        <w:t xml:space="preserve">Net Profit Margin </w:t>
      </w:r>
      <w:commentRangeEnd w:id="282"/>
      <w:r w:rsidR="004D0492">
        <w:rPr>
          <w:rStyle w:val="CommentReference"/>
        </w:rPr>
        <w:commentReference w:id="282"/>
      </w:r>
      <w:r w:rsidRPr="003F179A">
        <w:rPr>
          <w:rFonts w:ascii="Times New Roman" w:hAnsi="Times New Roman" w:cs="Times New Roman"/>
        </w:rPr>
        <w:t>(NPM) merupakan rasio profitabilitas yang menunjukkan kemampuan perusahaan dalam menghasilkan laba bersih dari setiap penjualan yang dilakukan.</w:t>
      </w:r>
      <w:proofErr w:type="gramEnd"/>
      <w:r w:rsidRPr="003F179A">
        <w:rPr>
          <w:rFonts w:ascii="Times New Roman" w:hAnsi="Times New Roman" w:cs="Times New Roman"/>
        </w:rPr>
        <w:t xml:space="preserve"> Rasio ini menggambarkan tingkat efisiensi perusahaan dalam mengelola biaya operasional dan biaya lainnya sehingga mampu menghasilkan keuntungan yang optimal. Semakin tinggi nilai NPM yang dimiliki perusahaan, maka semakin baik kemampuan perusahaan dalam mengendalikan biaya dan memaksimalkan laba bersih yang diperoleh dari aktivitas penjualannya. Kondisi tersebut menunjukkan bahwa perusahaan memiliki kinerja operasional yang baik dan mampu menjalankan kegiatan usahanya secara efektif.</w:t>
      </w:r>
    </w:p>
    <w:p w14:paraId="763A6911" w14:textId="008CD7A7" w:rsidR="003F179A" w:rsidRPr="001C72BC" w:rsidRDefault="003F179A" w:rsidP="003A2441">
      <w:pPr>
        <w:spacing w:line="360" w:lineRule="auto"/>
        <w:ind w:left="1440" w:firstLine="720"/>
        <w:jc w:val="both"/>
        <w:rPr>
          <w:rFonts w:ascii="Times New Roman" w:hAnsi="Times New Roman" w:cs="Times New Roman"/>
        </w:rPr>
      </w:pPr>
      <w:r w:rsidRPr="003F179A">
        <w:rPr>
          <w:rFonts w:ascii="Times New Roman" w:hAnsi="Times New Roman" w:cs="Times New Roman"/>
        </w:rPr>
        <w:lastRenderedPageBreak/>
        <w:t>Perusahaan dengan tingkat profitabilitas yang tinggi umumnya memiliki fleksibilitas yang lebih besar dalam melakukan investasi dan pengembangan usaha. Salah satu bentuk pengembangan yang dapat dilakukan adalah penerapan sistem pembayaran digital QRIS yang bertujuan untuk meningkatkan kemudahan transaksi bagi konsumen. Implementasi QRIS dapat membantu perusahaan dalam mempercepat proses pembayaran, mengurangi risiko transaksi tunai, serta meningkatkan efisiensi operasional. Oleh karena itu, semakin tinggi nilai N</w:t>
      </w:r>
      <w:commentRangeStart w:id="283"/>
      <w:r w:rsidRPr="003F179A">
        <w:rPr>
          <w:rFonts w:ascii="Times New Roman" w:hAnsi="Times New Roman" w:cs="Times New Roman"/>
        </w:rPr>
        <w:t>et Profit Margin</w:t>
      </w:r>
      <w:commentRangeEnd w:id="283"/>
      <w:r w:rsidR="00B7205A">
        <w:rPr>
          <w:rStyle w:val="CommentReference"/>
        </w:rPr>
        <w:commentReference w:id="283"/>
      </w:r>
      <w:r w:rsidRPr="003F179A">
        <w:rPr>
          <w:rFonts w:ascii="Times New Roman" w:hAnsi="Times New Roman" w:cs="Times New Roman"/>
        </w:rPr>
        <w:t xml:space="preserve"> yang dimiliki perusahaan, maka semakin besar pula peluang perusahaan untuk mendukung dan mengembangkan implementasi QRIS sebagai bagian dari strategi peningkatan kualitas layanan dan daya saing perusahaan.</w:t>
      </w:r>
    </w:p>
    <w:p w14:paraId="1D386076" w14:textId="564BA3ED" w:rsidR="00DB22CB" w:rsidRDefault="00DB22CB" w:rsidP="00115F84">
      <w:pPr>
        <w:pStyle w:val="Heading3"/>
        <w:numPr>
          <w:ilvl w:val="0"/>
          <w:numId w:val="16"/>
        </w:numPr>
        <w:spacing w:line="360" w:lineRule="auto"/>
        <w:jc w:val="both"/>
        <w:rPr>
          <w:rFonts w:ascii="Times New Roman" w:hAnsi="Times New Roman" w:cs="Times New Roman"/>
          <w:b/>
          <w:bCs/>
          <w:color w:val="auto"/>
          <w:sz w:val="24"/>
          <w:szCs w:val="24"/>
        </w:rPr>
      </w:pPr>
      <w:bookmarkStart w:id="284" w:name="_Toc233373137"/>
      <w:commentRangeStart w:id="285"/>
      <w:r w:rsidRPr="001C72BC">
        <w:rPr>
          <w:rFonts w:ascii="Times New Roman" w:hAnsi="Times New Roman" w:cs="Times New Roman"/>
          <w:b/>
          <w:bCs/>
          <w:color w:val="auto"/>
          <w:sz w:val="24"/>
          <w:szCs w:val="24"/>
        </w:rPr>
        <w:t xml:space="preserve">Pengaruh </w:t>
      </w:r>
      <w:commentRangeStart w:id="286"/>
      <w:r w:rsidRPr="001C72BC">
        <w:rPr>
          <w:rFonts w:ascii="Times New Roman" w:hAnsi="Times New Roman" w:cs="Times New Roman"/>
          <w:b/>
          <w:bCs/>
          <w:color w:val="auto"/>
          <w:sz w:val="24"/>
          <w:szCs w:val="24"/>
        </w:rPr>
        <w:t xml:space="preserve">Current Ratio </w:t>
      </w:r>
      <w:commentRangeEnd w:id="286"/>
      <w:r w:rsidR="00B7205A">
        <w:rPr>
          <w:rStyle w:val="CommentReference"/>
          <w:rFonts w:eastAsiaTheme="minorHAnsi" w:cstheme="minorBidi"/>
          <w:color w:val="auto"/>
        </w:rPr>
        <w:commentReference w:id="286"/>
      </w:r>
      <w:r w:rsidRPr="001C72BC">
        <w:rPr>
          <w:rFonts w:ascii="Times New Roman" w:hAnsi="Times New Roman" w:cs="Times New Roman"/>
          <w:b/>
          <w:bCs/>
          <w:color w:val="auto"/>
          <w:sz w:val="24"/>
          <w:szCs w:val="24"/>
        </w:rPr>
        <w:t>(CR) terhadap Implementasi QRIS</w:t>
      </w:r>
      <w:bookmarkEnd w:id="284"/>
      <w:commentRangeEnd w:id="285"/>
      <w:r w:rsidR="00B7205A">
        <w:rPr>
          <w:rStyle w:val="CommentReference"/>
          <w:rFonts w:eastAsiaTheme="minorHAnsi" w:cstheme="minorBidi"/>
          <w:color w:val="auto"/>
        </w:rPr>
        <w:commentReference w:id="285"/>
      </w:r>
    </w:p>
    <w:p w14:paraId="09ABB068" w14:textId="77777777" w:rsidR="003F179A" w:rsidRDefault="003F179A" w:rsidP="003A2441">
      <w:pPr>
        <w:spacing w:after="0" w:line="360" w:lineRule="auto"/>
        <w:ind w:left="1440" w:firstLine="720"/>
        <w:jc w:val="both"/>
        <w:rPr>
          <w:rFonts w:ascii="Times New Roman" w:hAnsi="Times New Roman" w:cs="Times New Roman"/>
        </w:rPr>
      </w:pPr>
      <w:commentRangeStart w:id="287"/>
      <w:proofErr w:type="gramStart"/>
      <w:r w:rsidRPr="003F179A">
        <w:rPr>
          <w:rFonts w:ascii="Times New Roman" w:hAnsi="Times New Roman" w:cs="Times New Roman"/>
        </w:rPr>
        <w:t xml:space="preserve">Current Ratio </w:t>
      </w:r>
      <w:commentRangeEnd w:id="287"/>
      <w:r w:rsidR="00B7205A">
        <w:rPr>
          <w:rStyle w:val="CommentReference"/>
        </w:rPr>
        <w:commentReference w:id="287"/>
      </w:r>
      <w:r w:rsidRPr="003F179A">
        <w:rPr>
          <w:rFonts w:ascii="Times New Roman" w:hAnsi="Times New Roman" w:cs="Times New Roman"/>
        </w:rPr>
        <w:t>(CR) merupakan rasio likuiditas yang digunakan untuk mengukur kemampuan perusahaan dalam memenuhi kewajiban jangka pendeknya dengan menggunakan aset lancar yang dimiliki.</w:t>
      </w:r>
      <w:proofErr w:type="gramEnd"/>
      <w:r w:rsidRPr="003F179A">
        <w:rPr>
          <w:rFonts w:ascii="Times New Roman" w:hAnsi="Times New Roman" w:cs="Times New Roman"/>
        </w:rPr>
        <w:t xml:space="preserve"> Rasio ini memberikan gambaran mengenai kondisi keuangan perusahaan, khususnya terkait kemampuan perusahaan dalam menjaga kelancaran operasional dan memenuhi berbagai kewajiban yang akan jatuh tempo. </w:t>
      </w:r>
      <w:proofErr w:type="gramStart"/>
      <w:r w:rsidRPr="003F179A">
        <w:rPr>
          <w:rFonts w:ascii="Times New Roman" w:hAnsi="Times New Roman" w:cs="Times New Roman"/>
        </w:rPr>
        <w:t xml:space="preserve">Semakin tinggi nilai </w:t>
      </w:r>
      <w:commentRangeStart w:id="288"/>
      <w:r w:rsidRPr="003F179A">
        <w:rPr>
          <w:rFonts w:ascii="Times New Roman" w:hAnsi="Times New Roman" w:cs="Times New Roman"/>
        </w:rPr>
        <w:t xml:space="preserve">Current Ratio </w:t>
      </w:r>
      <w:commentRangeEnd w:id="288"/>
      <w:r w:rsidR="00B7205A">
        <w:rPr>
          <w:rStyle w:val="CommentReference"/>
        </w:rPr>
        <w:commentReference w:id="288"/>
      </w:r>
      <w:r w:rsidRPr="003F179A">
        <w:rPr>
          <w:rFonts w:ascii="Times New Roman" w:hAnsi="Times New Roman" w:cs="Times New Roman"/>
        </w:rPr>
        <w:t>menunjukkan bahwa perusahaan memiliki tingkat likuiditas yang baik sehingga mampu memenuhi kewajiban jangka pendeknya tanpa mengalami kesulitan keuangan yang berarti.</w:t>
      </w:r>
      <w:proofErr w:type="gramEnd"/>
    </w:p>
    <w:p w14:paraId="7C26A6F6" w14:textId="0F173DD4" w:rsidR="003F179A" w:rsidRDefault="003F179A" w:rsidP="003A2441">
      <w:pPr>
        <w:spacing w:after="0" w:line="360" w:lineRule="auto"/>
        <w:ind w:left="1440" w:firstLine="720"/>
        <w:jc w:val="both"/>
        <w:rPr>
          <w:rFonts w:ascii="Times New Roman" w:hAnsi="Times New Roman" w:cs="Times New Roman"/>
        </w:rPr>
      </w:pPr>
      <w:r w:rsidRPr="003F179A">
        <w:rPr>
          <w:rFonts w:ascii="Times New Roman" w:hAnsi="Times New Roman" w:cs="Times New Roman"/>
        </w:rPr>
        <w:t xml:space="preserve">Kondisi likuiditas yang baik dapat memberikan keuntungan bagi perusahaan dalam menjalankan berbagai aktivitas bisnis, termasuk melakukan investasi pada teknologi dan inovasi yang mendukung perkembangan usaha. Salah satu bentuk inovasi yang saat ini banyak diterapkan oleh perusahaan adalah penggunaan QRIS sebagai sistem pembayaran digital. Implementasi QRIS </w:t>
      </w:r>
      <w:r w:rsidRPr="003F179A">
        <w:rPr>
          <w:rFonts w:ascii="Times New Roman" w:hAnsi="Times New Roman" w:cs="Times New Roman"/>
        </w:rPr>
        <w:lastRenderedPageBreak/>
        <w:t xml:space="preserve">memerlukan dukungan sumber daya dan kesiapan operasional agar dapat berjalan secara optimal. </w:t>
      </w:r>
      <w:proofErr w:type="gramStart"/>
      <w:r w:rsidRPr="003F179A">
        <w:rPr>
          <w:rFonts w:ascii="Times New Roman" w:hAnsi="Times New Roman" w:cs="Times New Roman"/>
        </w:rPr>
        <w:t xml:space="preserve">Oleh karena itu, perusahaan yang memiliki tingkat </w:t>
      </w:r>
      <w:commentRangeStart w:id="289"/>
      <w:r w:rsidRPr="003F179A">
        <w:rPr>
          <w:rFonts w:ascii="Times New Roman" w:hAnsi="Times New Roman" w:cs="Times New Roman"/>
        </w:rPr>
        <w:t xml:space="preserve">Current Ratio </w:t>
      </w:r>
      <w:commentRangeEnd w:id="289"/>
      <w:r w:rsidR="00B7205A">
        <w:rPr>
          <w:rStyle w:val="CommentReference"/>
        </w:rPr>
        <w:commentReference w:id="289"/>
      </w:r>
      <w:r w:rsidRPr="003F179A">
        <w:rPr>
          <w:rFonts w:ascii="Times New Roman" w:hAnsi="Times New Roman" w:cs="Times New Roman"/>
        </w:rPr>
        <w:t>yang baik cenderung memiliki kemampuan yang lebih besar dalam menyediakan sumber daya yang diperlukan untuk mendukung penerapan QRIS dibandingkan perusahaan yang memiliki tingkat likuiditas yang rendah.</w:t>
      </w:r>
      <w:proofErr w:type="gramEnd"/>
    </w:p>
    <w:p w14:paraId="6FB134AB" w14:textId="32FBA85A" w:rsidR="00B7205A" w:rsidRPr="00B7205A" w:rsidRDefault="00B7205A" w:rsidP="003A2441">
      <w:pPr>
        <w:spacing w:after="0" w:line="360" w:lineRule="auto"/>
        <w:ind w:left="1440" w:firstLine="720"/>
        <w:jc w:val="both"/>
        <w:rPr>
          <w:rFonts w:ascii="Times New Roman" w:hAnsi="Times New Roman" w:cs="Times New Roman"/>
          <w:b/>
          <w:color w:val="FF0000"/>
        </w:rPr>
      </w:pPr>
      <w:proofErr w:type="gramStart"/>
      <w:r w:rsidRPr="00B7205A">
        <w:rPr>
          <w:rFonts w:ascii="Times New Roman" w:hAnsi="Times New Roman" w:cs="Times New Roman"/>
          <w:b/>
          <w:color w:val="FF0000"/>
        </w:rPr>
        <w:t>pembahasan</w:t>
      </w:r>
      <w:proofErr w:type="gramEnd"/>
      <w:r w:rsidRPr="00B7205A">
        <w:rPr>
          <w:rFonts w:ascii="Times New Roman" w:hAnsi="Times New Roman" w:cs="Times New Roman"/>
          <w:b/>
          <w:color w:val="FF0000"/>
        </w:rPr>
        <w:t xml:space="preserve"> yg secara bersama sama atau simultannya mana??</w:t>
      </w:r>
      <w:r>
        <w:rPr>
          <w:rFonts w:ascii="Times New Roman" w:hAnsi="Times New Roman" w:cs="Times New Roman"/>
          <w:b/>
          <w:color w:val="FF0000"/>
        </w:rPr>
        <w:t>Untuk H5 nya…..</w:t>
      </w:r>
    </w:p>
    <w:p w14:paraId="36746AFC" w14:textId="191E65C0" w:rsidR="00FE3DEC" w:rsidRDefault="001C72BC" w:rsidP="003A2441">
      <w:pPr>
        <w:spacing w:after="0" w:line="360" w:lineRule="auto"/>
        <w:ind w:left="1440" w:firstLine="720"/>
        <w:jc w:val="both"/>
        <w:rPr>
          <w:rFonts w:ascii="Times New Roman" w:hAnsi="Times New Roman" w:cs="Times New Roman"/>
          <w:noProof/>
        </w:rPr>
      </w:pPr>
      <w:r>
        <w:rPr>
          <w:rFonts w:ascii="Times New Roman" w:hAnsi="Times New Roman" w:cs="Times New Roman"/>
          <w:noProof/>
        </w:rPr>
        <w:t xml:space="preserve">Berdasarkan kerangka berfikir yang digambarkan di atas, maka hipotesis penelitian yang di uji kebenarannya melalui penelitian ini diduga bahwa: </w:t>
      </w:r>
    </w:p>
    <w:p w14:paraId="509C74F1" w14:textId="352A5633" w:rsidR="00227283" w:rsidRDefault="00227283" w:rsidP="003A2441">
      <w:pPr>
        <w:spacing w:after="0" w:line="360" w:lineRule="auto"/>
        <w:jc w:val="both"/>
        <w:rPr>
          <w:rFonts w:ascii="Times New Roman" w:hAnsi="Times New Roman" w:cs="Times New Roman"/>
          <w:noProof/>
        </w:rPr>
      </w:pPr>
    </w:p>
    <w:p w14:paraId="215C263B" w14:textId="02A332A9" w:rsidR="003563D8" w:rsidRDefault="00B7205A" w:rsidP="003A2441">
      <w:pPr>
        <w:spacing w:after="0" w:line="360" w:lineRule="auto"/>
        <w:jc w:val="both"/>
        <w:rPr>
          <w:rFonts w:ascii="Times New Roman" w:hAnsi="Times New Roman" w:cs="Times New Roman"/>
          <w:noProof/>
        </w:rPr>
      </w:pPr>
      <w:r>
        <w:rPr>
          <w:rFonts w:ascii="Times New Roman" w:hAnsi="Times New Roman" w:cs="Times New Roman"/>
          <w:noProof/>
          <w:lang w:val="en-US" w:eastAsia="ko-KR"/>
        </w:rPr>
        <mc:AlternateContent>
          <mc:Choice Requires="wps">
            <w:drawing>
              <wp:anchor distT="0" distB="0" distL="114300" distR="114300" simplePos="0" relativeHeight="251674624" behindDoc="0" locked="0" layoutInCell="1" allowOverlap="1" wp14:anchorId="49DB1EBD" wp14:editId="0AB652E6">
                <wp:simplePos x="0" y="0"/>
                <wp:positionH relativeFrom="column">
                  <wp:posOffset>381000</wp:posOffset>
                </wp:positionH>
                <wp:positionV relativeFrom="paragraph">
                  <wp:posOffset>220980</wp:posOffset>
                </wp:positionV>
                <wp:extent cx="1661160" cy="3413760"/>
                <wp:effectExtent l="0" t="0" r="15240" b="15240"/>
                <wp:wrapNone/>
                <wp:docPr id="1" name="Rectangle 1"/>
                <wp:cNvGraphicFramePr/>
                <a:graphic xmlns:a="http://schemas.openxmlformats.org/drawingml/2006/main">
                  <a:graphicData uri="http://schemas.microsoft.com/office/word/2010/wordprocessingShape">
                    <wps:wsp>
                      <wps:cNvSpPr/>
                      <wps:spPr>
                        <a:xfrm>
                          <a:off x="0" y="0"/>
                          <a:ext cx="1661160" cy="341376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1" o:spid="_x0000_s1026" style="position:absolute;margin-left:30pt;margin-top:17.4pt;width:130.8pt;height:268.8pt;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" filled="f" strokecolor="#1f3763 [1604]" strokeweight="1pt"/>
            </w:pict>
          </mc:Fallback>
        </mc:AlternateContent>
      </w:r>
      <w:commentRangeStart w:id="290"/>
    </w:p>
    <w:p w14:paraId="57B64C02" w14:textId="6FE286CA" w:rsidR="001C72BC" w:rsidRDefault="00DA0D2F" w:rsidP="003A2441">
      <w:pPr>
        <w:spacing w:after="0" w:line="360" w:lineRule="auto"/>
        <w:jc w:val="both"/>
        <w:rPr>
          <w:rFonts w:ascii="Times New Roman" w:hAnsi="Times New Roman" w:cs="Times New Roman"/>
          <w:noProof/>
        </w:rPr>
      </w:pPr>
      <w:r>
        <w:rPr>
          <w:rFonts w:ascii="Times New Roman" w:hAnsi="Times New Roman" w:cs="Times New Roman"/>
          <w:noProof/>
          <w:lang w:val="en-US" w:eastAsia="ko-KR"/>
        </w:rPr>
        <mc:AlternateContent>
          <mc:Choice Requires="wps">
            <w:drawing>
              <wp:anchor distT="0" distB="0" distL="114300" distR="114300" simplePos="0" relativeHeight="251659264" behindDoc="0" locked="0" layoutInCell="1" allowOverlap="1" wp14:anchorId="7831B64A" wp14:editId="6059E51F">
                <wp:simplePos x="0" y="0"/>
                <wp:positionH relativeFrom="column">
                  <wp:posOffset>485602</wp:posOffset>
                </wp:positionH>
                <wp:positionV relativeFrom="paragraph">
                  <wp:posOffset>64020</wp:posOffset>
                </wp:positionV>
                <wp:extent cx="1413163" cy="678872"/>
                <wp:effectExtent l="0" t="0" r="15875" b="26035"/>
                <wp:wrapNone/>
                <wp:docPr id="1744521425" name="Rectangle 8"/>
                <wp:cNvGraphicFramePr/>
                <a:graphic xmlns:a="http://schemas.openxmlformats.org/drawingml/2006/main">
                  <a:graphicData uri="http://schemas.microsoft.com/office/word/2010/wordprocessingShape">
                    <wps:wsp>
                      <wps:cNvSpPr/>
                      <wps:spPr>
                        <a:xfrm>
                          <a:off x="0" y="0"/>
                          <a:ext cx="1413163" cy="678872"/>
                        </a:xfrm>
                        <a:prstGeom prst="rect">
                          <a:avLst/>
                        </a:prstGeom>
                      </wps:spPr>
                      <wps:style>
                        <a:lnRef idx="2">
                          <a:schemeClr val="dk1"/>
                        </a:lnRef>
                        <a:fillRef idx="1">
                          <a:schemeClr val="lt1"/>
                        </a:fillRef>
                        <a:effectRef idx="0">
                          <a:schemeClr val="dk1"/>
                        </a:effectRef>
                        <a:fontRef idx="minor">
                          <a:schemeClr val="dk1"/>
                        </a:fontRef>
                      </wps:style>
                      <wps:txbx>
                        <w:txbxContent>
                          <w:p w14:paraId="3C39B7EB" w14:textId="70529873" w:rsidR="00A31984" w:rsidRPr="003F179A" w:rsidRDefault="00A31984" w:rsidP="00DA0D2F">
                            <w:pPr>
                              <w:spacing w:line="240" w:lineRule="auto"/>
                              <w:jc w:val="center"/>
                              <w:rPr>
                                <w:rFonts w:ascii="Times New Roman" w:hAnsi="Times New Roman" w:cs="Times New Roman"/>
                              </w:rPr>
                            </w:pPr>
                            <w:r w:rsidRPr="003F179A">
                              <w:rPr>
                                <w:rFonts w:ascii="Times New Roman" w:hAnsi="Times New Roman" w:cs="Times New Roman"/>
                              </w:rPr>
                              <w:t>Return Saham</w:t>
                            </w:r>
                          </w:p>
                          <w:p w14:paraId="73405FE8" w14:textId="7668DF6A" w:rsidR="00A31984" w:rsidRPr="003F179A" w:rsidRDefault="00A31984" w:rsidP="00DA0D2F">
                            <w:pPr>
                              <w:spacing w:line="240" w:lineRule="auto"/>
                              <w:jc w:val="center"/>
                              <w:rPr>
                                <w:rFonts w:ascii="Times New Roman" w:hAnsi="Times New Roman" w:cs="Times New Roman"/>
                              </w:rPr>
                            </w:pPr>
                            <w:r w:rsidRPr="003F179A">
                              <w:rPr>
                                <w:rFonts w:ascii="Times New Roman" w:hAnsi="Times New Roman" w:cs="Times New Roman"/>
                              </w:rPr>
                              <w:t>(</w:t>
                            </w:r>
                            <w:r>
                              <w:rPr>
                                <w:rFonts w:ascii="Times New Roman" w:hAnsi="Times New Roman" w:cs="Times New Roman"/>
                              </w:rPr>
                              <w:t>X</w:t>
                            </w:r>
                            <w:r w:rsidRPr="003F179A">
                              <w:rPr>
                                <w:rFonts w:ascii="Times New Roman" w:hAnsi="Times New Roman" w:cs="Times New Roman"/>
                              </w:rPr>
                              <w:t>1)</w:t>
                            </w:r>
                          </w:p>
                          <w:p w14:paraId="2CAD467B" w14:textId="77777777" w:rsidR="00A31984" w:rsidRPr="003F179A" w:rsidRDefault="00A31984" w:rsidP="00DA0D2F">
                            <w:pPr>
                              <w:jc w:val="center"/>
                              <w:rPr>
                                <w:rFonts w:ascii="Times New Roman" w:hAnsi="Times New Roman" w:cs="Times New Roman"/>
                              </w:rPr>
                            </w:pPr>
                          </w:p>
                          <w:p w14:paraId="79AC02D9" w14:textId="77777777" w:rsidR="00A31984" w:rsidRDefault="00A31984" w:rsidP="00DA0D2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rect w14:anchorId="7831B64A" id="Rectangle 8" o:spid="_x0000_s1026" style="position:absolute;left:0;text-align:left;margin-left:38.25pt;margin-top:5.05pt;width:111.25pt;height:53.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" fillcolor="white [3201]" strokecolor="black [3200]" strokeweight="1pt">
                <v:textbox>
                  <w:txbxContent>
                    <w:p w14:paraId="3C39B7EB" w14:textId="70529873" w:rsidR="00DA0D2F" w:rsidRPr="003F179A" w:rsidRDefault="00DA0D2F" w:rsidP="00DA0D2F">
                      <w:pPr>
                        <w:spacing w:line="240" w:lineRule="auto"/>
                        <w:jc w:val="center"/>
                        <w:rPr>
                          <w:rFonts w:ascii="Times New Roman" w:hAnsi="Times New Roman" w:cs="Times New Roman"/>
                        </w:rPr>
                      </w:pPr>
                      <w:r w:rsidRPr="003F179A">
                        <w:rPr>
                          <w:rFonts w:ascii="Times New Roman" w:hAnsi="Times New Roman" w:cs="Times New Roman"/>
                        </w:rPr>
                        <w:t>Return Saham</w:t>
                      </w:r>
                    </w:p>
                    <w:p w14:paraId="73405FE8" w14:textId="7668DF6A" w:rsidR="00DA0D2F" w:rsidRPr="003F179A" w:rsidRDefault="00DA0D2F" w:rsidP="00DA0D2F">
                      <w:pPr>
                        <w:spacing w:line="240" w:lineRule="auto"/>
                        <w:jc w:val="center"/>
                        <w:rPr>
                          <w:rFonts w:ascii="Times New Roman" w:hAnsi="Times New Roman" w:cs="Times New Roman"/>
                        </w:rPr>
                      </w:pPr>
                      <w:r w:rsidRPr="003F179A">
                        <w:rPr>
                          <w:rFonts w:ascii="Times New Roman" w:hAnsi="Times New Roman" w:cs="Times New Roman"/>
                        </w:rPr>
                        <w:t>(</w:t>
                      </w:r>
                      <w:r w:rsidR="003F179A">
                        <w:rPr>
                          <w:rFonts w:ascii="Times New Roman" w:hAnsi="Times New Roman" w:cs="Times New Roman"/>
                        </w:rPr>
                        <w:t>X</w:t>
                      </w:r>
                      <w:r w:rsidRPr="003F179A">
                        <w:rPr>
                          <w:rFonts w:ascii="Times New Roman" w:hAnsi="Times New Roman" w:cs="Times New Roman"/>
                        </w:rPr>
                        <w:t>1)</w:t>
                      </w:r>
                    </w:p>
                    <w:p w14:paraId="2CAD467B" w14:textId="77777777" w:rsidR="00DA0D2F" w:rsidRPr="003F179A" w:rsidRDefault="00DA0D2F" w:rsidP="00DA0D2F">
                      <w:pPr>
                        <w:jc w:val="center"/>
                        <w:rPr>
                          <w:rFonts w:ascii="Times New Roman" w:hAnsi="Times New Roman" w:cs="Times New Roman"/>
                        </w:rPr>
                      </w:pPr>
                    </w:p>
                    <w:p w14:paraId="79AC02D9" w14:textId="77777777" w:rsidR="00DA0D2F" w:rsidRDefault="00DA0D2F" w:rsidP="00DA0D2F">
                      <w:pPr>
                        <w:jc w:val="center"/>
                      </w:pPr>
                    </w:p>
                  </w:txbxContent>
                </v:textbox>
              </v:rect>
            </w:pict>
          </mc:Fallback>
        </mc:AlternateContent>
      </w:r>
      <w:r>
        <w:rPr>
          <w:rFonts w:ascii="Times New Roman" w:hAnsi="Times New Roman" w:cs="Times New Roman"/>
          <w:noProof/>
        </w:rPr>
        <w:tab/>
      </w:r>
      <w:r w:rsidR="001C72BC">
        <w:rPr>
          <w:rFonts w:ascii="Times New Roman" w:hAnsi="Times New Roman" w:cs="Times New Roman"/>
          <w:noProof/>
        </w:rPr>
        <w:tab/>
      </w:r>
    </w:p>
    <w:p w14:paraId="50A59D5C" w14:textId="6D24767D" w:rsidR="00DA0D2F" w:rsidRDefault="00227283" w:rsidP="003A2441">
      <w:pPr>
        <w:spacing w:line="360" w:lineRule="auto"/>
        <w:rPr>
          <w:rFonts w:ascii="Times New Roman" w:hAnsi="Times New Roman" w:cs="Times New Roman"/>
          <w:noProof/>
        </w:rPr>
      </w:pPr>
      <w:r>
        <w:rPr>
          <w:rFonts w:ascii="Times New Roman" w:hAnsi="Times New Roman" w:cs="Times New Roman"/>
          <w:noProof/>
          <w:lang w:val="en-US" w:eastAsia="ko-KR"/>
        </w:rPr>
        <mc:AlternateContent>
          <mc:Choice Requires="wps">
            <w:drawing>
              <wp:anchor distT="0" distB="0" distL="114300" distR="114300" simplePos="0" relativeHeight="251667456" behindDoc="0" locked="0" layoutInCell="1" allowOverlap="1" wp14:anchorId="2AE28A54" wp14:editId="653B8864">
                <wp:simplePos x="0" y="0"/>
                <wp:positionH relativeFrom="column">
                  <wp:posOffset>1911811</wp:posOffset>
                </wp:positionH>
                <wp:positionV relativeFrom="paragraph">
                  <wp:posOffset>115338</wp:posOffset>
                </wp:positionV>
                <wp:extent cx="1247717" cy="1039091"/>
                <wp:effectExtent l="0" t="0" r="67310" b="66040"/>
                <wp:wrapNone/>
                <wp:docPr id="1477400556" name="Straight Arrow Connector 16"/>
                <wp:cNvGraphicFramePr/>
                <a:graphic xmlns:a="http://schemas.openxmlformats.org/drawingml/2006/main">
                  <a:graphicData uri="http://schemas.microsoft.com/office/word/2010/wordprocessingShape">
                    <wps:wsp>
                      <wps:cNvCnPr/>
                      <wps:spPr>
                        <a:xfrm>
                          <a:off x="0" y="0"/>
                          <a:ext cx="1247717" cy="103909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shapetype w14:anchorId="415CEBCE" id="_x0000_t32" coordsize="21600,21600" o:spt="32" o:oned="t" path="m,l21600,21600e" filled="f">
                <v:path arrowok="t" fillok="f" o:connecttype="none"/>
                <o:lock v:ext="edit" shapetype="t"/>
              </v:shapetype>
              <v:shape id="Straight Arrow Connector 16" o:spid="_x0000_s1026" type="#_x0000_t32" style="position:absolute;margin-left:150.55pt;margin-top:9.1pt;width:98.25pt;height:81.8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" strokecolor="black [3200]" strokeweight=".5pt">
                <v:stroke endarrow="block" joinstyle="miter"/>
              </v:shape>
            </w:pict>
          </mc:Fallback>
        </mc:AlternateContent>
      </w:r>
    </w:p>
    <w:p w14:paraId="20662958" w14:textId="0E091474" w:rsidR="00DA0D2F" w:rsidRDefault="00DA0D2F" w:rsidP="003A2441">
      <w:pPr>
        <w:spacing w:line="360" w:lineRule="auto"/>
        <w:rPr>
          <w:rFonts w:ascii="Times New Roman" w:hAnsi="Times New Roman" w:cs="Times New Roman"/>
          <w:noProof/>
        </w:rPr>
      </w:pPr>
      <w:r>
        <w:rPr>
          <w:rFonts w:ascii="Times New Roman" w:hAnsi="Times New Roman" w:cs="Times New Roman"/>
          <w:noProof/>
          <w:lang w:val="en-US" w:eastAsia="ko-KR"/>
        </w:rPr>
        <mc:AlternateContent>
          <mc:Choice Requires="wps">
            <w:drawing>
              <wp:anchor distT="0" distB="0" distL="114300" distR="114300" simplePos="0" relativeHeight="251661312" behindDoc="0" locked="0" layoutInCell="1" allowOverlap="1" wp14:anchorId="1BE711EE" wp14:editId="145C37D2">
                <wp:simplePos x="0" y="0"/>
                <wp:positionH relativeFrom="column">
                  <wp:posOffset>485602</wp:posOffset>
                </wp:positionH>
                <wp:positionV relativeFrom="paragraph">
                  <wp:posOffset>295390</wp:posOffset>
                </wp:positionV>
                <wp:extent cx="1412875" cy="692728"/>
                <wp:effectExtent l="0" t="0" r="15875" b="12700"/>
                <wp:wrapNone/>
                <wp:docPr id="1210355077" name="Rectangle 8"/>
                <wp:cNvGraphicFramePr/>
                <a:graphic xmlns:a="http://schemas.openxmlformats.org/drawingml/2006/main">
                  <a:graphicData uri="http://schemas.microsoft.com/office/word/2010/wordprocessingShape">
                    <wps:wsp>
                      <wps:cNvSpPr/>
                      <wps:spPr>
                        <a:xfrm>
                          <a:off x="0" y="0"/>
                          <a:ext cx="1412875" cy="692728"/>
                        </a:xfrm>
                        <a:prstGeom prst="rect">
                          <a:avLst/>
                        </a:prstGeom>
                      </wps:spPr>
                      <wps:style>
                        <a:lnRef idx="2">
                          <a:schemeClr val="dk1"/>
                        </a:lnRef>
                        <a:fillRef idx="1">
                          <a:schemeClr val="lt1"/>
                        </a:fillRef>
                        <a:effectRef idx="0">
                          <a:schemeClr val="dk1"/>
                        </a:effectRef>
                        <a:fontRef idx="minor">
                          <a:schemeClr val="dk1"/>
                        </a:fontRef>
                      </wps:style>
                      <wps:txbx>
                        <w:txbxContent>
                          <w:p w14:paraId="310FD572" w14:textId="03346C6D" w:rsidR="00A31984" w:rsidRPr="00227283" w:rsidRDefault="00A31984" w:rsidP="003F179A">
                            <w:pPr>
                              <w:spacing w:line="240" w:lineRule="auto"/>
                              <w:jc w:val="center"/>
                              <w:rPr>
                                <w:rFonts w:ascii="Times New Roman" w:hAnsi="Times New Roman" w:cs="Times New Roman"/>
                                <w:i/>
                                <w:iCs/>
                              </w:rPr>
                            </w:pPr>
                            <w:r w:rsidRPr="00227283">
                              <w:rPr>
                                <w:rFonts w:ascii="Times New Roman" w:hAnsi="Times New Roman" w:cs="Times New Roman"/>
                                <w:i/>
                                <w:iCs/>
                              </w:rPr>
                              <w:t xml:space="preserve">Earning Per-Share </w:t>
                            </w:r>
                          </w:p>
                          <w:p w14:paraId="676C7834" w14:textId="083E1498" w:rsidR="00A31984" w:rsidRPr="003F179A" w:rsidRDefault="00A31984" w:rsidP="00DA0D2F">
                            <w:pPr>
                              <w:spacing w:line="240" w:lineRule="auto"/>
                              <w:jc w:val="center"/>
                              <w:rPr>
                                <w:rFonts w:ascii="Times New Roman" w:hAnsi="Times New Roman" w:cs="Times New Roman"/>
                              </w:rPr>
                            </w:pPr>
                            <w:r w:rsidRPr="003F179A">
                              <w:rPr>
                                <w:rFonts w:ascii="Times New Roman" w:hAnsi="Times New Roman" w:cs="Times New Roman"/>
                              </w:rPr>
                              <w:t>(</w:t>
                            </w:r>
                            <w:r>
                              <w:rPr>
                                <w:rFonts w:ascii="Times New Roman" w:hAnsi="Times New Roman" w:cs="Times New Roman"/>
                              </w:rPr>
                              <w:t>X2</w:t>
                            </w:r>
                            <w:r w:rsidRPr="003F179A">
                              <w:rPr>
                                <w:rFonts w:ascii="Times New Roman" w:hAnsi="Times New Roman" w:cs="Times New Roman"/>
                              </w:rPr>
                              <w:t>)</w:t>
                            </w:r>
                          </w:p>
                          <w:p w14:paraId="474C59CD" w14:textId="77777777" w:rsidR="00A31984" w:rsidRDefault="00A31984" w:rsidP="00DA0D2F">
                            <w:pPr>
                              <w:jc w:val="center"/>
                            </w:pPr>
                          </w:p>
                          <w:p w14:paraId="571DF16D" w14:textId="77777777" w:rsidR="00A31984" w:rsidRDefault="00A31984" w:rsidP="00DA0D2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rect w14:anchorId="1BE711EE" id="_x0000_s1027" style="position:absolute;margin-left:38.25pt;margin-top:23.25pt;width:111.25pt;height:54.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" fillcolor="white [3201]" strokecolor="black [3200]" strokeweight="1pt">
                <v:textbox>
                  <w:txbxContent>
                    <w:p w14:paraId="310FD572" w14:textId="03346C6D" w:rsidR="003F179A" w:rsidRPr="00227283" w:rsidRDefault="003F179A" w:rsidP="003F179A">
                      <w:pPr>
                        <w:spacing w:line="240" w:lineRule="auto"/>
                        <w:jc w:val="center"/>
                        <w:rPr>
                          <w:rFonts w:ascii="Times New Roman" w:hAnsi="Times New Roman" w:cs="Times New Roman"/>
                          <w:i/>
                          <w:iCs/>
                        </w:rPr>
                      </w:pPr>
                      <w:r w:rsidRPr="00227283">
                        <w:rPr>
                          <w:rFonts w:ascii="Times New Roman" w:hAnsi="Times New Roman" w:cs="Times New Roman"/>
                          <w:i/>
                          <w:iCs/>
                        </w:rPr>
                        <w:t xml:space="preserve">Earning Per-Share </w:t>
                      </w:r>
                    </w:p>
                    <w:p w14:paraId="676C7834" w14:textId="083E1498" w:rsidR="00DA0D2F" w:rsidRPr="003F179A" w:rsidRDefault="00DA0D2F" w:rsidP="00DA0D2F">
                      <w:pPr>
                        <w:spacing w:line="240" w:lineRule="auto"/>
                        <w:jc w:val="center"/>
                        <w:rPr>
                          <w:rFonts w:ascii="Times New Roman" w:hAnsi="Times New Roman" w:cs="Times New Roman"/>
                        </w:rPr>
                      </w:pPr>
                      <w:r w:rsidRPr="003F179A">
                        <w:rPr>
                          <w:rFonts w:ascii="Times New Roman" w:hAnsi="Times New Roman" w:cs="Times New Roman"/>
                        </w:rPr>
                        <w:t>(</w:t>
                      </w:r>
                      <w:r w:rsidR="00227283">
                        <w:rPr>
                          <w:rFonts w:ascii="Times New Roman" w:hAnsi="Times New Roman" w:cs="Times New Roman"/>
                        </w:rPr>
                        <w:t>X2</w:t>
                      </w:r>
                      <w:r w:rsidRPr="003F179A">
                        <w:rPr>
                          <w:rFonts w:ascii="Times New Roman" w:hAnsi="Times New Roman" w:cs="Times New Roman"/>
                        </w:rPr>
                        <w:t>)</w:t>
                      </w:r>
                    </w:p>
                    <w:p w14:paraId="474C59CD" w14:textId="77777777" w:rsidR="00DA0D2F" w:rsidRDefault="00DA0D2F" w:rsidP="00DA0D2F">
                      <w:pPr>
                        <w:jc w:val="center"/>
                      </w:pPr>
                    </w:p>
                    <w:p w14:paraId="571DF16D" w14:textId="77777777" w:rsidR="00DA0D2F" w:rsidRDefault="00DA0D2F" w:rsidP="00DA0D2F">
                      <w:pPr>
                        <w:jc w:val="center"/>
                      </w:pPr>
                    </w:p>
                  </w:txbxContent>
                </v:textbox>
              </v:rect>
            </w:pict>
          </mc:Fallback>
        </mc:AlternateContent>
      </w:r>
      <w:r>
        <w:rPr>
          <w:rFonts w:ascii="Times New Roman" w:hAnsi="Times New Roman" w:cs="Times New Roman"/>
          <w:noProof/>
        </w:rPr>
        <w:tab/>
      </w:r>
      <w:r w:rsidR="005B73E4">
        <w:rPr>
          <w:rFonts w:ascii="Times New Roman" w:hAnsi="Times New Roman" w:cs="Times New Roman"/>
          <w:noProof/>
        </w:rPr>
        <w:tab/>
      </w:r>
      <w:r w:rsidR="005B73E4">
        <w:rPr>
          <w:rFonts w:ascii="Times New Roman" w:hAnsi="Times New Roman" w:cs="Times New Roman"/>
          <w:noProof/>
        </w:rPr>
        <w:tab/>
      </w:r>
      <w:r w:rsidR="005B73E4">
        <w:rPr>
          <w:rFonts w:ascii="Times New Roman" w:hAnsi="Times New Roman" w:cs="Times New Roman"/>
          <w:noProof/>
        </w:rPr>
        <w:tab/>
      </w:r>
      <w:r w:rsidR="005B73E4">
        <w:rPr>
          <w:rFonts w:ascii="Times New Roman" w:hAnsi="Times New Roman" w:cs="Times New Roman"/>
          <w:noProof/>
        </w:rPr>
        <w:tab/>
      </w:r>
      <w:r w:rsidR="005B73E4">
        <w:rPr>
          <w:rFonts w:ascii="Times New Roman" w:hAnsi="Times New Roman" w:cs="Times New Roman"/>
          <w:noProof/>
        </w:rPr>
        <w:tab/>
        <w:t>H1</w:t>
      </w:r>
    </w:p>
    <w:p w14:paraId="51112AF3" w14:textId="1916EA99" w:rsidR="00DA0D2F" w:rsidRDefault="00227283" w:rsidP="003A2441">
      <w:pPr>
        <w:spacing w:line="360" w:lineRule="auto"/>
      </w:pPr>
      <w:r>
        <w:rPr>
          <w:rFonts w:ascii="Times New Roman" w:hAnsi="Times New Roman" w:cs="Times New Roman"/>
          <w:noProof/>
          <w:lang w:val="en-US" w:eastAsia="ko-KR"/>
        </w:rPr>
        <mc:AlternateContent>
          <mc:Choice Requires="wps">
            <w:drawing>
              <wp:anchor distT="0" distB="0" distL="114300" distR="114300" simplePos="0" relativeHeight="251668480" behindDoc="0" locked="0" layoutInCell="1" allowOverlap="1" wp14:anchorId="6A052E20" wp14:editId="031AE511">
                <wp:simplePos x="0" y="0"/>
                <wp:positionH relativeFrom="column">
                  <wp:posOffset>1912620</wp:posOffset>
                </wp:positionH>
                <wp:positionV relativeFrom="paragraph">
                  <wp:posOffset>296083</wp:posOffset>
                </wp:positionV>
                <wp:extent cx="1247140" cy="290946"/>
                <wp:effectExtent l="0" t="0" r="86360" b="71120"/>
                <wp:wrapNone/>
                <wp:docPr id="772906292" name="Straight Arrow Connector 17"/>
                <wp:cNvGraphicFramePr/>
                <a:graphic xmlns:a="http://schemas.openxmlformats.org/drawingml/2006/main">
                  <a:graphicData uri="http://schemas.microsoft.com/office/word/2010/wordprocessingShape">
                    <wps:wsp>
                      <wps:cNvCnPr/>
                      <wps:spPr>
                        <a:xfrm>
                          <a:off x="0" y="0"/>
                          <a:ext cx="1247140" cy="29094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shape w14:anchorId="7EBC3B99" id="Straight Arrow Connector 17" o:spid="_x0000_s1026" type="#_x0000_t32" style="position:absolute;margin-left:150.6pt;margin-top:23.3pt;width:98.2pt;height:22.9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" strokecolor="black [3200]" strokeweight=".5pt">
                <v:stroke endarrow="block" joinstyle="miter"/>
              </v:shape>
            </w:pict>
          </mc:Fallback>
        </mc:AlternateContent>
      </w:r>
      <w:r w:rsidR="00DA0D2F">
        <w:rPr>
          <w:rFonts w:ascii="Times New Roman" w:hAnsi="Times New Roman" w:cs="Times New Roman"/>
          <w:noProof/>
        </w:rPr>
        <w:tab/>
      </w:r>
      <w:r w:rsidR="005B73E4">
        <w:rPr>
          <w:rFonts w:ascii="Times New Roman" w:hAnsi="Times New Roman" w:cs="Times New Roman"/>
          <w:noProof/>
        </w:rPr>
        <w:tab/>
      </w:r>
      <w:r w:rsidR="005B73E4">
        <w:rPr>
          <w:rFonts w:ascii="Times New Roman" w:hAnsi="Times New Roman" w:cs="Times New Roman"/>
          <w:noProof/>
        </w:rPr>
        <w:tab/>
      </w:r>
      <w:r w:rsidR="005B73E4">
        <w:rPr>
          <w:rFonts w:ascii="Times New Roman" w:hAnsi="Times New Roman" w:cs="Times New Roman"/>
          <w:noProof/>
        </w:rPr>
        <w:tab/>
      </w:r>
      <w:r w:rsidR="005B73E4">
        <w:rPr>
          <w:rFonts w:ascii="Times New Roman" w:hAnsi="Times New Roman" w:cs="Times New Roman"/>
          <w:noProof/>
        </w:rPr>
        <w:tab/>
        <w:t>H2</w:t>
      </w:r>
    </w:p>
    <w:p w14:paraId="6CF2EB65" w14:textId="1A511652" w:rsidR="001C72BC" w:rsidRDefault="00227283" w:rsidP="003A2441">
      <w:pPr>
        <w:tabs>
          <w:tab w:val="left" w:pos="3098"/>
        </w:tabs>
        <w:spacing w:line="360" w:lineRule="auto"/>
        <w:ind w:left="720" w:firstLine="720"/>
        <w:jc w:val="both"/>
        <w:rPr>
          <w:rFonts w:ascii="Times New Roman" w:hAnsi="Times New Roman" w:cs="Times New Roman"/>
        </w:rPr>
      </w:pPr>
      <w:r>
        <w:rPr>
          <w:rFonts w:ascii="Times New Roman" w:hAnsi="Times New Roman" w:cs="Times New Roman"/>
          <w:noProof/>
          <w:lang w:val="en-US" w:eastAsia="ko-KR"/>
        </w:rPr>
        <mc:AlternateContent>
          <mc:Choice Requires="wps">
            <w:drawing>
              <wp:anchor distT="0" distB="0" distL="114300" distR="114300" simplePos="0" relativeHeight="251669504" behindDoc="0" locked="0" layoutInCell="1" allowOverlap="1" wp14:anchorId="7AC81DAA" wp14:editId="33D213B1">
                <wp:simplePos x="0" y="0"/>
                <wp:positionH relativeFrom="column">
                  <wp:posOffset>1926475</wp:posOffset>
                </wp:positionH>
                <wp:positionV relativeFrom="paragraph">
                  <wp:posOffset>311727</wp:posOffset>
                </wp:positionV>
                <wp:extent cx="1233054" cy="540328"/>
                <wp:effectExtent l="0" t="38100" r="62865" b="31750"/>
                <wp:wrapNone/>
                <wp:docPr id="1499470445" name="Straight Arrow Connector 18"/>
                <wp:cNvGraphicFramePr/>
                <a:graphic xmlns:a="http://schemas.openxmlformats.org/drawingml/2006/main">
                  <a:graphicData uri="http://schemas.microsoft.com/office/word/2010/wordprocessingShape">
                    <wps:wsp>
                      <wps:cNvCnPr/>
                      <wps:spPr>
                        <a:xfrm flipV="1">
                          <a:off x="0" y="0"/>
                          <a:ext cx="1233054" cy="54032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shape w14:anchorId="2DF43F09" id="Straight Arrow Connector 18" o:spid="_x0000_s1026" type="#_x0000_t32" style="position:absolute;margin-left:151.7pt;margin-top:24.55pt;width:97.1pt;height:42.55pt;flip:y;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" strokecolor="black [3200]" strokeweight=".5pt">
                <v:stroke endarrow="block" joinstyle="miter"/>
              </v:shape>
            </w:pict>
          </mc:Fallback>
        </mc:AlternateContent>
      </w:r>
      <w:r w:rsidR="003F179A">
        <w:rPr>
          <w:rFonts w:ascii="Times New Roman" w:hAnsi="Times New Roman" w:cs="Times New Roman"/>
          <w:noProof/>
          <w:lang w:val="en-US" w:eastAsia="ko-KR"/>
        </w:rPr>
        <mc:AlternateContent>
          <mc:Choice Requires="wps">
            <w:drawing>
              <wp:anchor distT="0" distB="0" distL="114300" distR="114300" simplePos="0" relativeHeight="251666432" behindDoc="0" locked="0" layoutInCell="1" allowOverlap="1" wp14:anchorId="16F5D4CB" wp14:editId="1F969054">
                <wp:simplePos x="0" y="0"/>
                <wp:positionH relativeFrom="column">
                  <wp:posOffset>3159529</wp:posOffset>
                </wp:positionH>
                <wp:positionV relativeFrom="paragraph">
                  <wp:posOffset>89362</wp:posOffset>
                </wp:positionV>
                <wp:extent cx="1898073" cy="969818"/>
                <wp:effectExtent l="0" t="0" r="26035" b="20955"/>
                <wp:wrapNone/>
                <wp:docPr id="1981950534" name="Rectangle 9"/>
                <wp:cNvGraphicFramePr/>
                <a:graphic xmlns:a="http://schemas.openxmlformats.org/drawingml/2006/main">
                  <a:graphicData uri="http://schemas.microsoft.com/office/word/2010/wordprocessingShape">
                    <wps:wsp>
                      <wps:cNvSpPr/>
                      <wps:spPr>
                        <a:xfrm>
                          <a:off x="0" y="0"/>
                          <a:ext cx="1898073" cy="969818"/>
                        </a:xfrm>
                        <a:prstGeom prst="rect">
                          <a:avLst/>
                        </a:prstGeom>
                      </wps:spPr>
                      <wps:style>
                        <a:lnRef idx="2">
                          <a:schemeClr val="dk1"/>
                        </a:lnRef>
                        <a:fillRef idx="1">
                          <a:schemeClr val="lt1"/>
                        </a:fillRef>
                        <a:effectRef idx="0">
                          <a:schemeClr val="dk1"/>
                        </a:effectRef>
                        <a:fontRef idx="minor">
                          <a:schemeClr val="dk1"/>
                        </a:fontRef>
                      </wps:style>
                      <wps:txbx>
                        <w:txbxContent>
                          <w:p w14:paraId="554A5473" w14:textId="68305D84" w:rsidR="00A31984" w:rsidRPr="003F179A" w:rsidRDefault="00A31984" w:rsidP="003F179A">
                            <w:pPr>
                              <w:jc w:val="center"/>
                              <w:rPr>
                                <w:rFonts w:ascii="Times New Roman" w:hAnsi="Times New Roman" w:cs="Times New Roman"/>
                              </w:rPr>
                            </w:pPr>
                            <w:r w:rsidRPr="003F179A">
                              <w:rPr>
                                <w:rFonts w:ascii="Times New Roman" w:hAnsi="Times New Roman" w:cs="Times New Roman"/>
                              </w:rPr>
                              <w:t>Implementasi QRIS</w:t>
                            </w:r>
                          </w:p>
                          <w:p w14:paraId="3611A273" w14:textId="01C548CF" w:rsidR="00A31984" w:rsidRPr="003F179A" w:rsidRDefault="00A31984" w:rsidP="003F179A">
                            <w:pPr>
                              <w:jc w:val="center"/>
                              <w:rPr>
                                <w:rFonts w:ascii="Times New Roman" w:hAnsi="Times New Roman" w:cs="Times New Roman"/>
                              </w:rPr>
                            </w:pPr>
                            <w:r w:rsidRPr="003F179A">
                              <w:rPr>
                                <w:rFonts w:ascii="Times New Roman" w:hAnsi="Times New Roman" w:cs="Times New Roman"/>
                              </w:rPr>
                              <w:t>(Y)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rect w14:anchorId="16F5D4CB" id="Rectangle 9" o:spid="_x0000_s1028" style="position:absolute;left:0;text-align:left;margin-left:248.8pt;margin-top:7.05pt;width:149.45pt;height:76.35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" fillcolor="white [3201]" strokecolor="black [3200]" strokeweight="1pt">
                <v:textbox>
                  <w:txbxContent>
                    <w:p w14:paraId="554A5473" w14:textId="68305D84" w:rsidR="003F179A" w:rsidRPr="003F179A" w:rsidRDefault="003F179A" w:rsidP="003F179A">
                      <w:pPr>
                        <w:jc w:val="center"/>
                        <w:rPr>
                          <w:rFonts w:ascii="Times New Roman" w:hAnsi="Times New Roman" w:cs="Times New Roman"/>
                        </w:rPr>
                      </w:pPr>
                      <w:r w:rsidRPr="003F179A">
                        <w:rPr>
                          <w:rFonts w:ascii="Times New Roman" w:hAnsi="Times New Roman" w:cs="Times New Roman"/>
                        </w:rPr>
                        <w:t>Implementasi QRIS</w:t>
                      </w:r>
                    </w:p>
                    <w:p w14:paraId="3611A273" w14:textId="01C548CF" w:rsidR="003F179A" w:rsidRPr="003F179A" w:rsidRDefault="003F179A" w:rsidP="003F179A">
                      <w:pPr>
                        <w:jc w:val="center"/>
                        <w:rPr>
                          <w:rFonts w:ascii="Times New Roman" w:hAnsi="Times New Roman" w:cs="Times New Roman"/>
                        </w:rPr>
                      </w:pPr>
                      <w:r w:rsidRPr="003F179A">
                        <w:rPr>
                          <w:rFonts w:ascii="Times New Roman" w:hAnsi="Times New Roman" w:cs="Times New Roman"/>
                        </w:rPr>
                        <w:t>(Y)</w:t>
                      </w:r>
                    </w:p>
                  </w:txbxContent>
                </v:textbox>
              </v:rect>
            </w:pict>
          </mc:Fallback>
        </mc:AlternateContent>
      </w:r>
      <w:r w:rsidR="003F179A">
        <w:rPr>
          <w:rFonts w:ascii="Times New Roman" w:hAnsi="Times New Roman" w:cs="Times New Roman"/>
        </w:rPr>
        <w:tab/>
      </w:r>
      <w:r w:rsidR="003F179A">
        <w:rPr>
          <w:rFonts w:ascii="Times New Roman" w:hAnsi="Times New Roman" w:cs="Times New Roman"/>
        </w:rPr>
        <w:tab/>
      </w:r>
      <w:r w:rsidR="003F179A">
        <w:rPr>
          <w:rFonts w:ascii="Times New Roman" w:hAnsi="Times New Roman" w:cs="Times New Roman"/>
        </w:rPr>
        <w:tab/>
      </w:r>
      <w:r w:rsidR="003F179A">
        <w:rPr>
          <w:rFonts w:ascii="Times New Roman" w:hAnsi="Times New Roman" w:cs="Times New Roman"/>
        </w:rPr>
        <w:tab/>
      </w:r>
    </w:p>
    <w:p w14:paraId="792BA7DD" w14:textId="7C46B0E7" w:rsidR="003F179A" w:rsidRDefault="00227283" w:rsidP="003A2441">
      <w:pPr>
        <w:tabs>
          <w:tab w:val="left" w:pos="3098"/>
        </w:tabs>
        <w:spacing w:line="360" w:lineRule="auto"/>
        <w:ind w:left="720" w:firstLine="720"/>
        <w:jc w:val="both"/>
        <w:rPr>
          <w:rFonts w:ascii="Times New Roman" w:hAnsi="Times New Roman" w:cs="Times New Roman"/>
        </w:rPr>
      </w:pPr>
      <w:r>
        <w:rPr>
          <w:rFonts w:ascii="Times New Roman" w:hAnsi="Times New Roman" w:cs="Times New Roman"/>
          <w:noProof/>
          <w:lang w:val="en-US" w:eastAsia="ko-KR"/>
        </w:rPr>
        <mc:AlternateContent>
          <mc:Choice Requires="wps">
            <w:drawing>
              <wp:anchor distT="0" distB="0" distL="114300" distR="114300" simplePos="0" relativeHeight="251670528" behindDoc="0" locked="0" layoutInCell="1" allowOverlap="1" wp14:anchorId="62071F77" wp14:editId="2687D004">
                <wp:simplePos x="0" y="0"/>
                <wp:positionH relativeFrom="column">
                  <wp:posOffset>1926474</wp:posOffset>
                </wp:positionH>
                <wp:positionV relativeFrom="paragraph">
                  <wp:posOffset>16510</wp:posOffset>
                </wp:positionV>
                <wp:extent cx="1233285" cy="1108364"/>
                <wp:effectExtent l="0" t="38100" r="62230" b="34925"/>
                <wp:wrapNone/>
                <wp:docPr id="40688321" name="Straight Arrow Connector 19"/>
                <wp:cNvGraphicFramePr/>
                <a:graphic xmlns:a="http://schemas.openxmlformats.org/drawingml/2006/main">
                  <a:graphicData uri="http://schemas.microsoft.com/office/word/2010/wordprocessingShape">
                    <wps:wsp>
                      <wps:cNvCnPr/>
                      <wps:spPr>
                        <a:xfrm flipV="1">
                          <a:off x="0" y="0"/>
                          <a:ext cx="1233285" cy="110836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shape w14:anchorId="76D56D02" id="Straight Arrow Connector 19" o:spid="_x0000_s1026" type="#_x0000_t32" style="position:absolute;margin-left:151.7pt;margin-top:1.3pt;width:97.1pt;height:87.25pt;flip:y;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" strokecolor="black [3200]" strokeweight=".5pt">
                <v:stroke endarrow="block" joinstyle="miter"/>
              </v:shape>
            </w:pict>
          </mc:Fallback>
        </mc:AlternateContent>
      </w:r>
      <w:r w:rsidR="003F179A">
        <w:rPr>
          <w:rFonts w:ascii="Times New Roman" w:hAnsi="Times New Roman" w:cs="Times New Roman"/>
          <w:noProof/>
          <w:lang w:val="en-US" w:eastAsia="ko-KR"/>
        </w:rPr>
        <mc:AlternateContent>
          <mc:Choice Requires="wps">
            <w:drawing>
              <wp:anchor distT="0" distB="0" distL="114300" distR="114300" simplePos="0" relativeHeight="251663360" behindDoc="0" locked="0" layoutInCell="1" allowOverlap="1" wp14:anchorId="33BFD451" wp14:editId="37DF552B">
                <wp:simplePos x="0" y="0"/>
                <wp:positionH relativeFrom="column">
                  <wp:posOffset>485140</wp:posOffset>
                </wp:positionH>
                <wp:positionV relativeFrom="paragraph">
                  <wp:posOffset>140046</wp:posOffset>
                </wp:positionV>
                <wp:extent cx="1426729" cy="651163"/>
                <wp:effectExtent l="0" t="0" r="21590" b="15875"/>
                <wp:wrapNone/>
                <wp:docPr id="1165305239" name="Rectangle 8"/>
                <wp:cNvGraphicFramePr/>
                <a:graphic xmlns:a="http://schemas.openxmlformats.org/drawingml/2006/main">
                  <a:graphicData uri="http://schemas.microsoft.com/office/word/2010/wordprocessingShape">
                    <wps:wsp>
                      <wps:cNvSpPr/>
                      <wps:spPr>
                        <a:xfrm>
                          <a:off x="0" y="0"/>
                          <a:ext cx="1426729" cy="651163"/>
                        </a:xfrm>
                        <a:prstGeom prst="rect">
                          <a:avLst/>
                        </a:prstGeom>
                      </wps:spPr>
                      <wps:style>
                        <a:lnRef idx="2">
                          <a:schemeClr val="dk1"/>
                        </a:lnRef>
                        <a:fillRef idx="1">
                          <a:schemeClr val="lt1"/>
                        </a:fillRef>
                        <a:effectRef idx="0">
                          <a:schemeClr val="dk1"/>
                        </a:effectRef>
                        <a:fontRef idx="minor">
                          <a:schemeClr val="dk1"/>
                        </a:fontRef>
                      </wps:style>
                      <wps:txbx>
                        <w:txbxContent>
                          <w:p w14:paraId="30D62079" w14:textId="65134FA1" w:rsidR="00A31984" w:rsidRPr="00227283" w:rsidRDefault="00A31984" w:rsidP="003F179A">
                            <w:pPr>
                              <w:spacing w:line="240" w:lineRule="auto"/>
                              <w:jc w:val="center"/>
                              <w:rPr>
                                <w:rFonts w:ascii="Times New Roman" w:hAnsi="Times New Roman" w:cs="Times New Roman"/>
                                <w:i/>
                                <w:iCs/>
                              </w:rPr>
                            </w:pPr>
                            <w:r w:rsidRPr="00227283">
                              <w:rPr>
                                <w:rFonts w:ascii="Times New Roman" w:hAnsi="Times New Roman" w:cs="Times New Roman"/>
                                <w:i/>
                                <w:iCs/>
                              </w:rPr>
                              <w:t>Net Profit Margin</w:t>
                            </w:r>
                          </w:p>
                          <w:p w14:paraId="21A889BE" w14:textId="6C674436" w:rsidR="00A31984" w:rsidRPr="003F179A" w:rsidRDefault="00A31984" w:rsidP="003F179A">
                            <w:pPr>
                              <w:spacing w:line="240" w:lineRule="auto"/>
                              <w:jc w:val="center"/>
                              <w:rPr>
                                <w:rFonts w:ascii="Times New Roman" w:hAnsi="Times New Roman" w:cs="Times New Roman"/>
                              </w:rPr>
                            </w:pPr>
                            <w:r w:rsidRPr="003F179A">
                              <w:rPr>
                                <w:rFonts w:ascii="Times New Roman" w:hAnsi="Times New Roman" w:cs="Times New Roman"/>
                              </w:rPr>
                              <w:t>(</w:t>
                            </w:r>
                            <w:r>
                              <w:rPr>
                                <w:rFonts w:ascii="Times New Roman" w:hAnsi="Times New Roman" w:cs="Times New Roman"/>
                              </w:rPr>
                              <w:t>X3</w:t>
                            </w:r>
                            <w:r w:rsidRPr="003F179A">
                              <w:rPr>
                                <w:rFonts w:ascii="Times New Roman" w:hAnsi="Times New Roman" w:cs="Times New Roman"/>
                              </w:rPr>
                              <w:t>)</w:t>
                            </w:r>
                          </w:p>
                          <w:p w14:paraId="59B8F1F3" w14:textId="77777777" w:rsidR="00A31984" w:rsidRPr="003F179A" w:rsidRDefault="00A31984" w:rsidP="003F179A">
                            <w:pPr>
                              <w:jc w:val="center"/>
                              <w:rPr>
                                <w:rFonts w:ascii="Times New Roman" w:hAnsi="Times New Roman" w:cs="Times New Roman"/>
                              </w:rPr>
                            </w:pPr>
                          </w:p>
                          <w:p w14:paraId="2726CC66" w14:textId="77777777" w:rsidR="00A31984" w:rsidRDefault="00A31984" w:rsidP="003F179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rect w14:anchorId="33BFD451" id="_x0000_s1029" style="position:absolute;left:0;text-align:left;margin-left:38.2pt;margin-top:11.05pt;width:112.35pt;height:51.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" fillcolor="white [3201]" strokecolor="black [3200]" strokeweight="1pt">
                <v:textbox>
                  <w:txbxContent>
                    <w:p w14:paraId="30D62079" w14:textId="65134FA1" w:rsidR="003F179A" w:rsidRPr="00227283" w:rsidRDefault="00227283" w:rsidP="003F179A">
                      <w:pPr>
                        <w:spacing w:line="240" w:lineRule="auto"/>
                        <w:jc w:val="center"/>
                        <w:rPr>
                          <w:rFonts w:ascii="Times New Roman" w:hAnsi="Times New Roman" w:cs="Times New Roman"/>
                          <w:i/>
                          <w:iCs/>
                        </w:rPr>
                      </w:pPr>
                      <w:r w:rsidRPr="00227283">
                        <w:rPr>
                          <w:rFonts w:ascii="Times New Roman" w:hAnsi="Times New Roman" w:cs="Times New Roman"/>
                          <w:i/>
                          <w:iCs/>
                        </w:rPr>
                        <w:t>Net Profit Margin</w:t>
                      </w:r>
                    </w:p>
                    <w:p w14:paraId="21A889BE" w14:textId="6C674436" w:rsidR="003F179A" w:rsidRPr="003F179A" w:rsidRDefault="003F179A" w:rsidP="003F179A">
                      <w:pPr>
                        <w:spacing w:line="240" w:lineRule="auto"/>
                        <w:jc w:val="center"/>
                        <w:rPr>
                          <w:rFonts w:ascii="Times New Roman" w:hAnsi="Times New Roman" w:cs="Times New Roman"/>
                        </w:rPr>
                      </w:pPr>
                      <w:r w:rsidRPr="003F179A">
                        <w:rPr>
                          <w:rFonts w:ascii="Times New Roman" w:hAnsi="Times New Roman" w:cs="Times New Roman"/>
                        </w:rPr>
                        <w:t>(</w:t>
                      </w:r>
                      <w:r w:rsidR="00227283">
                        <w:rPr>
                          <w:rFonts w:ascii="Times New Roman" w:hAnsi="Times New Roman" w:cs="Times New Roman"/>
                        </w:rPr>
                        <w:t>X3</w:t>
                      </w:r>
                      <w:r w:rsidRPr="003F179A">
                        <w:rPr>
                          <w:rFonts w:ascii="Times New Roman" w:hAnsi="Times New Roman" w:cs="Times New Roman"/>
                        </w:rPr>
                        <w:t>)</w:t>
                      </w:r>
                    </w:p>
                    <w:p w14:paraId="59B8F1F3" w14:textId="77777777" w:rsidR="003F179A" w:rsidRPr="003F179A" w:rsidRDefault="003F179A" w:rsidP="003F179A">
                      <w:pPr>
                        <w:jc w:val="center"/>
                        <w:rPr>
                          <w:rFonts w:ascii="Times New Roman" w:hAnsi="Times New Roman" w:cs="Times New Roman"/>
                        </w:rPr>
                      </w:pPr>
                    </w:p>
                    <w:p w14:paraId="2726CC66" w14:textId="77777777" w:rsidR="003F179A" w:rsidRDefault="003F179A" w:rsidP="003F179A">
                      <w:pPr>
                        <w:jc w:val="center"/>
                      </w:pPr>
                    </w:p>
                  </w:txbxContent>
                </v:textbox>
              </v:rect>
            </w:pict>
          </mc:Fallback>
        </mc:AlternateContent>
      </w:r>
      <w:r w:rsidR="005B73E4">
        <w:rPr>
          <w:rFonts w:ascii="Times New Roman" w:hAnsi="Times New Roman" w:cs="Times New Roman"/>
        </w:rPr>
        <w:tab/>
      </w:r>
      <w:r w:rsidR="005B73E4">
        <w:rPr>
          <w:rFonts w:ascii="Times New Roman" w:hAnsi="Times New Roman" w:cs="Times New Roman"/>
        </w:rPr>
        <w:tab/>
        <w:t>H3</w:t>
      </w:r>
    </w:p>
    <w:p w14:paraId="28DC4041" w14:textId="63B7D63A" w:rsidR="001C72BC" w:rsidRDefault="005B73E4" w:rsidP="003A2441">
      <w:pPr>
        <w:spacing w:line="360" w:lineRule="auto"/>
        <w:ind w:left="720" w:firstLine="720"/>
        <w:jc w:val="both"/>
        <w:rPr>
          <w:rFonts w:ascii="Times New Roman" w:hAnsi="Times New Roman" w:cs="Times New Roman"/>
        </w:rPr>
      </w:pPr>
      <w:r>
        <w:rPr>
          <w:rFonts w:ascii="Times New Roman" w:hAnsi="Times New Roman" w:cs="Times New Roman"/>
          <w:noProof/>
          <w:lang w:val="en-US" w:eastAsia="ko-KR"/>
        </w:rPr>
        <mc:AlternateContent>
          <mc:Choice Requires="wps">
            <w:drawing>
              <wp:anchor distT="0" distB="0" distL="114300" distR="114300" simplePos="0" relativeHeight="251673600" behindDoc="0" locked="0" layoutInCell="1" allowOverlap="1" wp14:anchorId="42C39866" wp14:editId="4023976D">
                <wp:simplePos x="0" y="0"/>
                <wp:positionH relativeFrom="column">
                  <wp:posOffset>4315749</wp:posOffset>
                </wp:positionH>
                <wp:positionV relativeFrom="paragraph">
                  <wp:posOffset>301394</wp:posOffset>
                </wp:positionV>
                <wp:extent cx="45719" cy="1184852"/>
                <wp:effectExtent l="76200" t="38100" r="50165" b="15875"/>
                <wp:wrapNone/>
                <wp:docPr id="34791471" name="Straight Arrow Connector 27"/>
                <wp:cNvGraphicFramePr/>
                <a:graphic xmlns:a="http://schemas.openxmlformats.org/drawingml/2006/main">
                  <a:graphicData uri="http://schemas.microsoft.com/office/word/2010/wordprocessingShape">
                    <wps:wsp>
                      <wps:cNvCnPr/>
                      <wps:spPr>
                        <a:xfrm flipH="1" flipV="1">
                          <a:off x="0" y="0"/>
                          <a:ext cx="45719" cy="118485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shape w14:anchorId="6F26C406" id="Straight Arrow Connector 27" o:spid="_x0000_s1026" type="#_x0000_t32" style="position:absolute;margin-left:339.8pt;margin-top:23.75pt;width:3.6pt;height:93.3pt;flip:x y;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" strokecolor="black [3200]" strokeweight=".5pt">
                <v:stroke endarrow="block" joinstyle="miter"/>
              </v:shape>
            </w:pict>
          </mc:Fallback>
        </mc:AlternateContent>
      </w:r>
    </w:p>
    <w:p w14:paraId="20DD430F" w14:textId="679895CD" w:rsidR="003F179A" w:rsidRDefault="003F179A" w:rsidP="003A2441">
      <w:pPr>
        <w:spacing w:line="360" w:lineRule="auto"/>
        <w:ind w:left="720" w:firstLine="720"/>
        <w:jc w:val="both"/>
        <w:rPr>
          <w:rFonts w:ascii="Times New Roman" w:hAnsi="Times New Roman" w:cs="Times New Roman"/>
        </w:rPr>
      </w:pPr>
      <w:r>
        <w:rPr>
          <w:rFonts w:ascii="Times New Roman" w:hAnsi="Times New Roman" w:cs="Times New Roman"/>
          <w:noProof/>
          <w:lang w:val="en-US" w:eastAsia="ko-KR"/>
        </w:rPr>
        <mc:AlternateContent>
          <mc:Choice Requires="wps">
            <w:drawing>
              <wp:anchor distT="0" distB="0" distL="114300" distR="114300" simplePos="0" relativeHeight="251665408" behindDoc="0" locked="0" layoutInCell="1" allowOverlap="1" wp14:anchorId="5201D5FC" wp14:editId="5BCA02E2">
                <wp:simplePos x="0" y="0"/>
                <wp:positionH relativeFrom="column">
                  <wp:posOffset>484505</wp:posOffset>
                </wp:positionH>
                <wp:positionV relativeFrom="paragraph">
                  <wp:posOffset>197831</wp:posOffset>
                </wp:positionV>
                <wp:extent cx="1426729" cy="651163"/>
                <wp:effectExtent l="0" t="0" r="21590" b="15875"/>
                <wp:wrapNone/>
                <wp:docPr id="791242640" name="Rectangle 8"/>
                <wp:cNvGraphicFramePr/>
                <a:graphic xmlns:a="http://schemas.openxmlformats.org/drawingml/2006/main">
                  <a:graphicData uri="http://schemas.microsoft.com/office/word/2010/wordprocessingShape">
                    <wps:wsp>
                      <wps:cNvSpPr/>
                      <wps:spPr>
                        <a:xfrm>
                          <a:off x="0" y="0"/>
                          <a:ext cx="1426729" cy="651163"/>
                        </a:xfrm>
                        <a:prstGeom prst="rect">
                          <a:avLst/>
                        </a:prstGeom>
                      </wps:spPr>
                      <wps:style>
                        <a:lnRef idx="2">
                          <a:schemeClr val="dk1"/>
                        </a:lnRef>
                        <a:fillRef idx="1">
                          <a:schemeClr val="lt1"/>
                        </a:fillRef>
                        <a:effectRef idx="0">
                          <a:schemeClr val="dk1"/>
                        </a:effectRef>
                        <a:fontRef idx="minor">
                          <a:schemeClr val="dk1"/>
                        </a:fontRef>
                      </wps:style>
                      <wps:txbx>
                        <w:txbxContent>
                          <w:p w14:paraId="56FFF169" w14:textId="6E480C8F" w:rsidR="00A31984" w:rsidRPr="00227283" w:rsidRDefault="00A31984" w:rsidP="003F179A">
                            <w:pPr>
                              <w:spacing w:line="240" w:lineRule="auto"/>
                              <w:jc w:val="center"/>
                              <w:rPr>
                                <w:rFonts w:ascii="Times New Roman" w:hAnsi="Times New Roman" w:cs="Times New Roman"/>
                                <w:i/>
                                <w:iCs/>
                              </w:rPr>
                            </w:pPr>
                            <w:r w:rsidRPr="00227283">
                              <w:rPr>
                                <w:rFonts w:ascii="Times New Roman" w:hAnsi="Times New Roman" w:cs="Times New Roman"/>
                                <w:i/>
                                <w:iCs/>
                              </w:rPr>
                              <w:t>Current Ratio</w:t>
                            </w:r>
                          </w:p>
                          <w:p w14:paraId="33DD3B43" w14:textId="332DA04C" w:rsidR="00A31984" w:rsidRPr="003F179A" w:rsidRDefault="00A31984" w:rsidP="003F179A">
                            <w:pPr>
                              <w:spacing w:line="240" w:lineRule="auto"/>
                              <w:jc w:val="center"/>
                              <w:rPr>
                                <w:rFonts w:ascii="Times New Roman" w:hAnsi="Times New Roman" w:cs="Times New Roman"/>
                              </w:rPr>
                            </w:pPr>
                            <w:r w:rsidRPr="003F179A">
                              <w:rPr>
                                <w:rFonts w:ascii="Times New Roman" w:hAnsi="Times New Roman" w:cs="Times New Roman"/>
                              </w:rPr>
                              <w:t>(</w:t>
                            </w:r>
                            <w:r>
                              <w:rPr>
                                <w:rFonts w:ascii="Times New Roman" w:hAnsi="Times New Roman" w:cs="Times New Roman"/>
                              </w:rPr>
                              <w:t>X4</w:t>
                            </w:r>
                            <w:r w:rsidRPr="003F179A">
                              <w:rPr>
                                <w:rFonts w:ascii="Times New Roman" w:hAnsi="Times New Roman" w:cs="Times New Roman"/>
                              </w:rPr>
                              <w:t>)</w:t>
                            </w:r>
                          </w:p>
                          <w:p w14:paraId="49374551" w14:textId="77777777" w:rsidR="00A31984" w:rsidRDefault="00A31984" w:rsidP="003F179A">
                            <w:pPr>
                              <w:jc w:val="center"/>
                            </w:pPr>
                          </w:p>
                          <w:p w14:paraId="686B154E" w14:textId="77777777" w:rsidR="00A31984" w:rsidRDefault="00A31984" w:rsidP="003F179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rect w14:anchorId="5201D5FC" id="_x0000_s1030" style="position:absolute;left:0;text-align:left;margin-left:38.15pt;margin-top:15.6pt;width:112.35pt;height:51.2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" fillcolor="white [3201]" strokecolor="black [3200]" strokeweight="1pt">
                <v:textbox>
                  <w:txbxContent>
                    <w:p w14:paraId="56FFF169" w14:textId="6E480C8F" w:rsidR="003F179A" w:rsidRPr="00227283" w:rsidRDefault="00227283" w:rsidP="003F179A">
                      <w:pPr>
                        <w:spacing w:line="240" w:lineRule="auto"/>
                        <w:jc w:val="center"/>
                        <w:rPr>
                          <w:rFonts w:ascii="Times New Roman" w:hAnsi="Times New Roman" w:cs="Times New Roman"/>
                          <w:i/>
                          <w:iCs/>
                        </w:rPr>
                      </w:pPr>
                      <w:r w:rsidRPr="00227283">
                        <w:rPr>
                          <w:rFonts w:ascii="Times New Roman" w:hAnsi="Times New Roman" w:cs="Times New Roman"/>
                          <w:i/>
                          <w:iCs/>
                        </w:rPr>
                        <w:t>Current Ratio</w:t>
                      </w:r>
                    </w:p>
                    <w:p w14:paraId="33DD3B43" w14:textId="332DA04C" w:rsidR="003F179A" w:rsidRPr="003F179A" w:rsidRDefault="003F179A" w:rsidP="003F179A">
                      <w:pPr>
                        <w:spacing w:line="240" w:lineRule="auto"/>
                        <w:jc w:val="center"/>
                        <w:rPr>
                          <w:rFonts w:ascii="Times New Roman" w:hAnsi="Times New Roman" w:cs="Times New Roman"/>
                        </w:rPr>
                      </w:pPr>
                      <w:r w:rsidRPr="003F179A">
                        <w:rPr>
                          <w:rFonts w:ascii="Times New Roman" w:hAnsi="Times New Roman" w:cs="Times New Roman"/>
                        </w:rPr>
                        <w:t>(</w:t>
                      </w:r>
                      <w:r w:rsidR="00227283">
                        <w:rPr>
                          <w:rFonts w:ascii="Times New Roman" w:hAnsi="Times New Roman" w:cs="Times New Roman"/>
                        </w:rPr>
                        <w:t>X4</w:t>
                      </w:r>
                      <w:r w:rsidRPr="003F179A">
                        <w:rPr>
                          <w:rFonts w:ascii="Times New Roman" w:hAnsi="Times New Roman" w:cs="Times New Roman"/>
                        </w:rPr>
                        <w:t>)</w:t>
                      </w:r>
                    </w:p>
                    <w:p w14:paraId="49374551" w14:textId="77777777" w:rsidR="003F179A" w:rsidRDefault="003F179A" w:rsidP="003F179A">
                      <w:pPr>
                        <w:jc w:val="center"/>
                      </w:pPr>
                    </w:p>
                    <w:p w14:paraId="686B154E" w14:textId="77777777" w:rsidR="003F179A" w:rsidRDefault="003F179A" w:rsidP="003F179A">
                      <w:pPr>
                        <w:jc w:val="center"/>
                      </w:pPr>
                    </w:p>
                  </w:txbxContent>
                </v:textbox>
              </v:rect>
            </w:pict>
          </mc:Fallback>
        </mc:AlternateContent>
      </w:r>
      <w:r w:rsidR="005B73E4">
        <w:rPr>
          <w:rFonts w:ascii="Times New Roman" w:hAnsi="Times New Roman" w:cs="Times New Roman"/>
        </w:rPr>
        <w:tab/>
      </w:r>
      <w:r w:rsidR="005B73E4">
        <w:rPr>
          <w:rFonts w:ascii="Times New Roman" w:hAnsi="Times New Roman" w:cs="Times New Roman"/>
        </w:rPr>
        <w:tab/>
      </w:r>
      <w:r w:rsidR="005B73E4">
        <w:rPr>
          <w:rFonts w:ascii="Times New Roman" w:hAnsi="Times New Roman" w:cs="Times New Roman"/>
        </w:rPr>
        <w:tab/>
      </w:r>
      <w:r w:rsidR="005B73E4">
        <w:rPr>
          <w:rFonts w:ascii="Times New Roman" w:hAnsi="Times New Roman" w:cs="Times New Roman"/>
        </w:rPr>
        <w:tab/>
        <w:t>H4</w:t>
      </w:r>
    </w:p>
    <w:p w14:paraId="51A30241" w14:textId="6F091E41" w:rsidR="003F179A" w:rsidRDefault="003F179A" w:rsidP="003A2441">
      <w:pPr>
        <w:spacing w:line="360" w:lineRule="auto"/>
        <w:ind w:left="720" w:firstLine="720"/>
        <w:jc w:val="both"/>
        <w:rPr>
          <w:rFonts w:ascii="Times New Roman" w:hAnsi="Times New Roman" w:cs="Times New Roman"/>
        </w:rPr>
      </w:pPr>
    </w:p>
    <w:p w14:paraId="3C75BDD7" w14:textId="256BDBC7" w:rsidR="003F179A" w:rsidRDefault="005B73E4" w:rsidP="003A2441">
      <w:pPr>
        <w:spacing w:line="360" w:lineRule="auto"/>
        <w:ind w:left="720" w:firstLine="720"/>
        <w:jc w:val="both"/>
        <w:rPr>
          <w:rFonts w:ascii="Times New Roman" w:hAnsi="Times New Roman" w:cs="Times New Roman"/>
        </w:rPr>
      </w:pPr>
      <w:r w:rsidRPr="005B73E4">
        <w:rPr>
          <w:rFonts w:ascii="Times New Roman" w:hAnsi="Times New Roman" w:cs="Times New Roman"/>
          <w:noProof/>
          <w:lang w:val="en-US" w:eastAsia="ko-KR"/>
        </w:rPr>
        <mc:AlternateContent>
          <mc:Choice Requires="wps">
            <w:drawing>
              <wp:anchor distT="0" distB="0" distL="114300" distR="114300" simplePos="0" relativeHeight="251671552" behindDoc="0" locked="0" layoutInCell="1" allowOverlap="1" wp14:anchorId="19215617" wp14:editId="6903ADE7">
                <wp:simplePos x="0" y="0"/>
                <wp:positionH relativeFrom="column">
                  <wp:posOffset>1270635</wp:posOffset>
                </wp:positionH>
                <wp:positionV relativeFrom="paragraph">
                  <wp:posOffset>193675</wp:posOffset>
                </wp:positionV>
                <wp:extent cx="0" cy="208280"/>
                <wp:effectExtent l="0" t="0" r="19050" b="20320"/>
                <wp:wrapNone/>
                <wp:docPr id="969711910" name="Straight Connector 25"/>
                <wp:cNvGraphicFramePr/>
                <a:graphic xmlns:a="http://schemas.openxmlformats.org/drawingml/2006/main">
                  <a:graphicData uri="http://schemas.microsoft.com/office/word/2010/wordprocessingShape">
                    <wps:wsp>
                      <wps:cNvCnPr/>
                      <wps:spPr>
                        <a:xfrm>
                          <a:off x="0" y="0"/>
                          <a:ext cx="0" cy="20828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25" o:spid="_x0000_s1026" style="position:absolute;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0.05pt,15.25pt" to="100.05pt,3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" strokecolor="black [3200]" strokeweight=".5pt">
                <v:stroke joinstyle="miter"/>
              </v:line>
            </w:pict>
          </mc:Fallback>
        </mc:AlternateContent>
      </w:r>
    </w:p>
    <w:p w14:paraId="11FC5E44" w14:textId="06E5A918" w:rsidR="003F179A" w:rsidRDefault="005B73E4" w:rsidP="003A2441">
      <w:pPr>
        <w:spacing w:line="360" w:lineRule="auto"/>
        <w:jc w:val="both"/>
        <w:rPr>
          <w:rFonts w:ascii="Times New Roman" w:hAnsi="Times New Roman" w:cs="Times New Roman"/>
        </w:rPr>
      </w:pPr>
      <w:r>
        <w:rPr>
          <w:rFonts w:ascii="Times New Roman" w:hAnsi="Times New Roman" w:cs="Times New Roman"/>
          <w:noProof/>
          <w:lang w:val="en-US" w:eastAsia="ko-KR"/>
        </w:rPr>
        <mc:AlternateContent>
          <mc:Choice Requires="wps">
            <w:drawing>
              <wp:anchor distT="0" distB="0" distL="114300" distR="114300" simplePos="0" relativeHeight="251672576" behindDoc="0" locked="0" layoutInCell="1" allowOverlap="1" wp14:anchorId="799B5C29" wp14:editId="5C8BA1C2">
                <wp:simplePos x="0" y="0"/>
                <wp:positionH relativeFrom="column">
                  <wp:posOffset>1289164</wp:posOffset>
                </wp:positionH>
                <wp:positionV relativeFrom="paragraph">
                  <wp:posOffset>34521</wp:posOffset>
                </wp:positionV>
                <wp:extent cx="3103419" cy="808"/>
                <wp:effectExtent l="0" t="0" r="20955" b="37465"/>
                <wp:wrapNone/>
                <wp:docPr id="964450278" name="Straight Connector 26"/>
                <wp:cNvGraphicFramePr/>
                <a:graphic xmlns:a="http://schemas.openxmlformats.org/drawingml/2006/main">
                  <a:graphicData uri="http://schemas.microsoft.com/office/word/2010/wordprocessingShape">
                    <wps:wsp>
                      <wps:cNvCnPr/>
                      <wps:spPr>
                        <a:xfrm>
                          <a:off x="0" y="0"/>
                          <a:ext cx="3103419" cy="808"/>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4A433047" id="Straight Connector 26" o:spid="_x0000_s1026" style="position:absolute;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1.5pt,2.7pt" to="345.85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" strokecolor="black [3200]" strokeweight=".5pt">
                <v:stroke joinstyle="miter"/>
              </v:line>
            </w:pict>
          </mc:Fallback>
        </mc:AlternateConten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p w14:paraId="6A72191D" w14:textId="6EF9AB9B" w:rsidR="005B73E4" w:rsidRPr="001C72BC" w:rsidRDefault="005B73E4" w:rsidP="003A2441">
      <w:pPr>
        <w:spacing w:line="360" w:lineRule="auto"/>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H5</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commentRangeEnd w:id="290"/>
      <w:r w:rsidR="00B7205A">
        <w:rPr>
          <w:rStyle w:val="CommentReference"/>
        </w:rPr>
        <w:commentReference w:id="290"/>
      </w:r>
    </w:p>
    <w:p w14:paraId="77C5DB54" w14:textId="127222D6" w:rsidR="00063655" w:rsidRPr="001646A6" w:rsidRDefault="00063655" w:rsidP="00115F84">
      <w:pPr>
        <w:pStyle w:val="Heading2"/>
        <w:numPr>
          <w:ilvl w:val="0"/>
          <w:numId w:val="6"/>
        </w:numPr>
        <w:spacing w:line="360" w:lineRule="auto"/>
        <w:ind w:hanging="720"/>
        <w:rPr>
          <w:rFonts w:ascii="Times New Roman" w:hAnsi="Times New Roman" w:cs="Times New Roman"/>
          <w:b/>
          <w:bCs/>
          <w:color w:val="auto"/>
          <w:sz w:val="24"/>
          <w:szCs w:val="24"/>
        </w:rPr>
      </w:pPr>
      <w:bookmarkStart w:id="291" w:name="_Toc233373138"/>
      <w:r w:rsidRPr="001646A6">
        <w:rPr>
          <w:rFonts w:ascii="Times New Roman" w:hAnsi="Times New Roman" w:cs="Times New Roman"/>
          <w:b/>
          <w:bCs/>
          <w:color w:val="auto"/>
          <w:sz w:val="24"/>
          <w:szCs w:val="24"/>
        </w:rPr>
        <w:lastRenderedPageBreak/>
        <w:t>Hipotesis Penelitian</w:t>
      </w:r>
      <w:bookmarkEnd w:id="291"/>
    </w:p>
    <w:p w14:paraId="05A775E9" w14:textId="77777777" w:rsidR="00227283" w:rsidRDefault="00227283" w:rsidP="003A2441">
      <w:pPr>
        <w:pStyle w:val="NormalWeb"/>
        <w:spacing w:line="360" w:lineRule="auto"/>
        <w:ind w:left="720"/>
        <w:jc w:val="both"/>
      </w:pPr>
      <w:proofErr w:type="gramStart"/>
      <w:r>
        <w:t>H1 :</w:t>
      </w:r>
      <w:proofErr w:type="gramEnd"/>
      <w:r>
        <w:t xml:space="preserve"> </w:t>
      </w:r>
      <w:commentRangeStart w:id="292"/>
      <w:r>
        <w:t xml:space="preserve">Return </w:t>
      </w:r>
      <w:commentRangeEnd w:id="292"/>
      <w:r w:rsidR="002C44A0">
        <w:rPr>
          <w:rStyle w:val="CommentReference"/>
          <w:rFonts w:asciiTheme="minorHAnsi" w:eastAsiaTheme="minorHAnsi" w:hAnsiTheme="minorHAnsi" w:cstheme="minorBidi"/>
          <w:kern w:val="2"/>
          <w:lang w:eastAsia="en-US"/>
          <w14:ligatures w14:val="standardContextual"/>
        </w:rPr>
        <w:commentReference w:id="292"/>
      </w:r>
      <w:r>
        <w:t>Saham berpengaruh terhadap Implementasi QRIS.</w:t>
      </w:r>
    </w:p>
    <w:p w14:paraId="0463154F" w14:textId="77777777" w:rsidR="00227283" w:rsidRDefault="00227283" w:rsidP="003A2441">
      <w:pPr>
        <w:pStyle w:val="NormalWeb"/>
        <w:spacing w:line="360" w:lineRule="auto"/>
        <w:ind w:left="720"/>
        <w:jc w:val="both"/>
      </w:pPr>
      <w:proofErr w:type="gramStart"/>
      <w:r>
        <w:t>H2 :</w:t>
      </w:r>
      <w:proofErr w:type="gramEnd"/>
      <w:r>
        <w:t xml:space="preserve"> </w:t>
      </w:r>
      <w:commentRangeStart w:id="293"/>
      <w:r>
        <w:t xml:space="preserve">Earning Per Share </w:t>
      </w:r>
      <w:commentRangeEnd w:id="293"/>
      <w:r w:rsidR="002C44A0">
        <w:rPr>
          <w:rStyle w:val="CommentReference"/>
          <w:rFonts w:asciiTheme="minorHAnsi" w:eastAsiaTheme="minorHAnsi" w:hAnsiTheme="minorHAnsi" w:cstheme="minorBidi"/>
          <w:kern w:val="2"/>
          <w:lang w:eastAsia="en-US"/>
          <w14:ligatures w14:val="standardContextual"/>
        </w:rPr>
        <w:commentReference w:id="293"/>
      </w:r>
      <w:r>
        <w:t>(EPS) berpengaruh terhadap Implementasi QRIS.</w:t>
      </w:r>
    </w:p>
    <w:p w14:paraId="68352AE0" w14:textId="77777777" w:rsidR="00227283" w:rsidRDefault="00227283" w:rsidP="003A2441">
      <w:pPr>
        <w:pStyle w:val="NormalWeb"/>
        <w:spacing w:line="360" w:lineRule="auto"/>
        <w:ind w:left="720"/>
        <w:jc w:val="both"/>
      </w:pPr>
      <w:proofErr w:type="gramStart"/>
      <w:r>
        <w:t>H3 :</w:t>
      </w:r>
      <w:proofErr w:type="gramEnd"/>
      <w:r>
        <w:t xml:space="preserve"> </w:t>
      </w:r>
      <w:commentRangeStart w:id="294"/>
      <w:r>
        <w:t xml:space="preserve">Net Profit Margin </w:t>
      </w:r>
      <w:commentRangeEnd w:id="294"/>
      <w:r w:rsidR="002C44A0">
        <w:rPr>
          <w:rStyle w:val="CommentReference"/>
          <w:rFonts w:asciiTheme="minorHAnsi" w:eastAsiaTheme="minorHAnsi" w:hAnsiTheme="minorHAnsi" w:cstheme="minorBidi"/>
          <w:kern w:val="2"/>
          <w:lang w:eastAsia="en-US"/>
          <w14:ligatures w14:val="standardContextual"/>
        </w:rPr>
        <w:commentReference w:id="294"/>
      </w:r>
      <w:r>
        <w:t>(NPM) berpengaruh terhadap Implementasi QRIS.</w:t>
      </w:r>
    </w:p>
    <w:p w14:paraId="5ABAAF89" w14:textId="77777777" w:rsidR="00227283" w:rsidRDefault="00227283" w:rsidP="003A2441">
      <w:pPr>
        <w:pStyle w:val="NormalWeb"/>
        <w:spacing w:line="360" w:lineRule="auto"/>
        <w:ind w:left="720"/>
        <w:jc w:val="both"/>
      </w:pPr>
      <w:proofErr w:type="gramStart"/>
      <w:r>
        <w:t>H4 :</w:t>
      </w:r>
      <w:proofErr w:type="gramEnd"/>
      <w:r>
        <w:t xml:space="preserve"> </w:t>
      </w:r>
      <w:commentRangeStart w:id="295"/>
      <w:r>
        <w:t>Current Ratio</w:t>
      </w:r>
      <w:commentRangeEnd w:id="295"/>
      <w:r w:rsidR="002C44A0">
        <w:rPr>
          <w:rStyle w:val="CommentReference"/>
          <w:rFonts w:asciiTheme="minorHAnsi" w:eastAsiaTheme="minorHAnsi" w:hAnsiTheme="minorHAnsi" w:cstheme="minorBidi"/>
          <w:kern w:val="2"/>
          <w:lang w:eastAsia="en-US"/>
          <w14:ligatures w14:val="standardContextual"/>
        </w:rPr>
        <w:commentReference w:id="295"/>
      </w:r>
      <w:r>
        <w:t xml:space="preserve"> (CR) berpengaruh terhadap Implementasi QRIS.</w:t>
      </w:r>
    </w:p>
    <w:p w14:paraId="46ED04A5" w14:textId="13B555AC" w:rsidR="00227283" w:rsidRDefault="00227283" w:rsidP="003A2441">
      <w:pPr>
        <w:pStyle w:val="NormalWeb"/>
        <w:spacing w:line="360" w:lineRule="auto"/>
        <w:ind w:left="720"/>
        <w:jc w:val="both"/>
      </w:pPr>
      <w:proofErr w:type="gramStart"/>
      <w:r>
        <w:t>H5 :</w:t>
      </w:r>
      <w:proofErr w:type="gramEnd"/>
      <w:r>
        <w:t xml:space="preserve"> </w:t>
      </w:r>
      <w:commentRangeStart w:id="296"/>
      <w:r>
        <w:t xml:space="preserve">Return </w:t>
      </w:r>
      <w:commentRangeEnd w:id="296"/>
      <w:r w:rsidR="002C44A0">
        <w:rPr>
          <w:rStyle w:val="CommentReference"/>
          <w:rFonts w:asciiTheme="minorHAnsi" w:eastAsiaTheme="minorHAnsi" w:hAnsiTheme="minorHAnsi" w:cstheme="minorBidi"/>
          <w:kern w:val="2"/>
          <w:lang w:eastAsia="en-US"/>
          <w14:ligatures w14:val="standardContextual"/>
        </w:rPr>
        <w:commentReference w:id="296"/>
      </w:r>
      <w:r>
        <w:t xml:space="preserve">Saham, </w:t>
      </w:r>
      <w:commentRangeStart w:id="297"/>
      <w:r>
        <w:t xml:space="preserve">Earning Per Share </w:t>
      </w:r>
      <w:commentRangeEnd w:id="297"/>
      <w:r w:rsidR="002C44A0">
        <w:rPr>
          <w:rStyle w:val="CommentReference"/>
          <w:rFonts w:asciiTheme="minorHAnsi" w:eastAsiaTheme="minorHAnsi" w:hAnsiTheme="minorHAnsi" w:cstheme="minorBidi"/>
          <w:kern w:val="2"/>
          <w:lang w:eastAsia="en-US"/>
          <w14:ligatures w14:val="standardContextual"/>
        </w:rPr>
        <w:commentReference w:id="297"/>
      </w:r>
      <w:r>
        <w:t xml:space="preserve">(EPS), </w:t>
      </w:r>
      <w:commentRangeStart w:id="298"/>
      <w:r>
        <w:t xml:space="preserve">Net Profit Margin </w:t>
      </w:r>
      <w:commentRangeEnd w:id="298"/>
      <w:r w:rsidR="002C44A0">
        <w:rPr>
          <w:rStyle w:val="CommentReference"/>
          <w:rFonts w:asciiTheme="minorHAnsi" w:eastAsiaTheme="minorHAnsi" w:hAnsiTheme="minorHAnsi" w:cstheme="minorBidi"/>
          <w:kern w:val="2"/>
          <w:lang w:eastAsia="en-US"/>
          <w14:ligatures w14:val="standardContextual"/>
        </w:rPr>
        <w:commentReference w:id="298"/>
      </w:r>
      <w:r>
        <w:t xml:space="preserve">(NPM), dan </w:t>
      </w:r>
      <w:commentRangeStart w:id="299"/>
      <w:r>
        <w:t xml:space="preserve">Current Ratio </w:t>
      </w:r>
      <w:commentRangeEnd w:id="299"/>
      <w:r w:rsidR="002C44A0">
        <w:rPr>
          <w:rStyle w:val="CommentReference"/>
          <w:rFonts w:asciiTheme="minorHAnsi" w:eastAsiaTheme="minorHAnsi" w:hAnsiTheme="minorHAnsi" w:cstheme="minorBidi"/>
          <w:kern w:val="2"/>
          <w:lang w:eastAsia="en-US"/>
          <w14:ligatures w14:val="standardContextual"/>
        </w:rPr>
        <w:commentReference w:id="299"/>
      </w:r>
      <w:r>
        <w:t>(CR) secara simultan berpengaruh terhadap Implementasi QRIS.</w:t>
      </w:r>
    </w:p>
    <w:p w14:paraId="32178C2F" w14:textId="77777777" w:rsidR="00AD3418" w:rsidRPr="001646A6" w:rsidRDefault="00AD3418" w:rsidP="003A2441">
      <w:pPr>
        <w:spacing w:line="360" w:lineRule="auto"/>
        <w:ind w:left="720"/>
        <w:rPr>
          <w:rFonts w:ascii="Times New Roman" w:hAnsi="Times New Roman" w:cs="Times New Roman"/>
          <w:b/>
          <w:bCs/>
        </w:rPr>
      </w:pPr>
    </w:p>
    <w:p w14:paraId="2DD3565B" w14:textId="77777777" w:rsidR="004F5AE2" w:rsidRPr="00063655" w:rsidRDefault="004F5AE2" w:rsidP="003A2441">
      <w:pPr>
        <w:spacing w:line="360" w:lineRule="auto"/>
        <w:rPr>
          <w:rFonts w:ascii="Times New Roman" w:hAnsi="Times New Roman" w:cs="Times New Roman"/>
        </w:rPr>
      </w:pPr>
    </w:p>
    <w:p w14:paraId="67CBA8A1" w14:textId="77777777" w:rsidR="003563D8" w:rsidRDefault="00FE3DEC" w:rsidP="003A2441">
      <w:pPr>
        <w:pStyle w:val="Heading1"/>
        <w:spacing w:line="360" w:lineRule="auto"/>
        <w:jc w:val="center"/>
        <w:rPr>
          <w:rFonts w:ascii="Times New Roman" w:hAnsi="Times New Roman" w:cs="Times New Roman"/>
          <w:b/>
          <w:bCs/>
          <w:color w:val="auto"/>
          <w:sz w:val="24"/>
          <w:szCs w:val="24"/>
        </w:rPr>
      </w:pPr>
      <w:bookmarkStart w:id="300" w:name="_Toc233373139"/>
      <w:commentRangeStart w:id="301"/>
      <w:r w:rsidRPr="00FE3DEC">
        <w:rPr>
          <w:rFonts w:ascii="Times New Roman" w:hAnsi="Times New Roman" w:cs="Times New Roman"/>
          <w:b/>
          <w:bCs/>
          <w:color w:val="auto"/>
          <w:sz w:val="24"/>
          <w:szCs w:val="24"/>
        </w:rPr>
        <w:t>BAB III</w:t>
      </w:r>
      <w:r w:rsidR="0088288B">
        <w:rPr>
          <w:rFonts w:ascii="Times New Roman" w:hAnsi="Times New Roman" w:cs="Times New Roman"/>
          <w:b/>
          <w:bCs/>
          <w:color w:val="auto"/>
          <w:sz w:val="24"/>
          <w:szCs w:val="24"/>
        </w:rPr>
        <w:t xml:space="preserve"> </w:t>
      </w:r>
    </w:p>
    <w:p w14:paraId="1D665540" w14:textId="657F82D9" w:rsidR="00AD3418" w:rsidRDefault="00FE3DEC" w:rsidP="003A2441">
      <w:pPr>
        <w:pStyle w:val="Heading1"/>
        <w:spacing w:line="360" w:lineRule="auto"/>
        <w:jc w:val="center"/>
        <w:rPr>
          <w:rFonts w:ascii="Times New Roman" w:hAnsi="Times New Roman" w:cs="Times New Roman"/>
          <w:b/>
          <w:bCs/>
          <w:color w:val="auto"/>
          <w:sz w:val="24"/>
          <w:szCs w:val="24"/>
        </w:rPr>
      </w:pPr>
      <w:r w:rsidRPr="00FE3DEC">
        <w:rPr>
          <w:rFonts w:ascii="Times New Roman" w:hAnsi="Times New Roman" w:cs="Times New Roman"/>
          <w:b/>
          <w:bCs/>
          <w:color w:val="auto"/>
          <w:sz w:val="24"/>
          <w:szCs w:val="24"/>
        </w:rPr>
        <w:t>METODE PENELITIAN</w:t>
      </w:r>
      <w:bookmarkEnd w:id="300"/>
      <w:commentRangeEnd w:id="301"/>
      <w:r w:rsidR="002C44A0">
        <w:rPr>
          <w:rStyle w:val="CommentReference"/>
          <w:rFonts w:asciiTheme="minorHAnsi" w:eastAsiaTheme="minorHAnsi" w:hAnsiTheme="minorHAnsi" w:cstheme="minorBidi"/>
          <w:color w:val="auto"/>
        </w:rPr>
        <w:commentReference w:id="301"/>
      </w:r>
    </w:p>
    <w:p w14:paraId="45F3CD99" w14:textId="77777777" w:rsidR="00FE3DEC" w:rsidRDefault="00FE3DEC" w:rsidP="003A2441">
      <w:pPr>
        <w:spacing w:line="360" w:lineRule="auto"/>
      </w:pPr>
    </w:p>
    <w:p w14:paraId="21AB0098" w14:textId="76974D37" w:rsidR="00FE3DEC" w:rsidRDefault="00773FCE" w:rsidP="00115F84">
      <w:pPr>
        <w:pStyle w:val="Heading2"/>
        <w:numPr>
          <w:ilvl w:val="0"/>
          <w:numId w:val="17"/>
        </w:numPr>
        <w:spacing w:line="360" w:lineRule="auto"/>
        <w:jc w:val="both"/>
        <w:rPr>
          <w:rFonts w:ascii="Times New Roman" w:hAnsi="Times New Roman" w:cs="Times New Roman"/>
          <w:b/>
          <w:bCs/>
          <w:color w:val="auto"/>
          <w:sz w:val="24"/>
          <w:szCs w:val="24"/>
        </w:rPr>
      </w:pPr>
      <w:r>
        <w:rPr>
          <w:rFonts w:ascii="Times New Roman" w:hAnsi="Times New Roman" w:cs="Times New Roman"/>
          <w:b/>
          <w:bCs/>
          <w:color w:val="auto"/>
          <w:sz w:val="24"/>
          <w:szCs w:val="24"/>
        </w:rPr>
        <w:t xml:space="preserve"> </w:t>
      </w:r>
      <w:r>
        <w:rPr>
          <w:rFonts w:ascii="Times New Roman" w:hAnsi="Times New Roman" w:cs="Times New Roman"/>
          <w:b/>
          <w:bCs/>
          <w:color w:val="auto"/>
          <w:sz w:val="24"/>
          <w:szCs w:val="24"/>
        </w:rPr>
        <w:tab/>
      </w:r>
      <w:bookmarkStart w:id="302" w:name="_Toc233373140"/>
      <w:r w:rsidR="00FE3DEC" w:rsidRPr="00773FCE">
        <w:rPr>
          <w:rFonts w:ascii="Times New Roman" w:hAnsi="Times New Roman" w:cs="Times New Roman"/>
          <w:b/>
          <w:bCs/>
          <w:color w:val="auto"/>
          <w:sz w:val="24"/>
          <w:szCs w:val="24"/>
        </w:rPr>
        <w:t>Gambaran Umum Tempat Penelitian</w:t>
      </w:r>
      <w:bookmarkEnd w:id="302"/>
    </w:p>
    <w:p w14:paraId="6C93A8CC" w14:textId="77777777" w:rsidR="00773FCE" w:rsidRPr="00E52ECA" w:rsidRDefault="00773FCE" w:rsidP="003A2441">
      <w:pPr>
        <w:pStyle w:val="pdq2pgselectionanchorcontainer"/>
        <w:spacing w:line="360" w:lineRule="auto"/>
        <w:ind w:left="720" w:firstLine="720"/>
        <w:jc w:val="both"/>
      </w:pPr>
      <w:r w:rsidRPr="00E52ECA">
        <w:t xml:space="preserve">Penelitian ini dilakukan pada perusahaan sektor </w:t>
      </w:r>
      <w:r w:rsidRPr="00E52ECA">
        <w:rPr>
          <w:rStyle w:val="Strong"/>
          <w:rFonts w:eastAsiaTheme="majorEastAsia"/>
          <w:b w:val="0"/>
          <w:bCs w:val="0"/>
          <w:i/>
          <w:iCs/>
        </w:rPr>
        <w:t>Food &amp; Beverage</w:t>
      </w:r>
      <w:r w:rsidRPr="00E52ECA">
        <w:t xml:space="preserve"> yang terdaftar di </w:t>
      </w:r>
      <w:r w:rsidRPr="00E52ECA">
        <w:rPr>
          <w:rStyle w:val="whitespace-normal"/>
          <w:rFonts w:eastAsiaTheme="majorEastAsia"/>
        </w:rPr>
        <w:t>Bursa Efek Indonesia</w:t>
      </w:r>
      <w:r w:rsidRPr="00E52ECA">
        <w:t xml:space="preserve"> (BEI) selama periode 2021–2025. </w:t>
      </w:r>
      <w:proofErr w:type="gramStart"/>
      <w:r w:rsidRPr="00E52ECA">
        <w:t xml:space="preserve">Sektor </w:t>
      </w:r>
      <w:commentRangeStart w:id="303"/>
      <w:r w:rsidRPr="00E52ECA">
        <w:t xml:space="preserve">Food &amp; Beverage </w:t>
      </w:r>
      <w:commentRangeEnd w:id="303"/>
      <w:r w:rsidR="002C44A0">
        <w:rPr>
          <w:rStyle w:val="CommentReference"/>
          <w:rFonts w:asciiTheme="minorHAnsi" w:eastAsiaTheme="minorHAnsi" w:hAnsiTheme="minorHAnsi" w:cstheme="minorBidi"/>
          <w:kern w:val="2"/>
          <w:lang w:eastAsia="en-US"/>
          <w14:ligatures w14:val="standardContextual"/>
        </w:rPr>
        <w:commentReference w:id="303"/>
      </w:r>
      <w:r w:rsidRPr="00E52ECA">
        <w:t>merupakan salah satu sektor industri yang memiliki peran penting dalam perekonomian Indonesia karena menyediakan berbagai kebutuhan konsumsi masyarakat.</w:t>
      </w:r>
      <w:proofErr w:type="gramEnd"/>
      <w:r w:rsidRPr="00E52ECA">
        <w:t xml:space="preserve"> Selain itu, sektor ini termasuk sektor yang relatif stabil karena produk yang dihasilkan merupakan kebutuhan sehari-hari yang selalu dibutuhkan oleh masyarakat dalam berbagai kondisi ekonomi.</w:t>
      </w:r>
    </w:p>
    <w:p w14:paraId="77BF8122" w14:textId="77777777" w:rsidR="00773FCE" w:rsidRPr="00E52ECA" w:rsidRDefault="00773FCE" w:rsidP="003A2441">
      <w:pPr>
        <w:pStyle w:val="NormalWeb"/>
        <w:spacing w:line="360" w:lineRule="auto"/>
        <w:ind w:left="720" w:firstLine="720"/>
        <w:jc w:val="both"/>
      </w:pPr>
      <w:r w:rsidRPr="00E52ECA">
        <w:lastRenderedPageBreak/>
        <w:t xml:space="preserve">Perusahaan </w:t>
      </w:r>
      <w:r w:rsidRPr="00E52ECA">
        <w:rPr>
          <w:i/>
          <w:iCs/>
        </w:rPr>
        <w:t>Food &amp; Beverage</w:t>
      </w:r>
      <w:r w:rsidRPr="00E52ECA">
        <w:t xml:space="preserve"> yang terdaftar di Bursa Efek Indonesia terdiri dari berbagai jenis usaha, mulai dari produsen makanan ringan, minuman, produk susu, makanan olahan, hingga berbagai produk konsumsi lainnya. Perusahaan-perusahaan tersebut secara rutin menyampaikan laporan keuangan dan laporan tahunan yang dipublikasikan kepada masyarakat melalui Bursa Efek Indonesia. Informasi yang terdapat dalam laporan tersebut menjadi sumber data yang digunakan untuk menghitung variabel penelitian, yaitu Return Saham, </w:t>
      </w:r>
      <w:commentRangeStart w:id="304"/>
      <w:r w:rsidRPr="00E52ECA">
        <w:t xml:space="preserve">Earning </w:t>
      </w:r>
      <w:proofErr w:type="gramStart"/>
      <w:r w:rsidRPr="00E52ECA">
        <w:t xml:space="preserve">Per Share </w:t>
      </w:r>
      <w:commentRangeEnd w:id="304"/>
      <w:r w:rsidR="002C44A0">
        <w:rPr>
          <w:rStyle w:val="CommentReference"/>
          <w:rFonts w:asciiTheme="minorHAnsi" w:eastAsiaTheme="minorHAnsi" w:hAnsiTheme="minorHAnsi" w:cstheme="minorBidi"/>
          <w:kern w:val="2"/>
          <w:lang w:eastAsia="en-US"/>
          <w14:ligatures w14:val="standardContextual"/>
        </w:rPr>
        <w:commentReference w:id="304"/>
      </w:r>
      <w:r w:rsidRPr="00E52ECA">
        <w:t>(EPS</w:t>
      </w:r>
      <w:proofErr w:type="gramEnd"/>
      <w:r w:rsidRPr="00E52ECA">
        <w:t xml:space="preserve">), </w:t>
      </w:r>
      <w:commentRangeStart w:id="305"/>
      <w:r w:rsidRPr="00E52ECA">
        <w:t xml:space="preserve">Net Profit Margin </w:t>
      </w:r>
      <w:commentRangeEnd w:id="305"/>
      <w:r w:rsidR="002C44A0">
        <w:rPr>
          <w:rStyle w:val="CommentReference"/>
          <w:rFonts w:asciiTheme="minorHAnsi" w:eastAsiaTheme="minorHAnsi" w:hAnsiTheme="minorHAnsi" w:cstheme="minorBidi"/>
          <w:kern w:val="2"/>
          <w:lang w:eastAsia="en-US"/>
          <w14:ligatures w14:val="standardContextual"/>
        </w:rPr>
        <w:commentReference w:id="305"/>
      </w:r>
      <w:r w:rsidRPr="00E52ECA">
        <w:t xml:space="preserve">(NPM), dan </w:t>
      </w:r>
      <w:commentRangeStart w:id="306"/>
      <w:r w:rsidRPr="00E52ECA">
        <w:t xml:space="preserve">Current Ratio </w:t>
      </w:r>
      <w:commentRangeEnd w:id="306"/>
      <w:r w:rsidR="002C44A0">
        <w:rPr>
          <w:rStyle w:val="CommentReference"/>
          <w:rFonts w:asciiTheme="minorHAnsi" w:eastAsiaTheme="minorHAnsi" w:hAnsiTheme="minorHAnsi" w:cstheme="minorBidi"/>
          <w:kern w:val="2"/>
          <w:lang w:eastAsia="en-US"/>
          <w14:ligatures w14:val="standardContextual"/>
        </w:rPr>
        <w:commentReference w:id="306"/>
      </w:r>
      <w:r w:rsidRPr="00E52ECA">
        <w:t>(CR).</w:t>
      </w:r>
    </w:p>
    <w:p w14:paraId="08C9EC44" w14:textId="68F9EDFD" w:rsidR="00773FCE" w:rsidRPr="00E52ECA" w:rsidRDefault="00773FCE" w:rsidP="003A2441">
      <w:pPr>
        <w:pStyle w:val="NormalWeb"/>
        <w:spacing w:line="360" w:lineRule="auto"/>
        <w:ind w:left="720" w:firstLine="720"/>
        <w:jc w:val="both"/>
      </w:pPr>
      <w:r w:rsidRPr="00E52ECA">
        <w:t xml:space="preserve">Periode penelitian tahun 2021–2025 dipilih karena merupakan periode yang menunjukkan perkembangan penggunaan sistem pembayaran digital di Indonesia, khususnya setelah penerapan QRIS yang semakin luas di berbagai sektor usaha. </w:t>
      </w:r>
      <w:proofErr w:type="gramStart"/>
      <w:r w:rsidRPr="00E52ECA">
        <w:t xml:space="preserve">Pada periode tersebut, perusahaan </w:t>
      </w:r>
      <w:commentRangeStart w:id="307"/>
      <w:r w:rsidRPr="00E52ECA">
        <w:t>Food &amp; Beverage</w:t>
      </w:r>
      <w:commentRangeEnd w:id="307"/>
      <w:r w:rsidR="002C44A0">
        <w:rPr>
          <w:rStyle w:val="CommentReference"/>
          <w:rFonts w:asciiTheme="minorHAnsi" w:eastAsiaTheme="minorHAnsi" w:hAnsiTheme="minorHAnsi" w:cstheme="minorBidi"/>
          <w:kern w:val="2"/>
          <w:lang w:eastAsia="en-US"/>
          <w14:ligatures w14:val="standardContextual"/>
        </w:rPr>
        <w:commentReference w:id="307"/>
      </w:r>
      <w:r w:rsidRPr="00E52ECA">
        <w:t xml:space="preserve"> mulai menyesuaikan strategi bisnisnya dengan perkembangan teknologi digital, termasuk dalam penyediaan alternatif metode pembayaran bagi konsumen.</w:t>
      </w:r>
      <w:proofErr w:type="gramEnd"/>
      <w:r w:rsidRPr="00E52ECA">
        <w:t xml:space="preserve"> Kondisi ini menjadikan periode 2021–2025 relevan untuk mengamati hubungan antara kinerja keuangan perusahaan dengan implementasi QRIS.</w:t>
      </w:r>
    </w:p>
    <w:p w14:paraId="4579AA5E" w14:textId="77777777" w:rsidR="00773FCE" w:rsidRPr="00E52ECA" w:rsidRDefault="00773FCE" w:rsidP="003A2441">
      <w:pPr>
        <w:pStyle w:val="NormalWeb"/>
        <w:spacing w:line="360" w:lineRule="auto"/>
        <w:ind w:left="720" w:firstLine="720"/>
        <w:jc w:val="both"/>
      </w:pPr>
      <w:r w:rsidRPr="00E52ECA">
        <w:t xml:space="preserve">Implementasi QRIS sendiri merupakan salah satu program digitalisasi sistem pembayaran yang dikembangkan oleh </w:t>
      </w:r>
      <w:r w:rsidRPr="00E52ECA">
        <w:rPr>
          <w:rStyle w:val="whitespace-normal"/>
          <w:rFonts w:eastAsiaTheme="majorEastAsia"/>
        </w:rPr>
        <w:t>Bank Indonesia</w:t>
      </w:r>
      <w:r w:rsidRPr="00E52ECA">
        <w:t xml:space="preserve"> untuk menyatukan berbagai metode pembayaran berbasis kode QR ke dalam satu standar nasional. Kehadiran QRIS memberikan kemudahan bagi pelaku usaha dan konsumen dalam melakukan transaksi non-tunai secara lebih cepat, aman, dan efisien. Seiring meningkatnya penggunaan pembayaran digital, perusahaan </w:t>
      </w:r>
      <w:r w:rsidRPr="00E52ECA">
        <w:rPr>
          <w:i/>
          <w:iCs/>
        </w:rPr>
        <w:t>Food &amp; Beverage</w:t>
      </w:r>
      <w:r w:rsidRPr="00E52ECA">
        <w:t xml:space="preserve"> dituntut untuk beradaptasi dengan perubahan perilaku konsumen yang semakin mengutamakan kemudahan dalam bertransaksi.</w:t>
      </w:r>
    </w:p>
    <w:p w14:paraId="6789C4CB" w14:textId="48952AAB" w:rsidR="00773FCE" w:rsidRPr="00E52ECA" w:rsidRDefault="00773FCE" w:rsidP="003A2441">
      <w:pPr>
        <w:pStyle w:val="NormalWeb"/>
        <w:spacing w:line="360" w:lineRule="auto"/>
        <w:ind w:left="720" w:firstLine="720"/>
        <w:jc w:val="both"/>
      </w:pPr>
      <w:r w:rsidRPr="00E52ECA">
        <w:lastRenderedPageBreak/>
        <w:t xml:space="preserve">Dalam penelitian ini, objek penelitian dipilih berdasarkan metode purposive sampling dengan mempertimbangkan kriteria tertentu, seperti perusahaan </w:t>
      </w:r>
      <w:r w:rsidRPr="00C046F7">
        <w:rPr>
          <w:i/>
          <w:iCs/>
        </w:rPr>
        <w:t>Food &amp; Beverage</w:t>
      </w:r>
      <w:r w:rsidRPr="00E52ECA">
        <w:t xml:space="preserve"> yang terdaftar secara berturut-turut di Bursa Efek Indonesia selama periode penelitian, menerbitkan laporan keuangan lengkap, serta memiliki data yang sesuai dengan kebutuhan penelitian. Melalui pemilihan sampel tersebut, diharapkan hasil penelitian dapat memberikan gambaran yang lebih </w:t>
      </w:r>
      <w:r w:rsidR="00E52ECA" w:rsidRPr="00E52ECA">
        <w:tab/>
      </w:r>
      <w:r w:rsidRPr="00E52ECA">
        <w:t xml:space="preserve">akurat mengenai pengaruh Return Saham, </w:t>
      </w:r>
      <w:r w:rsidRPr="00C046F7">
        <w:rPr>
          <w:i/>
          <w:iCs/>
        </w:rPr>
        <w:t>Earning Per Share (EPS), Net Profit Margin (NPM), dan Current Ratio (CR)</w:t>
      </w:r>
      <w:r w:rsidRPr="00E52ECA">
        <w:t xml:space="preserve"> terhadap implementasi QRIS pada perusahaan </w:t>
      </w:r>
      <w:r w:rsidRPr="00C046F7">
        <w:rPr>
          <w:i/>
          <w:iCs/>
        </w:rPr>
        <w:t>Food &amp; Beverage</w:t>
      </w:r>
      <w:r w:rsidRPr="00E52ECA">
        <w:t xml:space="preserve"> yang terdaftar di Bursa Efek Indonesia.</w:t>
      </w:r>
    </w:p>
    <w:p w14:paraId="2106E7D4" w14:textId="75A84EEF" w:rsidR="00773FCE" w:rsidRPr="00773FCE" w:rsidRDefault="00773FCE" w:rsidP="003A2441">
      <w:pPr>
        <w:pStyle w:val="NormalWeb"/>
        <w:spacing w:line="360" w:lineRule="auto"/>
        <w:ind w:left="720" w:firstLine="720"/>
        <w:jc w:val="both"/>
      </w:pPr>
      <w:r w:rsidRPr="00E52ECA">
        <w:t xml:space="preserve">Secara umum, perusahaan </w:t>
      </w:r>
      <w:r w:rsidRPr="00E52ECA">
        <w:rPr>
          <w:i/>
          <w:iCs/>
        </w:rPr>
        <w:t>Food &amp; Beverage</w:t>
      </w:r>
      <w:r w:rsidRPr="00E52ECA">
        <w:t xml:space="preserve"> yang menjadi objek penelitian merupakan perusahaan yang telah memiliki skala usaha menengah hingga besar dan memiliki aktivitas bisnis yang luas di berbagai wilayah Indonesia. Dengan karakteristik tersebut, perusahaan-perusahaan tersebut dinilai memiliki kemampuan untuk mengadopsi perkembangan teknologi pembayaran digital sebagai bagian dari strategi bisnis dalam meningkatkan kualitas pelayanan kepada konsumen dan mempertahankan daya saing di tengah perkembangan industri yang semakin kompetitif.</w:t>
      </w:r>
    </w:p>
    <w:p w14:paraId="07D15E47" w14:textId="5AFA6AF6" w:rsidR="00FE3DEC" w:rsidRDefault="00773FCE" w:rsidP="00115F84">
      <w:pPr>
        <w:pStyle w:val="Heading2"/>
        <w:numPr>
          <w:ilvl w:val="0"/>
          <w:numId w:val="17"/>
        </w:numPr>
        <w:spacing w:line="360" w:lineRule="auto"/>
        <w:jc w:val="both"/>
        <w:rPr>
          <w:rFonts w:ascii="Times New Roman" w:hAnsi="Times New Roman" w:cs="Times New Roman"/>
          <w:b/>
          <w:bCs/>
          <w:color w:val="auto"/>
          <w:sz w:val="24"/>
          <w:szCs w:val="24"/>
        </w:rPr>
      </w:pPr>
      <w:r>
        <w:rPr>
          <w:rFonts w:ascii="Times New Roman" w:hAnsi="Times New Roman" w:cs="Times New Roman"/>
          <w:b/>
          <w:bCs/>
          <w:color w:val="auto"/>
          <w:sz w:val="24"/>
          <w:szCs w:val="24"/>
        </w:rPr>
        <w:t xml:space="preserve"> </w:t>
      </w:r>
      <w:r>
        <w:rPr>
          <w:rFonts w:ascii="Times New Roman" w:hAnsi="Times New Roman" w:cs="Times New Roman"/>
          <w:b/>
          <w:bCs/>
          <w:color w:val="auto"/>
          <w:sz w:val="24"/>
          <w:szCs w:val="24"/>
        </w:rPr>
        <w:tab/>
      </w:r>
      <w:bookmarkStart w:id="308" w:name="_Toc233373141"/>
      <w:r w:rsidRPr="00773FCE">
        <w:rPr>
          <w:rFonts w:ascii="Times New Roman" w:hAnsi="Times New Roman" w:cs="Times New Roman"/>
          <w:b/>
          <w:bCs/>
          <w:color w:val="auto"/>
          <w:sz w:val="24"/>
          <w:szCs w:val="24"/>
        </w:rPr>
        <w:t>Tempat dan Waktu Penelitian</w:t>
      </w:r>
      <w:bookmarkEnd w:id="308"/>
    </w:p>
    <w:p w14:paraId="14F2E6B0" w14:textId="09D373B7" w:rsidR="00E52ECA" w:rsidRPr="00E52ECA" w:rsidRDefault="00E52ECA" w:rsidP="00115F84">
      <w:pPr>
        <w:pStyle w:val="Heading3"/>
        <w:numPr>
          <w:ilvl w:val="0"/>
          <w:numId w:val="18"/>
        </w:numPr>
        <w:spacing w:line="360" w:lineRule="auto"/>
        <w:jc w:val="both"/>
        <w:rPr>
          <w:rFonts w:ascii="Times New Roman" w:hAnsi="Times New Roman" w:cs="Times New Roman"/>
          <w:b/>
          <w:bCs/>
          <w:color w:val="auto"/>
          <w:sz w:val="24"/>
          <w:szCs w:val="24"/>
        </w:rPr>
      </w:pPr>
      <w:bookmarkStart w:id="309" w:name="_Toc233373142"/>
      <w:r w:rsidRPr="00E52ECA">
        <w:rPr>
          <w:rFonts w:ascii="Times New Roman" w:hAnsi="Times New Roman" w:cs="Times New Roman"/>
          <w:b/>
          <w:bCs/>
          <w:color w:val="auto"/>
          <w:sz w:val="24"/>
          <w:szCs w:val="24"/>
        </w:rPr>
        <w:t>Tempat Penelitian</w:t>
      </w:r>
      <w:bookmarkEnd w:id="309"/>
    </w:p>
    <w:p w14:paraId="44071ADF" w14:textId="0B52CDB0" w:rsidR="00E52ECA" w:rsidRDefault="00E52ECA" w:rsidP="003A2441">
      <w:pPr>
        <w:pStyle w:val="ListParagraph"/>
        <w:spacing w:after="0" w:line="360" w:lineRule="auto"/>
        <w:ind w:left="1440" w:firstLine="720"/>
        <w:jc w:val="both"/>
        <w:rPr>
          <w:rFonts w:ascii="Times New Roman" w:hAnsi="Times New Roman" w:cs="Times New Roman"/>
          <w:noProof/>
        </w:rPr>
      </w:pPr>
      <w:r w:rsidRPr="00E52ECA">
        <w:rPr>
          <w:rFonts w:ascii="Times New Roman" w:hAnsi="Times New Roman" w:cs="Times New Roman"/>
          <w:noProof/>
        </w:rPr>
        <w:t>Penelitian ini dilakukan secara online dengan mengakses dat</w:t>
      </w:r>
      <w:r>
        <w:rPr>
          <w:rFonts w:ascii="Times New Roman" w:hAnsi="Times New Roman" w:cs="Times New Roman"/>
          <w:noProof/>
        </w:rPr>
        <w:t xml:space="preserve">a </w:t>
      </w:r>
      <w:r w:rsidRPr="00E52ECA">
        <w:rPr>
          <w:rFonts w:ascii="Times New Roman" w:hAnsi="Times New Roman" w:cs="Times New Roman"/>
          <w:noProof/>
        </w:rPr>
        <w:t xml:space="preserve">sekunder dari masing-masing laporan keuangan dengan mengakses web resmi yaitu </w:t>
      </w:r>
      <w:hyperlink r:id="rId20" w:history="1">
        <w:r w:rsidRPr="00967E9B">
          <w:rPr>
            <w:rStyle w:val="Hyperlink"/>
            <w:rFonts w:ascii="Times New Roman" w:hAnsi="Times New Roman" w:cs="Times New Roman"/>
            <w:noProof/>
          </w:rPr>
          <w:t>https://www.idx.co.id/en/about-idx/annual-report</w:t>
        </w:r>
      </w:hyperlink>
      <w:r>
        <w:rPr>
          <w:rFonts w:ascii="Times New Roman" w:hAnsi="Times New Roman" w:cs="Times New Roman"/>
          <w:noProof/>
        </w:rPr>
        <w:t xml:space="preserve"> dan </w:t>
      </w:r>
      <w:hyperlink r:id="rId21" w:history="1">
        <w:r w:rsidR="00F9642B" w:rsidRPr="00F9642B">
          <w:rPr>
            <w:rStyle w:val="Hyperlink"/>
            <w:rFonts w:ascii="Times New Roman" w:hAnsi="Times New Roman" w:cs="Times New Roman"/>
            <w:noProof/>
          </w:rPr>
          <w:t>Quick Response Code Indonesian Standard (QRIS)</w:t>
        </w:r>
      </w:hyperlink>
    </w:p>
    <w:p w14:paraId="0957FF25" w14:textId="77777777" w:rsidR="00F9642B" w:rsidRDefault="00F9642B" w:rsidP="003A2441">
      <w:pPr>
        <w:pStyle w:val="ListParagraph"/>
        <w:spacing w:after="0" w:line="360" w:lineRule="auto"/>
        <w:ind w:left="1440" w:firstLine="720"/>
        <w:jc w:val="both"/>
        <w:rPr>
          <w:rFonts w:ascii="Times New Roman" w:hAnsi="Times New Roman" w:cs="Times New Roman"/>
          <w:noProof/>
        </w:rPr>
      </w:pPr>
    </w:p>
    <w:p w14:paraId="1AC1767A" w14:textId="278F33CB" w:rsidR="00E52ECA" w:rsidRDefault="00E52ECA" w:rsidP="00115F84">
      <w:pPr>
        <w:pStyle w:val="Heading3"/>
        <w:numPr>
          <w:ilvl w:val="0"/>
          <w:numId w:val="19"/>
        </w:numPr>
        <w:spacing w:line="360" w:lineRule="auto"/>
        <w:rPr>
          <w:rFonts w:ascii="Times New Roman" w:hAnsi="Times New Roman" w:cs="Times New Roman"/>
          <w:b/>
          <w:bCs/>
          <w:noProof/>
          <w:color w:val="auto"/>
          <w:sz w:val="24"/>
          <w:szCs w:val="24"/>
        </w:rPr>
      </w:pPr>
      <w:bookmarkStart w:id="310" w:name="_Toc233373143"/>
      <w:r w:rsidRPr="00E52ECA">
        <w:rPr>
          <w:rFonts w:ascii="Times New Roman" w:hAnsi="Times New Roman" w:cs="Times New Roman"/>
          <w:b/>
          <w:bCs/>
          <w:noProof/>
          <w:color w:val="auto"/>
          <w:sz w:val="24"/>
          <w:szCs w:val="24"/>
        </w:rPr>
        <w:lastRenderedPageBreak/>
        <w:t>Waktu Penelitian</w:t>
      </w:r>
      <w:bookmarkEnd w:id="310"/>
    </w:p>
    <w:p w14:paraId="10492421" w14:textId="77777777" w:rsidR="00E52ECA" w:rsidRDefault="00E52ECA" w:rsidP="003A2441">
      <w:pPr>
        <w:pStyle w:val="ListParagraph"/>
        <w:spacing w:after="0" w:line="360" w:lineRule="auto"/>
        <w:ind w:left="1440" w:firstLine="720"/>
        <w:jc w:val="both"/>
        <w:rPr>
          <w:rFonts w:ascii="Times New Roman" w:hAnsi="Times New Roman" w:cs="Times New Roman"/>
        </w:rPr>
      </w:pPr>
      <w:r w:rsidRPr="00E52ECA">
        <w:rPr>
          <w:rFonts w:ascii="Times New Roman" w:hAnsi="Times New Roman" w:cs="Times New Roman"/>
        </w:rPr>
        <w:t xml:space="preserve">Waktu penelitian ini berlangsung selama tiga bulan terhitung sejak bulan April hingga bulan Juli 2025. Penulis membuat rancangan jawal penelitian sebgai mana dapat dilihat pada </w:t>
      </w:r>
      <w:commentRangeStart w:id="311"/>
      <w:r w:rsidRPr="00E52ECA">
        <w:rPr>
          <w:rFonts w:ascii="Times New Roman" w:hAnsi="Times New Roman" w:cs="Times New Roman"/>
        </w:rPr>
        <w:t xml:space="preserve">table </w:t>
      </w:r>
      <w:commentRangeEnd w:id="311"/>
      <w:r w:rsidR="002C44A0">
        <w:rPr>
          <w:rStyle w:val="CommentReference"/>
        </w:rPr>
        <w:commentReference w:id="311"/>
      </w:r>
      <w:r w:rsidRPr="00E52ECA">
        <w:rPr>
          <w:rFonts w:ascii="Times New Roman" w:hAnsi="Times New Roman" w:cs="Times New Roman"/>
        </w:rPr>
        <w:t>berikut:</w:t>
      </w:r>
    </w:p>
    <w:tbl>
      <w:tblPr>
        <w:tblStyle w:val="TableGrid"/>
        <w:tblW w:w="7273" w:type="dxa"/>
        <w:tblInd w:w="704" w:type="dxa"/>
        <w:tblLayout w:type="fixed"/>
        <w:tblLook w:val="04A0" w:firstRow="1" w:lastRow="0" w:firstColumn="1" w:lastColumn="0" w:noHBand="0" w:noVBand="1"/>
      </w:tblPr>
      <w:tblGrid>
        <w:gridCol w:w="850"/>
        <w:gridCol w:w="1448"/>
        <w:gridCol w:w="336"/>
        <w:gridCol w:w="336"/>
        <w:gridCol w:w="336"/>
        <w:gridCol w:w="242"/>
        <w:gridCol w:w="289"/>
        <w:gridCol w:w="284"/>
        <w:gridCol w:w="428"/>
        <w:gridCol w:w="288"/>
        <w:gridCol w:w="285"/>
        <w:gridCol w:w="284"/>
        <w:gridCol w:w="285"/>
        <w:gridCol w:w="289"/>
        <w:gridCol w:w="287"/>
        <w:gridCol w:w="284"/>
        <w:gridCol w:w="427"/>
        <w:gridCol w:w="285"/>
        <w:gridCol w:w="10"/>
      </w:tblGrid>
      <w:tr w:rsidR="00E52ECA" w14:paraId="68ED46AD" w14:textId="77777777" w:rsidTr="00C046F7">
        <w:trPr>
          <w:trHeight w:val="631"/>
        </w:trPr>
        <w:tc>
          <w:tcPr>
            <w:tcW w:w="852" w:type="dxa"/>
            <w:vMerge w:val="restart"/>
          </w:tcPr>
          <w:p w14:paraId="298C9D45" w14:textId="77777777" w:rsidR="00E52ECA" w:rsidRDefault="00E52ECA" w:rsidP="003A2441">
            <w:pPr>
              <w:pStyle w:val="ListParagraph"/>
              <w:spacing w:line="360" w:lineRule="auto"/>
              <w:ind w:left="0"/>
              <w:jc w:val="center"/>
              <w:rPr>
                <w:rFonts w:ascii="Times New Roman" w:hAnsi="Times New Roman" w:cs="Times New Roman"/>
                <w:b/>
                <w:bCs/>
                <w:noProof/>
              </w:rPr>
            </w:pPr>
          </w:p>
          <w:p w14:paraId="127A26F4" w14:textId="77777777" w:rsidR="00E52ECA" w:rsidRDefault="00E52ECA" w:rsidP="003A2441">
            <w:pPr>
              <w:pStyle w:val="ListParagraph"/>
              <w:spacing w:line="360" w:lineRule="auto"/>
              <w:ind w:left="0"/>
              <w:jc w:val="center"/>
              <w:rPr>
                <w:rFonts w:ascii="Times New Roman" w:hAnsi="Times New Roman" w:cs="Times New Roman"/>
                <w:b/>
                <w:bCs/>
                <w:noProof/>
              </w:rPr>
            </w:pPr>
            <w:r>
              <w:rPr>
                <w:rFonts w:ascii="Times New Roman" w:hAnsi="Times New Roman" w:cs="Times New Roman"/>
                <w:b/>
                <w:bCs/>
                <w:noProof/>
              </w:rPr>
              <w:t>No</w:t>
            </w:r>
          </w:p>
        </w:tc>
        <w:tc>
          <w:tcPr>
            <w:tcW w:w="1451" w:type="dxa"/>
            <w:vMerge w:val="restart"/>
          </w:tcPr>
          <w:p w14:paraId="73350BAB" w14:textId="77777777" w:rsidR="00E52ECA" w:rsidRDefault="00E52ECA" w:rsidP="003A2441">
            <w:pPr>
              <w:pStyle w:val="ListParagraph"/>
              <w:spacing w:line="360" w:lineRule="auto"/>
              <w:ind w:left="0"/>
              <w:rPr>
                <w:rFonts w:ascii="Times New Roman" w:hAnsi="Times New Roman" w:cs="Times New Roman"/>
                <w:b/>
                <w:bCs/>
                <w:noProof/>
              </w:rPr>
            </w:pPr>
          </w:p>
          <w:p w14:paraId="550DA5B1" w14:textId="77777777" w:rsidR="00E52ECA" w:rsidRDefault="00E52ECA" w:rsidP="003A2441">
            <w:pPr>
              <w:pStyle w:val="ListParagraph"/>
              <w:spacing w:line="360" w:lineRule="auto"/>
              <w:ind w:left="0"/>
              <w:rPr>
                <w:rFonts w:ascii="Times New Roman" w:hAnsi="Times New Roman" w:cs="Times New Roman"/>
                <w:b/>
                <w:bCs/>
                <w:noProof/>
              </w:rPr>
            </w:pPr>
            <w:r>
              <w:rPr>
                <w:rFonts w:ascii="Times New Roman" w:hAnsi="Times New Roman" w:cs="Times New Roman"/>
                <w:b/>
                <w:bCs/>
                <w:noProof/>
              </w:rPr>
              <w:t>Kegiatan</w:t>
            </w:r>
          </w:p>
        </w:tc>
        <w:tc>
          <w:tcPr>
            <w:tcW w:w="1250" w:type="dxa"/>
            <w:gridSpan w:val="4"/>
          </w:tcPr>
          <w:p w14:paraId="079A59D6" w14:textId="77777777" w:rsidR="00E52ECA" w:rsidRDefault="00E52ECA" w:rsidP="003A2441">
            <w:pPr>
              <w:pStyle w:val="ListParagraph"/>
              <w:spacing w:line="360" w:lineRule="auto"/>
              <w:ind w:left="0"/>
              <w:jc w:val="center"/>
              <w:rPr>
                <w:rFonts w:ascii="Times New Roman" w:hAnsi="Times New Roman" w:cs="Times New Roman"/>
                <w:b/>
                <w:bCs/>
                <w:noProof/>
              </w:rPr>
            </w:pPr>
            <w:r>
              <w:rPr>
                <w:rFonts w:ascii="Times New Roman" w:hAnsi="Times New Roman" w:cs="Times New Roman"/>
                <w:b/>
                <w:bCs/>
                <w:noProof/>
              </w:rPr>
              <w:t>April 2025</w:t>
            </w:r>
          </w:p>
        </w:tc>
        <w:tc>
          <w:tcPr>
            <w:tcW w:w="1289" w:type="dxa"/>
            <w:gridSpan w:val="4"/>
          </w:tcPr>
          <w:p w14:paraId="477514BF" w14:textId="77777777" w:rsidR="00E52ECA" w:rsidRDefault="00E52ECA" w:rsidP="003A2441">
            <w:pPr>
              <w:pStyle w:val="ListParagraph"/>
              <w:spacing w:line="360" w:lineRule="auto"/>
              <w:ind w:left="0"/>
              <w:jc w:val="center"/>
              <w:rPr>
                <w:rFonts w:ascii="Times New Roman" w:hAnsi="Times New Roman" w:cs="Times New Roman"/>
                <w:b/>
                <w:bCs/>
                <w:noProof/>
              </w:rPr>
            </w:pPr>
            <w:r>
              <w:rPr>
                <w:rFonts w:ascii="Times New Roman" w:hAnsi="Times New Roman" w:cs="Times New Roman"/>
                <w:b/>
                <w:bCs/>
                <w:noProof/>
              </w:rPr>
              <w:t xml:space="preserve">Mei </w:t>
            </w:r>
          </w:p>
          <w:p w14:paraId="71A9D174" w14:textId="77777777" w:rsidR="00E52ECA" w:rsidRDefault="00E52ECA" w:rsidP="003A2441">
            <w:pPr>
              <w:pStyle w:val="ListParagraph"/>
              <w:spacing w:line="360" w:lineRule="auto"/>
              <w:ind w:left="0"/>
              <w:jc w:val="center"/>
              <w:rPr>
                <w:rFonts w:ascii="Times New Roman" w:hAnsi="Times New Roman" w:cs="Times New Roman"/>
                <w:b/>
                <w:bCs/>
                <w:noProof/>
              </w:rPr>
            </w:pPr>
            <w:r>
              <w:rPr>
                <w:rFonts w:ascii="Times New Roman" w:hAnsi="Times New Roman" w:cs="Times New Roman"/>
                <w:b/>
                <w:bCs/>
                <w:noProof/>
              </w:rPr>
              <w:t>2025</w:t>
            </w:r>
          </w:p>
        </w:tc>
        <w:tc>
          <w:tcPr>
            <w:tcW w:w="1143" w:type="dxa"/>
            <w:gridSpan w:val="4"/>
          </w:tcPr>
          <w:p w14:paraId="1AD548D4" w14:textId="77777777" w:rsidR="00E52ECA" w:rsidRDefault="00E52ECA" w:rsidP="003A2441">
            <w:pPr>
              <w:pStyle w:val="ListParagraph"/>
              <w:spacing w:line="360" w:lineRule="auto"/>
              <w:ind w:left="0"/>
              <w:jc w:val="center"/>
              <w:rPr>
                <w:rFonts w:ascii="Times New Roman" w:hAnsi="Times New Roman" w:cs="Times New Roman"/>
                <w:b/>
                <w:bCs/>
                <w:noProof/>
              </w:rPr>
            </w:pPr>
            <w:r>
              <w:rPr>
                <w:rFonts w:ascii="Times New Roman" w:hAnsi="Times New Roman" w:cs="Times New Roman"/>
                <w:b/>
                <w:bCs/>
                <w:noProof/>
              </w:rPr>
              <w:t>Juni 2025</w:t>
            </w:r>
          </w:p>
        </w:tc>
        <w:tc>
          <w:tcPr>
            <w:tcW w:w="1288" w:type="dxa"/>
            <w:gridSpan w:val="5"/>
          </w:tcPr>
          <w:p w14:paraId="03579FE5" w14:textId="77777777" w:rsidR="00E52ECA" w:rsidRDefault="00E52ECA" w:rsidP="003A2441">
            <w:pPr>
              <w:pStyle w:val="ListParagraph"/>
              <w:spacing w:line="360" w:lineRule="auto"/>
              <w:ind w:left="0"/>
              <w:jc w:val="center"/>
              <w:rPr>
                <w:rFonts w:ascii="Times New Roman" w:hAnsi="Times New Roman" w:cs="Times New Roman"/>
                <w:b/>
                <w:bCs/>
                <w:noProof/>
              </w:rPr>
            </w:pPr>
            <w:r>
              <w:rPr>
                <w:rFonts w:ascii="Times New Roman" w:hAnsi="Times New Roman" w:cs="Times New Roman"/>
                <w:b/>
                <w:bCs/>
                <w:noProof/>
              </w:rPr>
              <w:t xml:space="preserve">Juli </w:t>
            </w:r>
          </w:p>
          <w:p w14:paraId="539DD47B" w14:textId="77777777" w:rsidR="00E52ECA" w:rsidRDefault="00E52ECA" w:rsidP="003A2441">
            <w:pPr>
              <w:pStyle w:val="ListParagraph"/>
              <w:spacing w:line="360" w:lineRule="auto"/>
              <w:ind w:left="0"/>
              <w:jc w:val="center"/>
              <w:rPr>
                <w:rFonts w:ascii="Times New Roman" w:hAnsi="Times New Roman" w:cs="Times New Roman"/>
                <w:b/>
                <w:bCs/>
                <w:noProof/>
              </w:rPr>
            </w:pPr>
            <w:r>
              <w:rPr>
                <w:rFonts w:ascii="Times New Roman" w:hAnsi="Times New Roman" w:cs="Times New Roman"/>
                <w:b/>
                <w:bCs/>
                <w:noProof/>
              </w:rPr>
              <w:t>2025</w:t>
            </w:r>
          </w:p>
        </w:tc>
      </w:tr>
      <w:tr w:rsidR="00E52ECA" w14:paraId="1CE027D0" w14:textId="77777777" w:rsidTr="00C046F7">
        <w:trPr>
          <w:gridAfter w:val="1"/>
          <w:wAfter w:w="10" w:type="dxa"/>
          <w:trHeight w:val="631"/>
        </w:trPr>
        <w:tc>
          <w:tcPr>
            <w:tcW w:w="852" w:type="dxa"/>
            <w:vMerge/>
          </w:tcPr>
          <w:p w14:paraId="71BD4C70" w14:textId="77777777" w:rsidR="00E52ECA" w:rsidRDefault="00E52ECA" w:rsidP="003A2441">
            <w:pPr>
              <w:pStyle w:val="ListParagraph"/>
              <w:spacing w:line="360" w:lineRule="auto"/>
              <w:ind w:left="0"/>
              <w:jc w:val="center"/>
              <w:rPr>
                <w:rFonts w:ascii="Times New Roman" w:hAnsi="Times New Roman" w:cs="Times New Roman"/>
                <w:b/>
                <w:bCs/>
                <w:noProof/>
              </w:rPr>
            </w:pPr>
          </w:p>
        </w:tc>
        <w:tc>
          <w:tcPr>
            <w:tcW w:w="1451" w:type="dxa"/>
            <w:vMerge/>
          </w:tcPr>
          <w:p w14:paraId="062A4C9E" w14:textId="77777777" w:rsidR="00E52ECA" w:rsidRDefault="00E52ECA" w:rsidP="003A2441">
            <w:pPr>
              <w:pStyle w:val="ListParagraph"/>
              <w:spacing w:line="360" w:lineRule="auto"/>
              <w:ind w:left="0"/>
              <w:jc w:val="center"/>
              <w:rPr>
                <w:rFonts w:ascii="Times New Roman" w:hAnsi="Times New Roman" w:cs="Times New Roman"/>
                <w:b/>
                <w:bCs/>
                <w:noProof/>
              </w:rPr>
            </w:pPr>
          </w:p>
        </w:tc>
        <w:tc>
          <w:tcPr>
            <w:tcW w:w="336" w:type="dxa"/>
          </w:tcPr>
          <w:p w14:paraId="1FC9FA7B" w14:textId="77777777" w:rsidR="00E52ECA" w:rsidRPr="00A16F1A" w:rsidRDefault="00E52ECA" w:rsidP="003A2441">
            <w:pPr>
              <w:pStyle w:val="ListParagraph"/>
              <w:spacing w:line="360" w:lineRule="auto"/>
              <w:ind w:left="0"/>
              <w:jc w:val="center"/>
              <w:rPr>
                <w:rFonts w:ascii="Times New Roman" w:hAnsi="Times New Roman" w:cs="Times New Roman"/>
                <w:noProof/>
              </w:rPr>
            </w:pPr>
            <w:r w:rsidRPr="00A16F1A">
              <w:rPr>
                <w:rFonts w:ascii="Times New Roman" w:hAnsi="Times New Roman" w:cs="Times New Roman"/>
                <w:noProof/>
              </w:rPr>
              <w:t>1</w:t>
            </w:r>
          </w:p>
        </w:tc>
        <w:tc>
          <w:tcPr>
            <w:tcW w:w="336" w:type="dxa"/>
          </w:tcPr>
          <w:p w14:paraId="229AF330" w14:textId="77777777" w:rsidR="00E52ECA" w:rsidRPr="00A16F1A" w:rsidRDefault="00E52ECA" w:rsidP="003A2441">
            <w:pPr>
              <w:pStyle w:val="ListParagraph"/>
              <w:spacing w:line="360" w:lineRule="auto"/>
              <w:ind w:left="0"/>
              <w:jc w:val="center"/>
              <w:rPr>
                <w:rFonts w:ascii="Times New Roman" w:hAnsi="Times New Roman" w:cs="Times New Roman"/>
                <w:noProof/>
              </w:rPr>
            </w:pPr>
            <w:r w:rsidRPr="00A16F1A">
              <w:rPr>
                <w:rFonts w:ascii="Times New Roman" w:hAnsi="Times New Roman" w:cs="Times New Roman"/>
                <w:noProof/>
              </w:rPr>
              <w:t>2</w:t>
            </w:r>
          </w:p>
        </w:tc>
        <w:tc>
          <w:tcPr>
            <w:tcW w:w="336" w:type="dxa"/>
          </w:tcPr>
          <w:p w14:paraId="2D703C40" w14:textId="77777777" w:rsidR="00E52ECA" w:rsidRPr="00A16F1A" w:rsidRDefault="00E52ECA" w:rsidP="003A2441">
            <w:pPr>
              <w:pStyle w:val="ListParagraph"/>
              <w:spacing w:line="360" w:lineRule="auto"/>
              <w:ind w:left="0"/>
              <w:rPr>
                <w:rFonts w:ascii="Times New Roman" w:hAnsi="Times New Roman" w:cs="Times New Roman"/>
                <w:noProof/>
              </w:rPr>
            </w:pPr>
            <w:r w:rsidRPr="00A16F1A">
              <w:rPr>
                <w:rFonts w:ascii="Times New Roman" w:hAnsi="Times New Roman" w:cs="Times New Roman"/>
                <w:noProof/>
              </w:rPr>
              <w:t>3</w:t>
            </w:r>
          </w:p>
        </w:tc>
        <w:tc>
          <w:tcPr>
            <w:tcW w:w="242" w:type="dxa"/>
          </w:tcPr>
          <w:p w14:paraId="45C4257D" w14:textId="77777777" w:rsidR="00E52ECA" w:rsidRPr="00A16F1A" w:rsidRDefault="00E52ECA" w:rsidP="003A2441">
            <w:pPr>
              <w:pStyle w:val="ListParagraph"/>
              <w:spacing w:line="360" w:lineRule="auto"/>
              <w:ind w:left="0"/>
              <w:jc w:val="center"/>
              <w:rPr>
                <w:rFonts w:ascii="Times New Roman" w:hAnsi="Times New Roman" w:cs="Times New Roman"/>
                <w:noProof/>
              </w:rPr>
            </w:pPr>
            <w:r w:rsidRPr="00A16F1A">
              <w:rPr>
                <w:rFonts w:ascii="Times New Roman" w:hAnsi="Times New Roman" w:cs="Times New Roman"/>
                <w:noProof/>
              </w:rPr>
              <w:t>4</w:t>
            </w:r>
          </w:p>
        </w:tc>
        <w:tc>
          <w:tcPr>
            <w:tcW w:w="289" w:type="dxa"/>
          </w:tcPr>
          <w:p w14:paraId="10DEF5C5" w14:textId="77777777" w:rsidR="00E52ECA" w:rsidRPr="00A16F1A" w:rsidRDefault="00E52ECA" w:rsidP="003A2441">
            <w:pPr>
              <w:pStyle w:val="ListParagraph"/>
              <w:spacing w:line="360" w:lineRule="auto"/>
              <w:ind w:left="0"/>
              <w:jc w:val="center"/>
              <w:rPr>
                <w:rFonts w:ascii="Times New Roman" w:hAnsi="Times New Roman" w:cs="Times New Roman"/>
                <w:noProof/>
              </w:rPr>
            </w:pPr>
            <w:r w:rsidRPr="00A16F1A">
              <w:rPr>
                <w:rFonts w:ascii="Times New Roman" w:hAnsi="Times New Roman" w:cs="Times New Roman"/>
                <w:noProof/>
              </w:rPr>
              <w:t>1</w:t>
            </w:r>
          </w:p>
        </w:tc>
        <w:tc>
          <w:tcPr>
            <w:tcW w:w="284" w:type="dxa"/>
          </w:tcPr>
          <w:p w14:paraId="5487335F" w14:textId="77777777" w:rsidR="00E52ECA" w:rsidRPr="00A16F1A" w:rsidRDefault="00E52ECA" w:rsidP="003A2441">
            <w:pPr>
              <w:pStyle w:val="ListParagraph"/>
              <w:spacing w:line="360" w:lineRule="auto"/>
              <w:ind w:left="0"/>
              <w:jc w:val="center"/>
              <w:rPr>
                <w:rFonts w:ascii="Times New Roman" w:hAnsi="Times New Roman" w:cs="Times New Roman"/>
                <w:noProof/>
              </w:rPr>
            </w:pPr>
            <w:r w:rsidRPr="00A16F1A">
              <w:rPr>
                <w:rFonts w:ascii="Times New Roman" w:hAnsi="Times New Roman" w:cs="Times New Roman"/>
                <w:noProof/>
              </w:rPr>
              <w:t>2</w:t>
            </w:r>
          </w:p>
        </w:tc>
        <w:tc>
          <w:tcPr>
            <w:tcW w:w="428" w:type="dxa"/>
          </w:tcPr>
          <w:p w14:paraId="61CAB52D" w14:textId="77777777" w:rsidR="00E52ECA" w:rsidRPr="00A16F1A" w:rsidRDefault="00E52ECA" w:rsidP="003A2441">
            <w:pPr>
              <w:pStyle w:val="ListParagraph"/>
              <w:spacing w:line="360" w:lineRule="auto"/>
              <w:ind w:left="0"/>
              <w:jc w:val="center"/>
              <w:rPr>
                <w:rFonts w:ascii="Times New Roman" w:hAnsi="Times New Roman" w:cs="Times New Roman"/>
                <w:noProof/>
              </w:rPr>
            </w:pPr>
            <w:r w:rsidRPr="00A16F1A">
              <w:rPr>
                <w:rFonts w:ascii="Times New Roman" w:hAnsi="Times New Roman" w:cs="Times New Roman"/>
                <w:noProof/>
              </w:rPr>
              <w:t>3</w:t>
            </w:r>
          </w:p>
        </w:tc>
        <w:tc>
          <w:tcPr>
            <w:tcW w:w="288" w:type="dxa"/>
          </w:tcPr>
          <w:p w14:paraId="38956E3E" w14:textId="77777777" w:rsidR="00E52ECA" w:rsidRPr="00A16F1A" w:rsidRDefault="00E52ECA" w:rsidP="003A2441">
            <w:pPr>
              <w:pStyle w:val="ListParagraph"/>
              <w:spacing w:line="360" w:lineRule="auto"/>
              <w:ind w:left="0"/>
              <w:jc w:val="center"/>
              <w:rPr>
                <w:rFonts w:ascii="Times New Roman" w:hAnsi="Times New Roman" w:cs="Times New Roman"/>
                <w:noProof/>
              </w:rPr>
            </w:pPr>
            <w:r w:rsidRPr="00A16F1A">
              <w:rPr>
                <w:rFonts w:ascii="Times New Roman" w:hAnsi="Times New Roman" w:cs="Times New Roman"/>
                <w:noProof/>
              </w:rPr>
              <w:t>4</w:t>
            </w:r>
          </w:p>
        </w:tc>
        <w:tc>
          <w:tcPr>
            <w:tcW w:w="285" w:type="dxa"/>
          </w:tcPr>
          <w:p w14:paraId="57B313C5" w14:textId="77777777" w:rsidR="00E52ECA" w:rsidRPr="00A16F1A" w:rsidRDefault="00E52ECA" w:rsidP="003A2441">
            <w:pPr>
              <w:pStyle w:val="ListParagraph"/>
              <w:spacing w:line="360" w:lineRule="auto"/>
              <w:ind w:left="0"/>
              <w:jc w:val="center"/>
              <w:rPr>
                <w:rFonts w:ascii="Times New Roman" w:hAnsi="Times New Roman" w:cs="Times New Roman"/>
                <w:noProof/>
              </w:rPr>
            </w:pPr>
            <w:r w:rsidRPr="00A16F1A">
              <w:rPr>
                <w:rFonts w:ascii="Times New Roman" w:hAnsi="Times New Roman" w:cs="Times New Roman"/>
                <w:noProof/>
              </w:rPr>
              <w:t>1</w:t>
            </w:r>
          </w:p>
        </w:tc>
        <w:tc>
          <w:tcPr>
            <w:tcW w:w="284" w:type="dxa"/>
          </w:tcPr>
          <w:p w14:paraId="0C0A3ED7" w14:textId="77777777" w:rsidR="00E52ECA" w:rsidRPr="00A16F1A" w:rsidRDefault="00E52ECA" w:rsidP="003A2441">
            <w:pPr>
              <w:pStyle w:val="ListParagraph"/>
              <w:spacing w:line="360" w:lineRule="auto"/>
              <w:ind w:left="0"/>
              <w:jc w:val="center"/>
              <w:rPr>
                <w:rFonts w:ascii="Times New Roman" w:hAnsi="Times New Roman" w:cs="Times New Roman"/>
                <w:noProof/>
              </w:rPr>
            </w:pPr>
            <w:r w:rsidRPr="00A16F1A">
              <w:rPr>
                <w:rFonts w:ascii="Times New Roman" w:hAnsi="Times New Roman" w:cs="Times New Roman"/>
                <w:noProof/>
              </w:rPr>
              <w:t>2</w:t>
            </w:r>
          </w:p>
        </w:tc>
        <w:tc>
          <w:tcPr>
            <w:tcW w:w="285" w:type="dxa"/>
          </w:tcPr>
          <w:p w14:paraId="00198285" w14:textId="77777777" w:rsidR="00E52ECA" w:rsidRPr="00A16F1A" w:rsidRDefault="00E52ECA" w:rsidP="003A2441">
            <w:pPr>
              <w:pStyle w:val="ListParagraph"/>
              <w:spacing w:line="360" w:lineRule="auto"/>
              <w:ind w:left="0"/>
              <w:jc w:val="center"/>
              <w:rPr>
                <w:rFonts w:ascii="Times New Roman" w:hAnsi="Times New Roman" w:cs="Times New Roman"/>
                <w:noProof/>
              </w:rPr>
            </w:pPr>
            <w:r w:rsidRPr="00A16F1A">
              <w:rPr>
                <w:rFonts w:ascii="Times New Roman" w:hAnsi="Times New Roman" w:cs="Times New Roman"/>
                <w:noProof/>
              </w:rPr>
              <w:t>3</w:t>
            </w:r>
          </w:p>
        </w:tc>
        <w:tc>
          <w:tcPr>
            <w:tcW w:w="284" w:type="dxa"/>
          </w:tcPr>
          <w:p w14:paraId="6DB0D592" w14:textId="77777777" w:rsidR="00E52ECA" w:rsidRPr="00A16F1A" w:rsidRDefault="00E52ECA" w:rsidP="003A2441">
            <w:pPr>
              <w:pStyle w:val="ListParagraph"/>
              <w:spacing w:line="360" w:lineRule="auto"/>
              <w:ind w:left="0"/>
              <w:jc w:val="center"/>
              <w:rPr>
                <w:rFonts w:ascii="Times New Roman" w:hAnsi="Times New Roman" w:cs="Times New Roman"/>
                <w:noProof/>
              </w:rPr>
            </w:pPr>
            <w:r w:rsidRPr="00A16F1A">
              <w:rPr>
                <w:rFonts w:ascii="Times New Roman" w:hAnsi="Times New Roman" w:cs="Times New Roman"/>
                <w:noProof/>
              </w:rPr>
              <w:t>4</w:t>
            </w:r>
          </w:p>
        </w:tc>
        <w:tc>
          <w:tcPr>
            <w:tcW w:w="287" w:type="dxa"/>
          </w:tcPr>
          <w:p w14:paraId="33FE3728" w14:textId="77777777" w:rsidR="00E52ECA" w:rsidRPr="00A16F1A" w:rsidRDefault="00E52ECA" w:rsidP="003A2441">
            <w:pPr>
              <w:pStyle w:val="ListParagraph"/>
              <w:spacing w:line="360" w:lineRule="auto"/>
              <w:ind w:left="0"/>
              <w:jc w:val="center"/>
              <w:rPr>
                <w:rFonts w:ascii="Times New Roman" w:hAnsi="Times New Roman" w:cs="Times New Roman"/>
                <w:noProof/>
              </w:rPr>
            </w:pPr>
            <w:r>
              <w:rPr>
                <w:rFonts w:ascii="Times New Roman" w:hAnsi="Times New Roman" w:cs="Times New Roman"/>
                <w:noProof/>
              </w:rPr>
              <w:t>1</w:t>
            </w:r>
          </w:p>
        </w:tc>
        <w:tc>
          <w:tcPr>
            <w:tcW w:w="284" w:type="dxa"/>
          </w:tcPr>
          <w:p w14:paraId="3A96B70C" w14:textId="77777777" w:rsidR="00E52ECA" w:rsidRPr="00A16F1A" w:rsidRDefault="00E52ECA" w:rsidP="003A2441">
            <w:pPr>
              <w:pStyle w:val="ListParagraph"/>
              <w:spacing w:line="360" w:lineRule="auto"/>
              <w:ind w:left="0"/>
              <w:jc w:val="center"/>
              <w:rPr>
                <w:rFonts w:ascii="Times New Roman" w:hAnsi="Times New Roman" w:cs="Times New Roman"/>
                <w:noProof/>
              </w:rPr>
            </w:pPr>
            <w:r>
              <w:rPr>
                <w:rFonts w:ascii="Times New Roman" w:hAnsi="Times New Roman" w:cs="Times New Roman"/>
                <w:noProof/>
              </w:rPr>
              <w:t>2</w:t>
            </w:r>
          </w:p>
        </w:tc>
        <w:tc>
          <w:tcPr>
            <w:tcW w:w="427" w:type="dxa"/>
          </w:tcPr>
          <w:p w14:paraId="42F92612" w14:textId="77777777" w:rsidR="00E52ECA" w:rsidRPr="00A16F1A" w:rsidRDefault="00E52ECA" w:rsidP="003A2441">
            <w:pPr>
              <w:pStyle w:val="ListParagraph"/>
              <w:spacing w:line="360" w:lineRule="auto"/>
              <w:ind w:left="0"/>
              <w:jc w:val="center"/>
              <w:rPr>
                <w:rFonts w:ascii="Times New Roman" w:hAnsi="Times New Roman" w:cs="Times New Roman"/>
                <w:noProof/>
              </w:rPr>
            </w:pPr>
            <w:r>
              <w:rPr>
                <w:rFonts w:ascii="Times New Roman" w:hAnsi="Times New Roman" w:cs="Times New Roman"/>
                <w:noProof/>
              </w:rPr>
              <w:t>3</w:t>
            </w:r>
          </w:p>
        </w:tc>
        <w:tc>
          <w:tcPr>
            <w:tcW w:w="285" w:type="dxa"/>
          </w:tcPr>
          <w:p w14:paraId="6B364ACA" w14:textId="77777777" w:rsidR="00E52ECA" w:rsidRPr="00A16F1A" w:rsidRDefault="00E52ECA" w:rsidP="003A2441">
            <w:pPr>
              <w:pStyle w:val="ListParagraph"/>
              <w:spacing w:line="360" w:lineRule="auto"/>
              <w:ind w:left="0"/>
              <w:jc w:val="center"/>
              <w:rPr>
                <w:rFonts w:ascii="Times New Roman" w:hAnsi="Times New Roman" w:cs="Times New Roman"/>
                <w:noProof/>
              </w:rPr>
            </w:pPr>
            <w:r>
              <w:rPr>
                <w:rFonts w:ascii="Times New Roman" w:hAnsi="Times New Roman" w:cs="Times New Roman"/>
                <w:noProof/>
              </w:rPr>
              <w:t>4</w:t>
            </w:r>
          </w:p>
        </w:tc>
      </w:tr>
      <w:tr w:rsidR="00E52ECA" w14:paraId="3BABE024" w14:textId="77777777" w:rsidTr="00C046F7">
        <w:trPr>
          <w:gridAfter w:val="1"/>
          <w:wAfter w:w="10" w:type="dxa"/>
          <w:trHeight w:val="1272"/>
        </w:trPr>
        <w:tc>
          <w:tcPr>
            <w:tcW w:w="852" w:type="dxa"/>
          </w:tcPr>
          <w:p w14:paraId="5E6416ED" w14:textId="77777777" w:rsidR="00E52ECA" w:rsidRPr="00A16F1A" w:rsidRDefault="00E52ECA" w:rsidP="003A2441">
            <w:pPr>
              <w:pStyle w:val="ListParagraph"/>
              <w:spacing w:line="360" w:lineRule="auto"/>
              <w:ind w:left="0"/>
              <w:jc w:val="center"/>
              <w:rPr>
                <w:rFonts w:ascii="Times New Roman" w:hAnsi="Times New Roman" w:cs="Times New Roman"/>
                <w:noProof/>
              </w:rPr>
            </w:pPr>
            <w:r w:rsidRPr="00A16F1A">
              <w:rPr>
                <w:rFonts w:ascii="Times New Roman" w:hAnsi="Times New Roman" w:cs="Times New Roman"/>
                <w:noProof/>
              </w:rPr>
              <w:t>1</w:t>
            </w:r>
          </w:p>
        </w:tc>
        <w:tc>
          <w:tcPr>
            <w:tcW w:w="1451" w:type="dxa"/>
          </w:tcPr>
          <w:p w14:paraId="40D05D10" w14:textId="77777777" w:rsidR="00E52ECA" w:rsidRPr="00A16F1A" w:rsidRDefault="00E52ECA" w:rsidP="003A2441">
            <w:pPr>
              <w:pStyle w:val="ListParagraph"/>
              <w:spacing w:line="360" w:lineRule="auto"/>
              <w:ind w:left="0"/>
              <w:rPr>
                <w:rFonts w:ascii="Times New Roman" w:hAnsi="Times New Roman" w:cs="Times New Roman"/>
                <w:noProof/>
              </w:rPr>
            </w:pPr>
            <w:r>
              <w:rPr>
                <w:rFonts w:ascii="Times New Roman" w:hAnsi="Times New Roman" w:cs="Times New Roman"/>
                <w:noProof/>
              </w:rPr>
              <w:t>Pengajuan dan persetujuan judul skripsi</w:t>
            </w:r>
          </w:p>
        </w:tc>
        <w:tc>
          <w:tcPr>
            <w:tcW w:w="336" w:type="dxa"/>
            <w:shd w:val="clear" w:color="auto" w:fill="000000" w:themeFill="text1"/>
          </w:tcPr>
          <w:p w14:paraId="148EF5EC" w14:textId="77777777" w:rsidR="00E52ECA" w:rsidRPr="00E247EE" w:rsidRDefault="00E52ECA" w:rsidP="003A2441">
            <w:pPr>
              <w:pStyle w:val="ListParagraph"/>
              <w:spacing w:line="360" w:lineRule="auto"/>
              <w:ind w:left="0"/>
              <w:jc w:val="center"/>
              <w:rPr>
                <w:rFonts w:ascii="Times New Roman" w:hAnsi="Times New Roman" w:cs="Times New Roman"/>
                <w:b/>
                <w:bCs/>
                <w:noProof/>
              </w:rPr>
            </w:pPr>
          </w:p>
          <w:p w14:paraId="4B7D20AC" w14:textId="77777777" w:rsidR="00E52ECA" w:rsidRPr="00E247EE" w:rsidRDefault="00E52ECA" w:rsidP="003A2441">
            <w:pPr>
              <w:spacing w:line="360" w:lineRule="auto"/>
              <w:rPr>
                <w:highlight w:val="black"/>
              </w:rPr>
            </w:pPr>
          </w:p>
        </w:tc>
        <w:tc>
          <w:tcPr>
            <w:tcW w:w="336" w:type="dxa"/>
          </w:tcPr>
          <w:p w14:paraId="1A5B3A55" w14:textId="77777777" w:rsidR="00E52ECA" w:rsidRDefault="00E52ECA" w:rsidP="003A2441">
            <w:pPr>
              <w:pStyle w:val="ListParagraph"/>
              <w:spacing w:line="360" w:lineRule="auto"/>
              <w:ind w:left="0"/>
              <w:jc w:val="center"/>
              <w:rPr>
                <w:rFonts w:ascii="Times New Roman" w:hAnsi="Times New Roman" w:cs="Times New Roman"/>
                <w:b/>
                <w:bCs/>
                <w:noProof/>
              </w:rPr>
            </w:pPr>
          </w:p>
        </w:tc>
        <w:tc>
          <w:tcPr>
            <w:tcW w:w="336" w:type="dxa"/>
          </w:tcPr>
          <w:p w14:paraId="38D98C2C" w14:textId="77777777" w:rsidR="00E52ECA" w:rsidRDefault="00E52ECA" w:rsidP="003A2441">
            <w:pPr>
              <w:pStyle w:val="ListParagraph"/>
              <w:spacing w:line="360" w:lineRule="auto"/>
              <w:ind w:left="0"/>
              <w:jc w:val="center"/>
              <w:rPr>
                <w:rFonts w:ascii="Times New Roman" w:hAnsi="Times New Roman" w:cs="Times New Roman"/>
                <w:b/>
                <w:bCs/>
                <w:noProof/>
              </w:rPr>
            </w:pPr>
          </w:p>
        </w:tc>
        <w:tc>
          <w:tcPr>
            <w:tcW w:w="242" w:type="dxa"/>
          </w:tcPr>
          <w:p w14:paraId="0CE33DCB" w14:textId="77777777" w:rsidR="00E52ECA" w:rsidRDefault="00E52ECA" w:rsidP="003A2441">
            <w:pPr>
              <w:pStyle w:val="ListParagraph"/>
              <w:spacing w:line="360" w:lineRule="auto"/>
              <w:ind w:left="0"/>
              <w:jc w:val="center"/>
              <w:rPr>
                <w:rFonts w:ascii="Times New Roman" w:hAnsi="Times New Roman" w:cs="Times New Roman"/>
                <w:b/>
                <w:bCs/>
                <w:noProof/>
              </w:rPr>
            </w:pPr>
          </w:p>
        </w:tc>
        <w:tc>
          <w:tcPr>
            <w:tcW w:w="289" w:type="dxa"/>
          </w:tcPr>
          <w:p w14:paraId="04C64501" w14:textId="77777777" w:rsidR="00E52ECA" w:rsidRDefault="00E52ECA" w:rsidP="003A2441">
            <w:pPr>
              <w:pStyle w:val="ListParagraph"/>
              <w:spacing w:line="360" w:lineRule="auto"/>
              <w:ind w:left="0"/>
              <w:jc w:val="center"/>
              <w:rPr>
                <w:rFonts w:ascii="Times New Roman" w:hAnsi="Times New Roman" w:cs="Times New Roman"/>
                <w:b/>
                <w:bCs/>
                <w:noProof/>
              </w:rPr>
            </w:pPr>
          </w:p>
        </w:tc>
        <w:tc>
          <w:tcPr>
            <w:tcW w:w="284" w:type="dxa"/>
          </w:tcPr>
          <w:p w14:paraId="4551E9F1" w14:textId="77777777" w:rsidR="00E52ECA" w:rsidRDefault="00E52ECA" w:rsidP="003A2441">
            <w:pPr>
              <w:pStyle w:val="ListParagraph"/>
              <w:spacing w:line="360" w:lineRule="auto"/>
              <w:ind w:left="0"/>
              <w:jc w:val="center"/>
              <w:rPr>
                <w:rFonts w:ascii="Times New Roman" w:hAnsi="Times New Roman" w:cs="Times New Roman"/>
                <w:b/>
                <w:bCs/>
                <w:noProof/>
              </w:rPr>
            </w:pPr>
          </w:p>
        </w:tc>
        <w:tc>
          <w:tcPr>
            <w:tcW w:w="428" w:type="dxa"/>
          </w:tcPr>
          <w:p w14:paraId="72888D54" w14:textId="77777777" w:rsidR="00E52ECA" w:rsidRDefault="00E52ECA" w:rsidP="003A2441">
            <w:pPr>
              <w:pStyle w:val="ListParagraph"/>
              <w:spacing w:line="360" w:lineRule="auto"/>
              <w:ind w:left="0"/>
              <w:jc w:val="center"/>
              <w:rPr>
                <w:rFonts w:ascii="Times New Roman" w:hAnsi="Times New Roman" w:cs="Times New Roman"/>
                <w:b/>
                <w:bCs/>
                <w:noProof/>
              </w:rPr>
            </w:pPr>
          </w:p>
        </w:tc>
        <w:tc>
          <w:tcPr>
            <w:tcW w:w="288" w:type="dxa"/>
          </w:tcPr>
          <w:p w14:paraId="7BA2B3FE" w14:textId="77777777" w:rsidR="00E52ECA" w:rsidRDefault="00E52ECA" w:rsidP="003A2441">
            <w:pPr>
              <w:pStyle w:val="ListParagraph"/>
              <w:spacing w:line="360" w:lineRule="auto"/>
              <w:ind w:left="0"/>
              <w:jc w:val="center"/>
              <w:rPr>
                <w:rFonts w:ascii="Times New Roman" w:hAnsi="Times New Roman" w:cs="Times New Roman"/>
                <w:b/>
                <w:bCs/>
                <w:noProof/>
              </w:rPr>
            </w:pPr>
          </w:p>
        </w:tc>
        <w:tc>
          <w:tcPr>
            <w:tcW w:w="285" w:type="dxa"/>
          </w:tcPr>
          <w:p w14:paraId="2BE00771" w14:textId="77777777" w:rsidR="00E52ECA" w:rsidRDefault="00E52ECA" w:rsidP="003A2441">
            <w:pPr>
              <w:pStyle w:val="ListParagraph"/>
              <w:spacing w:line="360" w:lineRule="auto"/>
              <w:ind w:left="0"/>
              <w:jc w:val="center"/>
              <w:rPr>
                <w:rFonts w:ascii="Times New Roman" w:hAnsi="Times New Roman" w:cs="Times New Roman"/>
                <w:b/>
                <w:bCs/>
                <w:noProof/>
              </w:rPr>
            </w:pPr>
          </w:p>
        </w:tc>
        <w:tc>
          <w:tcPr>
            <w:tcW w:w="284" w:type="dxa"/>
          </w:tcPr>
          <w:p w14:paraId="4C8A50BE" w14:textId="77777777" w:rsidR="00E52ECA" w:rsidRDefault="00E52ECA" w:rsidP="003A2441">
            <w:pPr>
              <w:pStyle w:val="ListParagraph"/>
              <w:spacing w:line="360" w:lineRule="auto"/>
              <w:ind w:left="0"/>
              <w:jc w:val="center"/>
              <w:rPr>
                <w:rFonts w:ascii="Times New Roman" w:hAnsi="Times New Roman" w:cs="Times New Roman"/>
                <w:b/>
                <w:bCs/>
                <w:noProof/>
              </w:rPr>
            </w:pPr>
          </w:p>
        </w:tc>
        <w:tc>
          <w:tcPr>
            <w:tcW w:w="285" w:type="dxa"/>
          </w:tcPr>
          <w:p w14:paraId="714868EE" w14:textId="77777777" w:rsidR="00E52ECA" w:rsidRDefault="00E52ECA" w:rsidP="003A2441">
            <w:pPr>
              <w:pStyle w:val="ListParagraph"/>
              <w:spacing w:line="360" w:lineRule="auto"/>
              <w:ind w:left="0"/>
              <w:jc w:val="center"/>
              <w:rPr>
                <w:rFonts w:ascii="Times New Roman" w:hAnsi="Times New Roman" w:cs="Times New Roman"/>
                <w:b/>
                <w:bCs/>
                <w:noProof/>
              </w:rPr>
            </w:pPr>
          </w:p>
        </w:tc>
        <w:tc>
          <w:tcPr>
            <w:tcW w:w="284" w:type="dxa"/>
          </w:tcPr>
          <w:p w14:paraId="01EE5F7C" w14:textId="77777777" w:rsidR="00E52ECA" w:rsidRDefault="00E52ECA" w:rsidP="003A2441">
            <w:pPr>
              <w:pStyle w:val="ListParagraph"/>
              <w:spacing w:line="360" w:lineRule="auto"/>
              <w:ind w:left="0"/>
              <w:jc w:val="center"/>
              <w:rPr>
                <w:rFonts w:ascii="Times New Roman" w:hAnsi="Times New Roman" w:cs="Times New Roman"/>
                <w:b/>
                <w:bCs/>
                <w:noProof/>
              </w:rPr>
            </w:pPr>
          </w:p>
        </w:tc>
        <w:tc>
          <w:tcPr>
            <w:tcW w:w="287" w:type="dxa"/>
          </w:tcPr>
          <w:p w14:paraId="30D1D69D" w14:textId="77777777" w:rsidR="00E52ECA" w:rsidRDefault="00E52ECA" w:rsidP="003A2441">
            <w:pPr>
              <w:pStyle w:val="ListParagraph"/>
              <w:spacing w:line="360" w:lineRule="auto"/>
              <w:ind w:left="0"/>
              <w:jc w:val="center"/>
              <w:rPr>
                <w:rFonts w:ascii="Times New Roman" w:hAnsi="Times New Roman" w:cs="Times New Roman"/>
                <w:b/>
                <w:bCs/>
                <w:noProof/>
              </w:rPr>
            </w:pPr>
          </w:p>
        </w:tc>
        <w:tc>
          <w:tcPr>
            <w:tcW w:w="284" w:type="dxa"/>
          </w:tcPr>
          <w:p w14:paraId="7D231236" w14:textId="77777777" w:rsidR="00E52ECA" w:rsidRDefault="00E52ECA" w:rsidP="003A2441">
            <w:pPr>
              <w:pStyle w:val="ListParagraph"/>
              <w:spacing w:line="360" w:lineRule="auto"/>
              <w:ind w:left="0"/>
              <w:jc w:val="center"/>
              <w:rPr>
                <w:rFonts w:ascii="Times New Roman" w:hAnsi="Times New Roman" w:cs="Times New Roman"/>
                <w:b/>
                <w:bCs/>
                <w:noProof/>
              </w:rPr>
            </w:pPr>
          </w:p>
        </w:tc>
        <w:tc>
          <w:tcPr>
            <w:tcW w:w="427" w:type="dxa"/>
          </w:tcPr>
          <w:p w14:paraId="457E95E8" w14:textId="77777777" w:rsidR="00E52ECA" w:rsidRDefault="00E52ECA" w:rsidP="003A2441">
            <w:pPr>
              <w:pStyle w:val="ListParagraph"/>
              <w:spacing w:line="360" w:lineRule="auto"/>
              <w:ind w:left="0"/>
              <w:jc w:val="center"/>
              <w:rPr>
                <w:rFonts w:ascii="Times New Roman" w:hAnsi="Times New Roman" w:cs="Times New Roman"/>
                <w:b/>
                <w:bCs/>
                <w:noProof/>
              </w:rPr>
            </w:pPr>
          </w:p>
        </w:tc>
        <w:tc>
          <w:tcPr>
            <w:tcW w:w="285" w:type="dxa"/>
          </w:tcPr>
          <w:p w14:paraId="2449BB87" w14:textId="77777777" w:rsidR="00E52ECA" w:rsidRDefault="00E52ECA" w:rsidP="003A2441">
            <w:pPr>
              <w:pStyle w:val="ListParagraph"/>
              <w:spacing w:line="360" w:lineRule="auto"/>
              <w:ind w:left="0"/>
              <w:jc w:val="center"/>
              <w:rPr>
                <w:rFonts w:ascii="Times New Roman" w:hAnsi="Times New Roman" w:cs="Times New Roman"/>
                <w:b/>
                <w:bCs/>
                <w:noProof/>
              </w:rPr>
            </w:pPr>
          </w:p>
        </w:tc>
      </w:tr>
      <w:tr w:rsidR="00E52ECA" w14:paraId="56C8039A" w14:textId="77777777" w:rsidTr="00C046F7">
        <w:trPr>
          <w:gridAfter w:val="1"/>
          <w:wAfter w:w="10" w:type="dxa"/>
          <w:trHeight w:val="946"/>
        </w:trPr>
        <w:tc>
          <w:tcPr>
            <w:tcW w:w="852" w:type="dxa"/>
          </w:tcPr>
          <w:p w14:paraId="4BC2A476" w14:textId="77777777" w:rsidR="00E52ECA" w:rsidRPr="00A16F1A" w:rsidRDefault="00E52ECA" w:rsidP="003A2441">
            <w:pPr>
              <w:pStyle w:val="ListParagraph"/>
              <w:spacing w:line="360" w:lineRule="auto"/>
              <w:ind w:left="0"/>
              <w:jc w:val="center"/>
              <w:rPr>
                <w:rFonts w:ascii="Times New Roman" w:hAnsi="Times New Roman" w:cs="Times New Roman"/>
                <w:noProof/>
              </w:rPr>
            </w:pPr>
            <w:r w:rsidRPr="00A16F1A">
              <w:rPr>
                <w:rFonts w:ascii="Times New Roman" w:hAnsi="Times New Roman" w:cs="Times New Roman"/>
                <w:noProof/>
              </w:rPr>
              <w:t>2</w:t>
            </w:r>
          </w:p>
        </w:tc>
        <w:tc>
          <w:tcPr>
            <w:tcW w:w="1451" w:type="dxa"/>
          </w:tcPr>
          <w:p w14:paraId="052C257A" w14:textId="77777777" w:rsidR="00E52ECA" w:rsidRPr="00A16F1A" w:rsidRDefault="00E52ECA" w:rsidP="003A2441">
            <w:pPr>
              <w:pStyle w:val="ListParagraph"/>
              <w:spacing w:line="360" w:lineRule="auto"/>
              <w:ind w:left="0"/>
              <w:jc w:val="center"/>
              <w:rPr>
                <w:rFonts w:ascii="Times New Roman" w:hAnsi="Times New Roman" w:cs="Times New Roman"/>
                <w:noProof/>
              </w:rPr>
            </w:pPr>
            <w:r w:rsidRPr="00A16F1A">
              <w:rPr>
                <w:rFonts w:ascii="Times New Roman" w:hAnsi="Times New Roman" w:cs="Times New Roman"/>
                <w:noProof/>
              </w:rPr>
              <w:t>Penyusunan instrumen penelitian</w:t>
            </w:r>
          </w:p>
        </w:tc>
        <w:tc>
          <w:tcPr>
            <w:tcW w:w="336" w:type="dxa"/>
          </w:tcPr>
          <w:p w14:paraId="09A66E4C" w14:textId="77777777" w:rsidR="00E52ECA" w:rsidRDefault="00E52ECA" w:rsidP="003A2441">
            <w:pPr>
              <w:pStyle w:val="ListParagraph"/>
              <w:spacing w:line="360" w:lineRule="auto"/>
              <w:ind w:left="0"/>
              <w:jc w:val="center"/>
              <w:rPr>
                <w:rFonts w:ascii="Times New Roman" w:hAnsi="Times New Roman" w:cs="Times New Roman"/>
                <w:b/>
                <w:bCs/>
                <w:noProof/>
              </w:rPr>
            </w:pPr>
          </w:p>
        </w:tc>
        <w:tc>
          <w:tcPr>
            <w:tcW w:w="336" w:type="dxa"/>
            <w:shd w:val="clear" w:color="auto" w:fill="000000" w:themeFill="text1"/>
          </w:tcPr>
          <w:p w14:paraId="50E21D32" w14:textId="77777777" w:rsidR="00E52ECA" w:rsidRDefault="00E52ECA" w:rsidP="003A2441">
            <w:pPr>
              <w:pStyle w:val="ListParagraph"/>
              <w:spacing w:line="360" w:lineRule="auto"/>
              <w:ind w:left="0"/>
              <w:jc w:val="center"/>
              <w:rPr>
                <w:rFonts w:ascii="Times New Roman" w:hAnsi="Times New Roman" w:cs="Times New Roman"/>
                <w:b/>
                <w:bCs/>
                <w:noProof/>
              </w:rPr>
            </w:pPr>
          </w:p>
        </w:tc>
        <w:tc>
          <w:tcPr>
            <w:tcW w:w="336" w:type="dxa"/>
            <w:shd w:val="clear" w:color="auto" w:fill="000000" w:themeFill="text1"/>
          </w:tcPr>
          <w:p w14:paraId="0D86DADD" w14:textId="77777777" w:rsidR="00E52ECA" w:rsidRDefault="00E52ECA" w:rsidP="003A2441">
            <w:pPr>
              <w:pStyle w:val="ListParagraph"/>
              <w:spacing w:line="360" w:lineRule="auto"/>
              <w:ind w:left="0"/>
              <w:jc w:val="center"/>
              <w:rPr>
                <w:rFonts w:ascii="Times New Roman" w:hAnsi="Times New Roman" w:cs="Times New Roman"/>
                <w:b/>
                <w:bCs/>
                <w:noProof/>
              </w:rPr>
            </w:pPr>
          </w:p>
        </w:tc>
        <w:tc>
          <w:tcPr>
            <w:tcW w:w="242" w:type="dxa"/>
          </w:tcPr>
          <w:p w14:paraId="0986FFA5" w14:textId="77777777" w:rsidR="00E52ECA" w:rsidRDefault="00E52ECA" w:rsidP="003A2441">
            <w:pPr>
              <w:pStyle w:val="ListParagraph"/>
              <w:spacing w:line="360" w:lineRule="auto"/>
              <w:ind w:left="0"/>
              <w:jc w:val="center"/>
              <w:rPr>
                <w:rFonts w:ascii="Times New Roman" w:hAnsi="Times New Roman" w:cs="Times New Roman"/>
                <w:b/>
                <w:bCs/>
                <w:noProof/>
              </w:rPr>
            </w:pPr>
          </w:p>
        </w:tc>
        <w:tc>
          <w:tcPr>
            <w:tcW w:w="289" w:type="dxa"/>
          </w:tcPr>
          <w:p w14:paraId="1B0A08A1" w14:textId="77777777" w:rsidR="00E52ECA" w:rsidRDefault="00E52ECA" w:rsidP="003A2441">
            <w:pPr>
              <w:pStyle w:val="ListParagraph"/>
              <w:spacing w:line="360" w:lineRule="auto"/>
              <w:ind w:left="0"/>
              <w:jc w:val="center"/>
              <w:rPr>
                <w:rFonts w:ascii="Times New Roman" w:hAnsi="Times New Roman" w:cs="Times New Roman"/>
                <w:b/>
                <w:bCs/>
                <w:noProof/>
              </w:rPr>
            </w:pPr>
          </w:p>
        </w:tc>
        <w:tc>
          <w:tcPr>
            <w:tcW w:w="284" w:type="dxa"/>
          </w:tcPr>
          <w:p w14:paraId="6AF9B7FE" w14:textId="77777777" w:rsidR="00E52ECA" w:rsidRDefault="00E52ECA" w:rsidP="003A2441">
            <w:pPr>
              <w:pStyle w:val="ListParagraph"/>
              <w:spacing w:line="360" w:lineRule="auto"/>
              <w:ind w:left="0"/>
              <w:jc w:val="center"/>
              <w:rPr>
                <w:rFonts w:ascii="Times New Roman" w:hAnsi="Times New Roman" w:cs="Times New Roman"/>
                <w:b/>
                <w:bCs/>
                <w:noProof/>
              </w:rPr>
            </w:pPr>
          </w:p>
        </w:tc>
        <w:tc>
          <w:tcPr>
            <w:tcW w:w="428" w:type="dxa"/>
          </w:tcPr>
          <w:p w14:paraId="09146B43" w14:textId="77777777" w:rsidR="00E52ECA" w:rsidRDefault="00E52ECA" w:rsidP="003A2441">
            <w:pPr>
              <w:pStyle w:val="ListParagraph"/>
              <w:spacing w:line="360" w:lineRule="auto"/>
              <w:ind w:left="0"/>
              <w:jc w:val="center"/>
              <w:rPr>
                <w:rFonts w:ascii="Times New Roman" w:hAnsi="Times New Roman" w:cs="Times New Roman"/>
                <w:b/>
                <w:bCs/>
                <w:noProof/>
              </w:rPr>
            </w:pPr>
          </w:p>
        </w:tc>
        <w:tc>
          <w:tcPr>
            <w:tcW w:w="288" w:type="dxa"/>
          </w:tcPr>
          <w:p w14:paraId="6F6390AD" w14:textId="77777777" w:rsidR="00E52ECA" w:rsidRDefault="00E52ECA" w:rsidP="003A2441">
            <w:pPr>
              <w:pStyle w:val="ListParagraph"/>
              <w:spacing w:line="360" w:lineRule="auto"/>
              <w:ind w:left="0"/>
              <w:jc w:val="center"/>
              <w:rPr>
                <w:rFonts w:ascii="Times New Roman" w:hAnsi="Times New Roman" w:cs="Times New Roman"/>
                <w:b/>
                <w:bCs/>
                <w:noProof/>
              </w:rPr>
            </w:pPr>
          </w:p>
        </w:tc>
        <w:tc>
          <w:tcPr>
            <w:tcW w:w="285" w:type="dxa"/>
          </w:tcPr>
          <w:p w14:paraId="59B2248C" w14:textId="77777777" w:rsidR="00E52ECA" w:rsidRDefault="00E52ECA" w:rsidP="003A2441">
            <w:pPr>
              <w:pStyle w:val="ListParagraph"/>
              <w:spacing w:line="360" w:lineRule="auto"/>
              <w:ind w:left="0"/>
              <w:jc w:val="center"/>
              <w:rPr>
                <w:rFonts w:ascii="Times New Roman" w:hAnsi="Times New Roman" w:cs="Times New Roman"/>
                <w:b/>
                <w:bCs/>
                <w:noProof/>
              </w:rPr>
            </w:pPr>
          </w:p>
        </w:tc>
        <w:tc>
          <w:tcPr>
            <w:tcW w:w="284" w:type="dxa"/>
          </w:tcPr>
          <w:p w14:paraId="2230F7B0" w14:textId="77777777" w:rsidR="00E52ECA" w:rsidRDefault="00E52ECA" w:rsidP="003A2441">
            <w:pPr>
              <w:pStyle w:val="ListParagraph"/>
              <w:spacing w:line="360" w:lineRule="auto"/>
              <w:ind w:left="0"/>
              <w:jc w:val="center"/>
              <w:rPr>
                <w:rFonts w:ascii="Times New Roman" w:hAnsi="Times New Roman" w:cs="Times New Roman"/>
                <w:b/>
                <w:bCs/>
                <w:noProof/>
              </w:rPr>
            </w:pPr>
          </w:p>
        </w:tc>
        <w:tc>
          <w:tcPr>
            <w:tcW w:w="285" w:type="dxa"/>
          </w:tcPr>
          <w:p w14:paraId="4B9AD2D5" w14:textId="77777777" w:rsidR="00E52ECA" w:rsidRDefault="00E52ECA" w:rsidP="003A2441">
            <w:pPr>
              <w:pStyle w:val="ListParagraph"/>
              <w:spacing w:line="360" w:lineRule="auto"/>
              <w:ind w:left="0"/>
              <w:jc w:val="center"/>
              <w:rPr>
                <w:rFonts w:ascii="Times New Roman" w:hAnsi="Times New Roman" w:cs="Times New Roman"/>
                <w:b/>
                <w:bCs/>
                <w:noProof/>
              </w:rPr>
            </w:pPr>
          </w:p>
        </w:tc>
        <w:tc>
          <w:tcPr>
            <w:tcW w:w="284" w:type="dxa"/>
          </w:tcPr>
          <w:p w14:paraId="0D97228E" w14:textId="77777777" w:rsidR="00E52ECA" w:rsidRDefault="00E52ECA" w:rsidP="003A2441">
            <w:pPr>
              <w:pStyle w:val="ListParagraph"/>
              <w:spacing w:line="360" w:lineRule="auto"/>
              <w:ind w:left="0"/>
              <w:jc w:val="center"/>
              <w:rPr>
                <w:rFonts w:ascii="Times New Roman" w:hAnsi="Times New Roman" w:cs="Times New Roman"/>
                <w:b/>
                <w:bCs/>
                <w:noProof/>
              </w:rPr>
            </w:pPr>
          </w:p>
        </w:tc>
        <w:tc>
          <w:tcPr>
            <w:tcW w:w="287" w:type="dxa"/>
          </w:tcPr>
          <w:p w14:paraId="7A1547A5" w14:textId="77777777" w:rsidR="00E52ECA" w:rsidRDefault="00E52ECA" w:rsidP="003A2441">
            <w:pPr>
              <w:pStyle w:val="ListParagraph"/>
              <w:spacing w:line="360" w:lineRule="auto"/>
              <w:ind w:left="0"/>
              <w:jc w:val="center"/>
              <w:rPr>
                <w:rFonts w:ascii="Times New Roman" w:hAnsi="Times New Roman" w:cs="Times New Roman"/>
                <w:b/>
                <w:bCs/>
                <w:noProof/>
              </w:rPr>
            </w:pPr>
          </w:p>
        </w:tc>
        <w:tc>
          <w:tcPr>
            <w:tcW w:w="284" w:type="dxa"/>
          </w:tcPr>
          <w:p w14:paraId="1D6A8FA3" w14:textId="77777777" w:rsidR="00E52ECA" w:rsidRDefault="00E52ECA" w:rsidP="003A2441">
            <w:pPr>
              <w:pStyle w:val="ListParagraph"/>
              <w:spacing w:line="360" w:lineRule="auto"/>
              <w:ind w:left="0"/>
              <w:jc w:val="center"/>
              <w:rPr>
                <w:rFonts w:ascii="Times New Roman" w:hAnsi="Times New Roman" w:cs="Times New Roman"/>
                <w:b/>
                <w:bCs/>
                <w:noProof/>
              </w:rPr>
            </w:pPr>
          </w:p>
        </w:tc>
        <w:tc>
          <w:tcPr>
            <w:tcW w:w="427" w:type="dxa"/>
          </w:tcPr>
          <w:p w14:paraId="1C151C16" w14:textId="77777777" w:rsidR="00E52ECA" w:rsidRDefault="00E52ECA" w:rsidP="003A2441">
            <w:pPr>
              <w:pStyle w:val="ListParagraph"/>
              <w:spacing w:line="360" w:lineRule="auto"/>
              <w:ind w:left="0"/>
              <w:jc w:val="center"/>
              <w:rPr>
                <w:rFonts w:ascii="Times New Roman" w:hAnsi="Times New Roman" w:cs="Times New Roman"/>
                <w:b/>
                <w:bCs/>
                <w:noProof/>
              </w:rPr>
            </w:pPr>
          </w:p>
        </w:tc>
        <w:tc>
          <w:tcPr>
            <w:tcW w:w="285" w:type="dxa"/>
          </w:tcPr>
          <w:p w14:paraId="70E3307C" w14:textId="77777777" w:rsidR="00E52ECA" w:rsidRDefault="00E52ECA" w:rsidP="003A2441">
            <w:pPr>
              <w:pStyle w:val="ListParagraph"/>
              <w:spacing w:line="360" w:lineRule="auto"/>
              <w:ind w:left="0"/>
              <w:jc w:val="center"/>
              <w:rPr>
                <w:rFonts w:ascii="Times New Roman" w:hAnsi="Times New Roman" w:cs="Times New Roman"/>
                <w:b/>
                <w:bCs/>
                <w:noProof/>
              </w:rPr>
            </w:pPr>
          </w:p>
        </w:tc>
      </w:tr>
      <w:tr w:rsidR="00E52ECA" w14:paraId="06A91D0E" w14:textId="77777777" w:rsidTr="00C046F7">
        <w:trPr>
          <w:gridAfter w:val="1"/>
          <w:wAfter w:w="10" w:type="dxa"/>
          <w:trHeight w:val="956"/>
        </w:trPr>
        <w:tc>
          <w:tcPr>
            <w:tcW w:w="852" w:type="dxa"/>
          </w:tcPr>
          <w:p w14:paraId="523EFCD7" w14:textId="77777777" w:rsidR="00E52ECA" w:rsidRPr="00A16F1A" w:rsidRDefault="00E52ECA" w:rsidP="003A2441">
            <w:pPr>
              <w:pStyle w:val="ListParagraph"/>
              <w:spacing w:line="360" w:lineRule="auto"/>
              <w:ind w:left="0"/>
              <w:jc w:val="center"/>
              <w:rPr>
                <w:rFonts w:ascii="Times New Roman" w:hAnsi="Times New Roman" w:cs="Times New Roman"/>
                <w:noProof/>
              </w:rPr>
            </w:pPr>
            <w:r w:rsidRPr="00A16F1A">
              <w:rPr>
                <w:rFonts w:ascii="Times New Roman" w:hAnsi="Times New Roman" w:cs="Times New Roman"/>
                <w:noProof/>
              </w:rPr>
              <w:t>3</w:t>
            </w:r>
          </w:p>
        </w:tc>
        <w:tc>
          <w:tcPr>
            <w:tcW w:w="1451" w:type="dxa"/>
          </w:tcPr>
          <w:p w14:paraId="5576B266" w14:textId="77777777" w:rsidR="00E52ECA" w:rsidRPr="00A16F1A" w:rsidRDefault="00E52ECA" w:rsidP="003A2441">
            <w:pPr>
              <w:pStyle w:val="ListParagraph"/>
              <w:spacing w:line="360" w:lineRule="auto"/>
              <w:ind w:left="0"/>
              <w:jc w:val="center"/>
              <w:rPr>
                <w:rFonts w:ascii="Times New Roman" w:hAnsi="Times New Roman" w:cs="Times New Roman"/>
                <w:noProof/>
              </w:rPr>
            </w:pPr>
            <w:r w:rsidRPr="00A16F1A">
              <w:rPr>
                <w:rFonts w:ascii="Times New Roman" w:hAnsi="Times New Roman" w:cs="Times New Roman"/>
                <w:noProof/>
              </w:rPr>
              <w:t>Penentuan populasi dan sampel</w:t>
            </w:r>
          </w:p>
        </w:tc>
        <w:tc>
          <w:tcPr>
            <w:tcW w:w="336" w:type="dxa"/>
          </w:tcPr>
          <w:p w14:paraId="45A6DB48" w14:textId="77777777" w:rsidR="00E52ECA" w:rsidRDefault="00E52ECA" w:rsidP="003A2441">
            <w:pPr>
              <w:pStyle w:val="ListParagraph"/>
              <w:spacing w:line="360" w:lineRule="auto"/>
              <w:ind w:left="0"/>
              <w:jc w:val="center"/>
              <w:rPr>
                <w:rFonts w:ascii="Times New Roman" w:hAnsi="Times New Roman" w:cs="Times New Roman"/>
                <w:b/>
                <w:bCs/>
                <w:noProof/>
              </w:rPr>
            </w:pPr>
          </w:p>
        </w:tc>
        <w:tc>
          <w:tcPr>
            <w:tcW w:w="336" w:type="dxa"/>
          </w:tcPr>
          <w:p w14:paraId="2D372609" w14:textId="77777777" w:rsidR="00E52ECA" w:rsidRDefault="00E52ECA" w:rsidP="003A2441">
            <w:pPr>
              <w:pStyle w:val="ListParagraph"/>
              <w:spacing w:line="360" w:lineRule="auto"/>
              <w:ind w:left="0"/>
              <w:jc w:val="center"/>
              <w:rPr>
                <w:rFonts w:ascii="Times New Roman" w:hAnsi="Times New Roman" w:cs="Times New Roman"/>
                <w:b/>
                <w:bCs/>
                <w:noProof/>
              </w:rPr>
            </w:pPr>
          </w:p>
        </w:tc>
        <w:tc>
          <w:tcPr>
            <w:tcW w:w="336" w:type="dxa"/>
            <w:shd w:val="clear" w:color="auto" w:fill="000000" w:themeFill="text1"/>
          </w:tcPr>
          <w:p w14:paraId="37BAE8AF" w14:textId="77777777" w:rsidR="00E52ECA" w:rsidRDefault="00E52ECA" w:rsidP="003A2441">
            <w:pPr>
              <w:pStyle w:val="ListParagraph"/>
              <w:spacing w:line="360" w:lineRule="auto"/>
              <w:ind w:left="0"/>
              <w:jc w:val="center"/>
              <w:rPr>
                <w:rFonts w:ascii="Times New Roman" w:hAnsi="Times New Roman" w:cs="Times New Roman"/>
                <w:b/>
                <w:bCs/>
                <w:noProof/>
              </w:rPr>
            </w:pPr>
          </w:p>
        </w:tc>
        <w:tc>
          <w:tcPr>
            <w:tcW w:w="242" w:type="dxa"/>
            <w:shd w:val="clear" w:color="auto" w:fill="000000" w:themeFill="text1"/>
          </w:tcPr>
          <w:p w14:paraId="187D4B02" w14:textId="77777777" w:rsidR="00E52ECA" w:rsidRDefault="00E52ECA" w:rsidP="003A2441">
            <w:pPr>
              <w:pStyle w:val="ListParagraph"/>
              <w:spacing w:line="360" w:lineRule="auto"/>
              <w:ind w:left="0"/>
              <w:jc w:val="center"/>
              <w:rPr>
                <w:rFonts w:ascii="Times New Roman" w:hAnsi="Times New Roman" w:cs="Times New Roman"/>
                <w:b/>
                <w:bCs/>
                <w:noProof/>
              </w:rPr>
            </w:pPr>
          </w:p>
        </w:tc>
        <w:tc>
          <w:tcPr>
            <w:tcW w:w="289" w:type="dxa"/>
          </w:tcPr>
          <w:p w14:paraId="19B33F81" w14:textId="77777777" w:rsidR="00E52ECA" w:rsidRDefault="00E52ECA" w:rsidP="003A2441">
            <w:pPr>
              <w:pStyle w:val="ListParagraph"/>
              <w:spacing w:line="360" w:lineRule="auto"/>
              <w:ind w:left="0"/>
              <w:jc w:val="center"/>
              <w:rPr>
                <w:rFonts w:ascii="Times New Roman" w:hAnsi="Times New Roman" w:cs="Times New Roman"/>
                <w:b/>
                <w:bCs/>
                <w:noProof/>
              </w:rPr>
            </w:pPr>
          </w:p>
        </w:tc>
        <w:tc>
          <w:tcPr>
            <w:tcW w:w="284" w:type="dxa"/>
          </w:tcPr>
          <w:p w14:paraId="0C97FF0C" w14:textId="77777777" w:rsidR="00E52ECA" w:rsidRDefault="00E52ECA" w:rsidP="003A2441">
            <w:pPr>
              <w:pStyle w:val="ListParagraph"/>
              <w:spacing w:line="360" w:lineRule="auto"/>
              <w:ind w:left="0"/>
              <w:jc w:val="center"/>
              <w:rPr>
                <w:rFonts w:ascii="Times New Roman" w:hAnsi="Times New Roman" w:cs="Times New Roman"/>
                <w:b/>
                <w:bCs/>
                <w:noProof/>
              </w:rPr>
            </w:pPr>
          </w:p>
        </w:tc>
        <w:tc>
          <w:tcPr>
            <w:tcW w:w="428" w:type="dxa"/>
          </w:tcPr>
          <w:p w14:paraId="3E203844" w14:textId="77777777" w:rsidR="00E52ECA" w:rsidRDefault="00E52ECA" w:rsidP="003A2441">
            <w:pPr>
              <w:pStyle w:val="ListParagraph"/>
              <w:spacing w:line="360" w:lineRule="auto"/>
              <w:ind w:left="0"/>
              <w:jc w:val="center"/>
              <w:rPr>
                <w:rFonts w:ascii="Times New Roman" w:hAnsi="Times New Roman" w:cs="Times New Roman"/>
                <w:b/>
                <w:bCs/>
                <w:noProof/>
              </w:rPr>
            </w:pPr>
          </w:p>
        </w:tc>
        <w:tc>
          <w:tcPr>
            <w:tcW w:w="288" w:type="dxa"/>
          </w:tcPr>
          <w:p w14:paraId="751B586D" w14:textId="77777777" w:rsidR="00E52ECA" w:rsidRDefault="00E52ECA" w:rsidP="003A2441">
            <w:pPr>
              <w:pStyle w:val="ListParagraph"/>
              <w:spacing w:line="360" w:lineRule="auto"/>
              <w:ind w:left="0"/>
              <w:jc w:val="center"/>
              <w:rPr>
                <w:rFonts w:ascii="Times New Roman" w:hAnsi="Times New Roman" w:cs="Times New Roman"/>
                <w:b/>
                <w:bCs/>
                <w:noProof/>
              </w:rPr>
            </w:pPr>
          </w:p>
        </w:tc>
        <w:tc>
          <w:tcPr>
            <w:tcW w:w="285" w:type="dxa"/>
          </w:tcPr>
          <w:p w14:paraId="351C31A1" w14:textId="77777777" w:rsidR="00E52ECA" w:rsidRDefault="00E52ECA" w:rsidP="003A2441">
            <w:pPr>
              <w:pStyle w:val="ListParagraph"/>
              <w:spacing w:line="360" w:lineRule="auto"/>
              <w:ind w:left="0"/>
              <w:jc w:val="center"/>
              <w:rPr>
                <w:rFonts w:ascii="Times New Roman" w:hAnsi="Times New Roman" w:cs="Times New Roman"/>
                <w:b/>
                <w:bCs/>
                <w:noProof/>
              </w:rPr>
            </w:pPr>
          </w:p>
        </w:tc>
        <w:tc>
          <w:tcPr>
            <w:tcW w:w="284" w:type="dxa"/>
          </w:tcPr>
          <w:p w14:paraId="15A8B3D9" w14:textId="77777777" w:rsidR="00E52ECA" w:rsidRDefault="00E52ECA" w:rsidP="003A2441">
            <w:pPr>
              <w:pStyle w:val="ListParagraph"/>
              <w:spacing w:line="360" w:lineRule="auto"/>
              <w:ind w:left="0"/>
              <w:jc w:val="center"/>
              <w:rPr>
                <w:rFonts w:ascii="Times New Roman" w:hAnsi="Times New Roman" w:cs="Times New Roman"/>
                <w:b/>
                <w:bCs/>
                <w:noProof/>
              </w:rPr>
            </w:pPr>
          </w:p>
        </w:tc>
        <w:tc>
          <w:tcPr>
            <w:tcW w:w="285" w:type="dxa"/>
          </w:tcPr>
          <w:p w14:paraId="040854D1" w14:textId="77777777" w:rsidR="00E52ECA" w:rsidRDefault="00E52ECA" w:rsidP="003A2441">
            <w:pPr>
              <w:pStyle w:val="ListParagraph"/>
              <w:spacing w:line="360" w:lineRule="auto"/>
              <w:ind w:left="0"/>
              <w:jc w:val="center"/>
              <w:rPr>
                <w:rFonts w:ascii="Times New Roman" w:hAnsi="Times New Roman" w:cs="Times New Roman"/>
                <w:b/>
                <w:bCs/>
                <w:noProof/>
              </w:rPr>
            </w:pPr>
          </w:p>
        </w:tc>
        <w:tc>
          <w:tcPr>
            <w:tcW w:w="284" w:type="dxa"/>
          </w:tcPr>
          <w:p w14:paraId="4EAA8641" w14:textId="77777777" w:rsidR="00E52ECA" w:rsidRDefault="00E52ECA" w:rsidP="003A2441">
            <w:pPr>
              <w:pStyle w:val="ListParagraph"/>
              <w:spacing w:line="360" w:lineRule="auto"/>
              <w:ind w:left="0"/>
              <w:jc w:val="center"/>
              <w:rPr>
                <w:rFonts w:ascii="Times New Roman" w:hAnsi="Times New Roman" w:cs="Times New Roman"/>
                <w:b/>
                <w:bCs/>
                <w:noProof/>
              </w:rPr>
            </w:pPr>
          </w:p>
        </w:tc>
        <w:tc>
          <w:tcPr>
            <w:tcW w:w="287" w:type="dxa"/>
          </w:tcPr>
          <w:p w14:paraId="7EED4B85" w14:textId="77777777" w:rsidR="00E52ECA" w:rsidRDefault="00E52ECA" w:rsidP="003A2441">
            <w:pPr>
              <w:pStyle w:val="ListParagraph"/>
              <w:spacing w:line="360" w:lineRule="auto"/>
              <w:ind w:left="0"/>
              <w:jc w:val="center"/>
              <w:rPr>
                <w:rFonts w:ascii="Times New Roman" w:hAnsi="Times New Roman" w:cs="Times New Roman"/>
                <w:b/>
                <w:bCs/>
                <w:noProof/>
              </w:rPr>
            </w:pPr>
          </w:p>
        </w:tc>
        <w:tc>
          <w:tcPr>
            <w:tcW w:w="284" w:type="dxa"/>
          </w:tcPr>
          <w:p w14:paraId="70771A56" w14:textId="77777777" w:rsidR="00E52ECA" w:rsidRDefault="00E52ECA" w:rsidP="003A2441">
            <w:pPr>
              <w:pStyle w:val="ListParagraph"/>
              <w:spacing w:line="360" w:lineRule="auto"/>
              <w:ind w:left="0"/>
              <w:jc w:val="center"/>
              <w:rPr>
                <w:rFonts w:ascii="Times New Roman" w:hAnsi="Times New Roman" w:cs="Times New Roman"/>
                <w:b/>
                <w:bCs/>
                <w:noProof/>
              </w:rPr>
            </w:pPr>
          </w:p>
        </w:tc>
        <w:tc>
          <w:tcPr>
            <w:tcW w:w="427" w:type="dxa"/>
          </w:tcPr>
          <w:p w14:paraId="243A3A2C" w14:textId="77777777" w:rsidR="00E52ECA" w:rsidRDefault="00E52ECA" w:rsidP="003A2441">
            <w:pPr>
              <w:pStyle w:val="ListParagraph"/>
              <w:spacing w:line="360" w:lineRule="auto"/>
              <w:ind w:left="0"/>
              <w:jc w:val="center"/>
              <w:rPr>
                <w:rFonts w:ascii="Times New Roman" w:hAnsi="Times New Roman" w:cs="Times New Roman"/>
                <w:b/>
                <w:bCs/>
                <w:noProof/>
              </w:rPr>
            </w:pPr>
          </w:p>
        </w:tc>
        <w:tc>
          <w:tcPr>
            <w:tcW w:w="285" w:type="dxa"/>
          </w:tcPr>
          <w:p w14:paraId="68D6773C" w14:textId="77777777" w:rsidR="00E52ECA" w:rsidRDefault="00E52ECA" w:rsidP="003A2441">
            <w:pPr>
              <w:pStyle w:val="ListParagraph"/>
              <w:spacing w:line="360" w:lineRule="auto"/>
              <w:ind w:left="0"/>
              <w:jc w:val="center"/>
              <w:rPr>
                <w:rFonts w:ascii="Times New Roman" w:hAnsi="Times New Roman" w:cs="Times New Roman"/>
                <w:b/>
                <w:bCs/>
                <w:noProof/>
              </w:rPr>
            </w:pPr>
          </w:p>
        </w:tc>
      </w:tr>
      <w:tr w:rsidR="00E52ECA" w14:paraId="4E134176" w14:textId="77777777" w:rsidTr="00C046F7">
        <w:trPr>
          <w:gridAfter w:val="1"/>
          <w:wAfter w:w="10" w:type="dxa"/>
          <w:trHeight w:val="631"/>
        </w:trPr>
        <w:tc>
          <w:tcPr>
            <w:tcW w:w="852" w:type="dxa"/>
          </w:tcPr>
          <w:p w14:paraId="20CC56EA" w14:textId="77777777" w:rsidR="00E52ECA" w:rsidRPr="00A16F1A" w:rsidRDefault="00E52ECA" w:rsidP="003A2441">
            <w:pPr>
              <w:pStyle w:val="ListParagraph"/>
              <w:spacing w:line="360" w:lineRule="auto"/>
              <w:ind w:left="0"/>
              <w:jc w:val="center"/>
              <w:rPr>
                <w:rFonts w:ascii="Times New Roman" w:hAnsi="Times New Roman" w:cs="Times New Roman"/>
                <w:noProof/>
              </w:rPr>
            </w:pPr>
            <w:r w:rsidRPr="00A16F1A">
              <w:rPr>
                <w:rFonts w:ascii="Times New Roman" w:hAnsi="Times New Roman" w:cs="Times New Roman"/>
                <w:noProof/>
              </w:rPr>
              <w:t>4</w:t>
            </w:r>
          </w:p>
        </w:tc>
        <w:tc>
          <w:tcPr>
            <w:tcW w:w="1451" w:type="dxa"/>
          </w:tcPr>
          <w:p w14:paraId="5A2F04A8" w14:textId="77777777" w:rsidR="00E52ECA" w:rsidRPr="00A16F1A" w:rsidRDefault="00E52ECA" w:rsidP="003A2441">
            <w:pPr>
              <w:pStyle w:val="ListParagraph"/>
              <w:spacing w:line="360" w:lineRule="auto"/>
              <w:ind w:left="0"/>
              <w:jc w:val="center"/>
              <w:rPr>
                <w:rFonts w:ascii="Times New Roman" w:hAnsi="Times New Roman" w:cs="Times New Roman"/>
                <w:noProof/>
              </w:rPr>
            </w:pPr>
            <w:r w:rsidRPr="00A16F1A">
              <w:rPr>
                <w:rFonts w:ascii="Times New Roman" w:hAnsi="Times New Roman" w:cs="Times New Roman"/>
                <w:noProof/>
              </w:rPr>
              <w:t>Pengumpulan data</w:t>
            </w:r>
          </w:p>
        </w:tc>
        <w:tc>
          <w:tcPr>
            <w:tcW w:w="336" w:type="dxa"/>
          </w:tcPr>
          <w:p w14:paraId="58D27CF8" w14:textId="77777777" w:rsidR="00E52ECA" w:rsidRDefault="00E52ECA" w:rsidP="003A2441">
            <w:pPr>
              <w:pStyle w:val="ListParagraph"/>
              <w:spacing w:line="360" w:lineRule="auto"/>
              <w:ind w:left="0"/>
              <w:jc w:val="center"/>
              <w:rPr>
                <w:rFonts w:ascii="Times New Roman" w:hAnsi="Times New Roman" w:cs="Times New Roman"/>
                <w:b/>
                <w:bCs/>
                <w:noProof/>
              </w:rPr>
            </w:pPr>
          </w:p>
        </w:tc>
        <w:tc>
          <w:tcPr>
            <w:tcW w:w="336" w:type="dxa"/>
          </w:tcPr>
          <w:p w14:paraId="1E110B11" w14:textId="77777777" w:rsidR="00E52ECA" w:rsidRDefault="00E52ECA" w:rsidP="003A2441">
            <w:pPr>
              <w:pStyle w:val="ListParagraph"/>
              <w:spacing w:line="360" w:lineRule="auto"/>
              <w:ind w:left="0"/>
              <w:jc w:val="center"/>
              <w:rPr>
                <w:rFonts w:ascii="Times New Roman" w:hAnsi="Times New Roman" w:cs="Times New Roman"/>
                <w:b/>
                <w:bCs/>
                <w:noProof/>
              </w:rPr>
            </w:pPr>
          </w:p>
        </w:tc>
        <w:tc>
          <w:tcPr>
            <w:tcW w:w="336" w:type="dxa"/>
          </w:tcPr>
          <w:p w14:paraId="0EE23DE8" w14:textId="77777777" w:rsidR="00E52ECA" w:rsidRPr="00D17CB9" w:rsidRDefault="00E52ECA" w:rsidP="003A2441">
            <w:pPr>
              <w:pStyle w:val="ListParagraph"/>
              <w:spacing w:line="360" w:lineRule="auto"/>
              <w:ind w:left="0"/>
              <w:jc w:val="center"/>
              <w:rPr>
                <w:rFonts w:ascii="Times New Roman" w:hAnsi="Times New Roman" w:cs="Times New Roman"/>
                <w:b/>
                <w:bCs/>
                <w:noProof/>
                <w:highlight w:val="black"/>
              </w:rPr>
            </w:pPr>
          </w:p>
        </w:tc>
        <w:tc>
          <w:tcPr>
            <w:tcW w:w="242" w:type="dxa"/>
          </w:tcPr>
          <w:p w14:paraId="186D9FA3" w14:textId="77777777" w:rsidR="00E52ECA" w:rsidRDefault="00E52ECA" w:rsidP="003A2441">
            <w:pPr>
              <w:pStyle w:val="ListParagraph"/>
              <w:spacing w:line="360" w:lineRule="auto"/>
              <w:ind w:left="0"/>
              <w:jc w:val="center"/>
              <w:rPr>
                <w:rFonts w:ascii="Times New Roman" w:hAnsi="Times New Roman" w:cs="Times New Roman"/>
                <w:b/>
                <w:bCs/>
                <w:noProof/>
              </w:rPr>
            </w:pPr>
          </w:p>
        </w:tc>
        <w:tc>
          <w:tcPr>
            <w:tcW w:w="289" w:type="dxa"/>
            <w:shd w:val="clear" w:color="auto" w:fill="000000" w:themeFill="text1"/>
          </w:tcPr>
          <w:p w14:paraId="4091E617" w14:textId="77777777" w:rsidR="00E52ECA" w:rsidRDefault="00E52ECA" w:rsidP="003A2441">
            <w:pPr>
              <w:pStyle w:val="ListParagraph"/>
              <w:spacing w:line="360" w:lineRule="auto"/>
              <w:ind w:left="0"/>
              <w:jc w:val="center"/>
              <w:rPr>
                <w:rFonts w:ascii="Times New Roman" w:hAnsi="Times New Roman" w:cs="Times New Roman"/>
                <w:b/>
                <w:bCs/>
                <w:noProof/>
              </w:rPr>
            </w:pPr>
          </w:p>
        </w:tc>
        <w:tc>
          <w:tcPr>
            <w:tcW w:w="284" w:type="dxa"/>
            <w:shd w:val="clear" w:color="auto" w:fill="000000" w:themeFill="text1"/>
          </w:tcPr>
          <w:p w14:paraId="3834CAD6" w14:textId="77777777" w:rsidR="00E52ECA" w:rsidRDefault="00E52ECA" w:rsidP="003A2441">
            <w:pPr>
              <w:pStyle w:val="ListParagraph"/>
              <w:spacing w:line="360" w:lineRule="auto"/>
              <w:ind w:left="0"/>
              <w:jc w:val="center"/>
              <w:rPr>
                <w:rFonts w:ascii="Times New Roman" w:hAnsi="Times New Roman" w:cs="Times New Roman"/>
                <w:b/>
                <w:bCs/>
                <w:noProof/>
              </w:rPr>
            </w:pPr>
          </w:p>
        </w:tc>
        <w:tc>
          <w:tcPr>
            <w:tcW w:w="428" w:type="dxa"/>
          </w:tcPr>
          <w:p w14:paraId="5C563C59" w14:textId="77777777" w:rsidR="00E52ECA" w:rsidRDefault="00E52ECA" w:rsidP="003A2441">
            <w:pPr>
              <w:pStyle w:val="ListParagraph"/>
              <w:spacing w:line="360" w:lineRule="auto"/>
              <w:ind w:left="0"/>
              <w:jc w:val="center"/>
              <w:rPr>
                <w:rFonts w:ascii="Times New Roman" w:hAnsi="Times New Roman" w:cs="Times New Roman"/>
                <w:b/>
                <w:bCs/>
                <w:noProof/>
              </w:rPr>
            </w:pPr>
          </w:p>
        </w:tc>
        <w:tc>
          <w:tcPr>
            <w:tcW w:w="288" w:type="dxa"/>
          </w:tcPr>
          <w:p w14:paraId="7355FC8B" w14:textId="77777777" w:rsidR="00E52ECA" w:rsidRDefault="00E52ECA" w:rsidP="003A2441">
            <w:pPr>
              <w:pStyle w:val="ListParagraph"/>
              <w:spacing w:line="360" w:lineRule="auto"/>
              <w:ind w:left="0"/>
              <w:jc w:val="center"/>
              <w:rPr>
                <w:rFonts w:ascii="Times New Roman" w:hAnsi="Times New Roman" w:cs="Times New Roman"/>
                <w:b/>
                <w:bCs/>
                <w:noProof/>
              </w:rPr>
            </w:pPr>
          </w:p>
        </w:tc>
        <w:tc>
          <w:tcPr>
            <w:tcW w:w="285" w:type="dxa"/>
          </w:tcPr>
          <w:p w14:paraId="44C65502" w14:textId="77777777" w:rsidR="00E52ECA" w:rsidRDefault="00E52ECA" w:rsidP="003A2441">
            <w:pPr>
              <w:pStyle w:val="ListParagraph"/>
              <w:spacing w:line="360" w:lineRule="auto"/>
              <w:ind w:left="0"/>
              <w:jc w:val="center"/>
              <w:rPr>
                <w:rFonts w:ascii="Times New Roman" w:hAnsi="Times New Roman" w:cs="Times New Roman"/>
                <w:b/>
                <w:bCs/>
                <w:noProof/>
              </w:rPr>
            </w:pPr>
          </w:p>
        </w:tc>
        <w:tc>
          <w:tcPr>
            <w:tcW w:w="284" w:type="dxa"/>
          </w:tcPr>
          <w:p w14:paraId="07B818F4" w14:textId="77777777" w:rsidR="00E52ECA" w:rsidRDefault="00E52ECA" w:rsidP="003A2441">
            <w:pPr>
              <w:pStyle w:val="ListParagraph"/>
              <w:spacing w:line="360" w:lineRule="auto"/>
              <w:ind w:left="0"/>
              <w:jc w:val="center"/>
              <w:rPr>
                <w:rFonts w:ascii="Times New Roman" w:hAnsi="Times New Roman" w:cs="Times New Roman"/>
                <w:b/>
                <w:bCs/>
                <w:noProof/>
              </w:rPr>
            </w:pPr>
          </w:p>
        </w:tc>
        <w:tc>
          <w:tcPr>
            <w:tcW w:w="285" w:type="dxa"/>
          </w:tcPr>
          <w:p w14:paraId="3CA1F958" w14:textId="77777777" w:rsidR="00E52ECA" w:rsidRDefault="00E52ECA" w:rsidP="003A2441">
            <w:pPr>
              <w:pStyle w:val="ListParagraph"/>
              <w:spacing w:line="360" w:lineRule="auto"/>
              <w:ind w:left="0"/>
              <w:jc w:val="center"/>
              <w:rPr>
                <w:rFonts w:ascii="Times New Roman" w:hAnsi="Times New Roman" w:cs="Times New Roman"/>
                <w:b/>
                <w:bCs/>
                <w:noProof/>
              </w:rPr>
            </w:pPr>
          </w:p>
        </w:tc>
        <w:tc>
          <w:tcPr>
            <w:tcW w:w="284" w:type="dxa"/>
          </w:tcPr>
          <w:p w14:paraId="2CE7815B" w14:textId="77777777" w:rsidR="00E52ECA" w:rsidRDefault="00E52ECA" w:rsidP="003A2441">
            <w:pPr>
              <w:pStyle w:val="ListParagraph"/>
              <w:spacing w:line="360" w:lineRule="auto"/>
              <w:ind w:left="0"/>
              <w:jc w:val="center"/>
              <w:rPr>
                <w:rFonts w:ascii="Times New Roman" w:hAnsi="Times New Roman" w:cs="Times New Roman"/>
                <w:b/>
                <w:bCs/>
                <w:noProof/>
              </w:rPr>
            </w:pPr>
          </w:p>
        </w:tc>
        <w:tc>
          <w:tcPr>
            <w:tcW w:w="287" w:type="dxa"/>
          </w:tcPr>
          <w:p w14:paraId="485A5879" w14:textId="77777777" w:rsidR="00E52ECA" w:rsidRDefault="00E52ECA" w:rsidP="003A2441">
            <w:pPr>
              <w:pStyle w:val="ListParagraph"/>
              <w:spacing w:line="360" w:lineRule="auto"/>
              <w:ind w:left="0"/>
              <w:jc w:val="center"/>
              <w:rPr>
                <w:rFonts w:ascii="Times New Roman" w:hAnsi="Times New Roman" w:cs="Times New Roman"/>
                <w:b/>
                <w:bCs/>
                <w:noProof/>
              </w:rPr>
            </w:pPr>
          </w:p>
        </w:tc>
        <w:tc>
          <w:tcPr>
            <w:tcW w:w="284" w:type="dxa"/>
          </w:tcPr>
          <w:p w14:paraId="4D0100AF" w14:textId="77777777" w:rsidR="00E52ECA" w:rsidRDefault="00E52ECA" w:rsidP="003A2441">
            <w:pPr>
              <w:pStyle w:val="ListParagraph"/>
              <w:spacing w:line="360" w:lineRule="auto"/>
              <w:ind w:left="0"/>
              <w:jc w:val="center"/>
              <w:rPr>
                <w:rFonts w:ascii="Times New Roman" w:hAnsi="Times New Roman" w:cs="Times New Roman"/>
                <w:b/>
                <w:bCs/>
                <w:noProof/>
              </w:rPr>
            </w:pPr>
          </w:p>
        </w:tc>
        <w:tc>
          <w:tcPr>
            <w:tcW w:w="427" w:type="dxa"/>
          </w:tcPr>
          <w:p w14:paraId="3A84148A" w14:textId="77777777" w:rsidR="00E52ECA" w:rsidRDefault="00E52ECA" w:rsidP="003A2441">
            <w:pPr>
              <w:pStyle w:val="ListParagraph"/>
              <w:spacing w:line="360" w:lineRule="auto"/>
              <w:ind w:left="0"/>
              <w:jc w:val="center"/>
              <w:rPr>
                <w:rFonts w:ascii="Times New Roman" w:hAnsi="Times New Roman" w:cs="Times New Roman"/>
                <w:b/>
                <w:bCs/>
                <w:noProof/>
              </w:rPr>
            </w:pPr>
          </w:p>
        </w:tc>
        <w:tc>
          <w:tcPr>
            <w:tcW w:w="285" w:type="dxa"/>
          </w:tcPr>
          <w:p w14:paraId="7814B93D" w14:textId="77777777" w:rsidR="00E52ECA" w:rsidRDefault="00E52ECA" w:rsidP="003A2441">
            <w:pPr>
              <w:pStyle w:val="ListParagraph"/>
              <w:spacing w:line="360" w:lineRule="auto"/>
              <w:ind w:left="0"/>
              <w:jc w:val="center"/>
              <w:rPr>
                <w:rFonts w:ascii="Times New Roman" w:hAnsi="Times New Roman" w:cs="Times New Roman"/>
                <w:b/>
                <w:bCs/>
                <w:noProof/>
              </w:rPr>
            </w:pPr>
          </w:p>
        </w:tc>
      </w:tr>
      <w:tr w:rsidR="00E52ECA" w14:paraId="60DCE397" w14:textId="77777777" w:rsidTr="00C046F7">
        <w:trPr>
          <w:gridAfter w:val="1"/>
          <w:wAfter w:w="10" w:type="dxa"/>
          <w:trHeight w:val="631"/>
        </w:trPr>
        <w:tc>
          <w:tcPr>
            <w:tcW w:w="852" w:type="dxa"/>
          </w:tcPr>
          <w:p w14:paraId="53C31FB6" w14:textId="77777777" w:rsidR="00E52ECA" w:rsidRPr="00A16F1A" w:rsidRDefault="00E52ECA" w:rsidP="003A2441">
            <w:pPr>
              <w:pStyle w:val="ListParagraph"/>
              <w:spacing w:line="360" w:lineRule="auto"/>
              <w:ind w:left="0"/>
              <w:jc w:val="center"/>
              <w:rPr>
                <w:rFonts w:ascii="Times New Roman" w:hAnsi="Times New Roman" w:cs="Times New Roman"/>
                <w:noProof/>
              </w:rPr>
            </w:pPr>
            <w:r w:rsidRPr="00A16F1A">
              <w:rPr>
                <w:rFonts w:ascii="Times New Roman" w:hAnsi="Times New Roman" w:cs="Times New Roman"/>
                <w:noProof/>
              </w:rPr>
              <w:t>5</w:t>
            </w:r>
          </w:p>
        </w:tc>
        <w:tc>
          <w:tcPr>
            <w:tcW w:w="1451" w:type="dxa"/>
          </w:tcPr>
          <w:p w14:paraId="7FA46CC5" w14:textId="77777777" w:rsidR="00E52ECA" w:rsidRPr="00A16F1A" w:rsidRDefault="00E52ECA" w:rsidP="003A2441">
            <w:pPr>
              <w:pStyle w:val="ListParagraph"/>
              <w:spacing w:line="360" w:lineRule="auto"/>
              <w:ind w:left="0"/>
              <w:jc w:val="center"/>
              <w:rPr>
                <w:rFonts w:ascii="Times New Roman" w:hAnsi="Times New Roman" w:cs="Times New Roman"/>
                <w:noProof/>
              </w:rPr>
            </w:pPr>
            <w:r w:rsidRPr="00A16F1A">
              <w:rPr>
                <w:rFonts w:ascii="Times New Roman" w:hAnsi="Times New Roman" w:cs="Times New Roman"/>
                <w:noProof/>
              </w:rPr>
              <w:t>Pengolahan data</w:t>
            </w:r>
          </w:p>
        </w:tc>
        <w:tc>
          <w:tcPr>
            <w:tcW w:w="336" w:type="dxa"/>
          </w:tcPr>
          <w:p w14:paraId="61EDB1BB" w14:textId="77777777" w:rsidR="00E52ECA" w:rsidRDefault="00E52ECA" w:rsidP="003A2441">
            <w:pPr>
              <w:pStyle w:val="ListParagraph"/>
              <w:spacing w:line="360" w:lineRule="auto"/>
              <w:ind w:left="0"/>
              <w:jc w:val="center"/>
              <w:rPr>
                <w:rFonts w:ascii="Times New Roman" w:hAnsi="Times New Roman" w:cs="Times New Roman"/>
                <w:b/>
                <w:bCs/>
                <w:noProof/>
              </w:rPr>
            </w:pPr>
          </w:p>
        </w:tc>
        <w:tc>
          <w:tcPr>
            <w:tcW w:w="336" w:type="dxa"/>
          </w:tcPr>
          <w:p w14:paraId="76C84FFC" w14:textId="77777777" w:rsidR="00E52ECA" w:rsidRDefault="00E52ECA" w:rsidP="003A2441">
            <w:pPr>
              <w:pStyle w:val="ListParagraph"/>
              <w:spacing w:line="360" w:lineRule="auto"/>
              <w:ind w:left="0"/>
              <w:jc w:val="center"/>
              <w:rPr>
                <w:rFonts w:ascii="Times New Roman" w:hAnsi="Times New Roman" w:cs="Times New Roman"/>
                <w:b/>
                <w:bCs/>
                <w:noProof/>
              </w:rPr>
            </w:pPr>
          </w:p>
        </w:tc>
        <w:tc>
          <w:tcPr>
            <w:tcW w:w="336" w:type="dxa"/>
          </w:tcPr>
          <w:p w14:paraId="7DB17CD1" w14:textId="77777777" w:rsidR="00E52ECA" w:rsidRDefault="00E52ECA" w:rsidP="003A2441">
            <w:pPr>
              <w:pStyle w:val="ListParagraph"/>
              <w:spacing w:line="360" w:lineRule="auto"/>
              <w:ind w:left="0"/>
              <w:jc w:val="center"/>
              <w:rPr>
                <w:rFonts w:ascii="Times New Roman" w:hAnsi="Times New Roman" w:cs="Times New Roman"/>
                <w:b/>
                <w:bCs/>
                <w:noProof/>
              </w:rPr>
            </w:pPr>
          </w:p>
        </w:tc>
        <w:tc>
          <w:tcPr>
            <w:tcW w:w="242" w:type="dxa"/>
          </w:tcPr>
          <w:p w14:paraId="1D0E4AF3" w14:textId="77777777" w:rsidR="00E52ECA" w:rsidRDefault="00E52ECA" w:rsidP="003A2441">
            <w:pPr>
              <w:pStyle w:val="ListParagraph"/>
              <w:spacing w:line="360" w:lineRule="auto"/>
              <w:ind w:left="0"/>
              <w:jc w:val="center"/>
              <w:rPr>
                <w:rFonts w:ascii="Times New Roman" w:hAnsi="Times New Roman" w:cs="Times New Roman"/>
                <w:b/>
                <w:bCs/>
                <w:noProof/>
              </w:rPr>
            </w:pPr>
          </w:p>
        </w:tc>
        <w:tc>
          <w:tcPr>
            <w:tcW w:w="289" w:type="dxa"/>
          </w:tcPr>
          <w:p w14:paraId="485E0AD8" w14:textId="77777777" w:rsidR="00E52ECA" w:rsidRDefault="00E52ECA" w:rsidP="003A2441">
            <w:pPr>
              <w:pStyle w:val="ListParagraph"/>
              <w:spacing w:line="360" w:lineRule="auto"/>
              <w:ind w:left="0"/>
              <w:jc w:val="center"/>
              <w:rPr>
                <w:rFonts w:ascii="Times New Roman" w:hAnsi="Times New Roman" w:cs="Times New Roman"/>
                <w:b/>
                <w:bCs/>
                <w:noProof/>
              </w:rPr>
            </w:pPr>
          </w:p>
        </w:tc>
        <w:tc>
          <w:tcPr>
            <w:tcW w:w="284" w:type="dxa"/>
            <w:shd w:val="clear" w:color="auto" w:fill="000000" w:themeFill="text1"/>
          </w:tcPr>
          <w:p w14:paraId="5AD2CDA5" w14:textId="77777777" w:rsidR="00E52ECA" w:rsidRDefault="00E52ECA" w:rsidP="003A2441">
            <w:pPr>
              <w:pStyle w:val="ListParagraph"/>
              <w:spacing w:line="360" w:lineRule="auto"/>
              <w:ind w:left="0"/>
              <w:jc w:val="center"/>
              <w:rPr>
                <w:rFonts w:ascii="Times New Roman" w:hAnsi="Times New Roman" w:cs="Times New Roman"/>
                <w:b/>
                <w:bCs/>
                <w:noProof/>
              </w:rPr>
            </w:pPr>
          </w:p>
        </w:tc>
        <w:tc>
          <w:tcPr>
            <w:tcW w:w="428" w:type="dxa"/>
            <w:shd w:val="clear" w:color="auto" w:fill="000000" w:themeFill="text1"/>
          </w:tcPr>
          <w:p w14:paraId="6428103A" w14:textId="77777777" w:rsidR="00E52ECA" w:rsidRDefault="00E52ECA" w:rsidP="003A2441">
            <w:pPr>
              <w:pStyle w:val="ListParagraph"/>
              <w:spacing w:line="360" w:lineRule="auto"/>
              <w:ind w:left="0"/>
              <w:jc w:val="center"/>
              <w:rPr>
                <w:rFonts w:ascii="Times New Roman" w:hAnsi="Times New Roman" w:cs="Times New Roman"/>
                <w:b/>
                <w:bCs/>
                <w:noProof/>
              </w:rPr>
            </w:pPr>
          </w:p>
        </w:tc>
        <w:tc>
          <w:tcPr>
            <w:tcW w:w="288" w:type="dxa"/>
            <w:shd w:val="clear" w:color="auto" w:fill="000000" w:themeFill="text1"/>
          </w:tcPr>
          <w:p w14:paraId="70036060" w14:textId="77777777" w:rsidR="00E52ECA" w:rsidRDefault="00E52ECA" w:rsidP="003A2441">
            <w:pPr>
              <w:pStyle w:val="ListParagraph"/>
              <w:spacing w:line="360" w:lineRule="auto"/>
              <w:ind w:left="0"/>
              <w:jc w:val="center"/>
              <w:rPr>
                <w:rFonts w:ascii="Times New Roman" w:hAnsi="Times New Roman" w:cs="Times New Roman"/>
                <w:b/>
                <w:bCs/>
                <w:noProof/>
              </w:rPr>
            </w:pPr>
          </w:p>
        </w:tc>
        <w:tc>
          <w:tcPr>
            <w:tcW w:w="285" w:type="dxa"/>
          </w:tcPr>
          <w:p w14:paraId="4C9544E0" w14:textId="77777777" w:rsidR="00E52ECA" w:rsidRDefault="00E52ECA" w:rsidP="003A2441">
            <w:pPr>
              <w:pStyle w:val="ListParagraph"/>
              <w:spacing w:line="360" w:lineRule="auto"/>
              <w:ind w:left="0"/>
              <w:jc w:val="center"/>
              <w:rPr>
                <w:rFonts w:ascii="Times New Roman" w:hAnsi="Times New Roman" w:cs="Times New Roman"/>
                <w:b/>
                <w:bCs/>
                <w:noProof/>
              </w:rPr>
            </w:pPr>
          </w:p>
        </w:tc>
        <w:tc>
          <w:tcPr>
            <w:tcW w:w="284" w:type="dxa"/>
          </w:tcPr>
          <w:p w14:paraId="158024E9" w14:textId="77777777" w:rsidR="00E52ECA" w:rsidRDefault="00E52ECA" w:rsidP="003A2441">
            <w:pPr>
              <w:pStyle w:val="ListParagraph"/>
              <w:spacing w:line="360" w:lineRule="auto"/>
              <w:ind w:left="0"/>
              <w:jc w:val="center"/>
              <w:rPr>
                <w:rFonts w:ascii="Times New Roman" w:hAnsi="Times New Roman" w:cs="Times New Roman"/>
                <w:b/>
                <w:bCs/>
                <w:noProof/>
              </w:rPr>
            </w:pPr>
          </w:p>
        </w:tc>
        <w:tc>
          <w:tcPr>
            <w:tcW w:w="285" w:type="dxa"/>
          </w:tcPr>
          <w:p w14:paraId="7014C8D2" w14:textId="77777777" w:rsidR="00E52ECA" w:rsidRDefault="00E52ECA" w:rsidP="003A2441">
            <w:pPr>
              <w:pStyle w:val="ListParagraph"/>
              <w:spacing w:line="360" w:lineRule="auto"/>
              <w:ind w:left="0"/>
              <w:jc w:val="center"/>
              <w:rPr>
                <w:rFonts w:ascii="Times New Roman" w:hAnsi="Times New Roman" w:cs="Times New Roman"/>
                <w:b/>
                <w:bCs/>
                <w:noProof/>
              </w:rPr>
            </w:pPr>
          </w:p>
        </w:tc>
        <w:tc>
          <w:tcPr>
            <w:tcW w:w="284" w:type="dxa"/>
          </w:tcPr>
          <w:p w14:paraId="686919BF" w14:textId="77777777" w:rsidR="00E52ECA" w:rsidRDefault="00E52ECA" w:rsidP="003A2441">
            <w:pPr>
              <w:pStyle w:val="ListParagraph"/>
              <w:spacing w:line="360" w:lineRule="auto"/>
              <w:ind w:left="0"/>
              <w:jc w:val="center"/>
              <w:rPr>
                <w:rFonts w:ascii="Times New Roman" w:hAnsi="Times New Roman" w:cs="Times New Roman"/>
                <w:b/>
                <w:bCs/>
                <w:noProof/>
              </w:rPr>
            </w:pPr>
          </w:p>
        </w:tc>
        <w:tc>
          <w:tcPr>
            <w:tcW w:w="287" w:type="dxa"/>
          </w:tcPr>
          <w:p w14:paraId="230D9F29" w14:textId="77777777" w:rsidR="00E52ECA" w:rsidRDefault="00E52ECA" w:rsidP="003A2441">
            <w:pPr>
              <w:pStyle w:val="ListParagraph"/>
              <w:spacing w:line="360" w:lineRule="auto"/>
              <w:ind w:left="0"/>
              <w:jc w:val="center"/>
              <w:rPr>
                <w:rFonts w:ascii="Times New Roman" w:hAnsi="Times New Roman" w:cs="Times New Roman"/>
                <w:b/>
                <w:bCs/>
                <w:noProof/>
              </w:rPr>
            </w:pPr>
          </w:p>
        </w:tc>
        <w:tc>
          <w:tcPr>
            <w:tcW w:w="284" w:type="dxa"/>
          </w:tcPr>
          <w:p w14:paraId="5C9FBB83" w14:textId="77777777" w:rsidR="00E52ECA" w:rsidRDefault="00E52ECA" w:rsidP="003A2441">
            <w:pPr>
              <w:pStyle w:val="ListParagraph"/>
              <w:spacing w:line="360" w:lineRule="auto"/>
              <w:ind w:left="0"/>
              <w:jc w:val="center"/>
              <w:rPr>
                <w:rFonts w:ascii="Times New Roman" w:hAnsi="Times New Roman" w:cs="Times New Roman"/>
                <w:b/>
                <w:bCs/>
                <w:noProof/>
              </w:rPr>
            </w:pPr>
          </w:p>
        </w:tc>
        <w:tc>
          <w:tcPr>
            <w:tcW w:w="427" w:type="dxa"/>
          </w:tcPr>
          <w:p w14:paraId="76E985B3" w14:textId="77777777" w:rsidR="00E52ECA" w:rsidRDefault="00E52ECA" w:rsidP="003A2441">
            <w:pPr>
              <w:pStyle w:val="ListParagraph"/>
              <w:spacing w:line="360" w:lineRule="auto"/>
              <w:ind w:left="0"/>
              <w:jc w:val="center"/>
              <w:rPr>
                <w:rFonts w:ascii="Times New Roman" w:hAnsi="Times New Roman" w:cs="Times New Roman"/>
                <w:b/>
                <w:bCs/>
                <w:noProof/>
              </w:rPr>
            </w:pPr>
          </w:p>
        </w:tc>
        <w:tc>
          <w:tcPr>
            <w:tcW w:w="285" w:type="dxa"/>
          </w:tcPr>
          <w:p w14:paraId="77BB208E" w14:textId="77777777" w:rsidR="00E52ECA" w:rsidRDefault="00E52ECA" w:rsidP="003A2441">
            <w:pPr>
              <w:pStyle w:val="ListParagraph"/>
              <w:spacing w:line="360" w:lineRule="auto"/>
              <w:ind w:left="0"/>
              <w:jc w:val="center"/>
              <w:rPr>
                <w:rFonts w:ascii="Times New Roman" w:hAnsi="Times New Roman" w:cs="Times New Roman"/>
                <w:b/>
                <w:bCs/>
                <w:noProof/>
              </w:rPr>
            </w:pPr>
          </w:p>
        </w:tc>
      </w:tr>
      <w:tr w:rsidR="00E52ECA" w14:paraId="3D385875" w14:textId="77777777" w:rsidTr="00C046F7">
        <w:trPr>
          <w:gridAfter w:val="1"/>
          <w:wAfter w:w="10" w:type="dxa"/>
          <w:trHeight w:val="640"/>
        </w:trPr>
        <w:tc>
          <w:tcPr>
            <w:tcW w:w="852" w:type="dxa"/>
          </w:tcPr>
          <w:p w14:paraId="15140960" w14:textId="77777777" w:rsidR="00E52ECA" w:rsidRPr="00A16F1A" w:rsidRDefault="00E52ECA" w:rsidP="003A2441">
            <w:pPr>
              <w:pStyle w:val="ListParagraph"/>
              <w:spacing w:line="360" w:lineRule="auto"/>
              <w:ind w:left="0"/>
              <w:jc w:val="center"/>
              <w:rPr>
                <w:rFonts w:ascii="Times New Roman" w:hAnsi="Times New Roman" w:cs="Times New Roman"/>
                <w:noProof/>
              </w:rPr>
            </w:pPr>
            <w:r w:rsidRPr="00A16F1A">
              <w:rPr>
                <w:rFonts w:ascii="Times New Roman" w:hAnsi="Times New Roman" w:cs="Times New Roman"/>
                <w:noProof/>
              </w:rPr>
              <w:t>6</w:t>
            </w:r>
          </w:p>
        </w:tc>
        <w:tc>
          <w:tcPr>
            <w:tcW w:w="1451" w:type="dxa"/>
          </w:tcPr>
          <w:p w14:paraId="3CB86278" w14:textId="77777777" w:rsidR="00E52ECA" w:rsidRPr="00A16F1A" w:rsidRDefault="00E52ECA" w:rsidP="003A2441">
            <w:pPr>
              <w:pStyle w:val="ListParagraph"/>
              <w:spacing w:line="360" w:lineRule="auto"/>
              <w:ind w:left="0"/>
              <w:jc w:val="center"/>
              <w:rPr>
                <w:rFonts w:ascii="Times New Roman" w:hAnsi="Times New Roman" w:cs="Times New Roman"/>
                <w:noProof/>
              </w:rPr>
            </w:pPr>
            <w:r w:rsidRPr="00A16F1A">
              <w:rPr>
                <w:rFonts w:ascii="Times New Roman" w:hAnsi="Times New Roman" w:cs="Times New Roman"/>
                <w:noProof/>
              </w:rPr>
              <w:t>Penulisan skripsi</w:t>
            </w:r>
          </w:p>
        </w:tc>
        <w:tc>
          <w:tcPr>
            <w:tcW w:w="336" w:type="dxa"/>
          </w:tcPr>
          <w:p w14:paraId="08A67116" w14:textId="77777777" w:rsidR="00E52ECA" w:rsidRDefault="00E52ECA" w:rsidP="003A2441">
            <w:pPr>
              <w:pStyle w:val="ListParagraph"/>
              <w:spacing w:line="360" w:lineRule="auto"/>
              <w:ind w:left="0"/>
              <w:jc w:val="center"/>
              <w:rPr>
                <w:rFonts w:ascii="Times New Roman" w:hAnsi="Times New Roman" w:cs="Times New Roman"/>
                <w:b/>
                <w:bCs/>
                <w:noProof/>
              </w:rPr>
            </w:pPr>
          </w:p>
        </w:tc>
        <w:tc>
          <w:tcPr>
            <w:tcW w:w="336" w:type="dxa"/>
          </w:tcPr>
          <w:p w14:paraId="744D0426" w14:textId="77777777" w:rsidR="00E52ECA" w:rsidRDefault="00E52ECA" w:rsidP="003A2441">
            <w:pPr>
              <w:pStyle w:val="ListParagraph"/>
              <w:spacing w:line="360" w:lineRule="auto"/>
              <w:ind w:left="0"/>
              <w:jc w:val="center"/>
              <w:rPr>
                <w:rFonts w:ascii="Times New Roman" w:hAnsi="Times New Roman" w:cs="Times New Roman"/>
                <w:b/>
                <w:bCs/>
                <w:noProof/>
              </w:rPr>
            </w:pPr>
          </w:p>
        </w:tc>
        <w:tc>
          <w:tcPr>
            <w:tcW w:w="336" w:type="dxa"/>
          </w:tcPr>
          <w:p w14:paraId="49A5179F" w14:textId="77777777" w:rsidR="00E52ECA" w:rsidRDefault="00E52ECA" w:rsidP="003A2441">
            <w:pPr>
              <w:pStyle w:val="ListParagraph"/>
              <w:spacing w:line="360" w:lineRule="auto"/>
              <w:ind w:left="0"/>
              <w:jc w:val="center"/>
              <w:rPr>
                <w:rFonts w:ascii="Times New Roman" w:hAnsi="Times New Roman" w:cs="Times New Roman"/>
                <w:b/>
                <w:bCs/>
                <w:noProof/>
              </w:rPr>
            </w:pPr>
          </w:p>
        </w:tc>
        <w:tc>
          <w:tcPr>
            <w:tcW w:w="242" w:type="dxa"/>
          </w:tcPr>
          <w:p w14:paraId="5D88054D" w14:textId="77777777" w:rsidR="00E52ECA" w:rsidRDefault="00E52ECA" w:rsidP="003A2441">
            <w:pPr>
              <w:pStyle w:val="ListParagraph"/>
              <w:spacing w:line="360" w:lineRule="auto"/>
              <w:ind w:left="0"/>
              <w:jc w:val="center"/>
              <w:rPr>
                <w:rFonts w:ascii="Times New Roman" w:hAnsi="Times New Roman" w:cs="Times New Roman"/>
                <w:b/>
                <w:bCs/>
                <w:noProof/>
              </w:rPr>
            </w:pPr>
          </w:p>
        </w:tc>
        <w:tc>
          <w:tcPr>
            <w:tcW w:w="289" w:type="dxa"/>
          </w:tcPr>
          <w:p w14:paraId="4640534F" w14:textId="77777777" w:rsidR="00E52ECA" w:rsidRDefault="00E52ECA" w:rsidP="003A2441">
            <w:pPr>
              <w:pStyle w:val="ListParagraph"/>
              <w:spacing w:line="360" w:lineRule="auto"/>
              <w:ind w:left="0"/>
              <w:jc w:val="center"/>
              <w:rPr>
                <w:rFonts w:ascii="Times New Roman" w:hAnsi="Times New Roman" w:cs="Times New Roman"/>
                <w:b/>
                <w:bCs/>
                <w:noProof/>
              </w:rPr>
            </w:pPr>
          </w:p>
        </w:tc>
        <w:tc>
          <w:tcPr>
            <w:tcW w:w="284" w:type="dxa"/>
          </w:tcPr>
          <w:p w14:paraId="2CC8CC9A" w14:textId="77777777" w:rsidR="00E52ECA" w:rsidRDefault="00E52ECA" w:rsidP="003A2441">
            <w:pPr>
              <w:pStyle w:val="ListParagraph"/>
              <w:spacing w:line="360" w:lineRule="auto"/>
              <w:ind w:left="0"/>
              <w:jc w:val="center"/>
              <w:rPr>
                <w:rFonts w:ascii="Times New Roman" w:hAnsi="Times New Roman" w:cs="Times New Roman"/>
                <w:b/>
                <w:bCs/>
                <w:noProof/>
              </w:rPr>
            </w:pPr>
          </w:p>
        </w:tc>
        <w:tc>
          <w:tcPr>
            <w:tcW w:w="428" w:type="dxa"/>
          </w:tcPr>
          <w:p w14:paraId="2E5DEDB0" w14:textId="77777777" w:rsidR="00E52ECA" w:rsidRDefault="00E52ECA" w:rsidP="003A2441">
            <w:pPr>
              <w:pStyle w:val="ListParagraph"/>
              <w:spacing w:line="360" w:lineRule="auto"/>
              <w:ind w:left="0"/>
              <w:jc w:val="center"/>
              <w:rPr>
                <w:rFonts w:ascii="Times New Roman" w:hAnsi="Times New Roman" w:cs="Times New Roman"/>
                <w:b/>
                <w:bCs/>
                <w:noProof/>
              </w:rPr>
            </w:pPr>
          </w:p>
        </w:tc>
        <w:tc>
          <w:tcPr>
            <w:tcW w:w="288" w:type="dxa"/>
          </w:tcPr>
          <w:p w14:paraId="64744630" w14:textId="77777777" w:rsidR="00E52ECA" w:rsidRDefault="00E52ECA" w:rsidP="003A2441">
            <w:pPr>
              <w:pStyle w:val="ListParagraph"/>
              <w:spacing w:line="360" w:lineRule="auto"/>
              <w:ind w:left="0"/>
              <w:jc w:val="center"/>
              <w:rPr>
                <w:rFonts w:ascii="Times New Roman" w:hAnsi="Times New Roman" w:cs="Times New Roman"/>
                <w:b/>
                <w:bCs/>
                <w:noProof/>
              </w:rPr>
            </w:pPr>
          </w:p>
        </w:tc>
        <w:tc>
          <w:tcPr>
            <w:tcW w:w="285" w:type="dxa"/>
            <w:shd w:val="clear" w:color="auto" w:fill="000000" w:themeFill="text1"/>
          </w:tcPr>
          <w:p w14:paraId="5BB583B1" w14:textId="77777777" w:rsidR="00E52ECA" w:rsidRDefault="00E52ECA" w:rsidP="003A2441">
            <w:pPr>
              <w:pStyle w:val="ListParagraph"/>
              <w:spacing w:line="360" w:lineRule="auto"/>
              <w:ind w:left="0"/>
              <w:jc w:val="center"/>
              <w:rPr>
                <w:rFonts w:ascii="Times New Roman" w:hAnsi="Times New Roman" w:cs="Times New Roman"/>
                <w:b/>
                <w:bCs/>
                <w:noProof/>
              </w:rPr>
            </w:pPr>
          </w:p>
        </w:tc>
        <w:tc>
          <w:tcPr>
            <w:tcW w:w="284" w:type="dxa"/>
            <w:shd w:val="clear" w:color="auto" w:fill="000000" w:themeFill="text1"/>
          </w:tcPr>
          <w:p w14:paraId="5D89F87D" w14:textId="77777777" w:rsidR="00E52ECA" w:rsidRDefault="00E52ECA" w:rsidP="003A2441">
            <w:pPr>
              <w:pStyle w:val="ListParagraph"/>
              <w:spacing w:line="360" w:lineRule="auto"/>
              <w:ind w:left="0"/>
              <w:jc w:val="center"/>
              <w:rPr>
                <w:rFonts w:ascii="Times New Roman" w:hAnsi="Times New Roman" w:cs="Times New Roman"/>
                <w:b/>
                <w:bCs/>
                <w:noProof/>
              </w:rPr>
            </w:pPr>
          </w:p>
        </w:tc>
        <w:tc>
          <w:tcPr>
            <w:tcW w:w="285" w:type="dxa"/>
            <w:shd w:val="clear" w:color="auto" w:fill="000000" w:themeFill="text1"/>
          </w:tcPr>
          <w:p w14:paraId="110EAF6D" w14:textId="77777777" w:rsidR="00E52ECA" w:rsidRDefault="00E52ECA" w:rsidP="003A2441">
            <w:pPr>
              <w:pStyle w:val="ListParagraph"/>
              <w:spacing w:line="360" w:lineRule="auto"/>
              <w:ind w:left="0"/>
              <w:jc w:val="center"/>
              <w:rPr>
                <w:rFonts w:ascii="Times New Roman" w:hAnsi="Times New Roman" w:cs="Times New Roman"/>
                <w:b/>
                <w:bCs/>
                <w:noProof/>
              </w:rPr>
            </w:pPr>
          </w:p>
        </w:tc>
        <w:tc>
          <w:tcPr>
            <w:tcW w:w="284" w:type="dxa"/>
            <w:shd w:val="clear" w:color="auto" w:fill="000000" w:themeFill="text1"/>
          </w:tcPr>
          <w:p w14:paraId="7B6C9E2B" w14:textId="77777777" w:rsidR="00E52ECA" w:rsidRDefault="00E52ECA" w:rsidP="003A2441">
            <w:pPr>
              <w:pStyle w:val="ListParagraph"/>
              <w:spacing w:line="360" w:lineRule="auto"/>
              <w:ind w:left="0"/>
              <w:jc w:val="center"/>
              <w:rPr>
                <w:rFonts w:ascii="Times New Roman" w:hAnsi="Times New Roman" w:cs="Times New Roman"/>
                <w:b/>
                <w:bCs/>
                <w:noProof/>
              </w:rPr>
            </w:pPr>
          </w:p>
        </w:tc>
        <w:tc>
          <w:tcPr>
            <w:tcW w:w="287" w:type="dxa"/>
          </w:tcPr>
          <w:p w14:paraId="10FCD2F5" w14:textId="77777777" w:rsidR="00E52ECA" w:rsidRDefault="00E52ECA" w:rsidP="003A2441">
            <w:pPr>
              <w:pStyle w:val="ListParagraph"/>
              <w:spacing w:line="360" w:lineRule="auto"/>
              <w:ind w:left="0"/>
              <w:jc w:val="center"/>
              <w:rPr>
                <w:rFonts w:ascii="Times New Roman" w:hAnsi="Times New Roman" w:cs="Times New Roman"/>
                <w:b/>
                <w:bCs/>
                <w:noProof/>
              </w:rPr>
            </w:pPr>
          </w:p>
        </w:tc>
        <w:tc>
          <w:tcPr>
            <w:tcW w:w="284" w:type="dxa"/>
          </w:tcPr>
          <w:p w14:paraId="4E35B3E1" w14:textId="77777777" w:rsidR="00E52ECA" w:rsidRDefault="00E52ECA" w:rsidP="003A2441">
            <w:pPr>
              <w:pStyle w:val="ListParagraph"/>
              <w:spacing w:line="360" w:lineRule="auto"/>
              <w:ind w:left="0"/>
              <w:jc w:val="center"/>
              <w:rPr>
                <w:rFonts w:ascii="Times New Roman" w:hAnsi="Times New Roman" w:cs="Times New Roman"/>
                <w:b/>
                <w:bCs/>
                <w:noProof/>
              </w:rPr>
            </w:pPr>
          </w:p>
        </w:tc>
        <w:tc>
          <w:tcPr>
            <w:tcW w:w="427" w:type="dxa"/>
          </w:tcPr>
          <w:p w14:paraId="7D42A563" w14:textId="77777777" w:rsidR="00E52ECA" w:rsidRDefault="00E52ECA" w:rsidP="003A2441">
            <w:pPr>
              <w:pStyle w:val="ListParagraph"/>
              <w:spacing w:line="360" w:lineRule="auto"/>
              <w:ind w:left="0"/>
              <w:jc w:val="center"/>
              <w:rPr>
                <w:rFonts w:ascii="Times New Roman" w:hAnsi="Times New Roman" w:cs="Times New Roman"/>
                <w:b/>
                <w:bCs/>
                <w:noProof/>
              </w:rPr>
            </w:pPr>
          </w:p>
        </w:tc>
        <w:tc>
          <w:tcPr>
            <w:tcW w:w="285" w:type="dxa"/>
          </w:tcPr>
          <w:p w14:paraId="00CFC154" w14:textId="77777777" w:rsidR="00E52ECA" w:rsidRDefault="00E52ECA" w:rsidP="003A2441">
            <w:pPr>
              <w:pStyle w:val="ListParagraph"/>
              <w:spacing w:line="360" w:lineRule="auto"/>
              <w:ind w:left="0"/>
              <w:jc w:val="center"/>
              <w:rPr>
                <w:rFonts w:ascii="Times New Roman" w:hAnsi="Times New Roman" w:cs="Times New Roman"/>
                <w:b/>
                <w:bCs/>
                <w:noProof/>
              </w:rPr>
            </w:pPr>
          </w:p>
        </w:tc>
      </w:tr>
      <w:tr w:rsidR="00E52ECA" w14:paraId="4AF407D4" w14:textId="77777777" w:rsidTr="00C046F7">
        <w:trPr>
          <w:gridAfter w:val="1"/>
          <w:wAfter w:w="10" w:type="dxa"/>
          <w:trHeight w:val="631"/>
        </w:trPr>
        <w:tc>
          <w:tcPr>
            <w:tcW w:w="852" w:type="dxa"/>
          </w:tcPr>
          <w:p w14:paraId="35A64909" w14:textId="77777777" w:rsidR="00E52ECA" w:rsidRPr="00A16F1A" w:rsidRDefault="00E52ECA" w:rsidP="003A2441">
            <w:pPr>
              <w:pStyle w:val="ListParagraph"/>
              <w:spacing w:line="360" w:lineRule="auto"/>
              <w:ind w:left="0"/>
              <w:jc w:val="center"/>
              <w:rPr>
                <w:rFonts w:ascii="Times New Roman" w:hAnsi="Times New Roman" w:cs="Times New Roman"/>
                <w:noProof/>
              </w:rPr>
            </w:pPr>
            <w:r w:rsidRPr="00A16F1A">
              <w:rPr>
                <w:rFonts w:ascii="Times New Roman" w:hAnsi="Times New Roman" w:cs="Times New Roman"/>
                <w:noProof/>
              </w:rPr>
              <w:t>7</w:t>
            </w:r>
          </w:p>
        </w:tc>
        <w:tc>
          <w:tcPr>
            <w:tcW w:w="1451" w:type="dxa"/>
          </w:tcPr>
          <w:p w14:paraId="474CBCFB" w14:textId="77777777" w:rsidR="00E52ECA" w:rsidRPr="00A16F1A" w:rsidRDefault="00E52ECA" w:rsidP="003A2441">
            <w:pPr>
              <w:pStyle w:val="ListParagraph"/>
              <w:spacing w:line="360" w:lineRule="auto"/>
              <w:ind w:left="0"/>
              <w:jc w:val="center"/>
              <w:rPr>
                <w:rFonts w:ascii="Times New Roman" w:hAnsi="Times New Roman" w:cs="Times New Roman"/>
                <w:noProof/>
              </w:rPr>
            </w:pPr>
            <w:r w:rsidRPr="00A16F1A">
              <w:rPr>
                <w:rFonts w:ascii="Times New Roman" w:hAnsi="Times New Roman" w:cs="Times New Roman"/>
                <w:noProof/>
              </w:rPr>
              <w:t>Ujian sidang skripsi</w:t>
            </w:r>
          </w:p>
        </w:tc>
        <w:tc>
          <w:tcPr>
            <w:tcW w:w="336" w:type="dxa"/>
          </w:tcPr>
          <w:p w14:paraId="65FAB36F" w14:textId="77777777" w:rsidR="00E52ECA" w:rsidRDefault="00E52ECA" w:rsidP="003A2441">
            <w:pPr>
              <w:pStyle w:val="ListParagraph"/>
              <w:spacing w:line="360" w:lineRule="auto"/>
              <w:ind w:left="0"/>
              <w:jc w:val="center"/>
              <w:rPr>
                <w:rFonts w:ascii="Times New Roman" w:hAnsi="Times New Roman" w:cs="Times New Roman"/>
                <w:b/>
                <w:bCs/>
                <w:noProof/>
              </w:rPr>
            </w:pPr>
          </w:p>
        </w:tc>
        <w:tc>
          <w:tcPr>
            <w:tcW w:w="336" w:type="dxa"/>
          </w:tcPr>
          <w:p w14:paraId="5DC2A9C0" w14:textId="77777777" w:rsidR="00E52ECA" w:rsidRDefault="00E52ECA" w:rsidP="003A2441">
            <w:pPr>
              <w:pStyle w:val="ListParagraph"/>
              <w:spacing w:line="360" w:lineRule="auto"/>
              <w:ind w:left="0"/>
              <w:jc w:val="center"/>
              <w:rPr>
                <w:rFonts w:ascii="Times New Roman" w:hAnsi="Times New Roman" w:cs="Times New Roman"/>
                <w:b/>
                <w:bCs/>
                <w:noProof/>
              </w:rPr>
            </w:pPr>
          </w:p>
        </w:tc>
        <w:tc>
          <w:tcPr>
            <w:tcW w:w="336" w:type="dxa"/>
          </w:tcPr>
          <w:p w14:paraId="0FF71155" w14:textId="77777777" w:rsidR="00E52ECA" w:rsidRDefault="00E52ECA" w:rsidP="003A2441">
            <w:pPr>
              <w:pStyle w:val="ListParagraph"/>
              <w:spacing w:line="360" w:lineRule="auto"/>
              <w:ind w:left="0"/>
              <w:jc w:val="center"/>
              <w:rPr>
                <w:rFonts w:ascii="Times New Roman" w:hAnsi="Times New Roman" w:cs="Times New Roman"/>
                <w:b/>
                <w:bCs/>
                <w:noProof/>
              </w:rPr>
            </w:pPr>
          </w:p>
        </w:tc>
        <w:tc>
          <w:tcPr>
            <w:tcW w:w="242" w:type="dxa"/>
          </w:tcPr>
          <w:p w14:paraId="1460908B" w14:textId="77777777" w:rsidR="00E52ECA" w:rsidRDefault="00E52ECA" w:rsidP="003A2441">
            <w:pPr>
              <w:pStyle w:val="ListParagraph"/>
              <w:spacing w:line="360" w:lineRule="auto"/>
              <w:ind w:left="0"/>
              <w:jc w:val="center"/>
              <w:rPr>
                <w:rFonts w:ascii="Times New Roman" w:hAnsi="Times New Roman" w:cs="Times New Roman"/>
                <w:b/>
                <w:bCs/>
                <w:noProof/>
              </w:rPr>
            </w:pPr>
          </w:p>
        </w:tc>
        <w:tc>
          <w:tcPr>
            <w:tcW w:w="289" w:type="dxa"/>
          </w:tcPr>
          <w:p w14:paraId="5795F3D8" w14:textId="77777777" w:rsidR="00E52ECA" w:rsidRDefault="00E52ECA" w:rsidP="003A2441">
            <w:pPr>
              <w:pStyle w:val="ListParagraph"/>
              <w:spacing w:line="360" w:lineRule="auto"/>
              <w:ind w:left="0"/>
              <w:jc w:val="center"/>
              <w:rPr>
                <w:rFonts w:ascii="Times New Roman" w:hAnsi="Times New Roman" w:cs="Times New Roman"/>
                <w:b/>
                <w:bCs/>
                <w:noProof/>
              </w:rPr>
            </w:pPr>
          </w:p>
        </w:tc>
        <w:tc>
          <w:tcPr>
            <w:tcW w:w="284" w:type="dxa"/>
          </w:tcPr>
          <w:p w14:paraId="2EB88D05" w14:textId="77777777" w:rsidR="00E52ECA" w:rsidRDefault="00E52ECA" w:rsidP="003A2441">
            <w:pPr>
              <w:pStyle w:val="ListParagraph"/>
              <w:spacing w:line="360" w:lineRule="auto"/>
              <w:ind w:left="0"/>
              <w:jc w:val="center"/>
              <w:rPr>
                <w:rFonts w:ascii="Times New Roman" w:hAnsi="Times New Roman" w:cs="Times New Roman"/>
                <w:b/>
                <w:bCs/>
                <w:noProof/>
              </w:rPr>
            </w:pPr>
          </w:p>
        </w:tc>
        <w:tc>
          <w:tcPr>
            <w:tcW w:w="428" w:type="dxa"/>
          </w:tcPr>
          <w:p w14:paraId="7906D3B4" w14:textId="77777777" w:rsidR="00E52ECA" w:rsidRDefault="00E52ECA" w:rsidP="003A2441">
            <w:pPr>
              <w:pStyle w:val="ListParagraph"/>
              <w:spacing w:line="360" w:lineRule="auto"/>
              <w:ind w:left="0"/>
              <w:jc w:val="center"/>
              <w:rPr>
                <w:rFonts w:ascii="Times New Roman" w:hAnsi="Times New Roman" w:cs="Times New Roman"/>
                <w:b/>
                <w:bCs/>
                <w:noProof/>
              </w:rPr>
            </w:pPr>
          </w:p>
        </w:tc>
        <w:tc>
          <w:tcPr>
            <w:tcW w:w="288" w:type="dxa"/>
          </w:tcPr>
          <w:p w14:paraId="15F486E5" w14:textId="77777777" w:rsidR="00E52ECA" w:rsidRDefault="00E52ECA" w:rsidP="003A2441">
            <w:pPr>
              <w:pStyle w:val="ListParagraph"/>
              <w:spacing w:line="360" w:lineRule="auto"/>
              <w:ind w:left="0"/>
              <w:jc w:val="center"/>
              <w:rPr>
                <w:rFonts w:ascii="Times New Roman" w:hAnsi="Times New Roman" w:cs="Times New Roman"/>
                <w:b/>
                <w:bCs/>
                <w:noProof/>
              </w:rPr>
            </w:pPr>
          </w:p>
        </w:tc>
        <w:tc>
          <w:tcPr>
            <w:tcW w:w="285" w:type="dxa"/>
          </w:tcPr>
          <w:p w14:paraId="60E7C53F" w14:textId="77777777" w:rsidR="00E52ECA" w:rsidRDefault="00E52ECA" w:rsidP="003A2441">
            <w:pPr>
              <w:pStyle w:val="ListParagraph"/>
              <w:spacing w:line="360" w:lineRule="auto"/>
              <w:ind w:left="0"/>
              <w:jc w:val="center"/>
              <w:rPr>
                <w:rFonts w:ascii="Times New Roman" w:hAnsi="Times New Roman" w:cs="Times New Roman"/>
                <w:b/>
                <w:bCs/>
                <w:noProof/>
              </w:rPr>
            </w:pPr>
          </w:p>
        </w:tc>
        <w:tc>
          <w:tcPr>
            <w:tcW w:w="284" w:type="dxa"/>
          </w:tcPr>
          <w:p w14:paraId="3686FBB9" w14:textId="77777777" w:rsidR="00E52ECA" w:rsidRDefault="00E52ECA" w:rsidP="003A2441">
            <w:pPr>
              <w:pStyle w:val="ListParagraph"/>
              <w:spacing w:line="360" w:lineRule="auto"/>
              <w:ind w:left="0"/>
              <w:jc w:val="center"/>
              <w:rPr>
                <w:rFonts w:ascii="Times New Roman" w:hAnsi="Times New Roman" w:cs="Times New Roman"/>
                <w:b/>
                <w:bCs/>
                <w:noProof/>
              </w:rPr>
            </w:pPr>
          </w:p>
        </w:tc>
        <w:tc>
          <w:tcPr>
            <w:tcW w:w="285" w:type="dxa"/>
          </w:tcPr>
          <w:p w14:paraId="7373A904" w14:textId="77777777" w:rsidR="00E52ECA" w:rsidRDefault="00E52ECA" w:rsidP="003A2441">
            <w:pPr>
              <w:pStyle w:val="ListParagraph"/>
              <w:spacing w:line="360" w:lineRule="auto"/>
              <w:ind w:left="0"/>
              <w:jc w:val="center"/>
              <w:rPr>
                <w:rFonts w:ascii="Times New Roman" w:hAnsi="Times New Roman" w:cs="Times New Roman"/>
                <w:b/>
                <w:bCs/>
                <w:noProof/>
              </w:rPr>
            </w:pPr>
          </w:p>
        </w:tc>
        <w:tc>
          <w:tcPr>
            <w:tcW w:w="284" w:type="dxa"/>
            <w:shd w:val="clear" w:color="auto" w:fill="000000" w:themeFill="text1"/>
          </w:tcPr>
          <w:p w14:paraId="3728033A" w14:textId="77777777" w:rsidR="00E52ECA" w:rsidRDefault="00E52ECA" w:rsidP="003A2441">
            <w:pPr>
              <w:pStyle w:val="ListParagraph"/>
              <w:spacing w:line="360" w:lineRule="auto"/>
              <w:ind w:left="0"/>
              <w:jc w:val="center"/>
              <w:rPr>
                <w:rFonts w:ascii="Times New Roman" w:hAnsi="Times New Roman" w:cs="Times New Roman"/>
                <w:b/>
                <w:bCs/>
                <w:noProof/>
              </w:rPr>
            </w:pPr>
          </w:p>
        </w:tc>
        <w:tc>
          <w:tcPr>
            <w:tcW w:w="287" w:type="dxa"/>
            <w:shd w:val="clear" w:color="auto" w:fill="000000" w:themeFill="text1"/>
          </w:tcPr>
          <w:p w14:paraId="15109CD1" w14:textId="77777777" w:rsidR="00E52ECA" w:rsidRDefault="00E52ECA" w:rsidP="003A2441">
            <w:pPr>
              <w:pStyle w:val="ListParagraph"/>
              <w:spacing w:line="360" w:lineRule="auto"/>
              <w:ind w:left="0"/>
              <w:jc w:val="center"/>
              <w:rPr>
                <w:rFonts w:ascii="Times New Roman" w:hAnsi="Times New Roman" w:cs="Times New Roman"/>
                <w:b/>
                <w:bCs/>
                <w:noProof/>
              </w:rPr>
            </w:pPr>
          </w:p>
        </w:tc>
        <w:tc>
          <w:tcPr>
            <w:tcW w:w="284" w:type="dxa"/>
            <w:shd w:val="clear" w:color="auto" w:fill="000000" w:themeFill="text1"/>
          </w:tcPr>
          <w:p w14:paraId="395CC21C" w14:textId="77777777" w:rsidR="00E52ECA" w:rsidRDefault="00E52ECA" w:rsidP="003A2441">
            <w:pPr>
              <w:pStyle w:val="ListParagraph"/>
              <w:spacing w:line="360" w:lineRule="auto"/>
              <w:ind w:left="0"/>
              <w:jc w:val="center"/>
              <w:rPr>
                <w:rFonts w:ascii="Times New Roman" w:hAnsi="Times New Roman" w:cs="Times New Roman"/>
                <w:b/>
                <w:bCs/>
                <w:noProof/>
              </w:rPr>
            </w:pPr>
          </w:p>
        </w:tc>
        <w:tc>
          <w:tcPr>
            <w:tcW w:w="427" w:type="dxa"/>
          </w:tcPr>
          <w:p w14:paraId="368F9140" w14:textId="77777777" w:rsidR="00E52ECA" w:rsidRDefault="00E52ECA" w:rsidP="003A2441">
            <w:pPr>
              <w:pStyle w:val="ListParagraph"/>
              <w:spacing w:line="360" w:lineRule="auto"/>
              <w:ind w:left="0"/>
              <w:jc w:val="center"/>
              <w:rPr>
                <w:rFonts w:ascii="Times New Roman" w:hAnsi="Times New Roman" w:cs="Times New Roman"/>
                <w:b/>
                <w:bCs/>
                <w:noProof/>
              </w:rPr>
            </w:pPr>
          </w:p>
        </w:tc>
        <w:tc>
          <w:tcPr>
            <w:tcW w:w="285" w:type="dxa"/>
          </w:tcPr>
          <w:p w14:paraId="3CC41F5D" w14:textId="77777777" w:rsidR="00E52ECA" w:rsidRDefault="00E52ECA" w:rsidP="003A2441">
            <w:pPr>
              <w:pStyle w:val="ListParagraph"/>
              <w:keepNext/>
              <w:spacing w:line="360" w:lineRule="auto"/>
              <w:ind w:left="0"/>
              <w:jc w:val="center"/>
              <w:rPr>
                <w:rFonts w:ascii="Times New Roman" w:hAnsi="Times New Roman" w:cs="Times New Roman"/>
                <w:b/>
                <w:bCs/>
                <w:noProof/>
              </w:rPr>
            </w:pPr>
          </w:p>
        </w:tc>
      </w:tr>
    </w:tbl>
    <w:p w14:paraId="1E1A91BA" w14:textId="086AEFA0" w:rsidR="00C046F7" w:rsidRPr="0097485A" w:rsidRDefault="00C046F7" w:rsidP="003A2441">
      <w:pPr>
        <w:pStyle w:val="Caption"/>
        <w:spacing w:line="360" w:lineRule="auto"/>
        <w:jc w:val="center"/>
        <w:rPr>
          <w:rFonts w:ascii="Times New Roman" w:hAnsi="Times New Roman" w:cs="Times New Roman"/>
          <w:b/>
          <w:bCs/>
          <w:color w:val="auto"/>
          <w:sz w:val="22"/>
          <w:szCs w:val="22"/>
        </w:rPr>
      </w:pPr>
      <w:commentRangeStart w:id="312"/>
      <w:r w:rsidRPr="0097485A">
        <w:rPr>
          <w:rFonts w:ascii="Times New Roman" w:hAnsi="Times New Roman" w:cs="Times New Roman"/>
          <w:b/>
          <w:bCs/>
          <w:color w:val="auto"/>
          <w:sz w:val="22"/>
          <w:szCs w:val="22"/>
        </w:rPr>
        <w:t xml:space="preserve">Tabel 3.  </w:t>
      </w:r>
      <w:r w:rsidRPr="0097485A">
        <w:rPr>
          <w:rFonts w:ascii="Times New Roman" w:hAnsi="Times New Roman" w:cs="Times New Roman"/>
          <w:b/>
          <w:bCs/>
          <w:color w:val="auto"/>
          <w:sz w:val="22"/>
          <w:szCs w:val="22"/>
        </w:rPr>
        <w:fldChar w:fldCharType="begin"/>
      </w:r>
      <w:r w:rsidRPr="0097485A">
        <w:rPr>
          <w:rFonts w:ascii="Times New Roman" w:hAnsi="Times New Roman" w:cs="Times New Roman"/>
          <w:b/>
          <w:bCs/>
          <w:color w:val="auto"/>
          <w:sz w:val="22"/>
          <w:szCs w:val="22"/>
        </w:rPr>
        <w:instrText xml:space="preserve"> SEQ Tabel_3._ \* ARABIC </w:instrText>
      </w:r>
      <w:r w:rsidRPr="0097485A">
        <w:rPr>
          <w:rFonts w:ascii="Times New Roman" w:hAnsi="Times New Roman" w:cs="Times New Roman"/>
          <w:b/>
          <w:bCs/>
          <w:color w:val="auto"/>
          <w:sz w:val="22"/>
          <w:szCs w:val="22"/>
        </w:rPr>
        <w:fldChar w:fldCharType="separate"/>
      </w:r>
      <w:r w:rsidR="00B17BDB">
        <w:rPr>
          <w:rFonts w:ascii="Times New Roman" w:hAnsi="Times New Roman" w:cs="Times New Roman"/>
          <w:b/>
          <w:bCs/>
          <w:noProof/>
          <w:color w:val="auto"/>
          <w:sz w:val="22"/>
          <w:szCs w:val="22"/>
        </w:rPr>
        <w:t>1</w:t>
      </w:r>
      <w:r w:rsidRPr="0097485A">
        <w:rPr>
          <w:rFonts w:ascii="Times New Roman" w:hAnsi="Times New Roman" w:cs="Times New Roman"/>
          <w:b/>
          <w:bCs/>
          <w:color w:val="auto"/>
          <w:sz w:val="22"/>
          <w:szCs w:val="22"/>
        </w:rPr>
        <w:fldChar w:fldCharType="end"/>
      </w:r>
      <w:r w:rsidRPr="0097485A">
        <w:rPr>
          <w:rFonts w:ascii="Times New Roman" w:hAnsi="Times New Roman" w:cs="Times New Roman"/>
          <w:b/>
          <w:bCs/>
          <w:color w:val="auto"/>
          <w:sz w:val="22"/>
          <w:szCs w:val="22"/>
        </w:rPr>
        <w:t xml:space="preserve"> Waktu Penelitian</w:t>
      </w:r>
      <w:commentRangeEnd w:id="312"/>
      <w:r w:rsidR="002C44A0">
        <w:rPr>
          <w:rStyle w:val="CommentReference"/>
          <w:i w:val="0"/>
          <w:iCs w:val="0"/>
          <w:color w:val="auto"/>
        </w:rPr>
        <w:commentReference w:id="312"/>
      </w:r>
    </w:p>
    <w:p w14:paraId="3F40B367" w14:textId="42921366" w:rsidR="00773FCE" w:rsidRDefault="00773FCE" w:rsidP="00115F84">
      <w:pPr>
        <w:pStyle w:val="Heading2"/>
        <w:numPr>
          <w:ilvl w:val="0"/>
          <w:numId w:val="17"/>
        </w:numPr>
        <w:spacing w:line="360" w:lineRule="auto"/>
        <w:jc w:val="both"/>
        <w:rPr>
          <w:rFonts w:ascii="Times New Roman" w:hAnsi="Times New Roman" w:cs="Times New Roman"/>
          <w:b/>
          <w:bCs/>
          <w:color w:val="auto"/>
          <w:sz w:val="24"/>
          <w:szCs w:val="24"/>
        </w:rPr>
      </w:pPr>
      <w:r>
        <w:rPr>
          <w:rFonts w:ascii="Times New Roman" w:hAnsi="Times New Roman" w:cs="Times New Roman"/>
          <w:b/>
          <w:bCs/>
          <w:color w:val="auto"/>
          <w:sz w:val="24"/>
          <w:szCs w:val="24"/>
        </w:rPr>
        <w:lastRenderedPageBreak/>
        <w:t xml:space="preserve"> </w:t>
      </w:r>
      <w:r>
        <w:rPr>
          <w:rFonts w:ascii="Times New Roman" w:hAnsi="Times New Roman" w:cs="Times New Roman"/>
          <w:b/>
          <w:bCs/>
          <w:color w:val="auto"/>
          <w:sz w:val="24"/>
          <w:szCs w:val="24"/>
        </w:rPr>
        <w:tab/>
      </w:r>
      <w:bookmarkStart w:id="313" w:name="_Toc233373144"/>
      <w:r w:rsidRPr="00773FCE">
        <w:rPr>
          <w:rFonts w:ascii="Times New Roman" w:hAnsi="Times New Roman" w:cs="Times New Roman"/>
          <w:b/>
          <w:bCs/>
          <w:color w:val="auto"/>
          <w:sz w:val="24"/>
          <w:szCs w:val="24"/>
        </w:rPr>
        <w:t>Metode Penelitian</w:t>
      </w:r>
      <w:bookmarkEnd w:id="313"/>
    </w:p>
    <w:p w14:paraId="09A7EC65" w14:textId="77777777" w:rsidR="006E3DCF" w:rsidRDefault="006E3DCF" w:rsidP="003A2441">
      <w:pPr>
        <w:pStyle w:val="pdq2pgselectionanchorcontainer"/>
        <w:spacing w:line="360" w:lineRule="auto"/>
        <w:ind w:left="720" w:firstLine="720"/>
        <w:jc w:val="both"/>
      </w:pPr>
      <w:r>
        <w:t xml:space="preserve">Dalam penelitian ini, penulis menggunakan metode penelitian kuantitatif dengan pendekatan deskriptif dan asosiatif. Metode kuantitatif digunakan karena data yang dianalisis berupa angka-angka yang diperoleh dari laporan keuangan perusahaan dan data pasar modal yang kemudian diolah menggunakan teknik statistik untuk memperoleh hasil penelitian yang objektif. Pendekatan deskriptif bertujuan untuk memberikan gambaran mengenai kondisi </w:t>
      </w:r>
      <w:commentRangeStart w:id="314"/>
      <w:r>
        <w:t xml:space="preserve">Return </w:t>
      </w:r>
      <w:commentRangeEnd w:id="314"/>
      <w:r w:rsidR="002C44A0">
        <w:rPr>
          <w:rStyle w:val="CommentReference"/>
          <w:rFonts w:asciiTheme="minorHAnsi" w:eastAsiaTheme="minorHAnsi" w:hAnsiTheme="minorHAnsi" w:cstheme="minorBidi"/>
          <w:kern w:val="2"/>
          <w:lang w:eastAsia="en-US"/>
          <w14:ligatures w14:val="standardContextual"/>
        </w:rPr>
        <w:commentReference w:id="314"/>
      </w:r>
      <w:r>
        <w:t xml:space="preserve">Saham, </w:t>
      </w:r>
      <w:commentRangeStart w:id="315"/>
      <w:r>
        <w:t xml:space="preserve">Earning Per Share </w:t>
      </w:r>
      <w:commentRangeEnd w:id="315"/>
      <w:r w:rsidR="002C44A0">
        <w:rPr>
          <w:rStyle w:val="CommentReference"/>
          <w:rFonts w:asciiTheme="minorHAnsi" w:eastAsiaTheme="minorHAnsi" w:hAnsiTheme="minorHAnsi" w:cstheme="minorBidi"/>
          <w:kern w:val="2"/>
          <w:lang w:eastAsia="en-US"/>
          <w14:ligatures w14:val="standardContextual"/>
        </w:rPr>
        <w:commentReference w:id="315"/>
      </w:r>
      <w:r>
        <w:t xml:space="preserve">(EPS), </w:t>
      </w:r>
      <w:commentRangeStart w:id="316"/>
      <w:r>
        <w:t>Net Profit Margin</w:t>
      </w:r>
      <w:commentRangeEnd w:id="316"/>
      <w:r w:rsidR="002C44A0">
        <w:rPr>
          <w:rStyle w:val="CommentReference"/>
          <w:rFonts w:asciiTheme="minorHAnsi" w:eastAsiaTheme="minorHAnsi" w:hAnsiTheme="minorHAnsi" w:cstheme="minorBidi"/>
          <w:kern w:val="2"/>
          <w:lang w:eastAsia="en-US"/>
          <w14:ligatures w14:val="standardContextual"/>
        </w:rPr>
        <w:commentReference w:id="316"/>
      </w:r>
      <w:r>
        <w:t xml:space="preserve"> (NPM), </w:t>
      </w:r>
      <w:commentRangeStart w:id="317"/>
      <w:r>
        <w:t xml:space="preserve">Current Ratio </w:t>
      </w:r>
      <w:commentRangeEnd w:id="317"/>
      <w:r w:rsidR="002C44A0">
        <w:rPr>
          <w:rStyle w:val="CommentReference"/>
          <w:rFonts w:asciiTheme="minorHAnsi" w:eastAsiaTheme="minorHAnsi" w:hAnsiTheme="minorHAnsi" w:cstheme="minorBidi"/>
          <w:kern w:val="2"/>
          <w:lang w:eastAsia="en-US"/>
          <w14:ligatures w14:val="standardContextual"/>
        </w:rPr>
        <w:commentReference w:id="317"/>
      </w:r>
      <w:r>
        <w:t xml:space="preserve">(CR), dan Implementasi QRIS pada perusahaan </w:t>
      </w:r>
      <w:commentRangeStart w:id="318"/>
      <w:r>
        <w:t xml:space="preserve">Food &amp; Beverage </w:t>
      </w:r>
      <w:commentRangeEnd w:id="318"/>
      <w:r w:rsidR="002C44A0">
        <w:rPr>
          <w:rStyle w:val="CommentReference"/>
          <w:rFonts w:asciiTheme="minorHAnsi" w:eastAsiaTheme="minorHAnsi" w:hAnsiTheme="minorHAnsi" w:cstheme="minorBidi"/>
          <w:kern w:val="2"/>
          <w:lang w:eastAsia="en-US"/>
          <w14:ligatures w14:val="standardContextual"/>
        </w:rPr>
        <w:commentReference w:id="318"/>
      </w:r>
      <w:r>
        <w:t>yang terdaftar di Bursa Efek Indonesia (BEI) periode 2021–2025.</w:t>
      </w:r>
    </w:p>
    <w:p w14:paraId="0A248CB3" w14:textId="77777777" w:rsidR="006E3DCF" w:rsidRDefault="006E3DCF" w:rsidP="003A2441">
      <w:pPr>
        <w:pStyle w:val="NormalWeb"/>
        <w:spacing w:line="360" w:lineRule="auto"/>
        <w:ind w:left="720" w:firstLine="720"/>
        <w:jc w:val="both"/>
      </w:pPr>
      <w:r>
        <w:t xml:space="preserve">Selain itu, penelitian ini juga menggunakan pendekatan asosiatif karena bertujuan untuk mengetahui hubungan serta pengaruh antara variabel independen dan variabel dependen. Variabel independen dalam penelitian ini terdiri atas </w:t>
      </w:r>
      <w:commentRangeStart w:id="319"/>
      <w:proofErr w:type="gramStart"/>
      <w:r>
        <w:t>Return</w:t>
      </w:r>
      <w:proofErr w:type="gramEnd"/>
      <w:r>
        <w:t xml:space="preserve"> </w:t>
      </w:r>
      <w:commentRangeEnd w:id="319"/>
      <w:r w:rsidR="006D4A7C">
        <w:rPr>
          <w:rStyle w:val="CommentReference"/>
          <w:rFonts w:asciiTheme="minorHAnsi" w:eastAsiaTheme="minorHAnsi" w:hAnsiTheme="minorHAnsi" w:cstheme="minorBidi"/>
          <w:kern w:val="2"/>
          <w:lang w:eastAsia="en-US"/>
          <w14:ligatures w14:val="standardContextual"/>
        </w:rPr>
        <w:commentReference w:id="319"/>
      </w:r>
      <w:r>
        <w:t xml:space="preserve">Saham, </w:t>
      </w:r>
      <w:commentRangeStart w:id="320"/>
      <w:r>
        <w:t xml:space="preserve">Earning Per Share </w:t>
      </w:r>
      <w:commentRangeEnd w:id="320"/>
      <w:r w:rsidR="006D4A7C">
        <w:rPr>
          <w:rStyle w:val="CommentReference"/>
          <w:rFonts w:asciiTheme="minorHAnsi" w:eastAsiaTheme="minorHAnsi" w:hAnsiTheme="minorHAnsi" w:cstheme="minorBidi"/>
          <w:kern w:val="2"/>
          <w:lang w:eastAsia="en-US"/>
          <w14:ligatures w14:val="standardContextual"/>
        </w:rPr>
        <w:commentReference w:id="320"/>
      </w:r>
      <w:r>
        <w:t xml:space="preserve">(EPS), </w:t>
      </w:r>
      <w:commentRangeStart w:id="321"/>
      <w:r>
        <w:t>Net Profit Margin</w:t>
      </w:r>
      <w:commentRangeEnd w:id="321"/>
      <w:r w:rsidR="006D4A7C">
        <w:rPr>
          <w:rStyle w:val="CommentReference"/>
          <w:rFonts w:asciiTheme="minorHAnsi" w:eastAsiaTheme="minorHAnsi" w:hAnsiTheme="minorHAnsi" w:cstheme="minorBidi"/>
          <w:kern w:val="2"/>
          <w:lang w:eastAsia="en-US"/>
          <w14:ligatures w14:val="standardContextual"/>
        </w:rPr>
        <w:commentReference w:id="321"/>
      </w:r>
      <w:r>
        <w:t xml:space="preserve"> (NPM), dan </w:t>
      </w:r>
      <w:commentRangeStart w:id="322"/>
      <w:r>
        <w:t xml:space="preserve">Current Ratio </w:t>
      </w:r>
      <w:commentRangeEnd w:id="322"/>
      <w:r w:rsidR="006D4A7C">
        <w:rPr>
          <w:rStyle w:val="CommentReference"/>
          <w:rFonts w:asciiTheme="minorHAnsi" w:eastAsiaTheme="minorHAnsi" w:hAnsiTheme="minorHAnsi" w:cstheme="minorBidi"/>
          <w:kern w:val="2"/>
          <w:lang w:eastAsia="en-US"/>
          <w14:ligatures w14:val="standardContextual"/>
        </w:rPr>
        <w:commentReference w:id="322"/>
      </w:r>
      <w:r>
        <w:t xml:space="preserve">(CR), sedangkan variabel dependen adalah Implementasi QRIS. </w:t>
      </w:r>
      <w:proofErr w:type="gramStart"/>
      <w:r>
        <w:t xml:space="preserve">Melalui pendekatan ini, peneliti berupaya menganalisis sejauh mana variabel-variabel independen tersebut dapat menjelaskan atau memengaruhi Implementasi QRIS pada perusahaan </w:t>
      </w:r>
      <w:commentRangeStart w:id="323"/>
      <w:r>
        <w:t xml:space="preserve">Food &amp; Beverage </w:t>
      </w:r>
      <w:commentRangeEnd w:id="323"/>
      <w:r w:rsidR="006D4A7C">
        <w:rPr>
          <w:rStyle w:val="CommentReference"/>
          <w:rFonts w:asciiTheme="minorHAnsi" w:eastAsiaTheme="minorHAnsi" w:hAnsiTheme="minorHAnsi" w:cstheme="minorBidi"/>
          <w:kern w:val="2"/>
          <w:lang w:eastAsia="en-US"/>
          <w14:ligatures w14:val="standardContextual"/>
        </w:rPr>
        <w:commentReference w:id="323"/>
      </w:r>
      <w:r>
        <w:t>yang menjadi objek penelitian.</w:t>
      </w:r>
      <w:proofErr w:type="gramEnd"/>
    </w:p>
    <w:p w14:paraId="4E8BDDF1" w14:textId="163BA664" w:rsidR="00E52ECA" w:rsidRPr="00E52ECA" w:rsidRDefault="006E3DCF" w:rsidP="003A2441">
      <w:pPr>
        <w:pStyle w:val="NormalWeb"/>
        <w:spacing w:line="360" w:lineRule="auto"/>
        <w:ind w:left="720" w:firstLine="720"/>
        <w:jc w:val="both"/>
      </w:pPr>
      <w:r>
        <w:t>Data yang digunakan dalam penelitian ini merupakan data sekunder yang diperoleh dari laporan keuangan tahunan perusahaan, laporan tahunan (</w:t>
      </w:r>
      <w:commentRangeStart w:id="324"/>
      <w:r>
        <w:t>annual report</w:t>
      </w:r>
      <w:commentRangeEnd w:id="324"/>
      <w:r w:rsidR="006D4A7C">
        <w:rPr>
          <w:rStyle w:val="CommentReference"/>
          <w:rFonts w:asciiTheme="minorHAnsi" w:eastAsiaTheme="minorHAnsi" w:hAnsiTheme="minorHAnsi" w:cstheme="minorBidi"/>
          <w:kern w:val="2"/>
          <w:lang w:eastAsia="en-US"/>
          <w14:ligatures w14:val="standardContextual"/>
        </w:rPr>
        <w:commentReference w:id="324"/>
      </w:r>
      <w:r>
        <w:t xml:space="preserve">), serta berbagai sumber resmi yang berkaitan dengan perusahaan </w:t>
      </w:r>
      <w:commentRangeStart w:id="325"/>
      <w:r>
        <w:t xml:space="preserve">Food &amp; Beverage </w:t>
      </w:r>
      <w:commentRangeEnd w:id="325"/>
      <w:r w:rsidR="006D4A7C">
        <w:rPr>
          <w:rStyle w:val="CommentReference"/>
          <w:rFonts w:asciiTheme="minorHAnsi" w:eastAsiaTheme="minorHAnsi" w:hAnsiTheme="minorHAnsi" w:cstheme="minorBidi"/>
          <w:kern w:val="2"/>
          <w:lang w:eastAsia="en-US"/>
          <w14:ligatures w14:val="standardContextual"/>
        </w:rPr>
        <w:commentReference w:id="325"/>
      </w:r>
      <w:r>
        <w:t>yang terdaftar di Bursa Efek Indonesia selama periode 2021–2025. Selanjutnya, data yang telah terkumpul akan dianalisis menggunakan teknik analisis statistik untuk menguji hipotesis yang telah dirumuskan sehingga dapat diperoleh kesimpulan yang sesuai dengan tujuan penelitian.</w:t>
      </w:r>
    </w:p>
    <w:p w14:paraId="45FB4C79" w14:textId="6C7BB8BB" w:rsidR="00773FCE" w:rsidRDefault="00773FCE" w:rsidP="00115F84">
      <w:pPr>
        <w:pStyle w:val="Heading2"/>
        <w:numPr>
          <w:ilvl w:val="0"/>
          <w:numId w:val="17"/>
        </w:numPr>
        <w:spacing w:line="360" w:lineRule="auto"/>
        <w:jc w:val="both"/>
        <w:rPr>
          <w:rFonts w:ascii="Times New Roman" w:hAnsi="Times New Roman" w:cs="Times New Roman"/>
          <w:b/>
          <w:bCs/>
          <w:color w:val="auto"/>
          <w:sz w:val="24"/>
          <w:szCs w:val="24"/>
        </w:rPr>
      </w:pPr>
      <w:r>
        <w:rPr>
          <w:rFonts w:ascii="Times New Roman" w:hAnsi="Times New Roman" w:cs="Times New Roman"/>
          <w:b/>
          <w:bCs/>
          <w:color w:val="auto"/>
          <w:sz w:val="24"/>
          <w:szCs w:val="24"/>
        </w:rPr>
        <w:lastRenderedPageBreak/>
        <w:t xml:space="preserve"> </w:t>
      </w:r>
      <w:r>
        <w:rPr>
          <w:rFonts w:ascii="Times New Roman" w:hAnsi="Times New Roman" w:cs="Times New Roman"/>
          <w:b/>
          <w:bCs/>
          <w:color w:val="auto"/>
          <w:sz w:val="24"/>
          <w:szCs w:val="24"/>
        </w:rPr>
        <w:tab/>
      </w:r>
      <w:bookmarkStart w:id="326" w:name="_Toc233373145"/>
      <w:r w:rsidRPr="00773FCE">
        <w:rPr>
          <w:rFonts w:ascii="Times New Roman" w:hAnsi="Times New Roman" w:cs="Times New Roman"/>
          <w:b/>
          <w:bCs/>
          <w:color w:val="auto"/>
          <w:sz w:val="24"/>
          <w:szCs w:val="24"/>
        </w:rPr>
        <w:t>Populasi dan Sampel</w:t>
      </w:r>
      <w:bookmarkEnd w:id="326"/>
    </w:p>
    <w:p w14:paraId="67A34480" w14:textId="53E3097E" w:rsidR="006E3DCF" w:rsidRDefault="006E3DCF" w:rsidP="00115F84">
      <w:pPr>
        <w:pStyle w:val="Heading3"/>
        <w:numPr>
          <w:ilvl w:val="0"/>
          <w:numId w:val="20"/>
        </w:numPr>
        <w:spacing w:line="360" w:lineRule="auto"/>
        <w:jc w:val="both"/>
        <w:rPr>
          <w:rFonts w:ascii="Times New Roman" w:hAnsi="Times New Roman" w:cs="Times New Roman"/>
          <w:b/>
          <w:bCs/>
          <w:color w:val="auto"/>
          <w:sz w:val="24"/>
          <w:szCs w:val="24"/>
        </w:rPr>
      </w:pPr>
      <w:bookmarkStart w:id="327" w:name="_Toc233373146"/>
      <w:r w:rsidRPr="006E3DCF">
        <w:rPr>
          <w:rFonts w:ascii="Times New Roman" w:hAnsi="Times New Roman" w:cs="Times New Roman"/>
          <w:b/>
          <w:bCs/>
          <w:color w:val="auto"/>
          <w:sz w:val="24"/>
          <w:szCs w:val="24"/>
        </w:rPr>
        <w:t>Populasi</w:t>
      </w:r>
      <w:bookmarkEnd w:id="327"/>
    </w:p>
    <w:p w14:paraId="761CA54C" w14:textId="77777777" w:rsidR="006E3DCF" w:rsidRPr="006E3DCF" w:rsidRDefault="006E3DCF" w:rsidP="003A2441">
      <w:pPr>
        <w:pStyle w:val="ListParagraph"/>
        <w:spacing w:after="0" w:line="360" w:lineRule="auto"/>
        <w:ind w:left="1440" w:firstLine="720"/>
        <w:jc w:val="both"/>
        <w:rPr>
          <w:rFonts w:ascii="Times New Roman" w:hAnsi="Times New Roman" w:cs="Times New Roman"/>
          <w:noProof/>
        </w:rPr>
      </w:pPr>
      <w:r w:rsidRPr="006E3DCF">
        <w:rPr>
          <w:rFonts w:ascii="Times New Roman" w:hAnsi="Times New Roman" w:cs="Times New Roman"/>
          <w:noProof/>
        </w:rPr>
        <w:t xml:space="preserve">Menurut </w:t>
      </w:r>
      <w:r w:rsidRPr="006E3DCF">
        <w:rPr>
          <w:rFonts w:ascii="Times New Roman" w:hAnsi="Times New Roman" w:cs="Times New Roman"/>
          <w:noProof/>
        </w:rPr>
        <w:fldChar w:fldCharType="begin" w:fldLock="1"/>
      </w:r>
      <w:r w:rsidRPr="006E3DCF">
        <w:rPr>
          <w:rFonts w:ascii="Times New Roman" w:hAnsi="Times New Roman" w:cs="Times New Roman"/>
          <w:noProof/>
        </w:rPr>
        <w:instrText>ADDIN CSL_CITATION {"citationItems":[{"id":"ITEM-1","itemData":{"author":[{"dropping-particle":"","family":"Sugiyono","given":"","non-dropping-particle":"","parse-names":false,"suffix":""}],"id":"ITEM-1","issued":{"date-parts":[["2017"]]},"publisher-place":"BANDUNG","title":"METODE PENELITIAN KUANTITATIF, KUALITATIF &amp; D","type":"book"},"uris":["http://www.mendeley.com/documents/?uuid=a8d8f005-85bf-4c5f-a54a-62bb0ec9be42"]}],"mendeley":{"formattedCitation":"(Sugiyono, 2017)","plainTextFormattedCitation":"(Sugiyono, 2017)","previouslyFormattedCitation":"(Sugiyono, 2017)"},"properties":{"noteIndex":0},"schema":"https://github.com/citation-style-language/schema/raw/master/csl-citation.json"}</w:instrText>
      </w:r>
      <w:r w:rsidRPr="006E3DCF">
        <w:rPr>
          <w:rFonts w:ascii="Times New Roman" w:hAnsi="Times New Roman" w:cs="Times New Roman"/>
          <w:noProof/>
        </w:rPr>
        <w:fldChar w:fldCharType="separate"/>
      </w:r>
      <w:r w:rsidRPr="006E3DCF">
        <w:rPr>
          <w:rFonts w:ascii="Times New Roman" w:hAnsi="Times New Roman" w:cs="Times New Roman"/>
          <w:noProof/>
        </w:rPr>
        <w:t>(Sugiyono, 2017)</w:t>
      </w:r>
      <w:r w:rsidRPr="006E3DCF">
        <w:rPr>
          <w:rFonts w:ascii="Times New Roman" w:hAnsi="Times New Roman" w:cs="Times New Roman"/>
          <w:noProof/>
        </w:rPr>
        <w:fldChar w:fldCharType="end"/>
      </w:r>
      <w:r w:rsidRPr="006E3DCF">
        <w:rPr>
          <w:rFonts w:ascii="Times New Roman" w:hAnsi="Times New Roman" w:cs="Times New Roman"/>
          <w:noProof/>
        </w:rPr>
        <w:t xml:space="preserve"> populasi yaitu suatu daerah generalisasi dari objek atau subjek yang mempunyai sifat tertentu. Penelitian ini menganalisis bank umum yang terdaftar di Bursa Efek Indonesia (BEI) periode 2019-2024.</w:t>
      </w:r>
    </w:p>
    <w:p w14:paraId="493F3E34" w14:textId="58B6FEA4" w:rsidR="00EF5D47" w:rsidRPr="00C046F7" w:rsidRDefault="006E3DCF" w:rsidP="003A2441">
      <w:pPr>
        <w:pStyle w:val="ListParagraph"/>
        <w:spacing w:line="360" w:lineRule="auto"/>
        <w:ind w:left="1440" w:firstLine="720"/>
        <w:rPr>
          <w:rFonts w:ascii="Times New Roman" w:hAnsi="Times New Roman" w:cs="Times New Roman"/>
          <w:noProof/>
        </w:rPr>
      </w:pPr>
      <w:r w:rsidRPr="006E3DCF">
        <w:rPr>
          <w:rFonts w:ascii="Times New Roman" w:hAnsi="Times New Roman" w:cs="Times New Roman"/>
          <w:noProof/>
        </w:rPr>
        <w:t>Berikut ini adalah tabel jumlah bank umum yang terdaftar di Bursa Efek Indonesia (BEI) periode 2019-2024:</w:t>
      </w:r>
      <w:r w:rsidR="00EF5D47">
        <w:tab/>
      </w:r>
      <w:r w:rsidR="00EF5D47">
        <w:tab/>
      </w:r>
    </w:p>
    <w:tbl>
      <w:tblPr>
        <w:tblStyle w:val="TableGrid"/>
        <w:tblW w:w="0" w:type="auto"/>
        <w:tblInd w:w="721" w:type="dxa"/>
        <w:tblLook w:val="04A0" w:firstRow="1" w:lastRow="0" w:firstColumn="1" w:lastColumn="0" w:noHBand="0" w:noVBand="1"/>
      </w:tblPr>
      <w:tblGrid>
        <w:gridCol w:w="664"/>
        <w:gridCol w:w="1104"/>
        <w:gridCol w:w="4143"/>
      </w:tblGrid>
      <w:tr w:rsidR="00EF5D47" w:rsidRPr="00EF5D47" w14:paraId="14A16976" w14:textId="77777777" w:rsidTr="00EF5D47">
        <w:tc>
          <w:tcPr>
            <w:tcW w:w="664" w:type="dxa"/>
            <w:hideMark/>
          </w:tcPr>
          <w:p w14:paraId="1A423C7E" w14:textId="77777777" w:rsidR="00EF5D47" w:rsidRPr="00373E57" w:rsidRDefault="00EF5D47" w:rsidP="003A2441">
            <w:pPr>
              <w:spacing w:after="160" w:line="360" w:lineRule="auto"/>
              <w:jc w:val="center"/>
              <w:rPr>
                <w:rFonts w:ascii="Times New Roman" w:hAnsi="Times New Roman" w:cs="Times New Roman"/>
                <w:b/>
                <w:bCs/>
              </w:rPr>
            </w:pPr>
            <w:r w:rsidRPr="00373E57">
              <w:rPr>
                <w:rFonts w:ascii="Times New Roman" w:hAnsi="Times New Roman" w:cs="Times New Roman"/>
                <w:b/>
                <w:bCs/>
              </w:rPr>
              <w:t>No</w:t>
            </w:r>
          </w:p>
        </w:tc>
        <w:tc>
          <w:tcPr>
            <w:tcW w:w="1104" w:type="dxa"/>
            <w:hideMark/>
          </w:tcPr>
          <w:p w14:paraId="7A175AF4" w14:textId="77777777" w:rsidR="00EF5D47" w:rsidRPr="00373E57" w:rsidRDefault="00EF5D47" w:rsidP="003A2441">
            <w:pPr>
              <w:spacing w:after="160" w:line="360" w:lineRule="auto"/>
              <w:jc w:val="center"/>
              <w:rPr>
                <w:rFonts w:ascii="Times New Roman" w:hAnsi="Times New Roman" w:cs="Times New Roman"/>
                <w:b/>
                <w:bCs/>
              </w:rPr>
            </w:pPr>
            <w:r w:rsidRPr="00373E57">
              <w:rPr>
                <w:rFonts w:ascii="Times New Roman" w:hAnsi="Times New Roman" w:cs="Times New Roman"/>
                <w:b/>
                <w:bCs/>
              </w:rPr>
              <w:t>Kode</w:t>
            </w:r>
          </w:p>
        </w:tc>
        <w:tc>
          <w:tcPr>
            <w:tcW w:w="4143" w:type="dxa"/>
            <w:hideMark/>
          </w:tcPr>
          <w:p w14:paraId="6D0930C8" w14:textId="77777777" w:rsidR="00EF5D47" w:rsidRPr="00373E57" w:rsidRDefault="00EF5D47" w:rsidP="003A2441">
            <w:pPr>
              <w:spacing w:after="160" w:line="360" w:lineRule="auto"/>
              <w:jc w:val="center"/>
              <w:rPr>
                <w:rFonts w:ascii="Times New Roman" w:hAnsi="Times New Roman" w:cs="Times New Roman"/>
                <w:b/>
                <w:bCs/>
              </w:rPr>
            </w:pPr>
            <w:r w:rsidRPr="00373E57">
              <w:rPr>
                <w:rFonts w:ascii="Times New Roman" w:hAnsi="Times New Roman" w:cs="Times New Roman"/>
                <w:b/>
                <w:bCs/>
              </w:rPr>
              <w:t>Nama Perusahaan</w:t>
            </w:r>
          </w:p>
        </w:tc>
      </w:tr>
      <w:tr w:rsidR="00EF5D47" w:rsidRPr="00EF5D47" w14:paraId="4B1E7976" w14:textId="77777777" w:rsidTr="00EF5D47">
        <w:tc>
          <w:tcPr>
            <w:tcW w:w="664" w:type="dxa"/>
            <w:hideMark/>
          </w:tcPr>
          <w:p w14:paraId="0F5790A3" w14:textId="77777777" w:rsidR="00EF5D47" w:rsidRPr="00373E57" w:rsidRDefault="00EF5D47" w:rsidP="003A2441">
            <w:pPr>
              <w:spacing w:after="160" w:line="360" w:lineRule="auto"/>
              <w:jc w:val="center"/>
              <w:rPr>
                <w:rFonts w:ascii="Times New Roman" w:hAnsi="Times New Roman" w:cs="Times New Roman"/>
              </w:rPr>
            </w:pPr>
            <w:r w:rsidRPr="00373E57">
              <w:rPr>
                <w:rFonts w:ascii="Times New Roman" w:hAnsi="Times New Roman" w:cs="Times New Roman"/>
              </w:rPr>
              <w:t>1</w:t>
            </w:r>
          </w:p>
        </w:tc>
        <w:tc>
          <w:tcPr>
            <w:tcW w:w="1104" w:type="dxa"/>
            <w:hideMark/>
          </w:tcPr>
          <w:p w14:paraId="2D547C9B" w14:textId="77777777" w:rsidR="00EF5D47" w:rsidRPr="00373E57" w:rsidRDefault="00EF5D47" w:rsidP="003A2441">
            <w:pPr>
              <w:spacing w:after="160" w:line="360" w:lineRule="auto"/>
              <w:jc w:val="both"/>
              <w:rPr>
                <w:rFonts w:ascii="Times New Roman" w:hAnsi="Times New Roman" w:cs="Times New Roman"/>
              </w:rPr>
            </w:pPr>
            <w:r w:rsidRPr="00373E57">
              <w:rPr>
                <w:rFonts w:ascii="Times New Roman" w:hAnsi="Times New Roman" w:cs="Times New Roman"/>
              </w:rPr>
              <w:t>AALI</w:t>
            </w:r>
          </w:p>
        </w:tc>
        <w:tc>
          <w:tcPr>
            <w:tcW w:w="4143" w:type="dxa"/>
            <w:hideMark/>
          </w:tcPr>
          <w:p w14:paraId="1D3D136A" w14:textId="77777777" w:rsidR="00EF5D47" w:rsidRPr="00373E57" w:rsidRDefault="00EF5D47" w:rsidP="003A2441">
            <w:pPr>
              <w:spacing w:after="160" w:line="360" w:lineRule="auto"/>
              <w:jc w:val="both"/>
              <w:rPr>
                <w:rFonts w:ascii="Times New Roman" w:hAnsi="Times New Roman" w:cs="Times New Roman"/>
              </w:rPr>
            </w:pPr>
            <w:r w:rsidRPr="00373E57">
              <w:rPr>
                <w:rFonts w:ascii="Times New Roman" w:hAnsi="Times New Roman" w:cs="Times New Roman"/>
              </w:rPr>
              <w:t>Astra Agro Lestari Tbk.</w:t>
            </w:r>
          </w:p>
        </w:tc>
      </w:tr>
      <w:tr w:rsidR="00EF5D47" w:rsidRPr="00EF5D47" w14:paraId="3E7FF1D5" w14:textId="77777777" w:rsidTr="00EF5D47">
        <w:tc>
          <w:tcPr>
            <w:tcW w:w="664" w:type="dxa"/>
            <w:hideMark/>
          </w:tcPr>
          <w:p w14:paraId="6B26874B" w14:textId="77777777" w:rsidR="00EF5D47" w:rsidRPr="00373E57" w:rsidRDefault="00EF5D47" w:rsidP="003A2441">
            <w:pPr>
              <w:spacing w:after="160" w:line="360" w:lineRule="auto"/>
              <w:jc w:val="center"/>
              <w:rPr>
                <w:rFonts w:ascii="Times New Roman" w:hAnsi="Times New Roman" w:cs="Times New Roman"/>
              </w:rPr>
            </w:pPr>
            <w:r w:rsidRPr="00373E57">
              <w:rPr>
                <w:rFonts w:ascii="Times New Roman" w:hAnsi="Times New Roman" w:cs="Times New Roman"/>
              </w:rPr>
              <w:t>2</w:t>
            </w:r>
          </w:p>
        </w:tc>
        <w:tc>
          <w:tcPr>
            <w:tcW w:w="1104" w:type="dxa"/>
            <w:hideMark/>
          </w:tcPr>
          <w:p w14:paraId="402149DF" w14:textId="77777777" w:rsidR="00EF5D47" w:rsidRPr="00373E57" w:rsidRDefault="00EF5D47" w:rsidP="003A2441">
            <w:pPr>
              <w:spacing w:after="160" w:line="360" w:lineRule="auto"/>
              <w:jc w:val="both"/>
              <w:rPr>
                <w:rFonts w:ascii="Times New Roman" w:hAnsi="Times New Roman" w:cs="Times New Roman"/>
              </w:rPr>
            </w:pPr>
            <w:r w:rsidRPr="00373E57">
              <w:rPr>
                <w:rFonts w:ascii="Times New Roman" w:hAnsi="Times New Roman" w:cs="Times New Roman"/>
              </w:rPr>
              <w:t>ADES</w:t>
            </w:r>
          </w:p>
        </w:tc>
        <w:tc>
          <w:tcPr>
            <w:tcW w:w="4143" w:type="dxa"/>
            <w:hideMark/>
          </w:tcPr>
          <w:p w14:paraId="581BD324" w14:textId="77777777" w:rsidR="00EF5D47" w:rsidRPr="00373E57" w:rsidRDefault="00EF5D47" w:rsidP="003A2441">
            <w:pPr>
              <w:spacing w:after="160" w:line="360" w:lineRule="auto"/>
              <w:jc w:val="both"/>
              <w:rPr>
                <w:rFonts w:ascii="Times New Roman" w:hAnsi="Times New Roman" w:cs="Times New Roman"/>
              </w:rPr>
            </w:pPr>
            <w:r w:rsidRPr="00373E57">
              <w:rPr>
                <w:rFonts w:ascii="Times New Roman" w:hAnsi="Times New Roman" w:cs="Times New Roman"/>
              </w:rPr>
              <w:t>Akasha Wira International Tbk.</w:t>
            </w:r>
          </w:p>
        </w:tc>
      </w:tr>
      <w:tr w:rsidR="00EF5D47" w:rsidRPr="00EF5D47" w14:paraId="7506544C" w14:textId="77777777" w:rsidTr="00EF5D47">
        <w:tc>
          <w:tcPr>
            <w:tcW w:w="664" w:type="dxa"/>
            <w:hideMark/>
          </w:tcPr>
          <w:p w14:paraId="4D6D457B" w14:textId="77777777" w:rsidR="00EF5D47" w:rsidRPr="00373E57" w:rsidRDefault="00EF5D47" w:rsidP="003A2441">
            <w:pPr>
              <w:spacing w:after="160" w:line="360" w:lineRule="auto"/>
              <w:jc w:val="center"/>
              <w:rPr>
                <w:rFonts w:ascii="Times New Roman" w:hAnsi="Times New Roman" w:cs="Times New Roman"/>
              </w:rPr>
            </w:pPr>
            <w:r w:rsidRPr="00373E57">
              <w:rPr>
                <w:rFonts w:ascii="Times New Roman" w:hAnsi="Times New Roman" w:cs="Times New Roman"/>
              </w:rPr>
              <w:t>3</w:t>
            </w:r>
          </w:p>
        </w:tc>
        <w:tc>
          <w:tcPr>
            <w:tcW w:w="1104" w:type="dxa"/>
            <w:hideMark/>
          </w:tcPr>
          <w:p w14:paraId="740F5600" w14:textId="77777777" w:rsidR="00EF5D47" w:rsidRPr="00373E57" w:rsidRDefault="00EF5D47" w:rsidP="003A2441">
            <w:pPr>
              <w:spacing w:after="160" w:line="360" w:lineRule="auto"/>
              <w:jc w:val="both"/>
              <w:rPr>
                <w:rFonts w:ascii="Times New Roman" w:hAnsi="Times New Roman" w:cs="Times New Roman"/>
              </w:rPr>
            </w:pPr>
            <w:r w:rsidRPr="00373E57">
              <w:rPr>
                <w:rFonts w:ascii="Times New Roman" w:hAnsi="Times New Roman" w:cs="Times New Roman"/>
              </w:rPr>
              <w:t>AISA</w:t>
            </w:r>
          </w:p>
        </w:tc>
        <w:tc>
          <w:tcPr>
            <w:tcW w:w="4143" w:type="dxa"/>
            <w:hideMark/>
          </w:tcPr>
          <w:p w14:paraId="0B63216F" w14:textId="77777777" w:rsidR="00EF5D47" w:rsidRPr="00373E57" w:rsidRDefault="00EF5D47" w:rsidP="003A2441">
            <w:pPr>
              <w:spacing w:after="160" w:line="360" w:lineRule="auto"/>
              <w:jc w:val="both"/>
              <w:rPr>
                <w:rFonts w:ascii="Times New Roman" w:hAnsi="Times New Roman" w:cs="Times New Roman"/>
              </w:rPr>
            </w:pPr>
            <w:r w:rsidRPr="00373E57">
              <w:rPr>
                <w:rFonts w:ascii="Times New Roman" w:hAnsi="Times New Roman" w:cs="Times New Roman"/>
              </w:rPr>
              <w:t>FKS Food Sejahtera Tbk.</w:t>
            </w:r>
          </w:p>
        </w:tc>
      </w:tr>
      <w:tr w:rsidR="00EF5D47" w:rsidRPr="00EF5D47" w14:paraId="0F0C0A3A" w14:textId="77777777" w:rsidTr="00EF5D47">
        <w:tc>
          <w:tcPr>
            <w:tcW w:w="664" w:type="dxa"/>
            <w:hideMark/>
          </w:tcPr>
          <w:p w14:paraId="0EDCD190" w14:textId="77777777" w:rsidR="00EF5D47" w:rsidRPr="00373E57" w:rsidRDefault="00EF5D47" w:rsidP="003A2441">
            <w:pPr>
              <w:spacing w:after="160" w:line="360" w:lineRule="auto"/>
              <w:jc w:val="center"/>
              <w:rPr>
                <w:rFonts w:ascii="Times New Roman" w:hAnsi="Times New Roman" w:cs="Times New Roman"/>
              </w:rPr>
            </w:pPr>
            <w:r w:rsidRPr="00373E57">
              <w:rPr>
                <w:rFonts w:ascii="Times New Roman" w:hAnsi="Times New Roman" w:cs="Times New Roman"/>
              </w:rPr>
              <w:t>4</w:t>
            </w:r>
          </w:p>
        </w:tc>
        <w:tc>
          <w:tcPr>
            <w:tcW w:w="1104" w:type="dxa"/>
            <w:hideMark/>
          </w:tcPr>
          <w:p w14:paraId="48602ECB" w14:textId="77777777" w:rsidR="00EF5D47" w:rsidRPr="00373E57" w:rsidRDefault="00EF5D47" w:rsidP="003A2441">
            <w:pPr>
              <w:spacing w:after="160" w:line="360" w:lineRule="auto"/>
              <w:jc w:val="both"/>
              <w:rPr>
                <w:rFonts w:ascii="Times New Roman" w:hAnsi="Times New Roman" w:cs="Times New Roman"/>
              </w:rPr>
            </w:pPr>
            <w:r w:rsidRPr="00373E57">
              <w:rPr>
                <w:rFonts w:ascii="Times New Roman" w:hAnsi="Times New Roman" w:cs="Times New Roman"/>
              </w:rPr>
              <w:t>ALTO</w:t>
            </w:r>
          </w:p>
        </w:tc>
        <w:tc>
          <w:tcPr>
            <w:tcW w:w="4143" w:type="dxa"/>
            <w:hideMark/>
          </w:tcPr>
          <w:p w14:paraId="2CF00567" w14:textId="77777777" w:rsidR="00EF5D47" w:rsidRPr="00373E57" w:rsidRDefault="00EF5D47" w:rsidP="003A2441">
            <w:pPr>
              <w:spacing w:after="160" w:line="360" w:lineRule="auto"/>
              <w:jc w:val="both"/>
              <w:rPr>
                <w:rFonts w:ascii="Times New Roman" w:hAnsi="Times New Roman" w:cs="Times New Roman"/>
              </w:rPr>
            </w:pPr>
            <w:r w:rsidRPr="00373E57">
              <w:rPr>
                <w:rFonts w:ascii="Times New Roman" w:hAnsi="Times New Roman" w:cs="Times New Roman"/>
              </w:rPr>
              <w:t>Tri Banyan Tirta Tbk.</w:t>
            </w:r>
          </w:p>
        </w:tc>
      </w:tr>
      <w:tr w:rsidR="00EF5D47" w:rsidRPr="00EF5D47" w14:paraId="5692439D" w14:textId="77777777" w:rsidTr="00EF5D47">
        <w:tc>
          <w:tcPr>
            <w:tcW w:w="664" w:type="dxa"/>
            <w:hideMark/>
          </w:tcPr>
          <w:p w14:paraId="5BF10353" w14:textId="77777777" w:rsidR="00EF5D47" w:rsidRPr="00373E57" w:rsidRDefault="00EF5D47" w:rsidP="003A2441">
            <w:pPr>
              <w:spacing w:after="160" w:line="360" w:lineRule="auto"/>
              <w:jc w:val="center"/>
              <w:rPr>
                <w:rFonts w:ascii="Times New Roman" w:hAnsi="Times New Roman" w:cs="Times New Roman"/>
              </w:rPr>
            </w:pPr>
            <w:r w:rsidRPr="00373E57">
              <w:rPr>
                <w:rFonts w:ascii="Times New Roman" w:hAnsi="Times New Roman" w:cs="Times New Roman"/>
              </w:rPr>
              <w:t>5</w:t>
            </w:r>
          </w:p>
        </w:tc>
        <w:tc>
          <w:tcPr>
            <w:tcW w:w="1104" w:type="dxa"/>
            <w:hideMark/>
          </w:tcPr>
          <w:p w14:paraId="48196018" w14:textId="77777777" w:rsidR="00EF5D47" w:rsidRPr="00373E57" w:rsidRDefault="00EF5D47" w:rsidP="003A2441">
            <w:pPr>
              <w:spacing w:after="160" w:line="360" w:lineRule="auto"/>
              <w:jc w:val="both"/>
              <w:rPr>
                <w:rFonts w:ascii="Times New Roman" w:hAnsi="Times New Roman" w:cs="Times New Roman"/>
              </w:rPr>
            </w:pPr>
            <w:r w:rsidRPr="00373E57">
              <w:rPr>
                <w:rFonts w:ascii="Times New Roman" w:hAnsi="Times New Roman" w:cs="Times New Roman"/>
              </w:rPr>
              <w:t>AMRT</w:t>
            </w:r>
          </w:p>
        </w:tc>
        <w:tc>
          <w:tcPr>
            <w:tcW w:w="4143" w:type="dxa"/>
            <w:hideMark/>
          </w:tcPr>
          <w:p w14:paraId="10884380" w14:textId="77777777" w:rsidR="00EF5D47" w:rsidRPr="00373E57" w:rsidRDefault="00EF5D47" w:rsidP="003A2441">
            <w:pPr>
              <w:spacing w:after="160" w:line="360" w:lineRule="auto"/>
              <w:jc w:val="both"/>
              <w:rPr>
                <w:rFonts w:ascii="Times New Roman" w:hAnsi="Times New Roman" w:cs="Times New Roman"/>
              </w:rPr>
            </w:pPr>
            <w:r w:rsidRPr="00373E57">
              <w:rPr>
                <w:rFonts w:ascii="Times New Roman" w:hAnsi="Times New Roman" w:cs="Times New Roman"/>
              </w:rPr>
              <w:t>Sumber Alfaria Trijaya Tbk.</w:t>
            </w:r>
          </w:p>
        </w:tc>
      </w:tr>
      <w:tr w:rsidR="00EF5D47" w:rsidRPr="00EF5D47" w14:paraId="5C18DF32" w14:textId="77777777" w:rsidTr="00EF5D47">
        <w:tc>
          <w:tcPr>
            <w:tcW w:w="664" w:type="dxa"/>
            <w:hideMark/>
          </w:tcPr>
          <w:p w14:paraId="4438CE21" w14:textId="77777777" w:rsidR="00EF5D47" w:rsidRPr="00373E57" w:rsidRDefault="00EF5D47" w:rsidP="003A2441">
            <w:pPr>
              <w:spacing w:after="160" w:line="360" w:lineRule="auto"/>
              <w:jc w:val="center"/>
              <w:rPr>
                <w:rFonts w:ascii="Times New Roman" w:hAnsi="Times New Roman" w:cs="Times New Roman"/>
              </w:rPr>
            </w:pPr>
            <w:r w:rsidRPr="00373E57">
              <w:rPr>
                <w:rFonts w:ascii="Times New Roman" w:hAnsi="Times New Roman" w:cs="Times New Roman"/>
              </w:rPr>
              <w:t>6</w:t>
            </w:r>
          </w:p>
        </w:tc>
        <w:tc>
          <w:tcPr>
            <w:tcW w:w="1104" w:type="dxa"/>
            <w:hideMark/>
          </w:tcPr>
          <w:p w14:paraId="524897A3" w14:textId="77777777" w:rsidR="00EF5D47" w:rsidRPr="00373E57" w:rsidRDefault="00EF5D47" w:rsidP="003A2441">
            <w:pPr>
              <w:spacing w:after="160" w:line="360" w:lineRule="auto"/>
              <w:jc w:val="both"/>
              <w:rPr>
                <w:rFonts w:ascii="Times New Roman" w:hAnsi="Times New Roman" w:cs="Times New Roman"/>
              </w:rPr>
            </w:pPr>
            <w:r w:rsidRPr="00373E57">
              <w:rPr>
                <w:rFonts w:ascii="Times New Roman" w:hAnsi="Times New Roman" w:cs="Times New Roman"/>
              </w:rPr>
              <w:t>ANJT</w:t>
            </w:r>
          </w:p>
        </w:tc>
        <w:tc>
          <w:tcPr>
            <w:tcW w:w="4143" w:type="dxa"/>
            <w:hideMark/>
          </w:tcPr>
          <w:p w14:paraId="45EE2547" w14:textId="77777777" w:rsidR="00EF5D47" w:rsidRPr="00373E57" w:rsidRDefault="00EF5D47" w:rsidP="003A2441">
            <w:pPr>
              <w:spacing w:after="160" w:line="360" w:lineRule="auto"/>
              <w:jc w:val="both"/>
              <w:rPr>
                <w:rFonts w:ascii="Times New Roman" w:hAnsi="Times New Roman" w:cs="Times New Roman"/>
              </w:rPr>
            </w:pPr>
            <w:r w:rsidRPr="00373E57">
              <w:rPr>
                <w:rFonts w:ascii="Times New Roman" w:hAnsi="Times New Roman" w:cs="Times New Roman"/>
              </w:rPr>
              <w:t>Austindo Nusantara Jaya Tbk.</w:t>
            </w:r>
          </w:p>
        </w:tc>
      </w:tr>
      <w:tr w:rsidR="00EF5D47" w:rsidRPr="00EF5D47" w14:paraId="588500F1" w14:textId="77777777" w:rsidTr="00EF5D47">
        <w:tc>
          <w:tcPr>
            <w:tcW w:w="664" w:type="dxa"/>
            <w:hideMark/>
          </w:tcPr>
          <w:p w14:paraId="4137692A" w14:textId="77777777" w:rsidR="00EF5D47" w:rsidRPr="00373E57" w:rsidRDefault="00EF5D47" w:rsidP="003A2441">
            <w:pPr>
              <w:spacing w:after="160" w:line="360" w:lineRule="auto"/>
              <w:jc w:val="center"/>
              <w:rPr>
                <w:rFonts w:ascii="Times New Roman" w:hAnsi="Times New Roman" w:cs="Times New Roman"/>
              </w:rPr>
            </w:pPr>
            <w:r w:rsidRPr="00373E57">
              <w:rPr>
                <w:rFonts w:ascii="Times New Roman" w:hAnsi="Times New Roman" w:cs="Times New Roman"/>
              </w:rPr>
              <w:t>7</w:t>
            </w:r>
          </w:p>
        </w:tc>
        <w:tc>
          <w:tcPr>
            <w:tcW w:w="1104" w:type="dxa"/>
            <w:hideMark/>
          </w:tcPr>
          <w:p w14:paraId="05CA4E99" w14:textId="77777777" w:rsidR="00EF5D47" w:rsidRPr="00373E57" w:rsidRDefault="00EF5D47" w:rsidP="003A2441">
            <w:pPr>
              <w:spacing w:after="160" w:line="360" w:lineRule="auto"/>
              <w:jc w:val="both"/>
              <w:rPr>
                <w:rFonts w:ascii="Times New Roman" w:hAnsi="Times New Roman" w:cs="Times New Roman"/>
              </w:rPr>
            </w:pPr>
            <w:r w:rsidRPr="00373E57">
              <w:rPr>
                <w:rFonts w:ascii="Times New Roman" w:hAnsi="Times New Roman" w:cs="Times New Roman"/>
              </w:rPr>
              <w:t>BISI</w:t>
            </w:r>
          </w:p>
        </w:tc>
        <w:tc>
          <w:tcPr>
            <w:tcW w:w="4143" w:type="dxa"/>
            <w:hideMark/>
          </w:tcPr>
          <w:p w14:paraId="3D35EAFF" w14:textId="77777777" w:rsidR="00EF5D47" w:rsidRPr="00373E57" w:rsidRDefault="00EF5D47" w:rsidP="003A2441">
            <w:pPr>
              <w:spacing w:after="160" w:line="360" w:lineRule="auto"/>
              <w:jc w:val="both"/>
              <w:rPr>
                <w:rFonts w:ascii="Times New Roman" w:hAnsi="Times New Roman" w:cs="Times New Roman"/>
              </w:rPr>
            </w:pPr>
            <w:r w:rsidRPr="00373E57">
              <w:rPr>
                <w:rFonts w:ascii="Times New Roman" w:hAnsi="Times New Roman" w:cs="Times New Roman"/>
              </w:rPr>
              <w:t>BISI International Tbk.</w:t>
            </w:r>
          </w:p>
        </w:tc>
      </w:tr>
      <w:tr w:rsidR="00EF5D47" w:rsidRPr="00EF5D47" w14:paraId="5CA2A97E" w14:textId="77777777" w:rsidTr="00EF5D47">
        <w:tc>
          <w:tcPr>
            <w:tcW w:w="664" w:type="dxa"/>
            <w:hideMark/>
          </w:tcPr>
          <w:p w14:paraId="01820242" w14:textId="77777777" w:rsidR="00EF5D47" w:rsidRPr="00373E57" w:rsidRDefault="00EF5D47" w:rsidP="003A2441">
            <w:pPr>
              <w:spacing w:after="160" w:line="360" w:lineRule="auto"/>
              <w:jc w:val="center"/>
              <w:rPr>
                <w:rFonts w:ascii="Times New Roman" w:hAnsi="Times New Roman" w:cs="Times New Roman"/>
              </w:rPr>
            </w:pPr>
            <w:r w:rsidRPr="00373E57">
              <w:rPr>
                <w:rFonts w:ascii="Times New Roman" w:hAnsi="Times New Roman" w:cs="Times New Roman"/>
              </w:rPr>
              <w:t>8</w:t>
            </w:r>
          </w:p>
        </w:tc>
        <w:tc>
          <w:tcPr>
            <w:tcW w:w="1104" w:type="dxa"/>
            <w:hideMark/>
          </w:tcPr>
          <w:p w14:paraId="739D563F" w14:textId="77777777" w:rsidR="00EF5D47" w:rsidRPr="00373E57" w:rsidRDefault="00EF5D47" w:rsidP="003A2441">
            <w:pPr>
              <w:spacing w:after="160" w:line="360" w:lineRule="auto"/>
              <w:jc w:val="both"/>
              <w:rPr>
                <w:rFonts w:ascii="Times New Roman" w:hAnsi="Times New Roman" w:cs="Times New Roman"/>
              </w:rPr>
            </w:pPr>
            <w:r w:rsidRPr="00373E57">
              <w:rPr>
                <w:rFonts w:ascii="Times New Roman" w:hAnsi="Times New Roman" w:cs="Times New Roman"/>
              </w:rPr>
              <w:t>BTEK</w:t>
            </w:r>
          </w:p>
        </w:tc>
        <w:tc>
          <w:tcPr>
            <w:tcW w:w="4143" w:type="dxa"/>
            <w:hideMark/>
          </w:tcPr>
          <w:p w14:paraId="76029889" w14:textId="77777777" w:rsidR="00EF5D47" w:rsidRPr="00373E57" w:rsidRDefault="00EF5D47" w:rsidP="003A2441">
            <w:pPr>
              <w:spacing w:after="160" w:line="360" w:lineRule="auto"/>
              <w:jc w:val="both"/>
              <w:rPr>
                <w:rFonts w:ascii="Times New Roman" w:hAnsi="Times New Roman" w:cs="Times New Roman"/>
              </w:rPr>
            </w:pPr>
            <w:r w:rsidRPr="00373E57">
              <w:rPr>
                <w:rFonts w:ascii="Times New Roman" w:hAnsi="Times New Roman" w:cs="Times New Roman"/>
              </w:rPr>
              <w:t>Bumi Teknokultura Unggul Tbk.</w:t>
            </w:r>
          </w:p>
        </w:tc>
      </w:tr>
      <w:tr w:rsidR="00EF5D47" w:rsidRPr="00EF5D47" w14:paraId="4EE0257D" w14:textId="77777777" w:rsidTr="00EF5D47">
        <w:tc>
          <w:tcPr>
            <w:tcW w:w="664" w:type="dxa"/>
            <w:hideMark/>
          </w:tcPr>
          <w:p w14:paraId="674D2C00" w14:textId="77777777" w:rsidR="00EF5D47" w:rsidRPr="00373E57" w:rsidRDefault="00EF5D47" w:rsidP="003A2441">
            <w:pPr>
              <w:spacing w:after="160" w:line="360" w:lineRule="auto"/>
              <w:jc w:val="center"/>
              <w:rPr>
                <w:rFonts w:ascii="Times New Roman" w:hAnsi="Times New Roman" w:cs="Times New Roman"/>
              </w:rPr>
            </w:pPr>
            <w:r w:rsidRPr="00373E57">
              <w:rPr>
                <w:rFonts w:ascii="Times New Roman" w:hAnsi="Times New Roman" w:cs="Times New Roman"/>
              </w:rPr>
              <w:t>9</w:t>
            </w:r>
          </w:p>
        </w:tc>
        <w:tc>
          <w:tcPr>
            <w:tcW w:w="1104" w:type="dxa"/>
            <w:hideMark/>
          </w:tcPr>
          <w:p w14:paraId="169DE50D" w14:textId="77777777" w:rsidR="00EF5D47" w:rsidRPr="00373E57" w:rsidRDefault="00EF5D47" w:rsidP="003A2441">
            <w:pPr>
              <w:spacing w:after="160" w:line="360" w:lineRule="auto"/>
              <w:jc w:val="both"/>
              <w:rPr>
                <w:rFonts w:ascii="Times New Roman" w:hAnsi="Times New Roman" w:cs="Times New Roman"/>
              </w:rPr>
            </w:pPr>
            <w:r w:rsidRPr="00373E57">
              <w:rPr>
                <w:rFonts w:ascii="Times New Roman" w:hAnsi="Times New Roman" w:cs="Times New Roman"/>
              </w:rPr>
              <w:t>BUDI</w:t>
            </w:r>
          </w:p>
        </w:tc>
        <w:tc>
          <w:tcPr>
            <w:tcW w:w="4143" w:type="dxa"/>
            <w:hideMark/>
          </w:tcPr>
          <w:p w14:paraId="4268F086" w14:textId="77777777" w:rsidR="00EF5D47" w:rsidRPr="00373E57" w:rsidRDefault="00EF5D47" w:rsidP="003A2441">
            <w:pPr>
              <w:spacing w:after="160" w:line="360" w:lineRule="auto"/>
              <w:jc w:val="both"/>
              <w:rPr>
                <w:rFonts w:ascii="Times New Roman" w:hAnsi="Times New Roman" w:cs="Times New Roman"/>
              </w:rPr>
            </w:pPr>
            <w:r w:rsidRPr="00373E57">
              <w:rPr>
                <w:rFonts w:ascii="Times New Roman" w:hAnsi="Times New Roman" w:cs="Times New Roman"/>
              </w:rPr>
              <w:t>Budi Starch &amp; Sweetener Tbk.</w:t>
            </w:r>
          </w:p>
        </w:tc>
      </w:tr>
      <w:tr w:rsidR="00EF5D47" w:rsidRPr="00EF5D47" w14:paraId="2522F999" w14:textId="77777777" w:rsidTr="00EF5D47">
        <w:tc>
          <w:tcPr>
            <w:tcW w:w="664" w:type="dxa"/>
            <w:hideMark/>
          </w:tcPr>
          <w:p w14:paraId="080AF9F7" w14:textId="77777777" w:rsidR="00EF5D47" w:rsidRPr="00373E57" w:rsidRDefault="00EF5D47" w:rsidP="003A2441">
            <w:pPr>
              <w:spacing w:after="160" w:line="360" w:lineRule="auto"/>
              <w:jc w:val="center"/>
              <w:rPr>
                <w:rFonts w:ascii="Times New Roman" w:hAnsi="Times New Roman" w:cs="Times New Roman"/>
              </w:rPr>
            </w:pPr>
            <w:r w:rsidRPr="00373E57">
              <w:rPr>
                <w:rFonts w:ascii="Times New Roman" w:hAnsi="Times New Roman" w:cs="Times New Roman"/>
              </w:rPr>
              <w:t>10</w:t>
            </w:r>
          </w:p>
        </w:tc>
        <w:tc>
          <w:tcPr>
            <w:tcW w:w="1104" w:type="dxa"/>
            <w:hideMark/>
          </w:tcPr>
          <w:p w14:paraId="28242C22" w14:textId="77777777" w:rsidR="00EF5D47" w:rsidRPr="00373E57" w:rsidRDefault="00EF5D47" w:rsidP="003A2441">
            <w:pPr>
              <w:spacing w:after="160" w:line="360" w:lineRule="auto"/>
              <w:jc w:val="both"/>
              <w:rPr>
                <w:rFonts w:ascii="Times New Roman" w:hAnsi="Times New Roman" w:cs="Times New Roman"/>
              </w:rPr>
            </w:pPr>
            <w:r w:rsidRPr="00373E57">
              <w:rPr>
                <w:rFonts w:ascii="Times New Roman" w:hAnsi="Times New Roman" w:cs="Times New Roman"/>
              </w:rPr>
              <w:t>BWPT</w:t>
            </w:r>
          </w:p>
        </w:tc>
        <w:tc>
          <w:tcPr>
            <w:tcW w:w="4143" w:type="dxa"/>
            <w:hideMark/>
          </w:tcPr>
          <w:p w14:paraId="0EBDDF0F" w14:textId="77777777" w:rsidR="00EF5D47" w:rsidRPr="00373E57" w:rsidRDefault="00EF5D47" w:rsidP="003A2441">
            <w:pPr>
              <w:spacing w:after="160" w:line="360" w:lineRule="auto"/>
              <w:jc w:val="both"/>
              <w:rPr>
                <w:rFonts w:ascii="Times New Roman" w:hAnsi="Times New Roman" w:cs="Times New Roman"/>
              </w:rPr>
            </w:pPr>
            <w:r w:rsidRPr="00373E57">
              <w:rPr>
                <w:rFonts w:ascii="Times New Roman" w:hAnsi="Times New Roman" w:cs="Times New Roman"/>
              </w:rPr>
              <w:t>Eagle High Plantations Tbk.</w:t>
            </w:r>
          </w:p>
        </w:tc>
      </w:tr>
      <w:tr w:rsidR="00EF5D47" w:rsidRPr="00EF5D47" w14:paraId="33BAA945" w14:textId="77777777" w:rsidTr="00EF5D47">
        <w:tc>
          <w:tcPr>
            <w:tcW w:w="664" w:type="dxa"/>
            <w:hideMark/>
          </w:tcPr>
          <w:p w14:paraId="49CE306F" w14:textId="77777777" w:rsidR="00EF5D47" w:rsidRPr="00373E57" w:rsidRDefault="00EF5D47" w:rsidP="003A2441">
            <w:pPr>
              <w:spacing w:after="160" w:line="360" w:lineRule="auto"/>
              <w:jc w:val="center"/>
              <w:rPr>
                <w:rFonts w:ascii="Times New Roman" w:hAnsi="Times New Roman" w:cs="Times New Roman"/>
              </w:rPr>
            </w:pPr>
            <w:r w:rsidRPr="00373E57">
              <w:rPr>
                <w:rFonts w:ascii="Times New Roman" w:hAnsi="Times New Roman" w:cs="Times New Roman"/>
              </w:rPr>
              <w:t>11</w:t>
            </w:r>
          </w:p>
        </w:tc>
        <w:tc>
          <w:tcPr>
            <w:tcW w:w="1104" w:type="dxa"/>
            <w:hideMark/>
          </w:tcPr>
          <w:p w14:paraId="0624E19A" w14:textId="77777777" w:rsidR="00EF5D47" w:rsidRPr="00373E57" w:rsidRDefault="00EF5D47" w:rsidP="003A2441">
            <w:pPr>
              <w:spacing w:after="160" w:line="360" w:lineRule="auto"/>
              <w:jc w:val="both"/>
              <w:rPr>
                <w:rFonts w:ascii="Times New Roman" w:hAnsi="Times New Roman" w:cs="Times New Roman"/>
              </w:rPr>
            </w:pPr>
            <w:r w:rsidRPr="00373E57">
              <w:rPr>
                <w:rFonts w:ascii="Times New Roman" w:hAnsi="Times New Roman" w:cs="Times New Roman"/>
              </w:rPr>
              <w:t>CEKA</w:t>
            </w:r>
          </w:p>
        </w:tc>
        <w:tc>
          <w:tcPr>
            <w:tcW w:w="4143" w:type="dxa"/>
            <w:hideMark/>
          </w:tcPr>
          <w:p w14:paraId="4FEF8B2A" w14:textId="77777777" w:rsidR="00EF5D47" w:rsidRPr="00373E57" w:rsidRDefault="00EF5D47" w:rsidP="003A2441">
            <w:pPr>
              <w:spacing w:after="160" w:line="360" w:lineRule="auto"/>
              <w:jc w:val="both"/>
              <w:rPr>
                <w:rFonts w:ascii="Times New Roman" w:hAnsi="Times New Roman" w:cs="Times New Roman"/>
              </w:rPr>
            </w:pPr>
            <w:r w:rsidRPr="00373E57">
              <w:rPr>
                <w:rFonts w:ascii="Times New Roman" w:hAnsi="Times New Roman" w:cs="Times New Roman"/>
              </w:rPr>
              <w:t>Wilmar Cahaya Indonesia Tbk.</w:t>
            </w:r>
          </w:p>
        </w:tc>
      </w:tr>
      <w:tr w:rsidR="00EF5D47" w:rsidRPr="00EF5D47" w14:paraId="24B46292" w14:textId="77777777" w:rsidTr="00EF5D47">
        <w:tc>
          <w:tcPr>
            <w:tcW w:w="664" w:type="dxa"/>
            <w:hideMark/>
          </w:tcPr>
          <w:p w14:paraId="1AFC7BD5" w14:textId="77777777" w:rsidR="00EF5D47" w:rsidRPr="00373E57" w:rsidRDefault="00EF5D47" w:rsidP="003A2441">
            <w:pPr>
              <w:spacing w:after="160" w:line="360" w:lineRule="auto"/>
              <w:jc w:val="center"/>
              <w:rPr>
                <w:rFonts w:ascii="Times New Roman" w:hAnsi="Times New Roman" w:cs="Times New Roman"/>
              </w:rPr>
            </w:pPr>
            <w:r w:rsidRPr="00373E57">
              <w:rPr>
                <w:rFonts w:ascii="Times New Roman" w:hAnsi="Times New Roman" w:cs="Times New Roman"/>
              </w:rPr>
              <w:t>12</w:t>
            </w:r>
          </w:p>
        </w:tc>
        <w:tc>
          <w:tcPr>
            <w:tcW w:w="1104" w:type="dxa"/>
            <w:hideMark/>
          </w:tcPr>
          <w:p w14:paraId="632763F5" w14:textId="77777777" w:rsidR="00EF5D47" w:rsidRPr="00373E57" w:rsidRDefault="00EF5D47" w:rsidP="003A2441">
            <w:pPr>
              <w:spacing w:after="160" w:line="360" w:lineRule="auto"/>
              <w:jc w:val="both"/>
              <w:rPr>
                <w:rFonts w:ascii="Times New Roman" w:hAnsi="Times New Roman" w:cs="Times New Roman"/>
              </w:rPr>
            </w:pPr>
            <w:r w:rsidRPr="00373E57">
              <w:rPr>
                <w:rFonts w:ascii="Times New Roman" w:hAnsi="Times New Roman" w:cs="Times New Roman"/>
              </w:rPr>
              <w:t>CPIN</w:t>
            </w:r>
          </w:p>
        </w:tc>
        <w:tc>
          <w:tcPr>
            <w:tcW w:w="4143" w:type="dxa"/>
            <w:hideMark/>
          </w:tcPr>
          <w:p w14:paraId="79329613" w14:textId="77777777" w:rsidR="00EF5D47" w:rsidRPr="00373E57" w:rsidRDefault="00EF5D47" w:rsidP="003A2441">
            <w:pPr>
              <w:spacing w:after="160" w:line="360" w:lineRule="auto"/>
              <w:jc w:val="both"/>
              <w:rPr>
                <w:rFonts w:ascii="Times New Roman" w:hAnsi="Times New Roman" w:cs="Times New Roman"/>
              </w:rPr>
            </w:pPr>
            <w:r w:rsidRPr="00373E57">
              <w:rPr>
                <w:rFonts w:ascii="Times New Roman" w:hAnsi="Times New Roman" w:cs="Times New Roman"/>
              </w:rPr>
              <w:t>Charoen Pokphand Indonesia Tbk.</w:t>
            </w:r>
          </w:p>
        </w:tc>
      </w:tr>
      <w:tr w:rsidR="00EF5D47" w:rsidRPr="00EF5D47" w14:paraId="159C0033" w14:textId="77777777" w:rsidTr="00EF5D47">
        <w:tc>
          <w:tcPr>
            <w:tcW w:w="664" w:type="dxa"/>
            <w:hideMark/>
          </w:tcPr>
          <w:p w14:paraId="373644B2" w14:textId="77777777" w:rsidR="00EF5D47" w:rsidRPr="00373E57" w:rsidRDefault="00EF5D47" w:rsidP="003A2441">
            <w:pPr>
              <w:spacing w:after="160" w:line="360" w:lineRule="auto"/>
              <w:jc w:val="center"/>
              <w:rPr>
                <w:rFonts w:ascii="Times New Roman" w:hAnsi="Times New Roman" w:cs="Times New Roman"/>
              </w:rPr>
            </w:pPr>
            <w:r w:rsidRPr="00373E57">
              <w:rPr>
                <w:rFonts w:ascii="Times New Roman" w:hAnsi="Times New Roman" w:cs="Times New Roman"/>
              </w:rPr>
              <w:t>13</w:t>
            </w:r>
          </w:p>
        </w:tc>
        <w:tc>
          <w:tcPr>
            <w:tcW w:w="1104" w:type="dxa"/>
            <w:hideMark/>
          </w:tcPr>
          <w:p w14:paraId="37F62958" w14:textId="77777777" w:rsidR="00EF5D47" w:rsidRPr="00373E57" w:rsidRDefault="00EF5D47" w:rsidP="003A2441">
            <w:pPr>
              <w:spacing w:after="160" w:line="360" w:lineRule="auto"/>
              <w:jc w:val="both"/>
              <w:rPr>
                <w:rFonts w:ascii="Times New Roman" w:hAnsi="Times New Roman" w:cs="Times New Roman"/>
              </w:rPr>
            </w:pPr>
            <w:r w:rsidRPr="00373E57">
              <w:rPr>
                <w:rFonts w:ascii="Times New Roman" w:hAnsi="Times New Roman" w:cs="Times New Roman"/>
              </w:rPr>
              <w:t>CPRO</w:t>
            </w:r>
          </w:p>
        </w:tc>
        <w:tc>
          <w:tcPr>
            <w:tcW w:w="4143" w:type="dxa"/>
            <w:hideMark/>
          </w:tcPr>
          <w:p w14:paraId="799CF626" w14:textId="77777777" w:rsidR="00EF5D47" w:rsidRPr="00373E57" w:rsidRDefault="00EF5D47" w:rsidP="003A2441">
            <w:pPr>
              <w:spacing w:after="160" w:line="360" w:lineRule="auto"/>
              <w:jc w:val="both"/>
              <w:rPr>
                <w:rFonts w:ascii="Times New Roman" w:hAnsi="Times New Roman" w:cs="Times New Roman"/>
              </w:rPr>
            </w:pPr>
            <w:r w:rsidRPr="00373E57">
              <w:rPr>
                <w:rFonts w:ascii="Times New Roman" w:hAnsi="Times New Roman" w:cs="Times New Roman"/>
              </w:rPr>
              <w:t>Central Proteina Prima Tbk.</w:t>
            </w:r>
          </w:p>
        </w:tc>
      </w:tr>
      <w:tr w:rsidR="00EF5D47" w:rsidRPr="00EF5D47" w14:paraId="49DCAB79" w14:textId="77777777" w:rsidTr="00EF5D47">
        <w:tc>
          <w:tcPr>
            <w:tcW w:w="664" w:type="dxa"/>
            <w:hideMark/>
          </w:tcPr>
          <w:p w14:paraId="1CC069B0" w14:textId="77777777" w:rsidR="00EF5D47" w:rsidRPr="00373E57" w:rsidRDefault="00EF5D47" w:rsidP="003A2441">
            <w:pPr>
              <w:spacing w:after="160" w:line="360" w:lineRule="auto"/>
              <w:jc w:val="center"/>
              <w:rPr>
                <w:rFonts w:ascii="Times New Roman" w:hAnsi="Times New Roman" w:cs="Times New Roman"/>
              </w:rPr>
            </w:pPr>
            <w:r w:rsidRPr="00373E57">
              <w:rPr>
                <w:rFonts w:ascii="Times New Roman" w:hAnsi="Times New Roman" w:cs="Times New Roman"/>
              </w:rPr>
              <w:t>14</w:t>
            </w:r>
          </w:p>
        </w:tc>
        <w:tc>
          <w:tcPr>
            <w:tcW w:w="1104" w:type="dxa"/>
            <w:hideMark/>
          </w:tcPr>
          <w:p w14:paraId="1CA35184" w14:textId="77777777" w:rsidR="00EF5D47" w:rsidRPr="00373E57" w:rsidRDefault="00EF5D47" w:rsidP="003A2441">
            <w:pPr>
              <w:spacing w:after="160" w:line="360" w:lineRule="auto"/>
              <w:jc w:val="both"/>
              <w:rPr>
                <w:rFonts w:ascii="Times New Roman" w:hAnsi="Times New Roman" w:cs="Times New Roman"/>
              </w:rPr>
            </w:pPr>
            <w:r w:rsidRPr="00373E57">
              <w:rPr>
                <w:rFonts w:ascii="Times New Roman" w:hAnsi="Times New Roman" w:cs="Times New Roman"/>
              </w:rPr>
              <w:t>DLTA</w:t>
            </w:r>
          </w:p>
        </w:tc>
        <w:tc>
          <w:tcPr>
            <w:tcW w:w="4143" w:type="dxa"/>
            <w:hideMark/>
          </w:tcPr>
          <w:p w14:paraId="407B00DB" w14:textId="77777777" w:rsidR="00EF5D47" w:rsidRPr="00373E57" w:rsidRDefault="00EF5D47" w:rsidP="003A2441">
            <w:pPr>
              <w:spacing w:after="160" w:line="360" w:lineRule="auto"/>
              <w:jc w:val="both"/>
              <w:rPr>
                <w:rFonts w:ascii="Times New Roman" w:hAnsi="Times New Roman" w:cs="Times New Roman"/>
              </w:rPr>
            </w:pPr>
            <w:r w:rsidRPr="00373E57">
              <w:rPr>
                <w:rFonts w:ascii="Times New Roman" w:hAnsi="Times New Roman" w:cs="Times New Roman"/>
              </w:rPr>
              <w:t>Delta Djakarta Tbk.</w:t>
            </w:r>
          </w:p>
        </w:tc>
      </w:tr>
      <w:tr w:rsidR="00EF5D47" w:rsidRPr="00EF5D47" w14:paraId="6CD31E56" w14:textId="77777777" w:rsidTr="00EF5D47">
        <w:tc>
          <w:tcPr>
            <w:tcW w:w="664" w:type="dxa"/>
            <w:hideMark/>
          </w:tcPr>
          <w:p w14:paraId="31AB1999" w14:textId="77777777" w:rsidR="00EF5D47" w:rsidRPr="00373E57" w:rsidRDefault="00EF5D47" w:rsidP="003A2441">
            <w:pPr>
              <w:spacing w:after="160" w:line="360" w:lineRule="auto"/>
              <w:jc w:val="center"/>
              <w:rPr>
                <w:rFonts w:ascii="Times New Roman" w:hAnsi="Times New Roman" w:cs="Times New Roman"/>
              </w:rPr>
            </w:pPr>
            <w:r w:rsidRPr="00373E57">
              <w:rPr>
                <w:rFonts w:ascii="Times New Roman" w:hAnsi="Times New Roman" w:cs="Times New Roman"/>
              </w:rPr>
              <w:lastRenderedPageBreak/>
              <w:t>15</w:t>
            </w:r>
          </w:p>
        </w:tc>
        <w:tc>
          <w:tcPr>
            <w:tcW w:w="1104" w:type="dxa"/>
            <w:hideMark/>
          </w:tcPr>
          <w:p w14:paraId="0C01D7DB" w14:textId="77777777" w:rsidR="00EF5D47" w:rsidRPr="00373E57" w:rsidRDefault="00EF5D47" w:rsidP="003A2441">
            <w:pPr>
              <w:spacing w:after="160" w:line="360" w:lineRule="auto"/>
              <w:jc w:val="both"/>
              <w:rPr>
                <w:rFonts w:ascii="Times New Roman" w:hAnsi="Times New Roman" w:cs="Times New Roman"/>
              </w:rPr>
            </w:pPr>
            <w:r w:rsidRPr="00373E57">
              <w:rPr>
                <w:rFonts w:ascii="Times New Roman" w:hAnsi="Times New Roman" w:cs="Times New Roman"/>
              </w:rPr>
              <w:t>DSFI</w:t>
            </w:r>
          </w:p>
        </w:tc>
        <w:tc>
          <w:tcPr>
            <w:tcW w:w="4143" w:type="dxa"/>
            <w:hideMark/>
          </w:tcPr>
          <w:p w14:paraId="3DC294CC" w14:textId="77777777" w:rsidR="00EF5D47" w:rsidRPr="00373E57" w:rsidRDefault="00EF5D47" w:rsidP="003A2441">
            <w:pPr>
              <w:spacing w:after="160" w:line="360" w:lineRule="auto"/>
              <w:jc w:val="both"/>
              <w:rPr>
                <w:rFonts w:ascii="Times New Roman" w:hAnsi="Times New Roman" w:cs="Times New Roman"/>
              </w:rPr>
            </w:pPr>
            <w:r w:rsidRPr="00373E57">
              <w:rPr>
                <w:rFonts w:ascii="Times New Roman" w:hAnsi="Times New Roman" w:cs="Times New Roman"/>
              </w:rPr>
              <w:t>Dharma Samudera Fishing Industries Tbk.</w:t>
            </w:r>
          </w:p>
        </w:tc>
      </w:tr>
      <w:tr w:rsidR="00EF5D47" w:rsidRPr="00EF5D47" w14:paraId="098CCF36" w14:textId="77777777" w:rsidTr="00EF5D47">
        <w:tc>
          <w:tcPr>
            <w:tcW w:w="664" w:type="dxa"/>
            <w:hideMark/>
          </w:tcPr>
          <w:p w14:paraId="7A3FCD56" w14:textId="77777777" w:rsidR="00EF5D47" w:rsidRPr="00373E57" w:rsidRDefault="00EF5D47" w:rsidP="003A2441">
            <w:pPr>
              <w:spacing w:after="160" w:line="360" w:lineRule="auto"/>
              <w:jc w:val="center"/>
              <w:rPr>
                <w:rFonts w:ascii="Times New Roman" w:hAnsi="Times New Roman" w:cs="Times New Roman"/>
              </w:rPr>
            </w:pPr>
            <w:r w:rsidRPr="00373E57">
              <w:rPr>
                <w:rFonts w:ascii="Times New Roman" w:hAnsi="Times New Roman" w:cs="Times New Roman"/>
              </w:rPr>
              <w:t>16</w:t>
            </w:r>
          </w:p>
        </w:tc>
        <w:tc>
          <w:tcPr>
            <w:tcW w:w="1104" w:type="dxa"/>
            <w:hideMark/>
          </w:tcPr>
          <w:p w14:paraId="7CB5656F" w14:textId="77777777" w:rsidR="00EF5D47" w:rsidRPr="00373E57" w:rsidRDefault="00EF5D47" w:rsidP="003A2441">
            <w:pPr>
              <w:spacing w:after="160" w:line="360" w:lineRule="auto"/>
              <w:jc w:val="both"/>
              <w:rPr>
                <w:rFonts w:ascii="Times New Roman" w:hAnsi="Times New Roman" w:cs="Times New Roman"/>
              </w:rPr>
            </w:pPr>
            <w:r w:rsidRPr="00373E57">
              <w:rPr>
                <w:rFonts w:ascii="Times New Roman" w:hAnsi="Times New Roman" w:cs="Times New Roman"/>
              </w:rPr>
              <w:t>DSNG</w:t>
            </w:r>
          </w:p>
        </w:tc>
        <w:tc>
          <w:tcPr>
            <w:tcW w:w="4143" w:type="dxa"/>
            <w:hideMark/>
          </w:tcPr>
          <w:p w14:paraId="560143A4" w14:textId="77777777" w:rsidR="00EF5D47" w:rsidRPr="00373E57" w:rsidRDefault="00EF5D47" w:rsidP="003A2441">
            <w:pPr>
              <w:spacing w:after="160" w:line="360" w:lineRule="auto"/>
              <w:jc w:val="both"/>
              <w:rPr>
                <w:rFonts w:ascii="Times New Roman" w:hAnsi="Times New Roman" w:cs="Times New Roman"/>
              </w:rPr>
            </w:pPr>
            <w:r w:rsidRPr="00373E57">
              <w:rPr>
                <w:rFonts w:ascii="Times New Roman" w:hAnsi="Times New Roman" w:cs="Times New Roman"/>
              </w:rPr>
              <w:t>Dharma Satya Nusantara Tbk.</w:t>
            </w:r>
          </w:p>
        </w:tc>
      </w:tr>
      <w:tr w:rsidR="00EF5D47" w:rsidRPr="00EF5D47" w14:paraId="14A3BC23" w14:textId="77777777" w:rsidTr="00EF5D47">
        <w:tc>
          <w:tcPr>
            <w:tcW w:w="664" w:type="dxa"/>
            <w:hideMark/>
          </w:tcPr>
          <w:p w14:paraId="79F5FBEB" w14:textId="77777777" w:rsidR="00EF5D47" w:rsidRPr="00373E57" w:rsidRDefault="00EF5D47" w:rsidP="003A2441">
            <w:pPr>
              <w:spacing w:after="160" w:line="360" w:lineRule="auto"/>
              <w:jc w:val="center"/>
              <w:rPr>
                <w:rFonts w:ascii="Times New Roman" w:hAnsi="Times New Roman" w:cs="Times New Roman"/>
              </w:rPr>
            </w:pPr>
            <w:r w:rsidRPr="00373E57">
              <w:rPr>
                <w:rFonts w:ascii="Times New Roman" w:hAnsi="Times New Roman" w:cs="Times New Roman"/>
              </w:rPr>
              <w:t>17</w:t>
            </w:r>
          </w:p>
        </w:tc>
        <w:tc>
          <w:tcPr>
            <w:tcW w:w="1104" w:type="dxa"/>
            <w:hideMark/>
          </w:tcPr>
          <w:p w14:paraId="6CCE5423" w14:textId="77777777" w:rsidR="00EF5D47" w:rsidRPr="00373E57" w:rsidRDefault="00EF5D47" w:rsidP="003A2441">
            <w:pPr>
              <w:spacing w:after="160" w:line="360" w:lineRule="auto"/>
              <w:jc w:val="both"/>
              <w:rPr>
                <w:rFonts w:ascii="Times New Roman" w:hAnsi="Times New Roman" w:cs="Times New Roman"/>
              </w:rPr>
            </w:pPr>
            <w:r w:rsidRPr="00373E57">
              <w:rPr>
                <w:rFonts w:ascii="Times New Roman" w:hAnsi="Times New Roman" w:cs="Times New Roman"/>
              </w:rPr>
              <w:t>EPMT</w:t>
            </w:r>
          </w:p>
        </w:tc>
        <w:tc>
          <w:tcPr>
            <w:tcW w:w="4143" w:type="dxa"/>
            <w:hideMark/>
          </w:tcPr>
          <w:p w14:paraId="427EC6F7" w14:textId="77777777" w:rsidR="00EF5D47" w:rsidRPr="00373E57" w:rsidRDefault="00EF5D47" w:rsidP="003A2441">
            <w:pPr>
              <w:spacing w:after="160" w:line="360" w:lineRule="auto"/>
              <w:jc w:val="both"/>
              <w:rPr>
                <w:rFonts w:ascii="Times New Roman" w:hAnsi="Times New Roman" w:cs="Times New Roman"/>
              </w:rPr>
            </w:pPr>
            <w:r w:rsidRPr="00373E57">
              <w:rPr>
                <w:rFonts w:ascii="Times New Roman" w:hAnsi="Times New Roman" w:cs="Times New Roman"/>
              </w:rPr>
              <w:t>Enseval Putera Megatrading Tbk.</w:t>
            </w:r>
          </w:p>
        </w:tc>
      </w:tr>
      <w:tr w:rsidR="00EF5D47" w:rsidRPr="00EF5D47" w14:paraId="76C7F107" w14:textId="77777777" w:rsidTr="00EF5D47">
        <w:tc>
          <w:tcPr>
            <w:tcW w:w="664" w:type="dxa"/>
            <w:hideMark/>
          </w:tcPr>
          <w:p w14:paraId="68754C5A" w14:textId="77777777" w:rsidR="00EF5D47" w:rsidRPr="00373E57" w:rsidRDefault="00EF5D47" w:rsidP="003A2441">
            <w:pPr>
              <w:spacing w:after="160" w:line="360" w:lineRule="auto"/>
              <w:jc w:val="center"/>
              <w:rPr>
                <w:rFonts w:ascii="Times New Roman" w:hAnsi="Times New Roman" w:cs="Times New Roman"/>
              </w:rPr>
            </w:pPr>
            <w:r w:rsidRPr="00373E57">
              <w:rPr>
                <w:rFonts w:ascii="Times New Roman" w:hAnsi="Times New Roman" w:cs="Times New Roman"/>
              </w:rPr>
              <w:t>18</w:t>
            </w:r>
          </w:p>
        </w:tc>
        <w:tc>
          <w:tcPr>
            <w:tcW w:w="1104" w:type="dxa"/>
            <w:hideMark/>
          </w:tcPr>
          <w:p w14:paraId="76FEF707" w14:textId="77777777" w:rsidR="00EF5D47" w:rsidRPr="00373E57" w:rsidRDefault="00EF5D47" w:rsidP="003A2441">
            <w:pPr>
              <w:spacing w:after="160" w:line="360" w:lineRule="auto"/>
              <w:jc w:val="both"/>
              <w:rPr>
                <w:rFonts w:ascii="Times New Roman" w:hAnsi="Times New Roman" w:cs="Times New Roman"/>
              </w:rPr>
            </w:pPr>
            <w:r w:rsidRPr="00373E57">
              <w:rPr>
                <w:rFonts w:ascii="Times New Roman" w:hAnsi="Times New Roman" w:cs="Times New Roman"/>
              </w:rPr>
              <w:t>FISH</w:t>
            </w:r>
          </w:p>
        </w:tc>
        <w:tc>
          <w:tcPr>
            <w:tcW w:w="4143" w:type="dxa"/>
            <w:hideMark/>
          </w:tcPr>
          <w:p w14:paraId="2E57BBAF" w14:textId="77777777" w:rsidR="00EF5D47" w:rsidRPr="00373E57" w:rsidRDefault="00EF5D47" w:rsidP="003A2441">
            <w:pPr>
              <w:spacing w:after="160" w:line="360" w:lineRule="auto"/>
              <w:jc w:val="both"/>
              <w:rPr>
                <w:rFonts w:ascii="Times New Roman" w:hAnsi="Times New Roman" w:cs="Times New Roman"/>
              </w:rPr>
            </w:pPr>
            <w:r w:rsidRPr="00373E57">
              <w:rPr>
                <w:rFonts w:ascii="Times New Roman" w:hAnsi="Times New Roman" w:cs="Times New Roman"/>
              </w:rPr>
              <w:t>FKS Multi Agro Tbk.</w:t>
            </w:r>
          </w:p>
        </w:tc>
      </w:tr>
      <w:tr w:rsidR="00EF5D47" w:rsidRPr="00EF5D47" w14:paraId="5FA37348" w14:textId="77777777" w:rsidTr="00EF5D47">
        <w:tc>
          <w:tcPr>
            <w:tcW w:w="664" w:type="dxa"/>
            <w:hideMark/>
          </w:tcPr>
          <w:p w14:paraId="6F768C2E" w14:textId="77777777" w:rsidR="00EF5D47" w:rsidRPr="00373E57" w:rsidRDefault="00EF5D47" w:rsidP="003A2441">
            <w:pPr>
              <w:spacing w:after="160" w:line="360" w:lineRule="auto"/>
              <w:jc w:val="center"/>
              <w:rPr>
                <w:rFonts w:ascii="Times New Roman" w:hAnsi="Times New Roman" w:cs="Times New Roman"/>
              </w:rPr>
            </w:pPr>
            <w:r w:rsidRPr="00373E57">
              <w:rPr>
                <w:rFonts w:ascii="Times New Roman" w:hAnsi="Times New Roman" w:cs="Times New Roman"/>
              </w:rPr>
              <w:t>19</w:t>
            </w:r>
          </w:p>
        </w:tc>
        <w:tc>
          <w:tcPr>
            <w:tcW w:w="1104" w:type="dxa"/>
            <w:hideMark/>
          </w:tcPr>
          <w:p w14:paraId="31ECBD9E" w14:textId="77777777" w:rsidR="00EF5D47" w:rsidRPr="00373E57" w:rsidRDefault="00EF5D47" w:rsidP="003A2441">
            <w:pPr>
              <w:spacing w:after="160" w:line="360" w:lineRule="auto"/>
              <w:jc w:val="both"/>
              <w:rPr>
                <w:rFonts w:ascii="Times New Roman" w:hAnsi="Times New Roman" w:cs="Times New Roman"/>
              </w:rPr>
            </w:pPr>
            <w:r w:rsidRPr="00373E57">
              <w:rPr>
                <w:rFonts w:ascii="Times New Roman" w:hAnsi="Times New Roman" w:cs="Times New Roman"/>
              </w:rPr>
              <w:t>GGRM</w:t>
            </w:r>
          </w:p>
        </w:tc>
        <w:tc>
          <w:tcPr>
            <w:tcW w:w="4143" w:type="dxa"/>
            <w:hideMark/>
          </w:tcPr>
          <w:p w14:paraId="62332871" w14:textId="77777777" w:rsidR="00EF5D47" w:rsidRPr="00373E57" w:rsidRDefault="00EF5D47" w:rsidP="003A2441">
            <w:pPr>
              <w:spacing w:after="160" w:line="360" w:lineRule="auto"/>
              <w:jc w:val="both"/>
              <w:rPr>
                <w:rFonts w:ascii="Times New Roman" w:hAnsi="Times New Roman" w:cs="Times New Roman"/>
              </w:rPr>
            </w:pPr>
            <w:r w:rsidRPr="00373E57">
              <w:rPr>
                <w:rFonts w:ascii="Times New Roman" w:hAnsi="Times New Roman" w:cs="Times New Roman"/>
              </w:rPr>
              <w:t>Gudang Garam Tbk.</w:t>
            </w:r>
          </w:p>
        </w:tc>
      </w:tr>
      <w:tr w:rsidR="00EF5D47" w:rsidRPr="00EF5D47" w14:paraId="3B173B35" w14:textId="77777777" w:rsidTr="00EF5D47">
        <w:tc>
          <w:tcPr>
            <w:tcW w:w="664" w:type="dxa"/>
            <w:hideMark/>
          </w:tcPr>
          <w:p w14:paraId="1C8A7124" w14:textId="77777777" w:rsidR="00EF5D47" w:rsidRPr="00373E57" w:rsidRDefault="00EF5D47" w:rsidP="003A2441">
            <w:pPr>
              <w:spacing w:after="160" w:line="360" w:lineRule="auto"/>
              <w:jc w:val="center"/>
              <w:rPr>
                <w:rFonts w:ascii="Times New Roman" w:hAnsi="Times New Roman" w:cs="Times New Roman"/>
              </w:rPr>
            </w:pPr>
            <w:r w:rsidRPr="00373E57">
              <w:rPr>
                <w:rFonts w:ascii="Times New Roman" w:hAnsi="Times New Roman" w:cs="Times New Roman"/>
              </w:rPr>
              <w:t>20</w:t>
            </w:r>
          </w:p>
        </w:tc>
        <w:tc>
          <w:tcPr>
            <w:tcW w:w="1104" w:type="dxa"/>
            <w:hideMark/>
          </w:tcPr>
          <w:p w14:paraId="06233FB5" w14:textId="77777777" w:rsidR="00EF5D47" w:rsidRPr="00373E57" w:rsidRDefault="00EF5D47" w:rsidP="003A2441">
            <w:pPr>
              <w:spacing w:after="160" w:line="360" w:lineRule="auto"/>
              <w:jc w:val="both"/>
              <w:rPr>
                <w:rFonts w:ascii="Times New Roman" w:hAnsi="Times New Roman" w:cs="Times New Roman"/>
              </w:rPr>
            </w:pPr>
            <w:r w:rsidRPr="00373E57">
              <w:rPr>
                <w:rFonts w:ascii="Times New Roman" w:hAnsi="Times New Roman" w:cs="Times New Roman"/>
              </w:rPr>
              <w:t>GOLL</w:t>
            </w:r>
          </w:p>
        </w:tc>
        <w:tc>
          <w:tcPr>
            <w:tcW w:w="4143" w:type="dxa"/>
            <w:hideMark/>
          </w:tcPr>
          <w:p w14:paraId="114FBD20" w14:textId="77777777" w:rsidR="00EF5D47" w:rsidRPr="00373E57" w:rsidRDefault="00EF5D47" w:rsidP="003A2441">
            <w:pPr>
              <w:spacing w:after="160" w:line="360" w:lineRule="auto"/>
              <w:jc w:val="both"/>
              <w:rPr>
                <w:rFonts w:ascii="Times New Roman" w:hAnsi="Times New Roman" w:cs="Times New Roman"/>
              </w:rPr>
            </w:pPr>
            <w:r w:rsidRPr="00373E57">
              <w:rPr>
                <w:rFonts w:ascii="Times New Roman" w:hAnsi="Times New Roman" w:cs="Times New Roman"/>
              </w:rPr>
              <w:t>Golden Plantation Tbk.</w:t>
            </w:r>
          </w:p>
        </w:tc>
      </w:tr>
      <w:tr w:rsidR="00EF5D47" w:rsidRPr="00EF5D47" w14:paraId="49D50905" w14:textId="77777777" w:rsidTr="00EF5D47">
        <w:tc>
          <w:tcPr>
            <w:tcW w:w="664" w:type="dxa"/>
            <w:hideMark/>
          </w:tcPr>
          <w:p w14:paraId="05473E25" w14:textId="77777777" w:rsidR="00EF5D47" w:rsidRPr="00373E57" w:rsidRDefault="00EF5D47" w:rsidP="003A2441">
            <w:pPr>
              <w:spacing w:after="160" w:line="360" w:lineRule="auto"/>
              <w:jc w:val="center"/>
              <w:rPr>
                <w:rFonts w:ascii="Times New Roman" w:hAnsi="Times New Roman" w:cs="Times New Roman"/>
              </w:rPr>
            </w:pPr>
            <w:r w:rsidRPr="00373E57">
              <w:rPr>
                <w:rFonts w:ascii="Times New Roman" w:hAnsi="Times New Roman" w:cs="Times New Roman"/>
              </w:rPr>
              <w:t>21</w:t>
            </w:r>
          </w:p>
        </w:tc>
        <w:tc>
          <w:tcPr>
            <w:tcW w:w="1104" w:type="dxa"/>
            <w:hideMark/>
          </w:tcPr>
          <w:p w14:paraId="1927B569" w14:textId="77777777" w:rsidR="00EF5D47" w:rsidRPr="00373E57" w:rsidRDefault="00EF5D47" w:rsidP="003A2441">
            <w:pPr>
              <w:spacing w:after="160" w:line="360" w:lineRule="auto"/>
              <w:jc w:val="both"/>
              <w:rPr>
                <w:rFonts w:ascii="Times New Roman" w:hAnsi="Times New Roman" w:cs="Times New Roman"/>
              </w:rPr>
            </w:pPr>
            <w:r w:rsidRPr="00373E57">
              <w:rPr>
                <w:rFonts w:ascii="Times New Roman" w:hAnsi="Times New Roman" w:cs="Times New Roman"/>
              </w:rPr>
              <w:t>GZCO</w:t>
            </w:r>
          </w:p>
        </w:tc>
        <w:tc>
          <w:tcPr>
            <w:tcW w:w="4143" w:type="dxa"/>
            <w:hideMark/>
          </w:tcPr>
          <w:p w14:paraId="236737D1" w14:textId="77777777" w:rsidR="00EF5D47" w:rsidRPr="00373E57" w:rsidRDefault="00EF5D47" w:rsidP="003A2441">
            <w:pPr>
              <w:spacing w:after="160" w:line="360" w:lineRule="auto"/>
              <w:jc w:val="both"/>
              <w:rPr>
                <w:rFonts w:ascii="Times New Roman" w:hAnsi="Times New Roman" w:cs="Times New Roman"/>
              </w:rPr>
            </w:pPr>
            <w:r w:rsidRPr="00373E57">
              <w:rPr>
                <w:rFonts w:ascii="Times New Roman" w:hAnsi="Times New Roman" w:cs="Times New Roman"/>
              </w:rPr>
              <w:t>Gozco Plantations Tbk.</w:t>
            </w:r>
          </w:p>
        </w:tc>
      </w:tr>
      <w:tr w:rsidR="00EF5D47" w:rsidRPr="00EF5D47" w14:paraId="7D03D338" w14:textId="77777777" w:rsidTr="00EF5D47">
        <w:tc>
          <w:tcPr>
            <w:tcW w:w="664" w:type="dxa"/>
            <w:hideMark/>
          </w:tcPr>
          <w:p w14:paraId="0CC7D239" w14:textId="77777777" w:rsidR="00EF5D47" w:rsidRPr="00373E57" w:rsidRDefault="00EF5D47" w:rsidP="003A2441">
            <w:pPr>
              <w:spacing w:after="160" w:line="360" w:lineRule="auto"/>
              <w:jc w:val="center"/>
              <w:rPr>
                <w:rFonts w:ascii="Times New Roman" w:hAnsi="Times New Roman" w:cs="Times New Roman"/>
              </w:rPr>
            </w:pPr>
            <w:r w:rsidRPr="00373E57">
              <w:rPr>
                <w:rFonts w:ascii="Times New Roman" w:hAnsi="Times New Roman" w:cs="Times New Roman"/>
              </w:rPr>
              <w:t>22</w:t>
            </w:r>
          </w:p>
        </w:tc>
        <w:tc>
          <w:tcPr>
            <w:tcW w:w="1104" w:type="dxa"/>
            <w:hideMark/>
          </w:tcPr>
          <w:p w14:paraId="68D87A2B" w14:textId="77777777" w:rsidR="00EF5D47" w:rsidRPr="00373E57" w:rsidRDefault="00EF5D47" w:rsidP="003A2441">
            <w:pPr>
              <w:spacing w:after="160" w:line="360" w:lineRule="auto"/>
              <w:jc w:val="both"/>
              <w:rPr>
                <w:rFonts w:ascii="Times New Roman" w:hAnsi="Times New Roman" w:cs="Times New Roman"/>
              </w:rPr>
            </w:pPr>
            <w:r w:rsidRPr="00373E57">
              <w:rPr>
                <w:rFonts w:ascii="Times New Roman" w:hAnsi="Times New Roman" w:cs="Times New Roman"/>
              </w:rPr>
              <w:t>HERO</w:t>
            </w:r>
          </w:p>
        </w:tc>
        <w:tc>
          <w:tcPr>
            <w:tcW w:w="4143" w:type="dxa"/>
            <w:hideMark/>
          </w:tcPr>
          <w:p w14:paraId="53D3BCEE" w14:textId="77777777" w:rsidR="00EF5D47" w:rsidRPr="00373E57" w:rsidRDefault="00EF5D47" w:rsidP="003A2441">
            <w:pPr>
              <w:spacing w:after="160" w:line="360" w:lineRule="auto"/>
              <w:jc w:val="both"/>
              <w:rPr>
                <w:rFonts w:ascii="Times New Roman" w:hAnsi="Times New Roman" w:cs="Times New Roman"/>
              </w:rPr>
            </w:pPr>
            <w:r w:rsidRPr="00373E57">
              <w:rPr>
                <w:rFonts w:ascii="Times New Roman" w:hAnsi="Times New Roman" w:cs="Times New Roman"/>
              </w:rPr>
              <w:t>DFI Retail Nusantara Tbk.</w:t>
            </w:r>
          </w:p>
        </w:tc>
      </w:tr>
      <w:tr w:rsidR="00EF5D47" w:rsidRPr="00EF5D47" w14:paraId="122791D9" w14:textId="77777777" w:rsidTr="00EF5D47">
        <w:tc>
          <w:tcPr>
            <w:tcW w:w="664" w:type="dxa"/>
            <w:hideMark/>
          </w:tcPr>
          <w:p w14:paraId="16CB069B" w14:textId="77777777" w:rsidR="00EF5D47" w:rsidRPr="00373E57" w:rsidRDefault="00EF5D47" w:rsidP="003A2441">
            <w:pPr>
              <w:spacing w:after="160" w:line="360" w:lineRule="auto"/>
              <w:jc w:val="center"/>
              <w:rPr>
                <w:rFonts w:ascii="Times New Roman" w:hAnsi="Times New Roman" w:cs="Times New Roman"/>
              </w:rPr>
            </w:pPr>
            <w:r w:rsidRPr="00373E57">
              <w:rPr>
                <w:rFonts w:ascii="Times New Roman" w:hAnsi="Times New Roman" w:cs="Times New Roman"/>
              </w:rPr>
              <w:t>23</w:t>
            </w:r>
          </w:p>
        </w:tc>
        <w:tc>
          <w:tcPr>
            <w:tcW w:w="1104" w:type="dxa"/>
            <w:hideMark/>
          </w:tcPr>
          <w:p w14:paraId="05C91425" w14:textId="77777777" w:rsidR="00EF5D47" w:rsidRPr="00373E57" w:rsidRDefault="00EF5D47" w:rsidP="003A2441">
            <w:pPr>
              <w:spacing w:after="160" w:line="360" w:lineRule="auto"/>
              <w:jc w:val="both"/>
              <w:rPr>
                <w:rFonts w:ascii="Times New Roman" w:hAnsi="Times New Roman" w:cs="Times New Roman"/>
              </w:rPr>
            </w:pPr>
            <w:r w:rsidRPr="00373E57">
              <w:rPr>
                <w:rFonts w:ascii="Times New Roman" w:hAnsi="Times New Roman" w:cs="Times New Roman"/>
              </w:rPr>
              <w:t>HMSP</w:t>
            </w:r>
          </w:p>
        </w:tc>
        <w:tc>
          <w:tcPr>
            <w:tcW w:w="4143" w:type="dxa"/>
            <w:hideMark/>
          </w:tcPr>
          <w:p w14:paraId="0E168CE3" w14:textId="77777777" w:rsidR="00EF5D47" w:rsidRPr="00373E57" w:rsidRDefault="00EF5D47" w:rsidP="003A2441">
            <w:pPr>
              <w:spacing w:after="160" w:line="360" w:lineRule="auto"/>
              <w:jc w:val="both"/>
              <w:rPr>
                <w:rFonts w:ascii="Times New Roman" w:hAnsi="Times New Roman" w:cs="Times New Roman"/>
              </w:rPr>
            </w:pPr>
            <w:r w:rsidRPr="00373E57">
              <w:rPr>
                <w:rFonts w:ascii="Times New Roman" w:hAnsi="Times New Roman" w:cs="Times New Roman"/>
              </w:rPr>
              <w:t>H.M. Sampoerna Tbk.</w:t>
            </w:r>
          </w:p>
        </w:tc>
      </w:tr>
      <w:tr w:rsidR="00EF5D47" w:rsidRPr="00EF5D47" w14:paraId="34327F1F" w14:textId="77777777" w:rsidTr="00EF5D47">
        <w:tc>
          <w:tcPr>
            <w:tcW w:w="664" w:type="dxa"/>
            <w:hideMark/>
          </w:tcPr>
          <w:p w14:paraId="1312D9D9" w14:textId="77777777" w:rsidR="00EF5D47" w:rsidRPr="00373E57" w:rsidRDefault="00EF5D47" w:rsidP="003A2441">
            <w:pPr>
              <w:spacing w:after="160" w:line="360" w:lineRule="auto"/>
              <w:jc w:val="center"/>
              <w:rPr>
                <w:rFonts w:ascii="Times New Roman" w:hAnsi="Times New Roman" w:cs="Times New Roman"/>
              </w:rPr>
            </w:pPr>
            <w:r w:rsidRPr="00373E57">
              <w:rPr>
                <w:rFonts w:ascii="Times New Roman" w:hAnsi="Times New Roman" w:cs="Times New Roman"/>
              </w:rPr>
              <w:t>24</w:t>
            </w:r>
          </w:p>
        </w:tc>
        <w:tc>
          <w:tcPr>
            <w:tcW w:w="1104" w:type="dxa"/>
            <w:hideMark/>
          </w:tcPr>
          <w:p w14:paraId="553C0D28" w14:textId="77777777" w:rsidR="00EF5D47" w:rsidRPr="00373E57" w:rsidRDefault="00EF5D47" w:rsidP="003A2441">
            <w:pPr>
              <w:spacing w:after="160" w:line="360" w:lineRule="auto"/>
              <w:jc w:val="both"/>
              <w:rPr>
                <w:rFonts w:ascii="Times New Roman" w:hAnsi="Times New Roman" w:cs="Times New Roman"/>
              </w:rPr>
            </w:pPr>
            <w:r w:rsidRPr="00373E57">
              <w:rPr>
                <w:rFonts w:ascii="Times New Roman" w:hAnsi="Times New Roman" w:cs="Times New Roman"/>
              </w:rPr>
              <w:t>ICBP</w:t>
            </w:r>
          </w:p>
        </w:tc>
        <w:tc>
          <w:tcPr>
            <w:tcW w:w="4143" w:type="dxa"/>
            <w:hideMark/>
          </w:tcPr>
          <w:p w14:paraId="7BD1A1A0" w14:textId="77777777" w:rsidR="00EF5D47" w:rsidRPr="00373E57" w:rsidRDefault="00EF5D47" w:rsidP="003A2441">
            <w:pPr>
              <w:spacing w:after="160" w:line="360" w:lineRule="auto"/>
              <w:jc w:val="both"/>
              <w:rPr>
                <w:rFonts w:ascii="Times New Roman" w:hAnsi="Times New Roman" w:cs="Times New Roman"/>
              </w:rPr>
            </w:pPr>
            <w:r w:rsidRPr="00373E57">
              <w:rPr>
                <w:rFonts w:ascii="Times New Roman" w:hAnsi="Times New Roman" w:cs="Times New Roman"/>
              </w:rPr>
              <w:t>Indofood CBP Sukses Makmur Tbk.</w:t>
            </w:r>
          </w:p>
        </w:tc>
      </w:tr>
      <w:tr w:rsidR="00EF5D47" w:rsidRPr="00EF5D47" w14:paraId="34AE54DB" w14:textId="77777777" w:rsidTr="00EF5D47">
        <w:tc>
          <w:tcPr>
            <w:tcW w:w="664" w:type="dxa"/>
            <w:hideMark/>
          </w:tcPr>
          <w:p w14:paraId="104395D1" w14:textId="77777777" w:rsidR="00EF5D47" w:rsidRPr="00373E57" w:rsidRDefault="00EF5D47" w:rsidP="003A2441">
            <w:pPr>
              <w:spacing w:after="160" w:line="360" w:lineRule="auto"/>
              <w:jc w:val="center"/>
              <w:rPr>
                <w:rFonts w:ascii="Times New Roman" w:hAnsi="Times New Roman" w:cs="Times New Roman"/>
              </w:rPr>
            </w:pPr>
            <w:r w:rsidRPr="00373E57">
              <w:rPr>
                <w:rFonts w:ascii="Times New Roman" w:hAnsi="Times New Roman" w:cs="Times New Roman"/>
              </w:rPr>
              <w:t>25</w:t>
            </w:r>
          </w:p>
        </w:tc>
        <w:tc>
          <w:tcPr>
            <w:tcW w:w="1104" w:type="dxa"/>
            <w:hideMark/>
          </w:tcPr>
          <w:p w14:paraId="0BD72655" w14:textId="77777777" w:rsidR="00EF5D47" w:rsidRPr="00373E57" w:rsidRDefault="00EF5D47" w:rsidP="003A2441">
            <w:pPr>
              <w:spacing w:after="160" w:line="360" w:lineRule="auto"/>
              <w:jc w:val="both"/>
              <w:rPr>
                <w:rFonts w:ascii="Times New Roman" w:hAnsi="Times New Roman" w:cs="Times New Roman"/>
              </w:rPr>
            </w:pPr>
            <w:r w:rsidRPr="00373E57">
              <w:rPr>
                <w:rFonts w:ascii="Times New Roman" w:hAnsi="Times New Roman" w:cs="Times New Roman"/>
              </w:rPr>
              <w:t>INDF</w:t>
            </w:r>
          </w:p>
        </w:tc>
        <w:tc>
          <w:tcPr>
            <w:tcW w:w="4143" w:type="dxa"/>
            <w:hideMark/>
          </w:tcPr>
          <w:p w14:paraId="57E62F38" w14:textId="77777777" w:rsidR="00EF5D47" w:rsidRPr="00373E57" w:rsidRDefault="00EF5D47" w:rsidP="003A2441">
            <w:pPr>
              <w:spacing w:after="160" w:line="360" w:lineRule="auto"/>
              <w:jc w:val="both"/>
              <w:rPr>
                <w:rFonts w:ascii="Times New Roman" w:hAnsi="Times New Roman" w:cs="Times New Roman"/>
              </w:rPr>
            </w:pPr>
            <w:r w:rsidRPr="00373E57">
              <w:rPr>
                <w:rFonts w:ascii="Times New Roman" w:hAnsi="Times New Roman" w:cs="Times New Roman"/>
              </w:rPr>
              <w:t>Indofood Sukses Makmur Tbk.</w:t>
            </w:r>
          </w:p>
        </w:tc>
      </w:tr>
      <w:tr w:rsidR="00EF5D47" w:rsidRPr="00EF5D47" w14:paraId="2F77B83A" w14:textId="77777777" w:rsidTr="00EF5D47">
        <w:tc>
          <w:tcPr>
            <w:tcW w:w="664" w:type="dxa"/>
            <w:hideMark/>
          </w:tcPr>
          <w:p w14:paraId="1EFA2369" w14:textId="77777777" w:rsidR="00EF5D47" w:rsidRPr="00373E57" w:rsidRDefault="00EF5D47" w:rsidP="003A2441">
            <w:pPr>
              <w:spacing w:after="160" w:line="360" w:lineRule="auto"/>
              <w:jc w:val="center"/>
              <w:rPr>
                <w:rFonts w:ascii="Times New Roman" w:hAnsi="Times New Roman" w:cs="Times New Roman"/>
              </w:rPr>
            </w:pPr>
            <w:r w:rsidRPr="00373E57">
              <w:rPr>
                <w:rFonts w:ascii="Times New Roman" w:hAnsi="Times New Roman" w:cs="Times New Roman"/>
              </w:rPr>
              <w:t>26</w:t>
            </w:r>
          </w:p>
        </w:tc>
        <w:tc>
          <w:tcPr>
            <w:tcW w:w="1104" w:type="dxa"/>
            <w:hideMark/>
          </w:tcPr>
          <w:p w14:paraId="7D2D426A" w14:textId="77777777" w:rsidR="00EF5D47" w:rsidRPr="00373E57" w:rsidRDefault="00EF5D47" w:rsidP="003A2441">
            <w:pPr>
              <w:spacing w:after="160" w:line="360" w:lineRule="auto"/>
              <w:jc w:val="both"/>
              <w:rPr>
                <w:rFonts w:ascii="Times New Roman" w:hAnsi="Times New Roman" w:cs="Times New Roman"/>
              </w:rPr>
            </w:pPr>
            <w:r w:rsidRPr="00373E57">
              <w:rPr>
                <w:rFonts w:ascii="Times New Roman" w:hAnsi="Times New Roman" w:cs="Times New Roman"/>
              </w:rPr>
              <w:t>JAWA</w:t>
            </w:r>
          </w:p>
        </w:tc>
        <w:tc>
          <w:tcPr>
            <w:tcW w:w="4143" w:type="dxa"/>
            <w:hideMark/>
          </w:tcPr>
          <w:p w14:paraId="4C59E374" w14:textId="77777777" w:rsidR="00EF5D47" w:rsidRPr="00373E57" w:rsidRDefault="00EF5D47" w:rsidP="003A2441">
            <w:pPr>
              <w:spacing w:after="160" w:line="360" w:lineRule="auto"/>
              <w:jc w:val="both"/>
              <w:rPr>
                <w:rFonts w:ascii="Times New Roman" w:hAnsi="Times New Roman" w:cs="Times New Roman"/>
              </w:rPr>
            </w:pPr>
            <w:r w:rsidRPr="00373E57">
              <w:rPr>
                <w:rFonts w:ascii="Times New Roman" w:hAnsi="Times New Roman" w:cs="Times New Roman"/>
              </w:rPr>
              <w:t>Jaya Agra Wattie Tbk.</w:t>
            </w:r>
          </w:p>
        </w:tc>
      </w:tr>
      <w:tr w:rsidR="00EF5D47" w:rsidRPr="00EF5D47" w14:paraId="3EEB4E72" w14:textId="77777777" w:rsidTr="00EF5D47">
        <w:tc>
          <w:tcPr>
            <w:tcW w:w="664" w:type="dxa"/>
            <w:hideMark/>
          </w:tcPr>
          <w:p w14:paraId="1EE34FCE" w14:textId="77777777" w:rsidR="00EF5D47" w:rsidRPr="00373E57" w:rsidRDefault="00EF5D47" w:rsidP="003A2441">
            <w:pPr>
              <w:spacing w:after="160" w:line="360" w:lineRule="auto"/>
              <w:jc w:val="center"/>
              <w:rPr>
                <w:rFonts w:ascii="Times New Roman" w:hAnsi="Times New Roman" w:cs="Times New Roman"/>
              </w:rPr>
            </w:pPr>
            <w:r w:rsidRPr="00373E57">
              <w:rPr>
                <w:rFonts w:ascii="Times New Roman" w:hAnsi="Times New Roman" w:cs="Times New Roman"/>
              </w:rPr>
              <w:t>27</w:t>
            </w:r>
          </w:p>
        </w:tc>
        <w:tc>
          <w:tcPr>
            <w:tcW w:w="1104" w:type="dxa"/>
            <w:hideMark/>
          </w:tcPr>
          <w:p w14:paraId="1179574C" w14:textId="77777777" w:rsidR="00EF5D47" w:rsidRPr="00373E57" w:rsidRDefault="00EF5D47" w:rsidP="003A2441">
            <w:pPr>
              <w:spacing w:after="160" w:line="360" w:lineRule="auto"/>
              <w:jc w:val="both"/>
              <w:rPr>
                <w:rFonts w:ascii="Times New Roman" w:hAnsi="Times New Roman" w:cs="Times New Roman"/>
              </w:rPr>
            </w:pPr>
            <w:r w:rsidRPr="00373E57">
              <w:rPr>
                <w:rFonts w:ascii="Times New Roman" w:hAnsi="Times New Roman" w:cs="Times New Roman"/>
              </w:rPr>
              <w:t>JPFA</w:t>
            </w:r>
          </w:p>
        </w:tc>
        <w:tc>
          <w:tcPr>
            <w:tcW w:w="4143" w:type="dxa"/>
            <w:hideMark/>
          </w:tcPr>
          <w:p w14:paraId="7716C0B1" w14:textId="77777777" w:rsidR="00EF5D47" w:rsidRPr="00373E57" w:rsidRDefault="00EF5D47" w:rsidP="003A2441">
            <w:pPr>
              <w:spacing w:after="160" w:line="360" w:lineRule="auto"/>
              <w:jc w:val="both"/>
              <w:rPr>
                <w:rFonts w:ascii="Times New Roman" w:hAnsi="Times New Roman" w:cs="Times New Roman"/>
              </w:rPr>
            </w:pPr>
            <w:r w:rsidRPr="00373E57">
              <w:rPr>
                <w:rFonts w:ascii="Times New Roman" w:hAnsi="Times New Roman" w:cs="Times New Roman"/>
              </w:rPr>
              <w:t>Japfa Comfeed Indonesia Tbk.</w:t>
            </w:r>
          </w:p>
        </w:tc>
      </w:tr>
      <w:tr w:rsidR="00EF5D47" w:rsidRPr="00EF5D47" w14:paraId="124C4255" w14:textId="77777777" w:rsidTr="00EF5D47">
        <w:tc>
          <w:tcPr>
            <w:tcW w:w="664" w:type="dxa"/>
            <w:hideMark/>
          </w:tcPr>
          <w:p w14:paraId="642D46E6" w14:textId="77777777" w:rsidR="00EF5D47" w:rsidRPr="00373E57" w:rsidRDefault="00EF5D47" w:rsidP="003A2441">
            <w:pPr>
              <w:spacing w:after="160" w:line="360" w:lineRule="auto"/>
              <w:jc w:val="center"/>
              <w:rPr>
                <w:rFonts w:ascii="Times New Roman" w:hAnsi="Times New Roman" w:cs="Times New Roman"/>
              </w:rPr>
            </w:pPr>
            <w:r w:rsidRPr="00373E57">
              <w:rPr>
                <w:rFonts w:ascii="Times New Roman" w:hAnsi="Times New Roman" w:cs="Times New Roman"/>
              </w:rPr>
              <w:t>28</w:t>
            </w:r>
          </w:p>
        </w:tc>
        <w:tc>
          <w:tcPr>
            <w:tcW w:w="1104" w:type="dxa"/>
            <w:hideMark/>
          </w:tcPr>
          <w:p w14:paraId="3805DD71" w14:textId="77777777" w:rsidR="00EF5D47" w:rsidRPr="00373E57" w:rsidRDefault="00EF5D47" w:rsidP="003A2441">
            <w:pPr>
              <w:spacing w:after="160" w:line="360" w:lineRule="auto"/>
              <w:jc w:val="both"/>
              <w:rPr>
                <w:rFonts w:ascii="Times New Roman" w:hAnsi="Times New Roman" w:cs="Times New Roman"/>
              </w:rPr>
            </w:pPr>
            <w:r w:rsidRPr="00373E57">
              <w:rPr>
                <w:rFonts w:ascii="Times New Roman" w:hAnsi="Times New Roman" w:cs="Times New Roman"/>
              </w:rPr>
              <w:t>LAPD</w:t>
            </w:r>
          </w:p>
        </w:tc>
        <w:tc>
          <w:tcPr>
            <w:tcW w:w="4143" w:type="dxa"/>
            <w:hideMark/>
          </w:tcPr>
          <w:p w14:paraId="540D0381" w14:textId="77777777" w:rsidR="00EF5D47" w:rsidRPr="00373E57" w:rsidRDefault="00EF5D47" w:rsidP="003A2441">
            <w:pPr>
              <w:spacing w:after="160" w:line="360" w:lineRule="auto"/>
              <w:jc w:val="both"/>
              <w:rPr>
                <w:rFonts w:ascii="Times New Roman" w:hAnsi="Times New Roman" w:cs="Times New Roman"/>
              </w:rPr>
            </w:pPr>
            <w:r w:rsidRPr="00373E57">
              <w:rPr>
                <w:rFonts w:ascii="Times New Roman" w:hAnsi="Times New Roman" w:cs="Times New Roman"/>
              </w:rPr>
              <w:t>Leyand International Tbk.</w:t>
            </w:r>
          </w:p>
        </w:tc>
      </w:tr>
      <w:tr w:rsidR="00EF5D47" w:rsidRPr="00EF5D47" w14:paraId="06DEC70D" w14:textId="77777777" w:rsidTr="00EF5D47">
        <w:tc>
          <w:tcPr>
            <w:tcW w:w="664" w:type="dxa"/>
            <w:hideMark/>
          </w:tcPr>
          <w:p w14:paraId="129981E3" w14:textId="77777777" w:rsidR="00EF5D47" w:rsidRPr="00373E57" w:rsidRDefault="00EF5D47" w:rsidP="003A2441">
            <w:pPr>
              <w:spacing w:after="160" w:line="360" w:lineRule="auto"/>
              <w:jc w:val="center"/>
              <w:rPr>
                <w:rFonts w:ascii="Times New Roman" w:hAnsi="Times New Roman" w:cs="Times New Roman"/>
              </w:rPr>
            </w:pPr>
            <w:r w:rsidRPr="00373E57">
              <w:rPr>
                <w:rFonts w:ascii="Times New Roman" w:hAnsi="Times New Roman" w:cs="Times New Roman"/>
              </w:rPr>
              <w:t>29</w:t>
            </w:r>
          </w:p>
        </w:tc>
        <w:tc>
          <w:tcPr>
            <w:tcW w:w="1104" w:type="dxa"/>
            <w:hideMark/>
          </w:tcPr>
          <w:p w14:paraId="26188E20" w14:textId="77777777" w:rsidR="00EF5D47" w:rsidRPr="00373E57" w:rsidRDefault="00EF5D47" w:rsidP="003A2441">
            <w:pPr>
              <w:spacing w:after="160" w:line="360" w:lineRule="auto"/>
              <w:jc w:val="both"/>
              <w:rPr>
                <w:rFonts w:ascii="Times New Roman" w:hAnsi="Times New Roman" w:cs="Times New Roman"/>
              </w:rPr>
            </w:pPr>
            <w:r w:rsidRPr="00373E57">
              <w:rPr>
                <w:rFonts w:ascii="Times New Roman" w:hAnsi="Times New Roman" w:cs="Times New Roman"/>
              </w:rPr>
              <w:t>LSIP</w:t>
            </w:r>
          </w:p>
        </w:tc>
        <w:tc>
          <w:tcPr>
            <w:tcW w:w="4143" w:type="dxa"/>
            <w:hideMark/>
          </w:tcPr>
          <w:p w14:paraId="17111EFE" w14:textId="77777777" w:rsidR="00EF5D47" w:rsidRPr="00373E57" w:rsidRDefault="00EF5D47" w:rsidP="003A2441">
            <w:pPr>
              <w:spacing w:after="160" w:line="360" w:lineRule="auto"/>
              <w:jc w:val="both"/>
              <w:rPr>
                <w:rFonts w:ascii="Times New Roman" w:hAnsi="Times New Roman" w:cs="Times New Roman"/>
              </w:rPr>
            </w:pPr>
            <w:r w:rsidRPr="00373E57">
              <w:rPr>
                <w:rFonts w:ascii="Times New Roman" w:hAnsi="Times New Roman" w:cs="Times New Roman"/>
              </w:rPr>
              <w:t>PP London Sumatra Indonesia Tbk.</w:t>
            </w:r>
          </w:p>
        </w:tc>
      </w:tr>
      <w:tr w:rsidR="00EF5D47" w:rsidRPr="00EF5D47" w14:paraId="0A1215CE" w14:textId="77777777" w:rsidTr="00EF5D47">
        <w:tc>
          <w:tcPr>
            <w:tcW w:w="664" w:type="dxa"/>
            <w:hideMark/>
          </w:tcPr>
          <w:p w14:paraId="2B86E9DB" w14:textId="77777777" w:rsidR="00EF5D47" w:rsidRPr="00373E57" w:rsidRDefault="00EF5D47" w:rsidP="003A2441">
            <w:pPr>
              <w:spacing w:after="160" w:line="360" w:lineRule="auto"/>
              <w:jc w:val="center"/>
              <w:rPr>
                <w:rFonts w:ascii="Times New Roman" w:hAnsi="Times New Roman" w:cs="Times New Roman"/>
              </w:rPr>
            </w:pPr>
            <w:r w:rsidRPr="00373E57">
              <w:rPr>
                <w:rFonts w:ascii="Times New Roman" w:hAnsi="Times New Roman" w:cs="Times New Roman"/>
              </w:rPr>
              <w:t>30</w:t>
            </w:r>
          </w:p>
        </w:tc>
        <w:tc>
          <w:tcPr>
            <w:tcW w:w="1104" w:type="dxa"/>
            <w:hideMark/>
          </w:tcPr>
          <w:p w14:paraId="71C64FDF" w14:textId="77777777" w:rsidR="00EF5D47" w:rsidRPr="00373E57" w:rsidRDefault="00EF5D47" w:rsidP="003A2441">
            <w:pPr>
              <w:spacing w:after="160" w:line="360" w:lineRule="auto"/>
              <w:jc w:val="both"/>
              <w:rPr>
                <w:rFonts w:ascii="Times New Roman" w:hAnsi="Times New Roman" w:cs="Times New Roman"/>
              </w:rPr>
            </w:pPr>
            <w:r w:rsidRPr="00373E57">
              <w:rPr>
                <w:rFonts w:ascii="Times New Roman" w:hAnsi="Times New Roman" w:cs="Times New Roman"/>
              </w:rPr>
              <w:t>MAGP</w:t>
            </w:r>
          </w:p>
        </w:tc>
        <w:tc>
          <w:tcPr>
            <w:tcW w:w="4143" w:type="dxa"/>
            <w:hideMark/>
          </w:tcPr>
          <w:p w14:paraId="5FF30BA1" w14:textId="77777777" w:rsidR="00EF5D47" w:rsidRPr="00373E57" w:rsidRDefault="00EF5D47" w:rsidP="003A2441">
            <w:pPr>
              <w:spacing w:after="160" w:line="360" w:lineRule="auto"/>
              <w:jc w:val="both"/>
              <w:rPr>
                <w:rFonts w:ascii="Times New Roman" w:hAnsi="Times New Roman" w:cs="Times New Roman"/>
              </w:rPr>
            </w:pPr>
            <w:r w:rsidRPr="00373E57">
              <w:rPr>
                <w:rFonts w:ascii="Times New Roman" w:hAnsi="Times New Roman" w:cs="Times New Roman"/>
              </w:rPr>
              <w:t>Multi Agro Gemilang Plantation Tbk.</w:t>
            </w:r>
          </w:p>
        </w:tc>
      </w:tr>
      <w:tr w:rsidR="00EF5D47" w:rsidRPr="00EF5D47" w14:paraId="1F94385E" w14:textId="77777777" w:rsidTr="00EF5D47">
        <w:tc>
          <w:tcPr>
            <w:tcW w:w="664" w:type="dxa"/>
            <w:hideMark/>
          </w:tcPr>
          <w:p w14:paraId="72DB2C0A" w14:textId="77777777" w:rsidR="00EF5D47" w:rsidRPr="00373E57" w:rsidRDefault="00EF5D47" w:rsidP="003A2441">
            <w:pPr>
              <w:spacing w:after="160" w:line="360" w:lineRule="auto"/>
              <w:jc w:val="center"/>
              <w:rPr>
                <w:rFonts w:ascii="Times New Roman" w:hAnsi="Times New Roman" w:cs="Times New Roman"/>
              </w:rPr>
            </w:pPr>
            <w:r w:rsidRPr="00373E57">
              <w:rPr>
                <w:rFonts w:ascii="Times New Roman" w:hAnsi="Times New Roman" w:cs="Times New Roman"/>
              </w:rPr>
              <w:t>31</w:t>
            </w:r>
          </w:p>
        </w:tc>
        <w:tc>
          <w:tcPr>
            <w:tcW w:w="1104" w:type="dxa"/>
            <w:hideMark/>
          </w:tcPr>
          <w:p w14:paraId="5D358247" w14:textId="77777777" w:rsidR="00EF5D47" w:rsidRPr="00373E57" w:rsidRDefault="00EF5D47" w:rsidP="003A2441">
            <w:pPr>
              <w:spacing w:after="160" w:line="360" w:lineRule="auto"/>
              <w:jc w:val="both"/>
              <w:rPr>
                <w:rFonts w:ascii="Times New Roman" w:hAnsi="Times New Roman" w:cs="Times New Roman"/>
              </w:rPr>
            </w:pPr>
            <w:r w:rsidRPr="00373E57">
              <w:rPr>
                <w:rFonts w:ascii="Times New Roman" w:hAnsi="Times New Roman" w:cs="Times New Roman"/>
              </w:rPr>
              <w:t>MAIN</w:t>
            </w:r>
          </w:p>
        </w:tc>
        <w:tc>
          <w:tcPr>
            <w:tcW w:w="4143" w:type="dxa"/>
            <w:hideMark/>
          </w:tcPr>
          <w:p w14:paraId="68D3C75D" w14:textId="77777777" w:rsidR="00EF5D47" w:rsidRPr="00373E57" w:rsidRDefault="00EF5D47" w:rsidP="003A2441">
            <w:pPr>
              <w:spacing w:after="160" w:line="360" w:lineRule="auto"/>
              <w:jc w:val="both"/>
              <w:rPr>
                <w:rFonts w:ascii="Times New Roman" w:hAnsi="Times New Roman" w:cs="Times New Roman"/>
              </w:rPr>
            </w:pPr>
            <w:r w:rsidRPr="00373E57">
              <w:rPr>
                <w:rFonts w:ascii="Times New Roman" w:hAnsi="Times New Roman" w:cs="Times New Roman"/>
              </w:rPr>
              <w:t>Malindo Feedmill Tbk.</w:t>
            </w:r>
          </w:p>
        </w:tc>
      </w:tr>
      <w:tr w:rsidR="00EF5D47" w:rsidRPr="00EF5D47" w14:paraId="3A36D069" w14:textId="77777777" w:rsidTr="00EF5D47">
        <w:tc>
          <w:tcPr>
            <w:tcW w:w="664" w:type="dxa"/>
            <w:hideMark/>
          </w:tcPr>
          <w:p w14:paraId="1443321D" w14:textId="77777777" w:rsidR="00EF5D47" w:rsidRPr="00373E57" w:rsidRDefault="00EF5D47" w:rsidP="003A2441">
            <w:pPr>
              <w:spacing w:after="160" w:line="360" w:lineRule="auto"/>
              <w:jc w:val="center"/>
              <w:rPr>
                <w:rFonts w:ascii="Times New Roman" w:hAnsi="Times New Roman" w:cs="Times New Roman"/>
              </w:rPr>
            </w:pPr>
            <w:r w:rsidRPr="00373E57">
              <w:rPr>
                <w:rFonts w:ascii="Times New Roman" w:hAnsi="Times New Roman" w:cs="Times New Roman"/>
              </w:rPr>
              <w:t>32</w:t>
            </w:r>
          </w:p>
        </w:tc>
        <w:tc>
          <w:tcPr>
            <w:tcW w:w="1104" w:type="dxa"/>
            <w:hideMark/>
          </w:tcPr>
          <w:p w14:paraId="70E62C58" w14:textId="77777777" w:rsidR="00EF5D47" w:rsidRPr="00373E57" w:rsidRDefault="00EF5D47" w:rsidP="003A2441">
            <w:pPr>
              <w:spacing w:after="160" w:line="360" w:lineRule="auto"/>
              <w:jc w:val="both"/>
              <w:rPr>
                <w:rFonts w:ascii="Times New Roman" w:hAnsi="Times New Roman" w:cs="Times New Roman"/>
              </w:rPr>
            </w:pPr>
            <w:r w:rsidRPr="00373E57">
              <w:rPr>
                <w:rFonts w:ascii="Times New Roman" w:hAnsi="Times New Roman" w:cs="Times New Roman"/>
              </w:rPr>
              <w:t>MBTO</w:t>
            </w:r>
          </w:p>
        </w:tc>
        <w:tc>
          <w:tcPr>
            <w:tcW w:w="4143" w:type="dxa"/>
            <w:hideMark/>
          </w:tcPr>
          <w:p w14:paraId="49401372" w14:textId="77777777" w:rsidR="00EF5D47" w:rsidRPr="00373E57" w:rsidRDefault="00EF5D47" w:rsidP="003A2441">
            <w:pPr>
              <w:spacing w:after="160" w:line="360" w:lineRule="auto"/>
              <w:jc w:val="both"/>
              <w:rPr>
                <w:rFonts w:ascii="Times New Roman" w:hAnsi="Times New Roman" w:cs="Times New Roman"/>
              </w:rPr>
            </w:pPr>
            <w:r w:rsidRPr="00373E57">
              <w:rPr>
                <w:rFonts w:ascii="Times New Roman" w:hAnsi="Times New Roman" w:cs="Times New Roman"/>
              </w:rPr>
              <w:t>Martina Berto Tbk.</w:t>
            </w:r>
          </w:p>
        </w:tc>
      </w:tr>
      <w:tr w:rsidR="00EF5D47" w:rsidRPr="00EF5D47" w14:paraId="32EBC1FC" w14:textId="77777777" w:rsidTr="00EF5D47">
        <w:tc>
          <w:tcPr>
            <w:tcW w:w="664" w:type="dxa"/>
            <w:hideMark/>
          </w:tcPr>
          <w:p w14:paraId="63E6175F" w14:textId="77777777" w:rsidR="00EF5D47" w:rsidRPr="00373E57" w:rsidRDefault="00EF5D47" w:rsidP="003A2441">
            <w:pPr>
              <w:spacing w:after="160" w:line="360" w:lineRule="auto"/>
              <w:jc w:val="center"/>
              <w:rPr>
                <w:rFonts w:ascii="Times New Roman" w:hAnsi="Times New Roman" w:cs="Times New Roman"/>
              </w:rPr>
            </w:pPr>
            <w:r w:rsidRPr="00373E57">
              <w:rPr>
                <w:rFonts w:ascii="Times New Roman" w:hAnsi="Times New Roman" w:cs="Times New Roman"/>
              </w:rPr>
              <w:t>33</w:t>
            </w:r>
          </w:p>
        </w:tc>
        <w:tc>
          <w:tcPr>
            <w:tcW w:w="1104" w:type="dxa"/>
            <w:hideMark/>
          </w:tcPr>
          <w:p w14:paraId="0D1B7F71" w14:textId="77777777" w:rsidR="00EF5D47" w:rsidRPr="00373E57" w:rsidRDefault="00EF5D47" w:rsidP="003A2441">
            <w:pPr>
              <w:spacing w:after="160" w:line="360" w:lineRule="auto"/>
              <w:jc w:val="both"/>
              <w:rPr>
                <w:rFonts w:ascii="Times New Roman" w:hAnsi="Times New Roman" w:cs="Times New Roman"/>
              </w:rPr>
            </w:pPr>
            <w:r w:rsidRPr="00373E57">
              <w:rPr>
                <w:rFonts w:ascii="Times New Roman" w:hAnsi="Times New Roman" w:cs="Times New Roman"/>
              </w:rPr>
              <w:t>MIDI</w:t>
            </w:r>
          </w:p>
        </w:tc>
        <w:tc>
          <w:tcPr>
            <w:tcW w:w="4143" w:type="dxa"/>
            <w:hideMark/>
          </w:tcPr>
          <w:p w14:paraId="72F4C30D" w14:textId="77777777" w:rsidR="00EF5D47" w:rsidRPr="00373E57" w:rsidRDefault="00EF5D47" w:rsidP="003A2441">
            <w:pPr>
              <w:spacing w:after="160" w:line="360" w:lineRule="auto"/>
              <w:jc w:val="both"/>
              <w:rPr>
                <w:rFonts w:ascii="Times New Roman" w:hAnsi="Times New Roman" w:cs="Times New Roman"/>
              </w:rPr>
            </w:pPr>
            <w:r w:rsidRPr="00373E57">
              <w:rPr>
                <w:rFonts w:ascii="Times New Roman" w:hAnsi="Times New Roman" w:cs="Times New Roman"/>
              </w:rPr>
              <w:t>Midi Utama Indonesia Tbk.</w:t>
            </w:r>
          </w:p>
        </w:tc>
      </w:tr>
      <w:tr w:rsidR="00EF5D47" w:rsidRPr="00EF5D47" w14:paraId="41E5A747" w14:textId="77777777" w:rsidTr="00EF5D47">
        <w:tc>
          <w:tcPr>
            <w:tcW w:w="664" w:type="dxa"/>
            <w:hideMark/>
          </w:tcPr>
          <w:p w14:paraId="197DA88E" w14:textId="77777777" w:rsidR="00EF5D47" w:rsidRPr="00373E57" w:rsidRDefault="00EF5D47" w:rsidP="003A2441">
            <w:pPr>
              <w:spacing w:after="160" w:line="360" w:lineRule="auto"/>
              <w:jc w:val="center"/>
              <w:rPr>
                <w:rFonts w:ascii="Times New Roman" w:hAnsi="Times New Roman" w:cs="Times New Roman"/>
              </w:rPr>
            </w:pPr>
            <w:r w:rsidRPr="00373E57">
              <w:rPr>
                <w:rFonts w:ascii="Times New Roman" w:hAnsi="Times New Roman" w:cs="Times New Roman"/>
              </w:rPr>
              <w:t>34</w:t>
            </w:r>
          </w:p>
        </w:tc>
        <w:tc>
          <w:tcPr>
            <w:tcW w:w="1104" w:type="dxa"/>
            <w:hideMark/>
          </w:tcPr>
          <w:p w14:paraId="04B8186C" w14:textId="77777777" w:rsidR="00EF5D47" w:rsidRPr="00373E57" w:rsidRDefault="00EF5D47" w:rsidP="003A2441">
            <w:pPr>
              <w:spacing w:after="160" w:line="360" w:lineRule="auto"/>
              <w:jc w:val="both"/>
              <w:rPr>
                <w:rFonts w:ascii="Times New Roman" w:hAnsi="Times New Roman" w:cs="Times New Roman"/>
              </w:rPr>
            </w:pPr>
            <w:r w:rsidRPr="00373E57">
              <w:rPr>
                <w:rFonts w:ascii="Times New Roman" w:hAnsi="Times New Roman" w:cs="Times New Roman"/>
              </w:rPr>
              <w:t>MLBI</w:t>
            </w:r>
          </w:p>
        </w:tc>
        <w:tc>
          <w:tcPr>
            <w:tcW w:w="4143" w:type="dxa"/>
            <w:hideMark/>
          </w:tcPr>
          <w:p w14:paraId="258D89A1" w14:textId="77777777" w:rsidR="00EF5D47" w:rsidRPr="00373E57" w:rsidRDefault="00EF5D47" w:rsidP="003A2441">
            <w:pPr>
              <w:spacing w:after="160" w:line="360" w:lineRule="auto"/>
              <w:jc w:val="both"/>
              <w:rPr>
                <w:rFonts w:ascii="Times New Roman" w:hAnsi="Times New Roman" w:cs="Times New Roman"/>
              </w:rPr>
            </w:pPr>
            <w:r w:rsidRPr="00373E57">
              <w:rPr>
                <w:rFonts w:ascii="Times New Roman" w:hAnsi="Times New Roman" w:cs="Times New Roman"/>
              </w:rPr>
              <w:t>Multi Bintang Indonesia Tbk.</w:t>
            </w:r>
          </w:p>
        </w:tc>
      </w:tr>
      <w:tr w:rsidR="00EF5D47" w:rsidRPr="00EF5D47" w14:paraId="01B240D5" w14:textId="77777777" w:rsidTr="00EF5D47">
        <w:tc>
          <w:tcPr>
            <w:tcW w:w="664" w:type="dxa"/>
            <w:hideMark/>
          </w:tcPr>
          <w:p w14:paraId="224F14B4" w14:textId="77777777" w:rsidR="00EF5D47" w:rsidRPr="00373E57" w:rsidRDefault="00EF5D47" w:rsidP="003A2441">
            <w:pPr>
              <w:spacing w:after="160" w:line="360" w:lineRule="auto"/>
              <w:jc w:val="center"/>
              <w:rPr>
                <w:rFonts w:ascii="Times New Roman" w:hAnsi="Times New Roman" w:cs="Times New Roman"/>
              </w:rPr>
            </w:pPr>
            <w:r w:rsidRPr="00373E57">
              <w:rPr>
                <w:rFonts w:ascii="Times New Roman" w:hAnsi="Times New Roman" w:cs="Times New Roman"/>
              </w:rPr>
              <w:t>35</w:t>
            </w:r>
          </w:p>
        </w:tc>
        <w:tc>
          <w:tcPr>
            <w:tcW w:w="1104" w:type="dxa"/>
            <w:hideMark/>
          </w:tcPr>
          <w:p w14:paraId="4EDA02EC" w14:textId="77777777" w:rsidR="00EF5D47" w:rsidRPr="00373E57" w:rsidRDefault="00EF5D47" w:rsidP="003A2441">
            <w:pPr>
              <w:spacing w:after="160" w:line="360" w:lineRule="auto"/>
              <w:jc w:val="both"/>
              <w:rPr>
                <w:rFonts w:ascii="Times New Roman" w:hAnsi="Times New Roman" w:cs="Times New Roman"/>
              </w:rPr>
            </w:pPr>
            <w:r w:rsidRPr="00373E57">
              <w:rPr>
                <w:rFonts w:ascii="Times New Roman" w:hAnsi="Times New Roman" w:cs="Times New Roman"/>
              </w:rPr>
              <w:t>MLPL</w:t>
            </w:r>
          </w:p>
        </w:tc>
        <w:tc>
          <w:tcPr>
            <w:tcW w:w="4143" w:type="dxa"/>
            <w:hideMark/>
          </w:tcPr>
          <w:p w14:paraId="1CAF0728" w14:textId="77777777" w:rsidR="00EF5D47" w:rsidRPr="00373E57" w:rsidRDefault="00EF5D47" w:rsidP="003A2441">
            <w:pPr>
              <w:spacing w:after="160" w:line="360" w:lineRule="auto"/>
              <w:jc w:val="both"/>
              <w:rPr>
                <w:rFonts w:ascii="Times New Roman" w:hAnsi="Times New Roman" w:cs="Times New Roman"/>
              </w:rPr>
            </w:pPr>
            <w:r w:rsidRPr="00373E57">
              <w:rPr>
                <w:rFonts w:ascii="Times New Roman" w:hAnsi="Times New Roman" w:cs="Times New Roman"/>
              </w:rPr>
              <w:t>Multipolar Tbk.</w:t>
            </w:r>
          </w:p>
        </w:tc>
      </w:tr>
      <w:tr w:rsidR="00EF5D47" w:rsidRPr="00EF5D47" w14:paraId="60214B72" w14:textId="77777777" w:rsidTr="00EF5D47">
        <w:tc>
          <w:tcPr>
            <w:tcW w:w="664" w:type="dxa"/>
            <w:hideMark/>
          </w:tcPr>
          <w:p w14:paraId="2E6DE0CE" w14:textId="77777777" w:rsidR="00EF5D47" w:rsidRPr="00373E57" w:rsidRDefault="00EF5D47" w:rsidP="003A2441">
            <w:pPr>
              <w:spacing w:after="160" w:line="360" w:lineRule="auto"/>
              <w:jc w:val="center"/>
              <w:rPr>
                <w:rFonts w:ascii="Times New Roman" w:hAnsi="Times New Roman" w:cs="Times New Roman"/>
              </w:rPr>
            </w:pPr>
            <w:r w:rsidRPr="00373E57">
              <w:rPr>
                <w:rFonts w:ascii="Times New Roman" w:hAnsi="Times New Roman" w:cs="Times New Roman"/>
              </w:rPr>
              <w:lastRenderedPageBreak/>
              <w:t>36</w:t>
            </w:r>
          </w:p>
        </w:tc>
        <w:tc>
          <w:tcPr>
            <w:tcW w:w="1104" w:type="dxa"/>
            <w:hideMark/>
          </w:tcPr>
          <w:p w14:paraId="485605DF" w14:textId="77777777" w:rsidR="00EF5D47" w:rsidRPr="00373E57" w:rsidRDefault="00EF5D47" w:rsidP="003A2441">
            <w:pPr>
              <w:spacing w:after="160" w:line="360" w:lineRule="auto"/>
              <w:jc w:val="both"/>
              <w:rPr>
                <w:rFonts w:ascii="Times New Roman" w:hAnsi="Times New Roman" w:cs="Times New Roman"/>
              </w:rPr>
            </w:pPr>
            <w:r w:rsidRPr="00373E57">
              <w:rPr>
                <w:rFonts w:ascii="Times New Roman" w:hAnsi="Times New Roman" w:cs="Times New Roman"/>
              </w:rPr>
              <w:t>MPPA</w:t>
            </w:r>
          </w:p>
        </w:tc>
        <w:tc>
          <w:tcPr>
            <w:tcW w:w="4143" w:type="dxa"/>
            <w:hideMark/>
          </w:tcPr>
          <w:p w14:paraId="272C0DFC" w14:textId="77777777" w:rsidR="00EF5D47" w:rsidRPr="00373E57" w:rsidRDefault="00EF5D47" w:rsidP="003A2441">
            <w:pPr>
              <w:spacing w:after="160" w:line="360" w:lineRule="auto"/>
              <w:jc w:val="both"/>
              <w:rPr>
                <w:rFonts w:ascii="Times New Roman" w:hAnsi="Times New Roman" w:cs="Times New Roman"/>
              </w:rPr>
            </w:pPr>
            <w:r w:rsidRPr="00373E57">
              <w:rPr>
                <w:rFonts w:ascii="Times New Roman" w:hAnsi="Times New Roman" w:cs="Times New Roman"/>
              </w:rPr>
              <w:t>Matahari Putra Prima Tbk.</w:t>
            </w:r>
          </w:p>
        </w:tc>
      </w:tr>
      <w:tr w:rsidR="00EF5D47" w:rsidRPr="00EF5D47" w14:paraId="0375B699" w14:textId="77777777" w:rsidTr="00EF5D47">
        <w:tc>
          <w:tcPr>
            <w:tcW w:w="664" w:type="dxa"/>
            <w:hideMark/>
          </w:tcPr>
          <w:p w14:paraId="78583884" w14:textId="77777777" w:rsidR="00EF5D47" w:rsidRPr="00373E57" w:rsidRDefault="00EF5D47" w:rsidP="003A2441">
            <w:pPr>
              <w:spacing w:after="160" w:line="360" w:lineRule="auto"/>
              <w:jc w:val="center"/>
              <w:rPr>
                <w:rFonts w:ascii="Times New Roman" w:hAnsi="Times New Roman" w:cs="Times New Roman"/>
              </w:rPr>
            </w:pPr>
            <w:r w:rsidRPr="00373E57">
              <w:rPr>
                <w:rFonts w:ascii="Times New Roman" w:hAnsi="Times New Roman" w:cs="Times New Roman"/>
              </w:rPr>
              <w:t>37</w:t>
            </w:r>
          </w:p>
        </w:tc>
        <w:tc>
          <w:tcPr>
            <w:tcW w:w="1104" w:type="dxa"/>
            <w:hideMark/>
          </w:tcPr>
          <w:p w14:paraId="6B7D1391" w14:textId="77777777" w:rsidR="00EF5D47" w:rsidRPr="00373E57" w:rsidRDefault="00EF5D47" w:rsidP="003A2441">
            <w:pPr>
              <w:spacing w:after="160" w:line="360" w:lineRule="auto"/>
              <w:jc w:val="both"/>
              <w:rPr>
                <w:rFonts w:ascii="Times New Roman" w:hAnsi="Times New Roman" w:cs="Times New Roman"/>
              </w:rPr>
            </w:pPr>
            <w:r w:rsidRPr="00373E57">
              <w:rPr>
                <w:rFonts w:ascii="Times New Roman" w:hAnsi="Times New Roman" w:cs="Times New Roman"/>
              </w:rPr>
              <w:t>MRAT</w:t>
            </w:r>
          </w:p>
        </w:tc>
        <w:tc>
          <w:tcPr>
            <w:tcW w:w="4143" w:type="dxa"/>
            <w:hideMark/>
          </w:tcPr>
          <w:p w14:paraId="38648601" w14:textId="77777777" w:rsidR="00EF5D47" w:rsidRPr="00373E57" w:rsidRDefault="00EF5D47" w:rsidP="003A2441">
            <w:pPr>
              <w:spacing w:after="160" w:line="360" w:lineRule="auto"/>
              <w:jc w:val="both"/>
              <w:rPr>
                <w:rFonts w:ascii="Times New Roman" w:hAnsi="Times New Roman" w:cs="Times New Roman"/>
              </w:rPr>
            </w:pPr>
            <w:r w:rsidRPr="00373E57">
              <w:rPr>
                <w:rFonts w:ascii="Times New Roman" w:hAnsi="Times New Roman" w:cs="Times New Roman"/>
              </w:rPr>
              <w:t>Mustika Ratu Tbk.</w:t>
            </w:r>
          </w:p>
        </w:tc>
      </w:tr>
      <w:tr w:rsidR="00EF5D47" w:rsidRPr="00EF5D47" w14:paraId="735CAC7A" w14:textId="77777777" w:rsidTr="00EF5D47">
        <w:tc>
          <w:tcPr>
            <w:tcW w:w="664" w:type="dxa"/>
            <w:hideMark/>
          </w:tcPr>
          <w:p w14:paraId="55EAC414" w14:textId="77777777" w:rsidR="00EF5D47" w:rsidRPr="00373E57" w:rsidRDefault="00EF5D47" w:rsidP="003A2441">
            <w:pPr>
              <w:spacing w:after="160" w:line="360" w:lineRule="auto"/>
              <w:jc w:val="center"/>
              <w:rPr>
                <w:rFonts w:ascii="Times New Roman" w:hAnsi="Times New Roman" w:cs="Times New Roman"/>
              </w:rPr>
            </w:pPr>
            <w:r w:rsidRPr="00373E57">
              <w:rPr>
                <w:rFonts w:ascii="Times New Roman" w:hAnsi="Times New Roman" w:cs="Times New Roman"/>
              </w:rPr>
              <w:t>38</w:t>
            </w:r>
          </w:p>
        </w:tc>
        <w:tc>
          <w:tcPr>
            <w:tcW w:w="1104" w:type="dxa"/>
            <w:hideMark/>
          </w:tcPr>
          <w:p w14:paraId="2A710B75" w14:textId="77777777" w:rsidR="00EF5D47" w:rsidRPr="00373E57" w:rsidRDefault="00EF5D47" w:rsidP="003A2441">
            <w:pPr>
              <w:spacing w:after="160" w:line="360" w:lineRule="auto"/>
              <w:jc w:val="both"/>
              <w:rPr>
                <w:rFonts w:ascii="Times New Roman" w:hAnsi="Times New Roman" w:cs="Times New Roman"/>
              </w:rPr>
            </w:pPr>
            <w:r w:rsidRPr="00373E57">
              <w:rPr>
                <w:rFonts w:ascii="Times New Roman" w:hAnsi="Times New Roman" w:cs="Times New Roman"/>
              </w:rPr>
              <w:t>MYOR</w:t>
            </w:r>
          </w:p>
        </w:tc>
        <w:tc>
          <w:tcPr>
            <w:tcW w:w="4143" w:type="dxa"/>
            <w:hideMark/>
          </w:tcPr>
          <w:p w14:paraId="4DD15953" w14:textId="77777777" w:rsidR="00EF5D47" w:rsidRPr="00373E57" w:rsidRDefault="00EF5D47" w:rsidP="003A2441">
            <w:pPr>
              <w:spacing w:after="160" w:line="360" w:lineRule="auto"/>
              <w:jc w:val="both"/>
              <w:rPr>
                <w:rFonts w:ascii="Times New Roman" w:hAnsi="Times New Roman" w:cs="Times New Roman"/>
              </w:rPr>
            </w:pPr>
            <w:r w:rsidRPr="00373E57">
              <w:rPr>
                <w:rFonts w:ascii="Times New Roman" w:hAnsi="Times New Roman" w:cs="Times New Roman"/>
              </w:rPr>
              <w:t>Mayora Indah Tbk.</w:t>
            </w:r>
          </w:p>
        </w:tc>
      </w:tr>
      <w:tr w:rsidR="00EF5D47" w:rsidRPr="00EF5D47" w14:paraId="474E9044" w14:textId="77777777" w:rsidTr="00EF5D47">
        <w:tc>
          <w:tcPr>
            <w:tcW w:w="664" w:type="dxa"/>
            <w:hideMark/>
          </w:tcPr>
          <w:p w14:paraId="4551B0AB" w14:textId="77777777" w:rsidR="00EF5D47" w:rsidRPr="00373E57" w:rsidRDefault="00EF5D47" w:rsidP="003A2441">
            <w:pPr>
              <w:spacing w:after="160" w:line="360" w:lineRule="auto"/>
              <w:jc w:val="center"/>
              <w:rPr>
                <w:rFonts w:ascii="Times New Roman" w:hAnsi="Times New Roman" w:cs="Times New Roman"/>
              </w:rPr>
            </w:pPr>
            <w:r w:rsidRPr="00373E57">
              <w:rPr>
                <w:rFonts w:ascii="Times New Roman" w:hAnsi="Times New Roman" w:cs="Times New Roman"/>
              </w:rPr>
              <w:t>39</w:t>
            </w:r>
          </w:p>
        </w:tc>
        <w:tc>
          <w:tcPr>
            <w:tcW w:w="1104" w:type="dxa"/>
            <w:hideMark/>
          </w:tcPr>
          <w:p w14:paraId="69F35CC5" w14:textId="77777777" w:rsidR="00EF5D47" w:rsidRPr="00373E57" w:rsidRDefault="00EF5D47" w:rsidP="003A2441">
            <w:pPr>
              <w:spacing w:after="160" w:line="360" w:lineRule="auto"/>
              <w:jc w:val="both"/>
              <w:rPr>
                <w:rFonts w:ascii="Times New Roman" w:hAnsi="Times New Roman" w:cs="Times New Roman"/>
              </w:rPr>
            </w:pPr>
            <w:r w:rsidRPr="00373E57">
              <w:rPr>
                <w:rFonts w:ascii="Times New Roman" w:hAnsi="Times New Roman" w:cs="Times New Roman"/>
              </w:rPr>
              <w:t>PSDN</w:t>
            </w:r>
          </w:p>
        </w:tc>
        <w:tc>
          <w:tcPr>
            <w:tcW w:w="4143" w:type="dxa"/>
            <w:hideMark/>
          </w:tcPr>
          <w:p w14:paraId="383AEACD" w14:textId="77777777" w:rsidR="00EF5D47" w:rsidRPr="00373E57" w:rsidRDefault="00EF5D47" w:rsidP="003A2441">
            <w:pPr>
              <w:spacing w:after="160" w:line="360" w:lineRule="auto"/>
              <w:jc w:val="both"/>
              <w:rPr>
                <w:rFonts w:ascii="Times New Roman" w:hAnsi="Times New Roman" w:cs="Times New Roman"/>
              </w:rPr>
            </w:pPr>
            <w:r w:rsidRPr="00373E57">
              <w:rPr>
                <w:rFonts w:ascii="Times New Roman" w:hAnsi="Times New Roman" w:cs="Times New Roman"/>
              </w:rPr>
              <w:t>Prasidha Aneka Niaga Tbk.</w:t>
            </w:r>
          </w:p>
        </w:tc>
      </w:tr>
      <w:tr w:rsidR="00EF5D47" w:rsidRPr="00EF5D47" w14:paraId="413A2616" w14:textId="77777777" w:rsidTr="00EF5D47">
        <w:tc>
          <w:tcPr>
            <w:tcW w:w="664" w:type="dxa"/>
            <w:hideMark/>
          </w:tcPr>
          <w:p w14:paraId="2C0159B8" w14:textId="77777777" w:rsidR="00EF5D47" w:rsidRPr="00373E57" w:rsidRDefault="00EF5D47" w:rsidP="003A2441">
            <w:pPr>
              <w:spacing w:after="160" w:line="360" w:lineRule="auto"/>
              <w:jc w:val="center"/>
              <w:rPr>
                <w:rFonts w:ascii="Times New Roman" w:hAnsi="Times New Roman" w:cs="Times New Roman"/>
              </w:rPr>
            </w:pPr>
            <w:r w:rsidRPr="00373E57">
              <w:rPr>
                <w:rFonts w:ascii="Times New Roman" w:hAnsi="Times New Roman" w:cs="Times New Roman"/>
              </w:rPr>
              <w:t>40</w:t>
            </w:r>
          </w:p>
        </w:tc>
        <w:tc>
          <w:tcPr>
            <w:tcW w:w="1104" w:type="dxa"/>
            <w:hideMark/>
          </w:tcPr>
          <w:p w14:paraId="4ADBB997" w14:textId="77777777" w:rsidR="00EF5D47" w:rsidRPr="00373E57" w:rsidRDefault="00EF5D47" w:rsidP="003A2441">
            <w:pPr>
              <w:spacing w:after="160" w:line="360" w:lineRule="auto"/>
              <w:jc w:val="both"/>
              <w:rPr>
                <w:rFonts w:ascii="Times New Roman" w:hAnsi="Times New Roman" w:cs="Times New Roman"/>
              </w:rPr>
            </w:pPr>
            <w:r w:rsidRPr="00373E57">
              <w:rPr>
                <w:rFonts w:ascii="Times New Roman" w:hAnsi="Times New Roman" w:cs="Times New Roman"/>
              </w:rPr>
              <w:t>RANC</w:t>
            </w:r>
          </w:p>
        </w:tc>
        <w:tc>
          <w:tcPr>
            <w:tcW w:w="4143" w:type="dxa"/>
            <w:hideMark/>
          </w:tcPr>
          <w:p w14:paraId="6A6BB636" w14:textId="77777777" w:rsidR="00EF5D47" w:rsidRPr="00373E57" w:rsidRDefault="00EF5D47" w:rsidP="003A2441">
            <w:pPr>
              <w:spacing w:after="160" w:line="360" w:lineRule="auto"/>
              <w:jc w:val="both"/>
              <w:rPr>
                <w:rFonts w:ascii="Times New Roman" w:hAnsi="Times New Roman" w:cs="Times New Roman"/>
              </w:rPr>
            </w:pPr>
            <w:r w:rsidRPr="00373E57">
              <w:rPr>
                <w:rFonts w:ascii="Times New Roman" w:hAnsi="Times New Roman" w:cs="Times New Roman"/>
              </w:rPr>
              <w:t>Supra Boga Lestari Tbk.</w:t>
            </w:r>
          </w:p>
        </w:tc>
      </w:tr>
      <w:tr w:rsidR="00EF5D47" w:rsidRPr="00EF5D47" w14:paraId="01438EDC" w14:textId="77777777" w:rsidTr="00EF5D47">
        <w:tc>
          <w:tcPr>
            <w:tcW w:w="664" w:type="dxa"/>
            <w:hideMark/>
          </w:tcPr>
          <w:p w14:paraId="70E587F4" w14:textId="77777777" w:rsidR="00EF5D47" w:rsidRPr="00EF5D47" w:rsidRDefault="00EF5D47" w:rsidP="003A2441">
            <w:pPr>
              <w:spacing w:after="160" w:line="360" w:lineRule="auto"/>
              <w:jc w:val="center"/>
              <w:rPr>
                <w:rFonts w:ascii="Times New Roman" w:hAnsi="Times New Roman" w:cs="Times New Roman"/>
              </w:rPr>
            </w:pPr>
            <w:r w:rsidRPr="00EF5D47">
              <w:rPr>
                <w:rFonts w:ascii="Times New Roman" w:hAnsi="Times New Roman" w:cs="Times New Roman"/>
              </w:rPr>
              <w:t>41</w:t>
            </w:r>
          </w:p>
        </w:tc>
        <w:tc>
          <w:tcPr>
            <w:tcW w:w="1104" w:type="dxa"/>
            <w:hideMark/>
          </w:tcPr>
          <w:p w14:paraId="309D9985" w14:textId="77777777" w:rsidR="00EF5D47" w:rsidRPr="00EF5D47" w:rsidRDefault="00EF5D47" w:rsidP="003A2441">
            <w:pPr>
              <w:spacing w:after="160" w:line="360" w:lineRule="auto"/>
              <w:jc w:val="both"/>
              <w:rPr>
                <w:rFonts w:ascii="Times New Roman" w:hAnsi="Times New Roman" w:cs="Times New Roman"/>
              </w:rPr>
            </w:pPr>
            <w:r w:rsidRPr="00EF5D47">
              <w:rPr>
                <w:rFonts w:ascii="Times New Roman" w:hAnsi="Times New Roman" w:cs="Times New Roman"/>
              </w:rPr>
              <w:t>ROTI</w:t>
            </w:r>
          </w:p>
        </w:tc>
        <w:tc>
          <w:tcPr>
            <w:tcW w:w="4143" w:type="dxa"/>
            <w:hideMark/>
          </w:tcPr>
          <w:p w14:paraId="29176327" w14:textId="77777777" w:rsidR="00EF5D47" w:rsidRPr="00EF5D47" w:rsidRDefault="00EF5D47" w:rsidP="003A2441">
            <w:pPr>
              <w:spacing w:after="160" w:line="360" w:lineRule="auto"/>
              <w:jc w:val="both"/>
              <w:rPr>
                <w:rFonts w:ascii="Times New Roman" w:hAnsi="Times New Roman" w:cs="Times New Roman"/>
              </w:rPr>
            </w:pPr>
            <w:r w:rsidRPr="00EF5D47">
              <w:rPr>
                <w:rFonts w:ascii="Times New Roman" w:hAnsi="Times New Roman" w:cs="Times New Roman"/>
              </w:rPr>
              <w:t>Nippon Indosari Corpindo Tbk.</w:t>
            </w:r>
          </w:p>
        </w:tc>
      </w:tr>
      <w:tr w:rsidR="00EF5D47" w:rsidRPr="00EF5D47" w14:paraId="2B44B7B4" w14:textId="77777777" w:rsidTr="00EF5D47">
        <w:tc>
          <w:tcPr>
            <w:tcW w:w="664" w:type="dxa"/>
            <w:hideMark/>
          </w:tcPr>
          <w:p w14:paraId="17CC5089" w14:textId="77777777" w:rsidR="00EF5D47" w:rsidRPr="00EF5D47" w:rsidRDefault="00EF5D47" w:rsidP="003A2441">
            <w:pPr>
              <w:spacing w:after="160" w:line="360" w:lineRule="auto"/>
              <w:jc w:val="center"/>
              <w:rPr>
                <w:rFonts w:ascii="Times New Roman" w:hAnsi="Times New Roman" w:cs="Times New Roman"/>
              </w:rPr>
            </w:pPr>
            <w:r w:rsidRPr="00EF5D47">
              <w:rPr>
                <w:rFonts w:ascii="Times New Roman" w:hAnsi="Times New Roman" w:cs="Times New Roman"/>
              </w:rPr>
              <w:t>42</w:t>
            </w:r>
          </w:p>
        </w:tc>
        <w:tc>
          <w:tcPr>
            <w:tcW w:w="1104" w:type="dxa"/>
            <w:hideMark/>
          </w:tcPr>
          <w:p w14:paraId="143A5D9B" w14:textId="77777777" w:rsidR="00EF5D47" w:rsidRPr="00EF5D47" w:rsidRDefault="00EF5D47" w:rsidP="003A2441">
            <w:pPr>
              <w:spacing w:after="160" w:line="360" w:lineRule="auto"/>
              <w:jc w:val="both"/>
              <w:rPr>
                <w:rFonts w:ascii="Times New Roman" w:hAnsi="Times New Roman" w:cs="Times New Roman"/>
              </w:rPr>
            </w:pPr>
            <w:r w:rsidRPr="00EF5D47">
              <w:rPr>
                <w:rFonts w:ascii="Times New Roman" w:hAnsi="Times New Roman" w:cs="Times New Roman"/>
              </w:rPr>
              <w:t>SDPC</w:t>
            </w:r>
          </w:p>
        </w:tc>
        <w:tc>
          <w:tcPr>
            <w:tcW w:w="4143" w:type="dxa"/>
            <w:hideMark/>
          </w:tcPr>
          <w:p w14:paraId="1E25CD61" w14:textId="77777777" w:rsidR="00EF5D47" w:rsidRPr="00EF5D47" w:rsidRDefault="00EF5D47" w:rsidP="003A2441">
            <w:pPr>
              <w:spacing w:after="160" w:line="360" w:lineRule="auto"/>
              <w:jc w:val="both"/>
              <w:rPr>
                <w:rFonts w:ascii="Times New Roman" w:hAnsi="Times New Roman" w:cs="Times New Roman"/>
              </w:rPr>
            </w:pPr>
            <w:r w:rsidRPr="00EF5D47">
              <w:rPr>
                <w:rFonts w:ascii="Times New Roman" w:hAnsi="Times New Roman" w:cs="Times New Roman"/>
              </w:rPr>
              <w:t>Millennium Pharmacon International Tbk.</w:t>
            </w:r>
          </w:p>
        </w:tc>
      </w:tr>
      <w:tr w:rsidR="00EF5D47" w:rsidRPr="00EF5D47" w14:paraId="028F9562" w14:textId="77777777" w:rsidTr="00EF5D47">
        <w:tc>
          <w:tcPr>
            <w:tcW w:w="664" w:type="dxa"/>
            <w:hideMark/>
          </w:tcPr>
          <w:p w14:paraId="06482BBB" w14:textId="77777777" w:rsidR="00EF5D47" w:rsidRPr="00EF5D47" w:rsidRDefault="00EF5D47" w:rsidP="003A2441">
            <w:pPr>
              <w:spacing w:after="160" w:line="360" w:lineRule="auto"/>
              <w:jc w:val="center"/>
              <w:rPr>
                <w:rFonts w:ascii="Times New Roman" w:hAnsi="Times New Roman" w:cs="Times New Roman"/>
              </w:rPr>
            </w:pPr>
            <w:r w:rsidRPr="00EF5D47">
              <w:rPr>
                <w:rFonts w:ascii="Times New Roman" w:hAnsi="Times New Roman" w:cs="Times New Roman"/>
              </w:rPr>
              <w:t>43</w:t>
            </w:r>
          </w:p>
        </w:tc>
        <w:tc>
          <w:tcPr>
            <w:tcW w:w="1104" w:type="dxa"/>
            <w:hideMark/>
          </w:tcPr>
          <w:p w14:paraId="19C24AAA" w14:textId="77777777" w:rsidR="00EF5D47" w:rsidRPr="00EF5D47" w:rsidRDefault="00EF5D47" w:rsidP="003A2441">
            <w:pPr>
              <w:spacing w:after="160" w:line="360" w:lineRule="auto"/>
              <w:jc w:val="both"/>
              <w:rPr>
                <w:rFonts w:ascii="Times New Roman" w:hAnsi="Times New Roman" w:cs="Times New Roman"/>
              </w:rPr>
            </w:pPr>
            <w:r w:rsidRPr="00EF5D47">
              <w:rPr>
                <w:rFonts w:ascii="Times New Roman" w:hAnsi="Times New Roman" w:cs="Times New Roman"/>
              </w:rPr>
              <w:t>SGRO</w:t>
            </w:r>
          </w:p>
        </w:tc>
        <w:tc>
          <w:tcPr>
            <w:tcW w:w="4143" w:type="dxa"/>
            <w:hideMark/>
          </w:tcPr>
          <w:p w14:paraId="4DB70D8C" w14:textId="77777777" w:rsidR="00EF5D47" w:rsidRPr="00EF5D47" w:rsidRDefault="00EF5D47" w:rsidP="003A2441">
            <w:pPr>
              <w:spacing w:after="160" w:line="360" w:lineRule="auto"/>
              <w:jc w:val="both"/>
              <w:rPr>
                <w:rFonts w:ascii="Times New Roman" w:hAnsi="Times New Roman" w:cs="Times New Roman"/>
              </w:rPr>
            </w:pPr>
            <w:r w:rsidRPr="00EF5D47">
              <w:rPr>
                <w:rFonts w:ascii="Times New Roman" w:hAnsi="Times New Roman" w:cs="Times New Roman"/>
              </w:rPr>
              <w:t>Prime Agri Resources Tbk.</w:t>
            </w:r>
          </w:p>
        </w:tc>
      </w:tr>
      <w:tr w:rsidR="00EF5D47" w:rsidRPr="00EF5D47" w14:paraId="3A9C8E5A" w14:textId="77777777" w:rsidTr="00EF5D47">
        <w:tc>
          <w:tcPr>
            <w:tcW w:w="664" w:type="dxa"/>
            <w:hideMark/>
          </w:tcPr>
          <w:p w14:paraId="59628068" w14:textId="77777777" w:rsidR="00EF5D47" w:rsidRPr="00EF5D47" w:rsidRDefault="00EF5D47" w:rsidP="003A2441">
            <w:pPr>
              <w:spacing w:after="160" w:line="360" w:lineRule="auto"/>
              <w:jc w:val="center"/>
              <w:rPr>
                <w:rFonts w:ascii="Times New Roman" w:hAnsi="Times New Roman" w:cs="Times New Roman"/>
              </w:rPr>
            </w:pPr>
            <w:r w:rsidRPr="00EF5D47">
              <w:rPr>
                <w:rFonts w:ascii="Times New Roman" w:hAnsi="Times New Roman" w:cs="Times New Roman"/>
              </w:rPr>
              <w:t>44</w:t>
            </w:r>
          </w:p>
        </w:tc>
        <w:tc>
          <w:tcPr>
            <w:tcW w:w="1104" w:type="dxa"/>
            <w:hideMark/>
          </w:tcPr>
          <w:p w14:paraId="32E4EB47" w14:textId="77777777" w:rsidR="00EF5D47" w:rsidRPr="00EF5D47" w:rsidRDefault="00EF5D47" w:rsidP="003A2441">
            <w:pPr>
              <w:spacing w:after="160" w:line="360" w:lineRule="auto"/>
              <w:jc w:val="both"/>
              <w:rPr>
                <w:rFonts w:ascii="Times New Roman" w:hAnsi="Times New Roman" w:cs="Times New Roman"/>
              </w:rPr>
            </w:pPr>
            <w:r w:rsidRPr="00EF5D47">
              <w:rPr>
                <w:rFonts w:ascii="Times New Roman" w:hAnsi="Times New Roman" w:cs="Times New Roman"/>
              </w:rPr>
              <w:t>SIMP</w:t>
            </w:r>
          </w:p>
        </w:tc>
        <w:tc>
          <w:tcPr>
            <w:tcW w:w="4143" w:type="dxa"/>
            <w:hideMark/>
          </w:tcPr>
          <w:p w14:paraId="1322D6F1" w14:textId="77777777" w:rsidR="00EF5D47" w:rsidRPr="00EF5D47" w:rsidRDefault="00EF5D47" w:rsidP="003A2441">
            <w:pPr>
              <w:spacing w:after="160" w:line="360" w:lineRule="auto"/>
              <w:jc w:val="both"/>
              <w:rPr>
                <w:rFonts w:ascii="Times New Roman" w:hAnsi="Times New Roman" w:cs="Times New Roman"/>
              </w:rPr>
            </w:pPr>
            <w:r w:rsidRPr="00EF5D47">
              <w:rPr>
                <w:rFonts w:ascii="Times New Roman" w:hAnsi="Times New Roman" w:cs="Times New Roman"/>
              </w:rPr>
              <w:t>Salim Ivomas Pratama Tbk.</w:t>
            </w:r>
          </w:p>
        </w:tc>
      </w:tr>
      <w:tr w:rsidR="00EF5D47" w:rsidRPr="00EF5D47" w14:paraId="48695217" w14:textId="77777777" w:rsidTr="00EF5D47">
        <w:tc>
          <w:tcPr>
            <w:tcW w:w="664" w:type="dxa"/>
            <w:hideMark/>
          </w:tcPr>
          <w:p w14:paraId="230DF261" w14:textId="77777777" w:rsidR="00EF5D47" w:rsidRPr="00EF5D47" w:rsidRDefault="00EF5D47" w:rsidP="003A2441">
            <w:pPr>
              <w:spacing w:after="160" w:line="360" w:lineRule="auto"/>
              <w:jc w:val="center"/>
              <w:rPr>
                <w:rFonts w:ascii="Times New Roman" w:hAnsi="Times New Roman" w:cs="Times New Roman"/>
              </w:rPr>
            </w:pPr>
            <w:r w:rsidRPr="00EF5D47">
              <w:rPr>
                <w:rFonts w:ascii="Times New Roman" w:hAnsi="Times New Roman" w:cs="Times New Roman"/>
              </w:rPr>
              <w:t>45</w:t>
            </w:r>
          </w:p>
        </w:tc>
        <w:tc>
          <w:tcPr>
            <w:tcW w:w="1104" w:type="dxa"/>
            <w:hideMark/>
          </w:tcPr>
          <w:p w14:paraId="69184B5A" w14:textId="77777777" w:rsidR="00EF5D47" w:rsidRPr="00EF5D47" w:rsidRDefault="00EF5D47" w:rsidP="003A2441">
            <w:pPr>
              <w:spacing w:after="160" w:line="360" w:lineRule="auto"/>
              <w:jc w:val="both"/>
              <w:rPr>
                <w:rFonts w:ascii="Times New Roman" w:hAnsi="Times New Roman" w:cs="Times New Roman"/>
              </w:rPr>
            </w:pPr>
            <w:r w:rsidRPr="00EF5D47">
              <w:rPr>
                <w:rFonts w:ascii="Times New Roman" w:hAnsi="Times New Roman" w:cs="Times New Roman"/>
              </w:rPr>
              <w:t>SIPD</w:t>
            </w:r>
          </w:p>
        </w:tc>
        <w:tc>
          <w:tcPr>
            <w:tcW w:w="4143" w:type="dxa"/>
            <w:hideMark/>
          </w:tcPr>
          <w:p w14:paraId="640FACE9" w14:textId="77777777" w:rsidR="00EF5D47" w:rsidRPr="00EF5D47" w:rsidRDefault="00EF5D47" w:rsidP="003A2441">
            <w:pPr>
              <w:spacing w:after="160" w:line="360" w:lineRule="auto"/>
              <w:jc w:val="both"/>
              <w:rPr>
                <w:rFonts w:ascii="Times New Roman" w:hAnsi="Times New Roman" w:cs="Times New Roman"/>
              </w:rPr>
            </w:pPr>
            <w:r w:rsidRPr="00EF5D47">
              <w:rPr>
                <w:rFonts w:ascii="Times New Roman" w:hAnsi="Times New Roman" w:cs="Times New Roman"/>
              </w:rPr>
              <w:t>Sreeya Sewu Indonesia Tbk.</w:t>
            </w:r>
          </w:p>
        </w:tc>
      </w:tr>
      <w:tr w:rsidR="00EF5D47" w:rsidRPr="00EF5D47" w14:paraId="1A598BA6" w14:textId="77777777" w:rsidTr="00EF5D47">
        <w:tc>
          <w:tcPr>
            <w:tcW w:w="664" w:type="dxa"/>
            <w:hideMark/>
          </w:tcPr>
          <w:p w14:paraId="0B7F2855" w14:textId="77777777" w:rsidR="00EF5D47" w:rsidRPr="00EF5D47" w:rsidRDefault="00EF5D47" w:rsidP="003A2441">
            <w:pPr>
              <w:spacing w:after="160" w:line="360" w:lineRule="auto"/>
              <w:jc w:val="center"/>
              <w:rPr>
                <w:rFonts w:ascii="Times New Roman" w:hAnsi="Times New Roman" w:cs="Times New Roman"/>
              </w:rPr>
            </w:pPr>
            <w:r w:rsidRPr="00EF5D47">
              <w:rPr>
                <w:rFonts w:ascii="Times New Roman" w:hAnsi="Times New Roman" w:cs="Times New Roman"/>
              </w:rPr>
              <w:t>46</w:t>
            </w:r>
          </w:p>
        </w:tc>
        <w:tc>
          <w:tcPr>
            <w:tcW w:w="1104" w:type="dxa"/>
            <w:hideMark/>
          </w:tcPr>
          <w:p w14:paraId="283AEE8A" w14:textId="77777777" w:rsidR="00EF5D47" w:rsidRPr="00EF5D47" w:rsidRDefault="00EF5D47" w:rsidP="003A2441">
            <w:pPr>
              <w:spacing w:after="160" w:line="360" w:lineRule="auto"/>
              <w:jc w:val="both"/>
              <w:rPr>
                <w:rFonts w:ascii="Times New Roman" w:hAnsi="Times New Roman" w:cs="Times New Roman"/>
              </w:rPr>
            </w:pPr>
            <w:r w:rsidRPr="00EF5D47">
              <w:rPr>
                <w:rFonts w:ascii="Times New Roman" w:hAnsi="Times New Roman" w:cs="Times New Roman"/>
              </w:rPr>
              <w:t>SKBM</w:t>
            </w:r>
          </w:p>
        </w:tc>
        <w:tc>
          <w:tcPr>
            <w:tcW w:w="4143" w:type="dxa"/>
            <w:hideMark/>
          </w:tcPr>
          <w:p w14:paraId="77DDFDAB" w14:textId="77777777" w:rsidR="00EF5D47" w:rsidRPr="00EF5D47" w:rsidRDefault="00EF5D47" w:rsidP="003A2441">
            <w:pPr>
              <w:spacing w:after="160" w:line="360" w:lineRule="auto"/>
              <w:jc w:val="both"/>
              <w:rPr>
                <w:rFonts w:ascii="Times New Roman" w:hAnsi="Times New Roman" w:cs="Times New Roman"/>
              </w:rPr>
            </w:pPr>
            <w:r w:rsidRPr="00EF5D47">
              <w:rPr>
                <w:rFonts w:ascii="Times New Roman" w:hAnsi="Times New Roman" w:cs="Times New Roman"/>
              </w:rPr>
              <w:t>Sekar Bumi Tbk.</w:t>
            </w:r>
          </w:p>
        </w:tc>
      </w:tr>
      <w:tr w:rsidR="00EF5D47" w:rsidRPr="00EF5D47" w14:paraId="19A6450C" w14:textId="77777777" w:rsidTr="00EF5D47">
        <w:tc>
          <w:tcPr>
            <w:tcW w:w="664" w:type="dxa"/>
            <w:hideMark/>
          </w:tcPr>
          <w:p w14:paraId="784F22F6" w14:textId="77777777" w:rsidR="00EF5D47" w:rsidRPr="00EF5D47" w:rsidRDefault="00EF5D47" w:rsidP="003A2441">
            <w:pPr>
              <w:spacing w:after="160" w:line="360" w:lineRule="auto"/>
              <w:jc w:val="center"/>
              <w:rPr>
                <w:rFonts w:ascii="Times New Roman" w:hAnsi="Times New Roman" w:cs="Times New Roman"/>
              </w:rPr>
            </w:pPr>
            <w:r w:rsidRPr="00EF5D47">
              <w:rPr>
                <w:rFonts w:ascii="Times New Roman" w:hAnsi="Times New Roman" w:cs="Times New Roman"/>
              </w:rPr>
              <w:t>47</w:t>
            </w:r>
          </w:p>
        </w:tc>
        <w:tc>
          <w:tcPr>
            <w:tcW w:w="1104" w:type="dxa"/>
            <w:hideMark/>
          </w:tcPr>
          <w:p w14:paraId="0EFD3866" w14:textId="77777777" w:rsidR="00EF5D47" w:rsidRPr="00EF5D47" w:rsidRDefault="00EF5D47" w:rsidP="003A2441">
            <w:pPr>
              <w:spacing w:after="160" w:line="360" w:lineRule="auto"/>
              <w:jc w:val="both"/>
              <w:rPr>
                <w:rFonts w:ascii="Times New Roman" w:hAnsi="Times New Roman" w:cs="Times New Roman"/>
              </w:rPr>
            </w:pPr>
            <w:r w:rsidRPr="00EF5D47">
              <w:rPr>
                <w:rFonts w:ascii="Times New Roman" w:hAnsi="Times New Roman" w:cs="Times New Roman"/>
              </w:rPr>
              <w:t>SKLT</w:t>
            </w:r>
          </w:p>
        </w:tc>
        <w:tc>
          <w:tcPr>
            <w:tcW w:w="4143" w:type="dxa"/>
            <w:hideMark/>
          </w:tcPr>
          <w:p w14:paraId="23694C71" w14:textId="77777777" w:rsidR="00EF5D47" w:rsidRPr="00EF5D47" w:rsidRDefault="00EF5D47" w:rsidP="003A2441">
            <w:pPr>
              <w:spacing w:after="160" w:line="360" w:lineRule="auto"/>
              <w:jc w:val="both"/>
              <w:rPr>
                <w:rFonts w:ascii="Times New Roman" w:hAnsi="Times New Roman" w:cs="Times New Roman"/>
              </w:rPr>
            </w:pPr>
            <w:r w:rsidRPr="00EF5D47">
              <w:rPr>
                <w:rFonts w:ascii="Times New Roman" w:hAnsi="Times New Roman" w:cs="Times New Roman"/>
              </w:rPr>
              <w:t>Sekar Laut Tbk.</w:t>
            </w:r>
          </w:p>
        </w:tc>
      </w:tr>
      <w:tr w:rsidR="00EF5D47" w:rsidRPr="00EF5D47" w14:paraId="713EDD16" w14:textId="77777777" w:rsidTr="00EF5D47">
        <w:tc>
          <w:tcPr>
            <w:tcW w:w="664" w:type="dxa"/>
            <w:hideMark/>
          </w:tcPr>
          <w:p w14:paraId="1AB3A777" w14:textId="77777777" w:rsidR="00EF5D47" w:rsidRPr="00EF5D47" w:rsidRDefault="00EF5D47" w:rsidP="003A2441">
            <w:pPr>
              <w:spacing w:after="160" w:line="360" w:lineRule="auto"/>
              <w:jc w:val="center"/>
              <w:rPr>
                <w:rFonts w:ascii="Times New Roman" w:hAnsi="Times New Roman" w:cs="Times New Roman"/>
              </w:rPr>
            </w:pPr>
            <w:r w:rsidRPr="00EF5D47">
              <w:rPr>
                <w:rFonts w:ascii="Times New Roman" w:hAnsi="Times New Roman" w:cs="Times New Roman"/>
              </w:rPr>
              <w:t>48</w:t>
            </w:r>
          </w:p>
        </w:tc>
        <w:tc>
          <w:tcPr>
            <w:tcW w:w="1104" w:type="dxa"/>
            <w:hideMark/>
          </w:tcPr>
          <w:p w14:paraId="792C4C5B" w14:textId="77777777" w:rsidR="00EF5D47" w:rsidRPr="00EF5D47" w:rsidRDefault="00EF5D47" w:rsidP="003A2441">
            <w:pPr>
              <w:spacing w:after="160" w:line="360" w:lineRule="auto"/>
              <w:jc w:val="both"/>
              <w:rPr>
                <w:rFonts w:ascii="Times New Roman" w:hAnsi="Times New Roman" w:cs="Times New Roman"/>
              </w:rPr>
            </w:pPr>
            <w:r w:rsidRPr="00EF5D47">
              <w:rPr>
                <w:rFonts w:ascii="Times New Roman" w:hAnsi="Times New Roman" w:cs="Times New Roman"/>
              </w:rPr>
              <w:t>SMAR</w:t>
            </w:r>
          </w:p>
        </w:tc>
        <w:tc>
          <w:tcPr>
            <w:tcW w:w="4143" w:type="dxa"/>
            <w:hideMark/>
          </w:tcPr>
          <w:p w14:paraId="337A2DE1" w14:textId="77777777" w:rsidR="00EF5D47" w:rsidRPr="00EF5D47" w:rsidRDefault="00EF5D47" w:rsidP="003A2441">
            <w:pPr>
              <w:spacing w:after="160" w:line="360" w:lineRule="auto"/>
              <w:jc w:val="both"/>
              <w:rPr>
                <w:rFonts w:ascii="Times New Roman" w:hAnsi="Times New Roman" w:cs="Times New Roman"/>
              </w:rPr>
            </w:pPr>
            <w:r w:rsidRPr="00EF5D47">
              <w:rPr>
                <w:rFonts w:ascii="Times New Roman" w:hAnsi="Times New Roman" w:cs="Times New Roman"/>
              </w:rPr>
              <w:t>Sinar Mas Agro Resources and Technology Tbk.</w:t>
            </w:r>
          </w:p>
        </w:tc>
      </w:tr>
      <w:tr w:rsidR="00EF5D47" w:rsidRPr="00EF5D47" w14:paraId="1508C2E4" w14:textId="77777777" w:rsidTr="00EF5D47">
        <w:tc>
          <w:tcPr>
            <w:tcW w:w="664" w:type="dxa"/>
            <w:hideMark/>
          </w:tcPr>
          <w:p w14:paraId="13B498B8" w14:textId="77777777" w:rsidR="00EF5D47" w:rsidRPr="00EF5D47" w:rsidRDefault="00EF5D47" w:rsidP="003A2441">
            <w:pPr>
              <w:spacing w:after="160" w:line="360" w:lineRule="auto"/>
              <w:jc w:val="center"/>
              <w:rPr>
                <w:rFonts w:ascii="Times New Roman" w:hAnsi="Times New Roman" w:cs="Times New Roman"/>
              </w:rPr>
            </w:pPr>
            <w:r w:rsidRPr="00EF5D47">
              <w:rPr>
                <w:rFonts w:ascii="Times New Roman" w:hAnsi="Times New Roman" w:cs="Times New Roman"/>
              </w:rPr>
              <w:t>49</w:t>
            </w:r>
          </w:p>
        </w:tc>
        <w:tc>
          <w:tcPr>
            <w:tcW w:w="1104" w:type="dxa"/>
            <w:hideMark/>
          </w:tcPr>
          <w:p w14:paraId="12538AE9" w14:textId="77777777" w:rsidR="00EF5D47" w:rsidRPr="00EF5D47" w:rsidRDefault="00EF5D47" w:rsidP="003A2441">
            <w:pPr>
              <w:spacing w:after="160" w:line="360" w:lineRule="auto"/>
              <w:jc w:val="both"/>
              <w:rPr>
                <w:rFonts w:ascii="Times New Roman" w:hAnsi="Times New Roman" w:cs="Times New Roman"/>
              </w:rPr>
            </w:pPr>
            <w:r w:rsidRPr="00EF5D47">
              <w:rPr>
                <w:rFonts w:ascii="Times New Roman" w:hAnsi="Times New Roman" w:cs="Times New Roman"/>
              </w:rPr>
              <w:t>SSMS</w:t>
            </w:r>
          </w:p>
        </w:tc>
        <w:tc>
          <w:tcPr>
            <w:tcW w:w="4143" w:type="dxa"/>
            <w:hideMark/>
          </w:tcPr>
          <w:p w14:paraId="2A04CBBC" w14:textId="77777777" w:rsidR="00EF5D47" w:rsidRPr="00EF5D47" w:rsidRDefault="00EF5D47" w:rsidP="003A2441">
            <w:pPr>
              <w:spacing w:after="160" w:line="360" w:lineRule="auto"/>
              <w:jc w:val="both"/>
              <w:rPr>
                <w:rFonts w:ascii="Times New Roman" w:hAnsi="Times New Roman" w:cs="Times New Roman"/>
              </w:rPr>
            </w:pPr>
            <w:r w:rsidRPr="00EF5D47">
              <w:rPr>
                <w:rFonts w:ascii="Times New Roman" w:hAnsi="Times New Roman" w:cs="Times New Roman"/>
              </w:rPr>
              <w:t>Sawit Sumbermas Sarana Tbk.</w:t>
            </w:r>
          </w:p>
        </w:tc>
      </w:tr>
      <w:tr w:rsidR="00EF5D47" w:rsidRPr="00EF5D47" w14:paraId="0AD51835" w14:textId="77777777" w:rsidTr="00EF5D47">
        <w:tc>
          <w:tcPr>
            <w:tcW w:w="664" w:type="dxa"/>
            <w:hideMark/>
          </w:tcPr>
          <w:p w14:paraId="0C296545" w14:textId="77777777" w:rsidR="00EF5D47" w:rsidRPr="00EF5D47" w:rsidRDefault="00EF5D47" w:rsidP="003A2441">
            <w:pPr>
              <w:spacing w:after="160" w:line="360" w:lineRule="auto"/>
              <w:jc w:val="center"/>
              <w:rPr>
                <w:rFonts w:ascii="Times New Roman" w:hAnsi="Times New Roman" w:cs="Times New Roman"/>
              </w:rPr>
            </w:pPr>
            <w:r w:rsidRPr="00EF5D47">
              <w:rPr>
                <w:rFonts w:ascii="Times New Roman" w:hAnsi="Times New Roman" w:cs="Times New Roman"/>
              </w:rPr>
              <w:t>50</w:t>
            </w:r>
          </w:p>
        </w:tc>
        <w:tc>
          <w:tcPr>
            <w:tcW w:w="1104" w:type="dxa"/>
            <w:hideMark/>
          </w:tcPr>
          <w:p w14:paraId="2B1EC3A3" w14:textId="77777777" w:rsidR="00EF5D47" w:rsidRPr="00EF5D47" w:rsidRDefault="00EF5D47" w:rsidP="003A2441">
            <w:pPr>
              <w:spacing w:after="160" w:line="360" w:lineRule="auto"/>
              <w:jc w:val="both"/>
              <w:rPr>
                <w:rFonts w:ascii="Times New Roman" w:hAnsi="Times New Roman" w:cs="Times New Roman"/>
              </w:rPr>
            </w:pPr>
            <w:r w:rsidRPr="00EF5D47">
              <w:rPr>
                <w:rFonts w:ascii="Times New Roman" w:hAnsi="Times New Roman" w:cs="Times New Roman"/>
              </w:rPr>
              <w:t>STTP</w:t>
            </w:r>
          </w:p>
        </w:tc>
        <w:tc>
          <w:tcPr>
            <w:tcW w:w="4143" w:type="dxa"/>
            <w:hideMark/>
          </w:tcPr>
          <w:p w14:paraId="56440733" w14:textId="77777777" w:rsidR="00EF5D47" w:rsidRPr="00EF5D47" w:rsidRDefault="00EF5D47" w:rsidP="003A2441">
            <w:pPr>
              <w:spacing w:after="160" w:line="360" w:lineRule="auto"/>
              <w:jc w:val="both"/>
              <w:rPr>
                <w:rFonts w:ascii="Times New Roman" w:hAnsi="Times New Roman" w:cs="Times New Roman"/>
              </w:rPr>
            </w:pPr>
            <w:r w:rsidRPr="00EF5D47">
              <w:rPr>
                <w:rFonts w:ascii="Times New Roman" w:hAnsi="Times New Roman" w:cs="Times New Roman"/>
              </w:rPr>
              <w:t>Siantar Top Tbk.</w:t>
            </w:r>
          </w:p>
        </w:tc>
      </w:tr>
      <w:tr w:rsidR="00EF5D47" w:rsidRPr="00EF5D47" w14:paraId="7A2C597F" w14:textId="77777777" w:rsidTr="00EF5D47">
        <w:tc>
          <w:tcPr>
            <w:tcW w:w="664" w:type="dxa"/>
            <w:hideMark/>
          </w:tcPr>
          <w:p w14:paraId="2C0E5337" w14:textId="77777777" w:rsidR="00EF5D47" w:rsidRPr="00EF5D47" w:rsidRDefault="00EF5D47" w:rsidP="003A2441">
            <w:pPr>
              <w:spacing w:after="160" w:line="360" w:lineRule="auto"/>
              <w:jc w:val="center"/>
              <w:rPr>
                <w:rFonts w:ascii="Times New Roman" w:hAnsi="Times New Roman" w:cs="Times New Roman"/>
              </w:rPr>
            </w:pPr>
            <w:r w:rsidRPr="00EF5D47">
              <w:rPr>
                <w:rFonts w:ascii="Times New Roman" w:hAnsi="Times New Roman" w:cs="Times New Roman"/>
              </w:rPr>
              <w:t>51</w:t>
            </w:r>
          </w:p>
        </w:tc>
        <w:tc>
          <w:tcPr>
            <w:tcW w:w="1104" w:type="dxa"/>
            <w:hideMark/>
          </w:tcPr>
          <w:p w14:paraId="3C9B3408" w14:textId="77777777" w:rsidR="00EF5D47" w:rsidRPr="00EF5D47" w:rsidRDefault="00EF5D47" w:rsidP="003A2441">
            <w:pPr>
              <w:spacing w:after="160" w:line="360" w:lineRule="auto"/>
              <w:jc w:val="both"/>
              <w:rPr>
                <w:rFonts w:ascii="Times New Roman" w:hAnsi="Times New Roman" w:cs="Times New Roman"/>
              </w:rPr>
            </w:pPr>
            <w:r w:rsidRPr="00EF5D47">
              <w:rPr>
                <w:rFonts w:ascii="Times New Roman" w:hAnsi="Times New Roman" w:cs="Times New Roman"/>
              </w:rPr>
              <w:t>TBLA</w:t>
            </w:r>
          </w:p>
        </w:tc>
        <w:tc>
          <w:tcPr>
            <w:tcW w:w="4143" w:type="dxa"/>
            <w:hideMark/>
          </w:tcPr>
          <w:p w14:paraId="2927E296" w14:textId="77777777" w:rsidR="00EF5D47" w:rsidRPr="00EF5D47" w:rsidRDefault="00EF5D47" w:rsidP="003A2441">
            <w:pPr>
              <w:spacing w:after="160" w:line="360" w:lineRule="auto"/>
              <w:jc w:val="both"/>
              <w:rPr>
                <w:rFonts w:ascii="Times New Roman" w:hAnsi="Times New Roman" w:cs="Times New Roman"/>
              </w:rPr>
            </w:pPr>
            <w:r w:rsidRPr="00EF5D47">
              <w:rPr>
                <w:rFonts w:ascii="Times New Roman" w:hAnsi="Times New Roman" w:cs="Times New Roman"/>
              </w:rPr>
              <w:t>Tunas Baru Lampung Tbk.</w:t>
            </w:r>
          </w:p>
        </w:tc>
      </w:tr>
      <w:tr w:rsidR="00EF5D47" w:rsidRPr="00EF5D47" w14:paraId="7974B482" w14:textId="77777777" w:rsidTr="00EF5D47">
        <w:tc>
          <w:tcPr>
            <w:tcW w:w="664" w:type="dxa"/>
            <w:hideMark/>
          </w:tcPr>
          <w:p w14:paraId="12726882" w14:textId="77777777" w:rsidR="00EF5D47" w:rsidRPr="00EF5D47" w:rsidRDefault="00EF5D47" w:rsidP="003A2441">
            <w:pPr>
              <w:spacing w:after="160" w:line="360" w:lineRule="auto"/>
              <w:jc w:val="center"/>
              <w:rPr>
                <w:rFonts w:ascii="Times New Roman" w:hAnsi="Times New Roman" w:cs="Times New Roman"/>
              </w:rPr>
            </w:pPr>
            <w:r w:rsidRPr="00EF5D47">
              <w:rPr>
                <w:rFonts w:ascii="Times New Roman" w:hAnsi="Times New Roman" w:cs="Times New Roman"/>
              </w:rPr>
              <w:t>52</w:t>
            </w:r>
          </w:p>
        </w:tc>
        <w:tc>
          <w:tcPr>
            <w:tcW w:w="1104" w:type="dxa"/>
            <w:hideMark/>
          </w:tcPr>
          <w:p w14:paraId="4A1FF102" w14:textId="77777777" w:rsidR="00EF5D47" w:rsidRPr="00EF5D47" w:rsidRDefault="00EF5D47" w:rsidP="003A2441">
            <w:pPr>
              <w:spacing w:after="160" w:line="360" w:lineRule="auto"/>
              <w:jc w:val="both"/>
              <w:rPr>
                <w:rFonts w:ascii="Times New Roman" w:hAnsi="Times New Roman" w:cs="Times New Roman"/>
              </w:rPr>
            </w:pPr>
            <w:r w:rsidRPr="00EF5D47">
              <w:rPr>
                <w:rFonts w:ascii="Times New Roman" w:hAnsi="Times New Roman" w:cs="Times New Roman"/>
              </w:rPr>
              <w:t>TCID</w:t>
            </w:r>
          </w:p>
        </w:tc>
        <w:tc>
          <w:tcPr>
            <w:tcW w:w="4143" w:type="dxa"/>
            <w:hideMark/>
          </w:tcPr>
          <w:p w14:paraId="466DB2E4" w14:textId="77777777" w:rsidR="00EF5D47" w:rsidRPr="00EF5D47" w:rsidRDefault="00EF5D47" w:rsidP="003A2441">
            <w:pPr>
              <w:spacing w:after="160" w:line="360" w:lineRule="auto"/>
              <w:jc w:val="both"/>
              <w:rPr>
                <w:rFonts w:ascii="Times New Roman" w:hAnsi="Times New Roman" w:cs="Times New Roman"/>
              </w:rPr>
            </w:pPr>
            <w:r w:rsidRPr="00EF5D47">
              <w:rPr>
                <w:rFonts w:ascii="Times New Roman" w:hAnsi="Times New Roman" w:cs="Times New Roman"/>
              </w:rPr>
              <w:t>Mandom Indonesia Tbk.</w:t>
            </w:r>
          </w:p>
        </w:tc>
      </w:tr>
      <w:tr w:rsidR="00EF5D47" w:rsidRPr="00EF5D47" w14:paraId="72BF5415" w14:textId="77777777" w:rsidTr="00EF5D47">
        <w:tc>
          <w:tcPr>
            <w:tcW w:w="664" w:type="dxa"/>
            <w:hideMark/>
          </w:tcPr>
          <w:p w14:paraId="0D3DDDB5" w14:textId="77777777" w:rsidR="00EF5D47" w:rsidRPr="00EF5D47" w:rsidRDefault="00EF5D47" w:rsidP="003A2441">
            <w:pPr>
              <w:spacing w:after="160" w:line="360" w:lineRule="auto"/>
              <w:jc w:val="center"/>
              <w:rPr>
                <w:rFonts w:ascii="Times New Roman" w:hAnsi="Times New Roman" w:cs="Times New Roman"/>
              </w:rPr>
            </w:pPr>
            <w:r w:rsidRPr="00EF5D47">
              <w:rPr>
                <w:rFonts w:ascii="Times New Roman" w:hAnsi="Times New Roman" w:cs="Times New Roman"/>
              </w:rPr>
              <w:t>53</w:t>
            </w:r>
          </w:p>
        </w:tc>
        <w:tc>
          <w:tcPr>
            <w:tcW w:w="1104" w:type="dxa"/>
            <w:hideMark/>
          </w:tcPr>
          <w:p w14:paraId="196F339C" w14:textId="77777777" w:rsidR="00EF5D47" w:rsidRPr="00EF5D47" w:rsidRDefault="00EF5D47" w:rsidP="003A2441">
            <w:pPr>
              <w:spacing w:after="160" w:line="360" w:lineRule="auto"/>
              <w:jc w:val="both"/>
              <w:rPr>
                <w:rFonts w:ascii="Times New Roman" w:hAnsi="Times New Roman" w:cs="Times New Roman"/>
              </w:rPr>
            </w:pPr>
            <w:r w:rsidRPr="00EF5D47">
              <w:rPr>
                <w:rFonts w:ascii="Times New Roman" w:hAnsi="Times New Roman" w:cs="Times New Roman"/>
              </w:rPr>
              <w:t>TGKA</w:t>
            </w:r>
          </w:p>
        </w:tc>
        <w:tc>
          <w:tcPr>
            <w:tcW w:w="4143" w:type="dxa"/>
            <w:hideMark/>
          </w:tcPr>
          <w:p w14:paraId="5A1BACC1" w14:textId="77777777" w:rsidR="00EF5D47" w:rsidRPr="00EF5D47" w:rsidRDefault="00EF5D47" w:rsidP="003A2441">
            <w:pPr>
              <w:spacing w:after="160" w:line="360" w:lineRule="auto"/>
              <w:jc w:val="both"/>
              <w:rPr>
                <w:rFonts w:ascii="Times New Roman" w:hAnsi="Times New Roman" w:cs="Times New Roman"/>
              </w:rPr>
            </w:pPr>
            <w:r w:rsidRPr="00EF5D47">
              <w:rPr>
                <w:rFonts w:ascii="Times New Roman" w:hAnsi="Times New Roman" w:cs="Times New Roman"/>
              </w:rPr>
              <w:t>Tigaraksa Satria Tbk.</w:t>
            </w:r>
          </w:p>
        </w:tc>
      </w:tr>
      <w:tr w:rsidR="00EF5D47" w:rsidRPr="00EF5D47" w14:paraId="1E8DEA33" w14:textId="77777777" w:rsidTr="00EF5D47">
        <w:tc>
          <w:tcPr>
            <w:tcW w:w="664" w:type="dxa"/>
            <w:hideMark/>
          </w:tcPr>
          <w:p w14:paraId="3109A004" w14:textId="77777777" w:rsidR="00EF5D47" w:rsidRPr="00EF5D47" w:rsidRDefault="00EF5D47" w:rsidP="003A2441">
            <w:pPr>
              <w:spacing w:after="160" w:line="360" w:lineRule="auto"/>
              <w:jc w:val="center"/>
              <w:rPr>
                <w:rFonts w:ascii="Times New Roman" w:hAnsi="Times New Roman" w:cs="Times New Roman"/>
              </w:rPr>
            </w:pPr>
            <w:r w:rsidRPr="00EF5D47">
              <w:rPr>
                <w:rFonts w:ascii="Times New Roman" w:hAnsi="Times New Roman" w:cs="Times New Roman"/>
              </w:rPr>
              <w:t>54</w:t>
            </w:r>
          </w:p>
        </w:tc>
        <w:tc>
          <w:tcPr>
            <w:tcW w:w="1104" w:type="dxa"/>
            <w:hideMark/>
          </w:tcPr>
          <w:p w14:paraId="594C92FE" w14:textId="77777777" w:rsidR="00EF5D47" w:rsidRPr="00EF5D47" w:rsidRDefault="00EF5D47" w:rsidP="003A2441">
            <w:pPr>
              <w:spacing w:after="160" w:line="360" w:lineRule="auto"/>
              <w:jc w:val="both"/>
              <w:rPr>
                <w:rFonts w:ascii="Times New Roman" w:hAnsi="Times New Roman" w:cs="Times New Roman"/>
              </w:rPr>
            </w:pPr>
            <w:r w:rsidRPr="00EF5D47">
              <w:rPr>
                <w:rFonts w:ascii="Times New Roman" w:hAnsi="Times New Roman" w:cs="Times New Roman"/>
              </w:rPr>
              <w:t>ULTJ</w:t>
            </w:r>
          </w:p>
        </w:tc>
        <w:tc>
          <w:tcPr>
            <w:tcW w:w="4143" w:type="dxa"/>
            <w:hideMark/>
          </w:tcPr>
          <w:p w14:paraId="69AFF66F" w14:textId="77777777" w:rsidR="00EF5D47" w:rsidRPr="00EF5D47" w:rsidRDefault="00EF5D47" w:rsidP="003A2441">
            <w:pPr>
              <w:spacing w:after="160" w:line="360" w:lineRule="auto"/>
              <w:jc w:val="both"/>
              <w:rPr>
                <w:rFonts w:ascii="Times New Roman" w:hAnsi="Times New Roman" w:cs="Times New Roman"/>
              </w:rPr>
            </w:pPr>
            <w:r w:rsidRPr="00EF5D47">
              <w:rPr>
                <w:rFonts w:ascii="Times New Roman" w:hAnsi="Times New Roman" w:cs="Times New Roman"/>
              </w:rPr>
              <w:t>Ultrajaya Milk Industry &amp; Trading Company Tbk.</w:t>
            </w:r>
          </w:p>
        </w:tc>
      </w:tr>
      <w:tr w:rsidR="00EF5D47" w:rsidRPr="00EF5D47" w14:paraId="799E59F3" w14:textId="77777777" w:rsidTr="00EF5D47">
        <w:tc>
          <w:tcPr>
            <w:tcW w:w="664" w:type="dxa"/>
            <w:hideMark/>
          </w:tcPr>
          <w:p w14:paraId="455E7341" w14:textId="77777777" w:rsidR="00EF5D47" w:rsidRPr="00EF5D47" w:rsidRDefault="00EF5D47" w:rsidP="003A2441">
            <w:pPr>
              <w:spacing w:after="160" w:line="360" w:lineRule="auto"/>
              <w:jc w:val="center"/>
              <w:rPr>
                <w:rFonts w:ascii="Times New Roman" w:hAnsi="Times New Roman" w:cs="Times New Roman"/>
              </w:rPr>
            </w:pPr>
            <w:r w:rsidRPr="00EF5D47">
              <w:rPr>
                <w:rFonts w:ascii="Times New Roman" w:hAnsi="Times New Roman" w:cs="Times New Roman"/>
              </w:rPr>
              <w:lastRenderedPageBreak/>
              <w:t>55</w:t>
            </w:r>
          </w:p>
        </w:tc>
        <w:tc>
          <w:tcPr>
            <w:tcW w:w="1104" w:type="dxa"/>
            <w:hideMark/>
          </w:tcPr>
          <w:p w14:paraId="53785E74" w14:textId="77777777" w:rsidR="00EF5D47" w:rsidRPr="00EF5D47" w:rsidRDefault="00EF5D47" w:rsidP="003A2441">
            <w:pPr>
              <w:spacing w:after="160" w:line="360" w:lineRule="auto"/>
              <w:jc w:val="both"/>
              <w:rPr>
                <w:rFonts w:ascii="Times New Roman" w:hAnsi="Times New Roman" w:cs="Times New Roman"/>
              </w:rPr>
            </w:pPr>
            <w:r w:rsidRPr="00EF5D47">
              <w:rPr>
                <w:rFonts w:ascii="Times New Roman" w:hAnsi="Times New Roman" w:cs="Times New Roman"/>
              </w:rPr>
              <w:t>UNSP</w:t>
            </w:r>
          </w:p>
        </w:tc>
        <w:tc>
          <w:tcPr>
            <w:tcW w:w="4143" w:type="dxa"/>
            <w:hideMark/>
          </w:tcPr>
          <w:p w14:paraId="4BCC59D0" w14:textId="77777777" w:rsidR="00EF5D47" w:rsidRPr="00EF5D47" w:rsidRDefault="00EF5D47" w:rsidP="003A2441">
            <w:pPr>
              <w:spacing w:after="160" w:line="360" w:lineRule="auto"/>
              <w:jc w:val="both"/>
              <w:rPr>
                <w:rFonts w:ascii="Times New Roman" w:hAnsi="Times New Roman" w:cs="Times New Roman"/>
              </w:rPr>
            </w:pPr>
            <w:r w:rsidRPr="00EF5D47">
              <w:rPr>
                <w:rFonts w:ascii="Times New Roman" w:hAnsi="Times New Roman" w:cs="Times New Roman"/>
              </w:rPr>
              <w:t>Bakrie Sumatera Plantations Tbk.</w:t>
            </w:r>
          </w:p>
        </w:tc>
      </w:tr>
      <w:tr w:rsidR="00EF5D47" w:rsidRPr="00EF5D47" w14:paraId="21968193" w14:textId="77777777" w:rsidTr="00EF5D47">
        <w:tc>
          <w:tcPr>
            <w:tcW w:w="664" w:type="dxa"/>
            <w:hideMark/>
          </w:tcPr>
          <w:p w14:paraId="4AEDB3DE" w14:textId="77777777" w:rsidR="00EF5D47" w:rsidRPr="00EF5D47" w:rsidRDefault="00EF5D47" w:rsidP="003A2441">
            <w:pPr>
              <w:spacing w:after="160" w:line="360" w:lineRule="auto"/>
              <w:jc w:val="center"/>
              <w:rPr>
                <w:rFonts w:ascii="Times New Roman" w:hAnsi="Times New Roman" w:cs="Times New Roman"/>
              </w:rPr>
            </w:pPr>
            <w:r w:rsidRPr="00EF5D47">
              <w:rPr>
                <w:rFonts w:ascii="Times New Roman" w:hAnsi="Times New Roman" w:cs="Times New Roman"/>
              </w:rPr>
              <w:t>56</w:t>
            </w:r>
          </w:p>
        </w:tc>
        <w:tc>
          <w:tcPr>
            <w:tcW w:w="1104" w:type="dxa"/>
            <w:hideMark/>
          </w:tcPr>
          <w:p w14:paraId="1C1A1767" w14:textId="77777777" w:rsidR="00EF5D47" w:rsidRPr="00EF5D47" w:rsidRDefault="00EF5D47" w:rsidP="003A2441">
            <w:pPr>
              <w:spacing w:after="160" w:line="360" w:lineRule="auto"/>
              <w:jc w:val="both"/>
              <w:rPr>
                <w:rFonts w:ascii="Times New Roman" w:hAnsi="Times New Roman" w:cs="Times New Roman"/>
              </w:rPr>
            </w:pPr>
            <w:r w:rsidRPr="00EF5D47">
              <w:rPr>
                <w:rFonts w:ascii="Times New Roman" w:hAnsi="Times New Roman" w:cs="Times New Roman"/>
              </w:rPr>
              <w:t>UNVR</w:t>
            </w:r>
          </w:p>
        </w:tc>
        <w:tc>
          <w:tcPr>
            <w:tcW w:w="4143" w:type="dxa"/>
            <w:hideMark/>
          </w:tcPr>
          <w:p w14:paraId="30009666" w14:textId="77777777" w:rsidR="00EF5D47" w:rsidRPr="00EF5D47" w:rsidRDefault="00EF5D47" w:rsidP="003A2441">
            <w:pPr>
              <w:spacing w:after="160" w:line="360" w:lineRule="auto"/>
              <w:jc w:val="both"/>
              <w:rPr>
                <w:rFonts w:ascii="Times New Roman" w:hAnsi="Times New Roman" w:cs="Times New Roman"/>
              </w:rPr>
            </w:pPr>
            <w:r w:rsidRPr="00EF5D47">
              <w:rPr>
                <w:rFonts w:ascii="Times New Roman" w:hAnsi="Times New Roman" w:cs="Times New Roman"/>
              </w:rPr>
              <w:t>Unilever Indonesia Tbk.</w:t>
            </w:r>
          </w:p>
        </w:tc>
      </w:tr>
      <w:tr w:rsidR="00EF5D47" w:rsidRPr="00EF5D47" w14:paraId="5B8A246A" w14:textId="77777777" w:rsidTr="00EF5D47">
        <w:tc>
          <w:tcPr>
            <w:tcW w:w="664" w:type="dxa"/>
            <w:hideMark/>
          </w:tcPr>
          <w:p w14:paraId="25F5B8EC" w14:textId="77777777" w:rsidR="00EF5D47" w:rsidRPr="00EF5D47" w:rsidRDefault="00EF5D47" w:rsidP="003A2441">
            <w:pPr>
              <w:spacing w:after="160" w:line="360" w:lineRule="auto"/>
              <w:jc w:val="center"/>
              <w:rPr>
                <w:rFonts w:ascii="Times New Roman" w:hAnsi="Times New Roman" w:cs="Times New Roman"/>
              </w:rPr>
            </w:pPr>
            <w:r w:rsidRPr="00EF5D47">
              <w:rPr>
                <w:rFonts w:ascii="Times New Roman" w:hAnsi="Times New Roman" w:cs="Times New Roman"/>
              </w:rPr>
              <w:t>57</w:t>
            </w:r>
          </w:p>
        </w:tc>
        <w:tc>
          <w:tcPr>
            <w:tcW w:w="1104" w:type="dxa"/>
            <w:hideMark/>
          </w:tcPr>
          <w:p w14:paraId="5EC40B60" w14:textId="77777777" w:rsidR="00EF5D47" w:rsidRPr="00EF5D47" w:rsidRDefault="00EF5D47" w:rsidP="003A2441">
            <w:pPr>
              <w:spacing w:after="160" w:line="360" w:lineRule="auto"/>
              <w:jc w:val="both"/>
              <w:rPr>
                <w:rFonts w:ascii="Times New Roman" w:hAnsi="Times New Roman" w:cs="Times New Roman"/>
              </w:rPr>
            </w:pPr>
            <w:r w:rsidRPr="00EF5D47">
              <w:rPr>
                <w:rFonts w:ascii="Times New Roman" w:hAnsi="Times New Roman" w:cs="Times New Roman"/>
              </w:rPr>
              <w:t>WAPO</w:t>
            </w:r>
          </w:p>
        </w:tc>
        <w:tc>
          <w:tcPr>
            <w:tcW w:w="4143" w:type="dxa"/>
            <w:hideMark/>
          </w:tcPr>
          <w:p w14:paraId="21F55352" w14:textId="77777777" w:rsidR="00EF5D47" w:rsidRPr="00EF5D47" w:rsidRDefault="00EF5D47" w:rsidP="003A2441">
            <w:pPr>
              <w:spacing w:after="160" w:line="360" w:lineRule="auto"/>
              <w:jc w:val="both"/>
              <w:rPr>
                <w:rFonts w:ascii="Times New Roman" w:hAnsi="Times New Roman" w:cs="Times New Roman"/>
              </w:rPr>
            </w:pPr>
            <w:r w:rsidRPr="00EF5D47">
              <w:rPr>
                <w:rFonts w:ascii="Times New Roman" w:hAnsi="Times New Roman" w:cs="Times New Roman"/>
              </w:rPr>
              <w:t>Wahana Pronatural Tbk.</w:t>
            </w:r>
          </w:p>
        </w:tc>
      </w:tr>
      <w:tr w:rsidR="00EF5D47" w:rsidRPr="00EF5D47" w14:paraId="0874F51B" w14:textId="77777777" w:rsidTr="00EF5D47">
        <w:tc>
          <w:tcPr>
            <w:tcW w:w="664" w:type="dxa"/>
            <w:hideMark/>
          </w:tcPr>
          <w:p w14:paraId="5DA3D61D" w14:textId="77777777" w:rsidR="00EF5D47" w:rsidRPr="00EF5D47" w:rsidRDefault="00EF5D47" w:rsidP="003A2441">
            <w:pPr>
              <w:spacing w:after="160" w:line="360" w:lineRule="auto"/>
              <w:jc w:val="center"/>
              <w:rPr>
                <w:rFonts w:ascii="Times New Roman" w:hAnsi="Times New Roman" w:cs="Times New Roman"/>
              </w:rPr>
            </w:pPr>
            <w:r w:rsidRPr="00EF5D47">
              <w:rPr>
                <w:rFonts w:ascii="Times New Roman" w:hAnsi="Times New Roman" w:cs="Times New Roman"/>
              </w:rPr>
              <w:t>58</w:t>
            </w:r>
          </w:p>
        </w:tc>
        <w:tc>
          <w:tcPr>
            <w:tcW w:w="1104" w:type="dxa"/>
            <w:hideMark/>
          </w:tcPr>
          <w:p w14:paraId="715A0E0B" w14:textId="77777777" w:rsidR="00EF5D47" w:rsidRPr="00EF5D47" w:rsidRDefault="00EF5D47" w:rsidP="003A2441">
            <w:pPr>
              <w:spacing w:after="160" w:line="360" w:lineRule="auto"/>
              <w:jc w:val="both"/>
              <w:rPr>
                <w:rFonts w:ascii="Times New Roman" w:hAnsi="Times New Roman" w:cs="Times New Roman"/>
              </w:rPr>
            </w:pPr>
            <w:r w:rsidRPr="00EF5D47">
              <w:rPr>
                <w:rFonts w:ascii="Times New Roman" w:hAnsi="Times New Roman" w:cs="Times New Roman"/>
              </w:rPr>
              <w:t>WICO</w:t>
            </w:r>
          </w:p>
        </w:tc>
        <w:tc>
          <w:tcPr>
            <w:tcW w:w="4143" w:type="dxa"/>
            <w:hideMark/>
          </w:tcPr>
          <w:p w14:paraId="26D9B156" w14:textId="77777777" w:rsidR="00EF5D47" w:rsidRPr="00EF5D47" w:rsidRDefault="00EF5D47" w:rsidP="003A2441">
            <w:pPr>
              <w:spacing w:after="160" w:line="360" w:lineRule="auto"/>
              <w:jc w:val="both"/>
              <w:rPr>
                <w:rFonts w:ascii="Times New Roman" w:hAnsi="Times New Roman" w:cs="Times New Roman"/>
              </w:rPr>
            </w:pPr>
            <w:r w:rsidRPr="00EF5D47">
              <w:rPr>
                <w:rFonts w:ascii="Times New Roman" w:hAnsi="Times New Roman" w:cs="Times New Roman"/>
              </w:rPr>
              <w:t>Wicaksana Overseas International Tbk.</w:t>
            </w:r>
          </w:p>
        </w:tc>
      </w:tr>
      <w:tr w:rsidR="00EF5D47" w:rsidRPr="00EF5D47" w14:paraId="24246D87" w14:textId="77777777" w:rsidTr="00EF5D47">
        <w:tc>
          <w:tcPr>
            <w:tcW w:w="664" w:type="dxa"/>
            <w:hideMark/>
          </w:tcPr>
          <w:p w14:paraId="09EBBD84" w14:textId="77777777" w:rsidR="00EF5D47" w:rsidRPr="00EF5D47" w:rsidRDefault="00EF5D47" w:rsidP="003A2441">
            <w:pPr>
              <w:spacing w:after="160" w:line="360" w:lineRule="auto"/>
              <w:jc w:val="center"/>
              <w:rPr>
                <w:rFonts w:ascii="Times New Roman" w:hAnsi="Times New Roman" w:cs="Times New Roman"/>
              </w:rPr>
            </w:pPr>
            <w:r w:rsidRPr="00EF5D47">
              <w:rPr>
                <w:rFonts w:ascii="Times New Roman" w:hAnsi="Times New Roman" w:cs="Times New Roman"/>
              </w:rPr>
              <w:t>59</w:t>
            </w:r>
          </w:p>
        </w:tc>
        <w:tc>
          <w:tcPr>
            <w:tcW w:w="1104" w:type="dxa"/>
            <w:hideMark/>
          </w:tcPr>
          <w:p w14:paraId="33D226FA" w14:textId="77777777" w:rsidR="00EF5D47" w:rsidRPr="00EF5D47" w:rsidRDefault="00EF5D47" w:rsidP="003A2441">
            <w:pPr>
              <w:spacing w:after="160" w:line="360" w:lineRule="auto"/>
              <w:jc w:val="both"/>
              <w:rPr>
                <w:rFonts w:ascii="Times New Roman" w:hAnsi="Times New Roman" w:cs="Times New Roman"/>
              </w:rPr>
            </w:pPr>
            <w:r w:rsidRPr="00EF5D47">
              <w:rPr>
                <w:rFonts w:ascii="Times New Roman" w:hAnsi="Times New Roman" w:cs="Times New Roman"/>
              </w:rPr>
              <w:t>WIIM</w:t>
            </w:r>
          </w:p>
        </w:tc>
        <w:tc>
          <w:tcPr>
            <w:tcW w:w="4143" w:type="dxa"/>
            <w:hideMark/>
          </w:tcPr>
          <w:p w14:paraId="202E1D3D" w14:textId="77777777" w:rsidR="00EF5D47" w:rsidRPr="00EF5D47" w:rsidRDefault="00EF5D47" w:rsidP="003A2441">
            <w:pPr>
              <w:spacing w:after="160" w:line="360" w:lineRule="auto"/>
              <w:jc w:val="both"/>
              <w:rPr>
                <w:rFonts w:ascii="Times New Roman" w:hAnsi="Times New Roman" w:cs="Times New Roman"/>
              </w:rPr>
            </w:pPr>
            <w:r w:rsidRPr="00EF5D47">
              <w:rPr>
                <w:rFonts w:ascii="Times New Roman" w:hAnsi="Times New Roman" w:cs="Times New Roman"/>
              </w:rPr>
              <w:t>Wismilak Inti Makmur Tbk.</w:t>
            </w:r>
          </w:p>
        </w:tc>
      </w:tr>
      <w:tr w:rsidR="00EF5D47" w:rsidRPr="00EF5D47" w14:paraId="66D97C3D" w14:textId="77777777" w:rsidTr="00EF5D47">
        <w:tc>
          <w:tcPr>
            <w:tcW w:w="664" w:type="dxa"/>
            <w:hideMark/>
          </w:tcPr>
          <w:p w14:paraId="248A88A5" w14:textId="77777777" w:rsidR="00EF5D47" w:rsidRPr="00EF5D47" w:rsidRDefault="00EF5D47" w:rsidP="003A2441">
            <w:pPr>
              <w:spacing w:after="160" w:line="360" w:lineRule="auto"/>
              <w:jc w:val="center"/>
              <w:rPr>
                <w:rFonts w:ascii="Times New Roman" w:hAnsi="Times New Roman" w:cs="Times New Roman"/>
              </w:rPr>
            </w:pPr>
            <w:r w:rsidRPr="00EF5D47">
              <w:rPr>
                <w:rFonts w:ascii="Times New Roman" w:hAnsi="Times New Roman" w:cs="Times New Roman"/>
              </w:rPr>
              <w:t>60</w:t>
            </w:r>
          </w:p>
        </w:tc>
        <w:tc>
          <w:tcPr>
            <w:tcW w:w="1104" w:type="dxa"/>
            <w:hideMark/>
          </w:tcPr>
          <w:p w14:paraId="71A8E90C" w14:textId="77777777" w:rsidR="00EF5D47" w:rsidRPr="00EF5D47" w:rsidRDefault="00EF5D47" w:rsidP="003A2441">
            <w:pPr>
              <w:spacing w:after="160" w:line="360" w:lineRule="auto"/>
              <w:jc w:val="both"/>
              <w:rPr>
                <w:rFonts w:ascii="Times New Roman" w:hAnsi="Times New Roman" w:cs="Times New Roman"/>
              </w:rPr>
            </w:pPr>
            <w:r w:rsidRPr="00EF5D47">
              <w:rPr>
                <w:rFonts w:ascii="Times New Roman" w:hAnsi="Times New Roman" w:cs="Times New Roman"/>
              </w:rPr>
              <w:t>DAYA</w:t>
            </w:r>
          </w:p>
        </w:tc>
        <w:tc>
          <w:tcPr>
            <w:tcW w:w="4143" w:type="dxa"/>
            <w:hideMark/>
          </w:tcPr>
          <w:p w14:paraId="780159A8" w14:textId="77777777" w:rsidR="00EF5D47" w:rsidRPr="00EF5D47" w:rsidRDefault="00EF5D47" w:rsidP="003A2441">
            <w:pPr>
              <w:spacing w:after="160" w:line="360" w:lineRule="auto"/>
              <w:jc w:val="both"/>
              <w:rPr>
                <w:rFonts w:ascii="Times New Roman" w:hAnsi="Times New Roman" w:cs="Times New Roman"/>
              </w:rPr>
            </w:pPr>
            <w:r w:rsidRPr="00EF5D47">
              <w:rPr>
                <w:rFonts w:ascii="Times New Roman" w:hAnsi="Times New Roman" w:cs="Times New Roman"/>
              </w:rPr>
              <w:t>Duta Intidaya Tbk.</w:t>
            </w:r>
          </w:p>
        </w:tc>
      </w:tr>
      <w:tr w:rsidR="00EF5D47" w:rsidRPr="00EF5D47" w14:paraId="11D6C85E" w14:textId="77777777" w:rsidTr="00EF5D47">
        <w:tc>
          <w:tcPr>
            <w:tcW w:w="664" w:type="dxa"/>
            <w:hideMark/>
          </w:tcPr>
          <w:p w14:paraId="408013E4" w14:textId="77777777" w:rsidR="00EF5D47" w:rsidRPr="00EF5D47" w:rsidRDefault="00EF5D47" w:rsidP="003A2441">
            <w:pPr>
              <w:spacing w:after="160" w:line="360" w:lineRule="auto"/>
              <w:jc w:val="center"/>
              <w:rPr>
                <w:rFonts w:ascii="Times New Roman" w:hAnsi="Times New Roman" w:cs="Times New Roman"/>
              </w:rPr>
            </w:pPr>
            <w:r w:rsidRPr="00EF5D47">
              <w:rPr>
                <w:rFonts w:ascii="Times New Roman" w:hAnsi="Times New Roman" w:cs="Times New Roman"/>
              </w:rPr>
              <w:t>61</w:t>
            </w:r>
          </w:p>
        </w:tc>
        <w:tc>
          <w:tcPr>
            <w:tcW w:w="1104" w:type="dxa"/>
            <w:hideMark/>
          </w:tcPr>
          <w:p w14:paraId="0C87E29B" w14:textId="77777777" w:rsidR="00EF5D47" w:rsidRPr="00EF5D47" w:rsidRDefault="00EF5D47" w:rsidP="003A2441">
            <w:pPr>
              <w:spacing w:after="160" w:line="360" w:lineRule="auto"/>
              <w:jc w:val="both"/>
              <w:rPr>
                <w:rFonts w:ascii="Times New Roman" w:hAnsi="Times New Roman" w:cs="Times New Roman"/>
              </w:rPr>
            </w:pPr>
            <w:r w:rsidRPr="00EF5D47">
              <w:rPr>
                <w:rFonts w:ascii="Times New Roman" w:hAnsi="Times New Roman" w:cs="Times New Roman"/>
              </w:rPr>
              <w:t>DPUM</w:t>
            </w:r>
          </w:p>
        </w:tc>
        <w:tc>
          <w:tcPr>
            <w:tcW w:w="4143" w:type="dxa"/>
            <w:hideMark/>
          </w:tcPr>
          <w:p w14:paraId="540D0071" w14:textId="77777777" w:rsidR="00EF5D47" w:rsidRPr="00EF5D47" w:rsidRDefault="00EF5D47" w:rsidP="003A2441">
            <w:pPr>
              <w:spacing w:after="160" w:line="360" w:lineRule="auto"/>
              <w:jc w:val="both"/>
              <w:rPr>
                <w:rFonts w:ascii="Times New Roman" w:hAnsi="Times New Roman" w:cs="Times New Roman"/>
              </w:rPr>
            </w:pPr>
            <w:r w:rsidRPr="00EF5D47">
              <w:rPr>
                <w:rFonts w:ascii="Times New Roman" w:hAnsi="Times New Roman" w:cs="Times New Roman"/>
              </w:rPr>
              <w:t>Dua Putra Utama Makmur Tbk.</w:t>
            </w:r>
          </w:p>
        </w:tc>
      </w:tr>
      <w:tr w:rsidR="00EF5D47" w:rsidRPr="00EF5D47" w14:paraId="5BA1E8FF" w14:textId="77777777" w:rsidTr="00EF5D47">
        <w:tc>
          <w:tcPr>
            <w:tcW w:w="664" w:type="dxa"/>
            <w:hideMark/>
          </w:tcPr>
          <w:p w14:paraId="77D18567" w14:textId="77777777" w:rsidR="00EF5D47" w:rsidRPr="00EF5D47" w:rsidRDefault="00EF5D47" w:rsidP="003A2441">
            <w:pPr>
              <w:spacing w:after="160" w:line="360" w:lineRule="auto"/>
              <w:jc w:val="center"/>
              <w:rPr>
                <w:rFonts w:ascii="Times New Roman" w:hAnsi="Times New Roman" w:cs="Times New Roman"/>
              </w:rPr>
            </w:pPr>
            <w:r w:rsidRPr="00EF5D47">
              <w:rPr>
                <w:rFonts w:ascii="Times New Roman" w:hAnsi="Times New Roman" w:cs="Times New Roman"/>
              </w:rPr>
              <w:t>62</w:t>
            </w:r>
          </w:p>
        </w:tc>
        <w:tc>
          <w:tcPr>
            <w:tcW w:w="1104" w:type="dxa"/>
            <w:hideMark/>
          </w:tcPr>
          <w:p w14:paraId="3BF7B6A8" w14:textId="77777777" w:rsidR="00EF5D47" w:rsidRPr="00EF5D47" w:rsidRDefault="00EF5D47" w:rsidP="003A2441">
            <w:pPr>
              <w:spacing w:after="160" w:line="360" w:lineRule="auto"/>
              <w:jc w:val="both"/>
              <w:rPr>
                <w:rFonts w:ascii="Times New Roman" w:hAnsi="Times New Roman" w:cs="Times New Roman"/>
              </w:rPr>
            </w:pPr>
            <w:r w:rsidRPr="00EF5D47">
              <w:rPr>
                <w:rFonts w:ascii="Times New Roman" w:hAnsi="Times New Roman" w:cs="Times New Roman"/>
              </w:rPr>
              <w:t>KINO</w:t>
            </w:r>
          </w:p>
        </w:tc>
        <w:tc>
          <w:tcPr>
            <w:tcW w:w="4143" w:type="dxa"/>
            <w:hideMark/>
          </w:tcPr>
          <w:p w14:paraId="292716C9" w14:textId="77777777" w:rsidR="00EF5D47" w:rsidRPr="00EF5D47" w:rsidRDefault="00EF5D47" w:rsidP="003A2441">
            <w:pPr>
              <w:spacing w:after="160" w:line="360" w:lineRule="auto"/>
              <w:jc w:val="both"/>
              <w:rPr>
                <w:rFonts w:ascii="Times New Roman" w:hAnsi="Times New Roman" w:cs="Times New Roman"/>
              </w:rPr>
            </w:pPr>
            <w:r w:rsidRPr="00EF5D47">
              <w:rPr>
                <w:rFonts w:ascii="Times New Roman" w:hAnsi="Times New Roman" w:cs="Times New Roman"/>
              </w:rPr>
              <w:t>Kino Indonesia Tbk.</w:t>
            </w:r>
          </w:p>
        </w:tc>
      </w:tr>
      <w:tr w:rsidR="00EF5D47" w:rsidRPr="00EF5D47" w14:paraId="3925B90B" w14:textId="77777777" w:rsidTr="00EF5D47">
        <w:tc>
          <w:tcPr>
            <w:tcW w:w="664" w:type="dxa"/>
            <w:hideMark/>
          </w:tcPr>
          <w:p w14:paraId="6D745F84" w14:textId="77777777" w:rsidR="00EF5D47" w:rsidRPr="00EF5D47" w:rsidRDefault="00EF5D47" w:rsidP="003A2441">
            <w:pPr>
              <w:spacing w:after="160" w:line="360" w:lineRule="auto"/>
              <w:jc w:val="center"/>
              <w:rPr>
                <w:rFonts w:ascii="Times New Roman" w:hAnsi="Times New Roman" w:cs="Times New Roman"/>
              </w:rPr>
            </w:pPr>
            <w:r w:rsidRPr="00EF5D47">
              <w:rPr>
                <w:rFonts w:ascii="Times New Roman" w:hAnsi="Times New Roman" w:cs="Times New Roman"/>
              </w:rPr>
              <w:t>63</w:t>
            </w:r>
          </w:p>
        </w:tc>
        <w:tc>
          <w:tcPr>
            <w:tcW w:w="1104" w:type="dxa"/>
            <w:hideMark/>
          </w:tcPr>
          <w:p w14:paraId="248145D6" w14:textId="77777777" w:rsidR="00EF5D47" w:rsidRPr="00EF5D47" w:rsidRDefault="00EF5D47" w:rsidP="003A2441">
            <w:pPr>
              <w:spacing w:after="160" w:line="360" w:lineRule="auto"/>
              <w:jc w:val="both"/>
              <w:rPr>
                <w:rFonts w:ascii="Times New Roman" w:hAnsi="Times New Roman" w:cs="Times New Roman"/>
              </w:rPr>
            </w:pPr>
            <w:r w:rsidRPr="00EF5D47">
              <w:rPr>
                <w:rFonts w:ascii="Times New Roman" w:hAnsi="Times New Roman" w:cs="Times New Roman"/>
              </w:rPr>
              <w:t>CLEO</w:t>
            </w:r>
          </w:p>
        </w:tc>
        <w:tc>
          <w:tcPr>
            <w:tcW w:w="4143" w:type="dxa"/>
            <w:hideMark/>
          </w:tcPr>
          <w:p w14:paraId="0E60F863" w14:textId="77777777" w:rsidR="00EF5D47" w:rsidRPr="00EF5D47" w:rsidRDefault="00EF5D47" w:rsidP="003A2441">
            <w:pPr>
              <w:spacing w:after="160" w:line="360" w:lineRule="auto"/>
              <w:jc w:val="both"/>
              <w:rPr>
                <w:rFonts w:ascii="Times New Roman" w:hAnsi="Times New Roman" w:cs="Times New Roman"/>
              </w:rPr>
            </w:pPr>
            <w:r w:rsidRPr="00EF5D47">
              <w:rPr>
                <w:rFonts w:ascii="Times New Roman" w:hAnsi="Times New Roman" w:cs="Times New Roman"/>
              </w:rPr>
              <w:t>Sariguna Primatirta Tbk.</w:t>
            </w:r>
          </w:p>
        </w:tc>
      </w:tr>
      <w:tr w:rsidR="00EF5D47" w:rsidRPr="00EF5D47" w14:paraId="128A9430" w14:textId="77777777" w:rsidTr="00EF5D47">
        <w:tc>
          <w:tcPr>
            <w:tcW w:w="664" w:type="dxa"/>
            <w:hideMark/>
          </w:tcPr>
          <w:p w14:paraId="7738B4FB" w14:textId="77777777" w:rsidR="00EF5D47" w:rsidRPr="00EF5D47" w:rsidRDefault="00EF5D47" w:rsidP="003A2441">
            <w:pPr>
              <w:spacing w:after="160" w:line="360" w:lineRule="auto"/>
              <w:jc w:val="center"/>
              <w:rPr>
                <w:rFonts w:ascii="Times New Roman" w:hAnsi="Times New Roman" w:cs="Times New Roman"/>
              </w:rPr>
            </w:pPr>
            <w:r w:rsidRPr="00EF5D47">
              <w:rPr>
                <w:rFonts w:ascii="Times New Roman" w:hAnsi="Times New Roman" w:cs="Times New Roman"/>
              </w:rPr>
              <w:t>64</w:t>
            </w:r>
          </w:p>
        </w:tc>
        <w:tc>
          <w:tcPr>
            <w:tcW w:w="1104" w:type="dxa"/>
            <w:hideMark/>
          </w:tcPr>
          <w:p w14:paraId="55840728" w14:textId="77777777" w:rsidR="00EF5D47" w:rsidRPr="00EF5D47" w:rsidRDefault="00EF5D47" w:rsidP="003A2441">
            <w:pPr>
              <w:spacing w:after="160" w:line="360" w:lineRule="auto"/>
              <w:jc w:val="both"/>
              <w:rPr>
                <w:rFonts w:ascii="Times New Roman" w:hAnsi="Times New Roman" w:cs="Times New Roman"/>
              </w:rPr>
            </w:pPr>
            <w:r w:rsidRPr="00EF5D47">
              <w:rPr>
                <w:rFonts w:ascii="Times New Roman" w:hAnsi="Times New Roman" w:cs="Times New Roman"/>
              </w:rPr>
              <w:t>HOKI</w:t>
            </w:r>
          </w:p>
        </w:tc>
        <w:tc>
          <w:tcPr>
            <w:tcW w:w="4143" w:type="dxa"/>
            <w:hideMark/>
          </w:tcPr>
          <w:p w14:paraId="45135AAE" w14:textId="77777777" w:rsidR="00EF5D47" w:rsidRPr="00EF5D47" w:rsidRDefault="00EF5D47" w:rsidP="003A2441">
            <w:pPr>
              <w:spacing w:after="160" w:line="360" w:lineRule="auto"/>
              <w:jc w:val="both"/>
              <w:rPr>
                <w:rFonts w:ascii="Times New Roman" w:hAnsi="Times New Roman" w:cs="Times New Roman"/>
              </w:rPr>
            </w:pPr>
            <w:r w:rsidRPr="00EF5D47">
              <w:rPr>
                <w:rFonts w:ascii="Times New Roman" w:hAnsi="Times New Roman" w:cs="Times New Roman"/>
              </w:rPr>
              <w:t>Buyung Poetra Sembada Tbk.</w:t>
            </w:r>
          </w:p>
        </w:tc>
      </w:tr>
      <w:tr w:rsidR="00EF5D47" w:rsidRPr="00EF5D47" w14:paraId="688466CE" w14:textId="77777777" w:rsidTr="00EF5D47">
        <w:tc>
          <w:tcPr>
            <w:tcW w:w="664" w:type="dxa"/>
            <w:hideMark/>
          </w:tcPr>
          <w:p w14:paraId="6963BA25" w14:textId="77777777" w:rsidR="00EF5D47" w:rsidRPr="00EF5D47" w:rsidRDefault="00EF5D47" w:rsidP="003A2441">
            <w:pPr>
              <w:spacing w:after="160" w:line="360" w:lineRule="auto"/>
              <w:jc w:val="center"/>
              <w:rPr>
                <w:rFonts w:ascii="Times New Roman" w:hAnsi="Times New Roman" w:cs="Times New Roman"/>
              </w:rPr>
            </w:pPr>
            <w:r w:rsidRPr="00EF5D47">
              <w:rPr>
                <w:rFonts w:ascii="Times New Roman" w:hAnsi="Times New Roman" w:cs="Times New Roman"/>
              </w:rPr>
              <w:t>65</w:t>
            </w:r>
          </w:p>
        </w:tc>
        <w:tc>
          <w:tcPr>
            <w:tcW w:w="1104" w:type="dxa"/>
            <w:hideMark/>
          </w:tcPr>
          <w:p w14:paraId="31E90CF0" w14:textId="77777777" w:rsidR="00EF5D47" w:rsidRPr="00EF5D47" w:rsidRDefault="00EF5D47" w:rsidP="003A2441">
            <w:pPr>
              <w:spacing w:after="160" w:line="360" w:lineRule="auto"/>
              <w:jc w:val="both"/>
              <w:rPr>
                <w:rFonts w:ascii="Times New Roman" w:hAnsi="Times New Roman" w:cs="Times New Roman"/>
              </w:rPr>
            </w:pPr>
            <w:r w:rsidRPr="00EF5D47">
              <w:rPr>
                <w:rFonts w:ascii="Times New Roman" w:hAnsi="Times New Roman" w:cs="Times New Roman"/>
              </w:rPr>
              <w:t>CAMP</w:t>
            </w:r>
          </w:p>
        </w:tc>
        <w:tc>
          <w:tcPr>
            <w:tcW w:w="4143" w:type="dxa"/>
            <w:hideMark/>
          </w:tcPr>
          <w:p w14:paraId="54A21174" w14:textId="77777777" w:rsidR="00EF5D47" w:rsidRPr="00EF5D47" w:rsidRDefault="00EF5D47" w:rsidP="003A2441">
            <w:pPr>
              <w:spacing w:after="160" w:line="360" w:lineRule="auto"/>
              <w:jc w:val="both"/>
              <w:rPr>
                <w:rFonts w:ascii="Times New Roman" w:hAnsi="Times New Roman" w:cs="Times New Roman"/>
              </w:rPr>
            </w:pPr>
            <w:r w:rsidRPr="00EF5D47">
              <w:rPr>
                <w:rFonts w:ascii="Times New Roman" w:hAnsi="Times New Roman" w:cs="Times New Roman"/>
              </w:rPr>
              <w:t>Campina Ice Cream Industry Tbk.</w:t>
            </w:r>
          </w:p>
        </w:tc>
      </w:tr>
      <w:tr w:rsidR="00EF5D47" w:rsidRPr="00EF5D47" w14:paraId="1F529AEB" w14:textId="77777777" w:rsidTr="00EF5D47">
        <w:tc>
          <w:tcPr>
            <w:tcW w:w="664" w:type="dxa"/>
            <w:hideMark/>
          </w:tcPr>
          <w:p w14:paraId="3A68DA9B" w14:textId="77777777" w:rsidR="00EF5D47" w:rsidRPr="00EF5D47" w:rsidRDefault="00EF5D47" w:rsidP="003A2441">
            <w:pPr>
              <w:spacing w:after="160" w:line="360" w:lineRule="auto"/>
              <w:jc w:val="center"/>
              <w:rPr>
                <w:rFonts w:ascii="Times New Roman" w:hAnsi="Times New Roman" w:cs="Times New Roman"/>
              </w:rPr>
            </w:pPr>
            <w:r w:rsidRPr="00EF5D47">
              <w:rPr>
                <w:rFonts w:ascii="Times New Roman" w:hAnsi="Times New Roman" w:cs="Times New Roman"/>
              </w:rPr>
              <w:t>66</w:t>
            </w:r>
          </w:p>
        </w:tc>
        <w:tc>
          <w:tcPr>
            <w:tcW w:w="1104" w:type="dxa"/>
            <w:hideMark/>
          </w:tcPr>
          <w:p w14:paraId="63974A1E" w14:textId="77777777" w:rsidR="00EF5D47" w:rsidRPr="00EF5D47" w:rsidRDefault="00EF5D47" w:rsidP="003A2441">
            <w:pPr>
              <w:spacing w:after="160" w:line="360" w:lineRule="auto"/>
              <w:jc w:val="both"/>
              <w:rPr>
                <w:rFonts w:ascii="Times New Roman" w:hAnsi="Times New Roman" w:cs="Times New Roman"/>
              </w:rPr>
            </w:pPr>
            <w:r w:rsidRPr="00EF5D47">
              <w:rPr>
                <w:rFonts w:ascii="Times New Roman" w:hAnsi="Times New Roman" w:cs="Times New Roman"/>
              </w:rPr>
              <w:t>PCAR</w:t>
            </w:r>
          </w:p>
        </w:tc>
        <w:tc>
          <w:tcPr>
            <w:tcW w:w="4143" w:type="dxa"/>
            <w:hideMark/>
          </w:tcPr>
          <w:p w14:paraId="3E034A9F" w14:textId="77777777" w:rsidR="00EF5D47" w:rsidRPr="00EF5D47" w:rsidRDefault="00EF5D47" w:rsidP="003A2441">
            <w:pPr>
              <w:spacing w:after="160" w:line="360" w:lineRule="auto"/>
              <w:jc w:val="both"/>
              <w:rPr>
                <w:rFonts w:ascii="Times New Roman" w:hAnsi="Times New Roman" w:cs="Times New Roman"/>
              </w:rPr>
            </w:pPr>
            <w:r w:rsidRPr="00EF5D47">
              <w:rPr>
                <w:rFonts w:ascii="Times New Roman" w:hAnsi="Times New Roman" w:cs="Times New Roman"/>
              </w:rPr>
              <w:t>Prima Cakrawala Abadi Tbk.</w:t>
            </w:r>
          </w:p>
        </w:tc>
      </w:tr>
      <w:tr w:rsidR="00EF5D47" w:rsidRPr="00EF5D47" w14:paraId="03A18A26" w14:textId="77777777" w:rsidTr="00EF5D47">
        <w:tc>
          <w:tcPr>
            <w:tcW w:w="664" w:type="dxa"/>
            <w:hideMark/>
          </w:tcPr>
          <w:p w14:paraId="3F0DE517" w14:textId="77777777" w:rsidR="00EF5D47" w:rsidRPr="00EF5D47" w:rsidRDefault="00EF5D47" w:rsidP="003A2441">
            <w:pPr>
              <w:spacing w:after="160" w:line="360" w:lineRule="auto"/>
              <w:jc w:val="center"/>
              <w:rPr>
                <w:rFonts w:ascii="Times New Roman" w:hAnsi="Times New Roman" w:cs="Times New Roman"/>
              </w:rPr>
            </w:pPr>
            <w:r w:rsidRPr="00EF5D47">
              <w:rPr>
                <w:rFonts w:ascii="Times New Roman" w:hAnsi="Times New Roman" w:cs="Times New Roman"/>
              </w:rPr>
              <w:t>67</w:t>
            </w:r>
          </w:p>
        </w:tc>
        <w:tc>
          <w:tcPr>
            <w:tcW w:w="1104" w:type="dxa"/>
            <w:hideMark/>
          </w:tcPr>
          <w:p w14:paraId="131A7448" w14:textId="77777777" w:rsidR="00EF5D47" w:rsidRPr="00EF5D47" w:rsidRDefault="00EF5D47" w:rsidP="003A2441">
            <w:pPr>
              <w:spacing w:after="160" w:line="360" w:lineRule="auto"/>
              <w:jc w:val="both"/>
              <w:rPr>
                <w:rFonts w:ascii="Times New Roman" w:hAnsi="Times New Roman" w:cs="Times New Roman"/>
              </w:rPr>
            </w:pPr>
            <w:r w:rsidRPr="00EF5D47">
              <w:rPr>
                <w:rFonts w:ascii="Times New Roman" w:hAnsi="Times New Roman" w:cs="Times New Roman"/>
              </w:rPr>
              <w:t>MGRO</w:t>
            </w:r>
          </w:p>
        </w:tc>
        <w:tc>
          <w:tcPr>
            <w:tcW w:w="4143" w:type="dxa"/>
            <w:hideMark/>
          </w:tcPr>
          <w:p w14:paraId="78EBA839" w14:textId="77777777" w:rsidR="00EF5D47" w:rsidRPr="00EF5D47" w:rsidRDefault="00EF5D47" w:rsidP="003A2441">
            <w:pPr>
              <w:spacing w:after="160" w:line="360" w:lineRule="auto"/>
              <w:jc w:val="both"/>
              <w:rPr>
                <w:rFonts w:ascii="Times New Roman" w:hAnsi="Times New Roman" w:cs="Times New Roman"/>
              </w:rPr>
            </w:pPr>
            <w:r w:rsidRPr="00EF5D47">
              <w:rPr>
                <w:rFonts w:ascii="Times New Roman" w:hAnsi="Times New Roman" w:cs="Times New Roman"/>
              </w:rPr>
              <w:t>Mahkota Group Tbk.</w:t>
            </w:r>
          </w:p>
        </w:tc>
      </w:tr>
      <w:tr w:rsidR="00EF5D47" w:rsidRPr="00EF5D47" w14:paraId="420F3027" w14:textId="77777777" w:rsidTr="00EF5D47">
        <w:tc>
          <w:tcPr>
            <w:tcW w:w="664" w:type="dxa"/>
            <w:hideMark/>
          </w:tcPr>
          <w:p w14:paraId="673D7598" w14:textId="77777777" w:rsidR="00EF5D47" w:rsidRPr="00EF5D47" w:rsidRDefault="00EF5D47" w:rsidP="003A2441">
            <w:pPr>
              <w:spacing w:after="160" w:line="360" w:lineRule="auto"/>
              <w:jc w:val="center"/>
              <w:rPr>
                <w:rFonts w:ascii="Times New Roman" w:hAnsi="Times New Roman" w:cs="Times New Roman"/>
              </w:rPr>
            </w:pPr>
            <w:r w:rsidRPr="00EF5D47">
              <w:rPr>
                <w:rFonts w:ascii="Times New Roman" w:hAnsi="Times New Roman" w:cs="Times New Roman"/>
              </w:rPr>
              <w:t>68</w:t>
            </w:r>
          </w:p>
        </w:tc>
        <w:tc>
          <w:tcPr>
            <w:tcW w:w="1104" w:type="dxa"/>
            <w:hideMark/>
          </w:tcPr>
          <w:p w14:paraId="3BD54559" w14:textId="77777777" w:rsidR="00EF5D47" w:rsidRPr="00EF5D47" w:rsidRDefault="00EF5D47" w:rsidP="003A2441">
            <w:pPr>
              <w:spacing w:after="160" w:line="360" w:lineRule="auto"/>
              <w:jc w:val="both"/>
              <w:rPr>
                <w:rFonts w:ascii="Times New Roman" w:hAnsi="Times New Roman" w:cs="Times New Roman"/>
              </w:rPr>
            </w:pPr>
            <w:r w:rsidRPr="00EF5D47">
              <w:rPr>
                <w:rFonts w:ascii="Times New Roman" w:hAnsi="Times New Roman" w:cs="Times New Roman"/>
              </w:rPr>
              <w:t>ANDI</w:t>
            </w:r>
          </w:p>
        </w:tc>
        <w:tc>
          <w:tcPr>
            <w:tcW w:w="4143" w:type="dxa"/>
            <w:hideMark/>
          </w:tcPr>
          <w:p w14:paraId="7FD24E34" w14:textId="77777777" w:rsidR="00EF5D47" w:rsidRPr="00EF5D47" w:rsidRDefault="00EF5D47" w:rsidP="003A2441">
            <w:pPr>
              <w:spacing w:after="160" w:line="360" w:lineRule="auto"/>
              <w:jc w:val="both"/>
              <w:rPr>
                <w:rFonts w:ascii="Times New Roman" w:hAnsi="Times New Roman" w:cs="Times New Roman"/>
              </w:rPr>
            </w:pPr>
            <w:r w:rsidRPr="00EF5D47">
              <w:rPr>
                <w:rFonts w:ascii="Times New Roman" w:hAnsi="Times New Roman" w:cs="Times New Roman"/>
              </w:rPr>
              <w:t>Andira Agro Tbk.</w:t>
            </w:r>
          </w:p>
        </w:tc>
      </w:tr>
      <w:tr w:rsidR="00EF5D47" w:rsidRPr="00EF5D47" w14:paraId="48481476" w14:textId="77777777" w:rsidTr="00EF5D47">
        <w:tc>
          <w:tcPr>
            <w:tcW w:w="664" w:type="dxa"/>
            <w:hideMark/>
          </w:tcPr>
          <w:p w14:paraId="5BB72D65" w14:textId="77777777" w:rsidR="00EF5D47" w:rsidRPr="00EF5D47" w:rsidRDefault="00EF5D47" w:rsidP="003A2441">
            <w:pPr>
              <w:spacing w:after="160" w:line="360" w:lineRule="auto"/>
              <w:jc w:val="center"/>
              <w:rPr>
                <w:rFonts w:ascii="Times New Roman" w:hAnsi="Times New Roman" w:cs="Times New Roman"/>
              </w:rPr>
            </w:pPr>
            <w:r w:rsidRPr="00EF5D47">
              <w:rPr>
                <w:rFonts w:ascii="Times New Roman" w:hAnsi="Times New Roman" w:cs="Times New Roman"/>
              </w:rPr>
              <w:t>69</w:t>
            </w:r>
          </w:p>
        </w:tc>
        <w:tc>
          <w:tcPr>
            <w:tcW w:w="1104" w:type="dxa"/>
            <w:hideMark/>
          </w:tcPr>
          <w:p w14:paraId="1D5564BE" w14:textId="77777777" w:rsidR="00EF5D47" w:rsidRPr="00EF5D47" w:rsidRDefault="00EF5D47" w:rsidP="003A2441">
            <w:pPr>
              <w:spacing w:after="160" w:line="360" w:lineRule="auto"/>
              <w:jc w:val="both"/>
              <w:rPr>
                <w:rFonts w:ascii="Times New Roman" w:hAnsi="Times New Roman" w:cs="Times New Roman"/>
              </w:rPr>
            </w:pPr>
            <w:r w:rsidRPr="00EF5D47">
              <w:rPr>
                <w:rFonts w:ascii="Times New Roman" w:hAnsi="Times New Roman" w:cs="Times New Roman"/>
              </w:rPr>
              <w:t>GOOD</w:t>
            </w:r>
          </w:p>
        </w:tc>
        <w:tc>
          <w:tcPr>
            <w:tcW w:w="4143" w:type="dxa"/>
            <w:hideMark/>
          </w:tcPr>
          <w:p w14:paraId="700699D3" w14:textId="77777777" w:rsidR="00EF5D47" w:rsidRPr="00EF5D47" w:rsidRDefault="00EF5D47" w:rsidP="003A2441">
            <w:pPr>
              <w:spacing w:after="160" w:line="360" w:lineRule="auto"/>
              <w:jc w:val="both"/>
              <w:rPr>
                <w:rFonts w:ascii="Times New Roman" w:hAnsi="Times New Roman" w:cs="Times New Roman"/>
              </w:rPr>
            </w:pPr>
            <w:r w:rsidRPr="00EF5D47">
              <w:rPr>
                <w:rFonts w:ascii="Times New Roman" w:hAnsi="Times New Roman" w:cs="Times New Roman"/>
              </w:rPr>
              <w:t>Garudafood Putra Putri Jaya Tbk.</w:t>
            </w:r>
          </w:p>
        </w:tc>
      </w:tr>
      <w:tr w:rsidR="00EF5D47" w:rsidRPr="00EF5D47" w14:paraId="47C341E2" w14:textId="77777777" w:rsidTr="00EF5D47">
        <w:tc>
          <w:tcPr>
            <w:tcW w:w="664" w:type="dxa"/>
            <w:hideMark/>
          </w:tcPr>
          <w:p w14:paraId="1045C06C" w14:textId="77777777" w:rsidR="00EF5D47" w:rsidRPr="00EF5D47" w:rsidRDefault="00EF5D47" w:rsidP="003A2441">
            <w:pPr>
              <w:spacing w:after="160" w:line="360" w:lineRule="auto"/>
              <w:jc w:val="center"/>
              <w:rPr>
                <w:rFonts w:ascii="Times New Roman" w:hAnsi="Times New Roman" w:cs="Times New Roman"/>
              </w:rPr>
            </w:pPr>
            <w:r w:rsidRPr="00EF5D47">
              <w:rPr>
                <w:rFonts w:ascii="Times New Roman" w:hAnsi="Times New Roman" w:cs="Times New Roman"/>
              </w:rPr>
              <w:t>70</w:t>
            </w:r>
          </w:p>
        </w:tc>
        <w:tc>
          <w:tcPr>
            <w:tcW w:w="1104" w:type="dxa"/>
            <w:hideMark/>
          </w:tcPr>
          <w:p w14:paraId="5EF3A2A2" w14:textId="77777777" w:rsidR="00EF5D47" w:rsidRPr="00EF5D47" w:rsidRDefault="00EF5D47" w:rsidP="003A2441">
            <w:pPr>
              <w:spacing w:after="160" w:line="360" w:lineRule="auto"/>
              <w:jc w:val="both"/>
              <w:rPr>
                <w:rFonts w:ascii="Times New Roman" w:hAnsi="Times New Roman" w:cs="Times New Roman"/>
              </w:rPr>
            </w:pPr>
            <w:r w:rsidRPr="00EF5D47">
              <w:rPr>
                <w:rFonts w:ascii="Times New Roman" w:hAnsi="Times New Roman" w:cs="Times New Roman"/>
              </w:rPr>
              <w:t>FOOD</w:t>
            </w:r>
          </w:p>
        </w:tc>
        <w:tc>
          <w:tcPr>
            <w:tcW w:w="4143" w:type="dxa"/>
            <w:hideMark/>
          </w:tcPr>
          <w:p w14:paraId="43B311EB" w14:textId="77777777" w:rsidR="00EF5D47" w:rsidRPr="00EF5D47" w:rsidRDefault="00EF5D47" w:rsidP="003A2441">
            <w:pPr>
              <w:spacing w:after="160" w:line="360" w:lineRule="auto"/>
              <w:jc w:val="both"/>
              <w:rPr>
                <w:rFonts w:ascii="Times New Roman" w:hAnsi="Times New Roman" w:cs="Times New Roman"/>
              </w:rPr>
            </w:pPr>
            <w:r w:rsidRPr="00EF5D47">
              <w:rPr>
                <w:rFonts w:ascii="Times New Roman" w:hAnsi="Times New Roman" w:cs="Times New Roman"/>
              </w:rPr>
              <w:t>Sentra Food Indonesia Tbk.</w:t>
            </w:r>
          </w:p>
        </w:tc>
      </w:tr>
      <w:tr w:rsidR="00EF5D47" w:rsidRPr="00EF5D47" w14:paraId="7B4B0BDC" w14:textId="77777777" w:rsidTr="00EF5D47">
        <w:tc>
          <w:tcPr>
            <w:tcW w:w="664" w:type="dxa"/>
            <w:hideMark/>
          </w:tcPr>
          <w:p w14:paraId="28C348F4" w14:textId="77777777" w:rsidR="00EF5D47" w:rsidRPr="00EF5D47" w:rsidRDefault="00EF5D47" w:rsidP="003A2441">
            <w:pPr>
              <w:spacing w:after="160" w:line="360" w:lineRule="auto"/>
              <w:jc w:val="center"/>
              <w:rPr>
                <w:rFonts w:ascii="Times New Roman" w:hAnsi="Times New Roman" w:cs="Times New Roman"/>
              </w:rPr>
            </w:pPr>
            <w:r w:rsidRPr="00EF5D47">
              <w:rPr>
                <w:rFonts w:ascii="Times New Roman" w:hAnsi="Times New Roman" w:cs="Times New Roman"/>
              </w:rPr>
              <w:t>71</w:t>
            </w:r>
          </w:p>
        </w:tc>
        <w:tc>
          <w:tcPr>
            <w:tcW w:w="1104" w:type="dxa"/>
            <w:hideMark/>
          </w:tcPr>
          <w:p w14:paraId="66D287EA" w14:textId="77777777" w:rsidR="00EF5D47" w:rsidRPr="00EF5D47" w:rsidRDefault="00EF5D47" w:rsidP="003A2441">
            <w:pPr>
              <w:spacing w:after="160" w:line="360" w:lineRule="auto"/>
              <w:jc w:val="both"/>
              <w:rPr>
                <w:rFonts w:ascii="Times New Roman" w:hAnsi="Times New Roman" w:cs="Times New Roman"/>
              </w:rPr>
            </w:pPr>
            <w:r w:rsidRPr="00EF5D47">
              <w:rPr>
                <w:rFonts w:ascii="Times New Roman" w:hAnsi="Times New Roman" w:cs="Times New Roman"/>
              </w:rPr>
              <w:t>BEEF</w:t>
            </w:r>
          </w:p>
        </w:tc>
        <w:tc>
          <w:tcPr>
            <w:tcW w:w="4143" w:type="dxa"/>
            <w:hideMark/>
          </w:tcPr>
          <w:p w14:paraId="35B4FC97" w14:textId="77777777" w:rsidR="00EF5D47" w:rsidRPr="00EF5D47" w:rsidRDefault="00EF5D47" w:rsidP="003A2441">
            <w:pPr>
              <w:spacing w:after="160" w:line="360" w:lineRule="auto"/>
              <w:jc w:val="both"/>
              <w:rPr>
                <w:rFonts w:ascii="Times New Roman" w:hAnsi="Times New Roman" w:cs="Times New Roman"/>
              </w:rPr>
            </w:pPr>
            <w:r w:rsidRPr="00EF5D47">
              <w:rPr>
                <w:rFonts w:ascii="Times New Roman" w:hAnsi="Times New Roman" w:cs="Times New Roman"/>
              </w:rPr>
              <w:t>Estika Tata Tiara Tbk.</w:t>
            </w:r>
          </w:p>
        </w:tc>
      </w:tr>
      <w:tr w:rsidR="00EF5D47" w:rsidRPr="00EF5D47" w14:paraId="0F26DA5F" w14:textId="77777777" w:rsidTr="00EF5D47">
        <w:tc>
          <w:tcPr>
            <w:tcW w:w="664" w:type="dxa"/>
            <w:hideMark/>
          </w:tcPr>
          <w:p w14:paraId="0913036B" w14:textId="77777777" w:rsidR="00EF5D47" w:rsidRPr="00EF5D47" w:rsidRDefault="00EF5D47" w:rsidP="003A2441">
            <w:pPr>
              <w:spacing w:after="160" w:line="360" w:lineRule="auto"/>
              <w:jc w:val="center"/>
              <w:rPr>
                <w:rFonts w:ascii="Times New Roman" w:hAnsi="Times New Roman" w:cs="Times New Roman"/>
              </w:rPr>
            </w:pPr>
            <w:r w:rsidRPr="00EF5D47">
              <w:rPr>
                <w:rFonts w:ascii="Times New Roman" w:hAnsi="Times New Roman" w:cs="Times New Roman"/>
              </w:rPr>
              <w:t>72</w:t>
            </w:r>
          </w:p>
        </w:tc>
        <w:tc>
          <w:tcPr>
            <w:tcW w:w="1104" w:type="dxa"/>
            <w:hideMark/>
          </w:tcPr>
          <w:p w14:paraId="3976C32A" w14:textId="77777777" w:rsidR="00EF5D47" w:rsidRPr="00EF5D47" w:rsidRDefault="00EF5D47" w:rsidP="003A2441">
            <w:pPr>
              <w:spacing w:after="160" w:line="360" w:lineRule="auto"/>
              <w:jc w:val="both"/>
              <w:rPr>
                <w:rFonts w:ascii="Times New Roman" w:hAnsi="Times New Roman" w:cs="Times New Roman"/>
              </w:rPr>
            </w:pPr>
            <w:r w:rsidRPr="00EF5D47">
              <w:rPr>
                <w:rFonts w:ascii="Times New Roman" w:hAnsi="Times New Roman" w:cs="Times New Roman"/>
              </w:rPr>
              <w:t>COCO</w:t>
            </w:r>
          </w:p>
        </w:tc>
        <w:tc>
          <w:tcPr>
            <w:tcW w:w="4143" w:type="dxa"/>
            <w:hideMark/>
          </w:tcPr>
          <w:p w14:paraId="1C29EAF1" w14:textId="77777777" w:rsidR="00EF5D47" w:rsidRPr="00EF5D47" w:rsidRDefault="00EF5D47" w:rsidP="003A2441">
            <w:pPr>
              <w:spacing w:after="160" w:line="360" w:lineRule="auto"/>
              <w:jc w:val="both"/>
              <w:rPr>
                <w:rFonts w:ascii="Times New Roman" w:hAnsi="Times New Roman" w:cs="Times New Roman"/>
              </w:rPr>
            </w:pPr>
            <w:r w:rsidRPr="00EF5D47">
              <w:rPr>
                <w:rFonts w:ascii="Times New Roman" w:hAnsi="Times New Roman" w:cs="Times New Roman"/>
              </w:rPr>
              <w:t>Wahana Interfood Nusantara Tbk.</w:t>
            </w:r>
          </w:p>
        </w:tc>
      </w:tr>
      <w:tr w:rsidR="00EF5D47" w:rsidRPr="00EF5D47" w14:paraId="33E0DA93" w14:textId="77777777" w:rsidTr="00EF5D47">
        <w:tc>
          <w:tcPr>
            <w:tcW w:w="664" w:type="dxa"/>
            <w:hideMark/>
          </w:tcPr>
          <w:p w14:paraId="6094388A" w14:textId="77777777" w:rsidR="00EF5D47" w:rsidRPr="00EF5D47" w:rsidRDefault="00EF5D47" w:rsidP="003A2441">
            <w:pPr>
              <w:spacing w:after="160" w:line="360" w:lineRule="auto"/>
              <w:jc w:val="center"/>
              <w:rPr>
                <w:rFonts w:ascii="Times New Roman" w:hAnsi="Times New Roman" w:cs="Times New Roman"/>
              </w:rPr>
            </w:pPr>
            <w:r w:rsidRPr="00EF5D47">
              <w:rPr>
                <w:rFonts w:ascii="Times New Roman" w:hAnsi="Times New Roman" w:cs="Times New Roman"/>
              </w:rPr>
              <w:t>73</w:t>
            </w:r>
          </w:p>
        </w:tc>
        <w:tc>
          <w:tcPr>
            <w:tcW w:w="1104" w:type="dxa"/>
            <w:hideMark/>
          </w:tcPr>
          <w:p w14:paraId="3149F1A8" w14:textId="77777777" w:rsidR="00EF5D47" w:rsidRPr="00EF5D47" w:rsidRDefault="00EF5D47" w:rsidP="003A2441">
            <w:pPr>
              <w:spacing w:after="160" w:line="360" w:lineRule="auto"/>
              <w:jc w:val="both"/>
              <w:rPr>
                <w:rFonts w:ascii="Times New Roman" w:hAnsi="Times New Roman" w:cs="Times New Roman"/>
              </w:rPr>
            </w:pPr>
            <w:r w:rsidRPr="00EF5D47">
              <w:rPr>
                <w:rFonts w:ascii="Times New Roman" w:hAnsi="Times New Roman" w:cs="Times New Roman"/>
              </w:rPr>
              <w:t>ITIC</w:t>
            </w:r>
          </w:p>
        </w:tc>
        <w:tc>
          <w:tcPr>
            <w:tcW w:w="4143" w:type="dxa"/>
            <w:hideMark/>
          </w:tcPr>
          <w:p w14:paraId="7CC8869B" w14:textId="77777777" w:rsidR="00EF5D47" w:rsidRPr="00EF5D47" w:rsidRDefault="00EF5D47" w:rsidP="003A2441">
            <w:pPr>
              <w:spacing w:after="160" w:line="360" w:lineRule="auto"/>
              <w:jc w:val="both"/>
              <w:rPr>
                <w:rFonts w:ascii="Times New Roman" w:hAnsi="Times New Roman" w:cs="Times New Roman"/>
              </w:rPr>
            </w:pPr>
            <w:r w:rsidRPr="00EF5D47">
              <w:rPr>
                <w:rFonts w:ascii="Times New Roman" w:hAnsi="Times New Roman" w:cs="Times New Roman"/>
              </w:rPr>
              <w:t>Indonesian Tobacco Tbk.</w:t>
            </w:r>
          </w:p>
        </w:tc>
      </w:tr>
      <w:tr w:rsidR="00EF5D47" w:rsidRPr="00EF5D47" w14:paraId="44CEAC37" w14:textId="77777777" w:rsidTr="00EF5D47">
        <w:tc>
          <w:tcPr>
            <w:tcW w:w="664" w:type="dxa"/>
            <w:hideMark/>
          </w:tcPr>
          <w:p w14:paraId="542E1364" w14:textId="77777777" w:rsidR="00EF5D47" w:rsidRPr="00EF5D47" w:rsidRDefault="00EF5D47" w:rsidP="003A2441">
            <w:pPr>
              <w:spacing w:after="160" w:line="360" w:lineRule="auto"/>
              <w:jc w:val="center"/>
              <w:rPr>
                <w:rFonts w:ascii="Times New Roman" w:hAnsi="Times New Roman" w:cs="Times New Roman"/>
              </w:rPr>
            </w:pPr>
            <w:r w:rsidRPr="00EF5D47">
              <w:rPr>
                <w:rFonts w:ascii="Times New Roman" w:hAnsi="Times New Roman" w:cs="Times New Roman"/>
              </w:rPr>
              <w:t>74</w:t>
            </w:r>
          </w:p>
        </w:tc>
        <w:tc>
          <w:tcPr>
            <w:tcW w:w="1104" w:type="dxa"/>
            <w:hideMark/>
          </w:tcPr>
          <w:p w14:paraId="06AAC2F1" w14:textId="77777777" w:rsidR="00EF5D47" w:rsidRPr="00EF5D47" w:rsidRDefault="00EF5D47" w:rsidP="003A2441">
            <w:pPr>
              <w:spacing w:after="160" w:line="360" w:lineRule="auto"/>
              <w:jc w:val="both"/>
              <w:rPr>
                <w:rFonts w:ascii="Times New Roman" w:hAnsi="Times New Roman" w:cs="Times New Roman"/>
              </w:rPr>
            </w:pPr>
            <w:r w:rsidRPr="00EF5D47">
              <w:rPr>
                <w:rFonts w:ascii="Times New Roman" w:hAnsi="Times New Roman" w:cs="Times New Roman"/>
              </w:rPr>
              <w:t>KEJU</w:t>
            </w:r>
          </w:p>
        </w:tc>
        <w:tc>
          <w:tcPr>
            <w:tcW w:w="4143" w:type="dxa"/>
            <w:hideMark/>
          </w:tcPr>
          <w:p w14:paraId="60054255" w14:textId="77777777" w:rsidR="00EF5D47" w:rsidRPr="00EF5D47" w:rsidRDefault="00EF5D47" w:rsidP="003A2441">
            <w:pPr>
              <w:spacing w:after="160" w:line="360" w:lineRule="auto"/>
              <w:jc w:val="both"/>
              <w:rPr>
                <w:rFonts w:ascii="Times New Roman" w:hAnsi="Times New Roman" w:cs="Times New Roman"/>
              </w:rPr>
            </w:pPr>
            <w:r w:rsidRPr="00EF5D47">
              <w:rPr>
                <w:rFonts w:ascii="Times New Roman" w:hAnsi="Times New Roman" w:cs="Times New Roman"/>
              </w:rPr>
              <w:t>Mulia Boga Raya Tbk.</w:t>
            </w:r>
          </w:p>
        </w:tc>
      </w:tr>
      <w:tr w:rsidR="00EF5D47" w:rsidRPr="00EF5D47" w14:paraId="1CC73D57" w14:textId="77777777" w:rsidTr="00EF5D47">
        <w:tc>
          <w:tcPr>
            <w:tcW w:w="664" w:type="dxa"/>
            <w:hideMark/>
          </w:tcPr>
          <w:p w14:paraId="47B1A50E" w14:textId="77777777" w:rsidR="00EF5D47" w:rsidRPr="00EF5D47" w:rsidRDefault="00EF5D47" w:rsidP="003A2441">
            <w:pPr>
              <w:spacing w:after="160" w:line="360" w:lineRule="auto"/>
              <w:jc w:val="center"/>
              <w:rPr>
                <w:rFonts w:ascii="Times New Roman" w:hAnsi="Times New Roman" w:cs="Times New Roman"/>
              </w:rPr>
            </w:pPr>
            <w:r w:rsidRPr="00EF5D47">
              <w:rPr>
                <w:rFonts w:ascii="Times New Roman" w:hAnsi="Times New Roman" w:cs="Times New Roman"/>
              </w:rPr>
              <w:t>75</w:t>
            </w:r>
          </w:p>
        </w:tc>
        <w:tc>
          <w:tcPr>
            <w:tcW w:w="1104" w:type="dxa"/>
            <w:hideMark/>
          </w:tcPr>
          <w:p w14:paraId="0515D338" w14:textId="77777777" w:rsidR="00EF5D47" w:rsidRPr="00EF5D47" w:rsidRDefault="00EF5D47" w:rsidP="003A2441">
            <w:pPr>
              <w:spacing w:after="160" w:line="360" w:lineRule="auto"/>
              <w:jc w:val="both"/>
              <w:rPr>
                <w:rFonts w:ascii="Times New Roman" w:hAnsi="Times New Roman" w:cs="Times New Roman"/>
              </w:rPr>
            </w:pPr>
            <w:r w:rsidRPr="00EF5D47">
              <w:rPr>
                <w:rFonts w:ascii="Times New Roman" w:hAnsi="Times New Roman" w:cs="Times New Roman"/>
              </w:rPr>
              <w:t>PSGO</w:t>
            </w:r>
          </w:p>
        </w:tc>
        <w:tc>
          <w:tcPr>
            <w:tcW w:w="4143" w:type="dxa"/>
            <w:hideMark/>
          </w:tcPr>
          <w:p w14:paraId="3154C99C" w14:textId="77777777" w:rsidR="00EF5D47" w:rsidRPr="00EF5D47" w:rsidRDefault="00EF5D47" w:rsidP="003A2441">
            <w:pPr>
              <w:spacing w:after="160" w:line="360" w:lineRule="auto"/>
              <w:jc w:val="both"/>
              <w:rPr>
                <w:rFonts w:ascii="Times New Roman" w:hAnsi="Times New Roman" w:cs="Times New Roman"/>
              </w:rPr>
            </w:pPr>
            <w:r w:rsidRPr="00EF5D47">
              <w:rPr>
                <w:rFonts w:ascii="Times New Roman" w:hAnsi="Times New Roman" w:cs="Times New Roman"/>
              </w:rPr>
              <w:t>Palma Serasih Tbk.</w:t>
            </w:r>
          </w:p>
        </w:tc>
      </w:tr>
      <w:tr w:rsidR="00EF5D47" w:rsidRPr="00EF5D47" w14:paraId="03347806" w14:textId="77777777" w:rsidTr="00EF5D47">
        <w:tc>
          <w:tcPr>
            <w:tcW w:w="664" w:type="dxa"/>
            <w:hideMark/>
          </w:tcPr>
          <w:p w14:paraId="2288FA04" w14:textId="77777777" w:rsidR="00EF5D47" w:rsidRPr="00EF5D47" w:rsidRDefault="00EF5D47" w:rsidP="003A2441">
            <w:pPr>
              <w:spacing w:after="160" w:line="360" w:lineRule="auto"/>
              <w:jc w:val="center"/>
              <w:rPr>
                <w:rFonts w:ascii="Times New Roman" w:hAnsi="Times New Roman" w:cs="Times New Roman"/>
              </w:rPr>
            </w:pPr>
            <w:r w:rsidRPr="00EF5D47">
              <w:rPr>
                <w:rFonts w:ascii="Times New Roman" w:hAnsi="Times New Roman" w:cs="Times New Roman"/>
              </w:rPr>
              <w:t>76</w:t>
            </w:r>
          </w:p>
        </w:tc>
        <w:tc>
          <w:tcPr>
            <w:tcW w:w="1104" w:type="dxa"/>
            <w:hideMark/>
          </w:tcPr>
          <w:p w14:paraId="7BEC22E6" w14:textId="77777777" w:rsidR="00EF5D47" w:rsidRPr="00EF5D47" w:rsidRDefault="00EF5D47" w:rsidP="003A2441">
            <w:pPr>
              <w:spacing w:after="160" w:line="360" w:lineRule="auto"/>
              <w:jc w:val="both"/>
              <w:rPr>
                <w:rFonts w:ascii="Times New Roman" w:hAnsi="Times New Roman" w:cs="Times New Roman"/>
              </w:rPr>
            </w:pPr>
            <w:r w:rsidRPr="00EF5D47">
              <w:rPr>
                <w:rFonts w:ascii="Times New Roman" w:hAnsi="Times New Roman" w:cs="Times New Roman"/>
              </w:rPr>
              <w:t>AGAR</w:t>
            </w:r>
          </w:p>
        </w:tc>
        <w:tc>
          <w:tcPr>
            <w:tcW w:w="4143" w:type="dxa"/>
            <w:hideMark/>
          </w:tcPr>
          <w:p w14:paraId="2D03BB48" w14:textId="77777777" w:rsidR="00EF5D47" w:rsidRPr="00EF5D47" w:rsidRDefault="00EF5D47" w:rsidP="003A2441">
            <w:pPr>
              <w:spacing w:after="160" w:line="360" w:lineRule="auto"/>
              <w:jc w:val="both"/>
              <w:rPr>
                <w:rFonts w:ascii="Times New Roman" w:hAnsi="Times New Roman" w:cs="Times New Roman"/>
              </w:rPr>
            </w:pPr>
            <w:r w:rsidRPr="00EF5D47">
              <w:rPr>
                <w:rFonts w:ascii="Times New Roman" w:hAnsi="Times New Roman" w:cs="Times New Roman"/>
              </w:rPr>
              <w:t>Asia Sejahtera Mina Tbk.</w:t>
            </w:r>
          </w:p>
        </w:tc>
      </w:tr>
      <w:tr w:rsidR="00EF5D47" w:rsidRPr="00EF5D47" w14:paraId="5E088557" w14:textId="77777777" w:rsidTr="00EF5D47">
        <w:tc>
          <w:tcPr>
            <w:tcW w:w="664" w:type="dxa"/>
            <w:hideMark/>
          </w:tcPr>
          <w:p w14:paraId="0EED40DF" w14:textId="77777777" w:rsidR="00EF5D47" w:rsidRPr="00EF5D47" w:rsidRDefault="00EF5D47" w:rsidP="003A2441">
            <w:pPr>
              <w:spacing w:after="160" w:line="360" w:lineRule="auto"/>
              <w:jc w:val="center"/>
              <w:rPr>
                <w:rFonts w:ascii="Times New Roman" w:hAnsi="Times New Roman" w:cs="Times New Roman"/>
              </w:rPr>
            </w:pPr>
            <w:r w:rsidRPr="00EF5D47">
              <w:rPr>
                <w:rFonts w:ascii="Times New Roman" w:hAnsi="Times New Roman" w:cs="Times New Roman"/>
              </w:rPr>
              <w:lastRenderedPageBreak/>
              <w:t>77</w:t>
            </w:r>
          </w:p>
        </w:tc>
        <w:tc>
          <w:tcPr>
            <w:tcW w:w="1104" w:type="dxa"/>
            <w:hideMark/>
          </w:tcPr>
          <w:p w14:paraId="3EDE5174" w14:textId="77777777" w:rsidR="00EF5D47" w:rsidRPr="00EF5D47" w:rsidRDefault="00EF5D47" w:rsidP="003A2441">
            <w:pPr>
              <w:spacing w:after="160" w:line="360" w:lineRule="auto"/>
              <w:jc w:val="both"/>
              <w:rPr>
                <w:rFonts w:ascii="Times New Roman" w:hAnsi="Times New Roman" w:cs="Times New Roman"/>
              </w:rPr>
            </w:pPr>
            <w:r w:rsidRPr="00EF5D47">
              <w:rPr>
                <w:rFonts w:ascii="Times New Roman" w:hAnsi="Times New Roman" w:cs="Times New Roman"/>
              </w:rPr>
              <w:t>UCID</w:t>
            </w:r>
          </w:p>
        </w:tc>
        <w:tc>
          <w:tcPr>
            <w:tcW w:w="4143" w:type="dxa"/>
            <w:hideMark/>
          </w:tcPr>
          <w:p w14:paraId="71E7A096" w14:textId="77777777" w:rsidR="00EF5D47" w:rsidRPr="00EF5D47" w:rsidRDefault="00EF5D47" w:rsidP="003A2441">
            <w:pPr>
              <w:spacing w:after="160" w:line="360" w:lineRule="auto"/>
              <w:jc w:val="both"/>
              <w:rPr>
                <w:rFonts w:ascii="Times New Roman" w:hAnsi="Times New Roman" w:cs="Times New Roman"/>
              </w:rPr>
            </w:pPr>
            <w:r w:rsidRPr="00EF5D47">
              <w:rPr>
                <w:rFonts w:ascii="Times New Roman" w:hAnsi="Times New Roman" w:cs="Times New Roman"/>
              </w:rPr>
              <w:t>Uni-Charm Indonesia Tbk.</w:t>
            </w:r>
          </w:p>
        </w:tc>
      </w:tr>
      <w:tr w:rsidR="00EF5D47" w:rsidRPr="00EF5D47" w14:paraId="60611442" w14:textId="77777777" w:rsidTr="00EF5D47">
        <w:tc>
          <w:tcPr>
            <w:tcW w:w="664" w:type="dxa"/>
            <w:hideMark/>
          </w:tcPr>
          <w:p w14:paraId="07F03559" w14:textId="77777777" w:rsidR="00EF5D47" w:rsidRPr="00EF5D47" w:rsidRDefault="00EF5D47" w:rsidP="003A2441">
            <w:pPr>
              <w:spacing w:after="160" w:line="360" w:lineRule="auto"/>
              <w:jc w:val="center"/>
              <w:rPr>
                <w:rFonts w:ascii="Times New Roman" w:hAnsi="Times New Roman" w:cs="Times New Roman"/>
              </w:rPr>
            </w:pPr>
            <w:r w:rsidRPr="00EF5D47">
              <w:rPr>
                <w:rFonts w:ascii="Times New Roman" w:hAnsi="Times New Roman" w:cs="Times New Roman"/>
              </w:rPr>
              <w:t>78</w:t>
            </w:r>
          </w:p>
        </w:tc>
        <w:tc>
          <w:tcPr>
            <w:tcW w:w="1104" w:type="dxa"/>
            <w:hideMark/>
          </w:tcPr>
          <w:p w14:paraId="253B4989" w14:textId="77777777" w:rsidR="00EF5D47" w:rsidRPr="00EF5D47" w:rsidRDefault="00EF5D47" w:rsidP="003A2441">
            <w:pPr>
              <w:spacing w:after="160" w:line="360" w:lineRule="auto"/>
              <w:jc w:val="both"/>
              <w:rPr>
                <w:rFonts w:ascii="Times New Roman" w:hAnsi="Times New Roman" w:cs="Times New Roman"/>
              </w:rPr>
            </w:pPr>
            <w:r w:rsidRPr="00EF5D47">
              <w:rPr>
                <w:rFonts w:ascii="Times New Roman" w:hAnsi="Times New Roman" w:cs="Times New Roman"/>
              </w:rPr>
              <w:t>CSRA</w:t>
            </w:r>
          </w:p>
        </w:tc>
        <w:tc>
          <w:tcPr>
            <w:tcW w:w="4143" w:type="dxa"/>
            <w:hideMark/>
          </w:tcPr>
          <w:p w14:paraId="6E80DB11" w14:textId="77777777" w:rsidR="00EF5D47" w:rsidRPr="00EF5D47" w:rsidRDefault="00EF5D47" w:rsidP="003A2441">
            <w:pPr>
              <w:spacing w:after="160" w:line="360" w:lineRule="auto"/>
              <w:jc w:val="both"/>
              <w:rPr>
                <w:rFonts w:ascii="Times New Roman" w:hAnsi="Times New Roman" w:cs="Times New Roman"/>
              </w:rPr>
            </w:pPr>
            <w:r w:rsidRPr="00EF5D47">
              <w:rPr>
                <w:rFonts w:ascii="Times New Roman" w:hAnsi="Times New Roman" w:cs="Times New Roman"/>
              </w:rPr>
              <w:t>Cisadane Sawit Raya Tbk.</w:t>
            </w:r>
          </w:p>
        </w:tc>
      </w:tr>
      <w:tr w:rsidR="00EF5D47" w:rsidRPr="00EF5D47" w14:paraId="208FC3D6" w14:textId="77777777" w:rsidTr="00EF5D47">
        <w:tc>
          <w:tcPr>
            <w:tcW w:w="664" w:type="dxa"/>
            <w:hideMark/>
          </w:tcPr>
          <w:p w14:paraId="07531633" w14:textId="77777777" w:rsidR="00EF5D47" w:rsidRPr="00EF5D47" w:rsidRDefault="00EF5D47" w:rsidP="003A2441">
            <w:pPr>
              <w:spacing w:after="160" w:line="360" w:lineRule="auto"/>
              <w:jc w:val="center"/>
              <w:rPr>
                <w:rFonts w:ascii="Times New Roman" w:hAnsi="Times New Roman" w:cs="Times New Roman"/>
              </w:rPr>
            </w:pPr>
            <w:r w:rsidRPr="00EF5D47">
              <w:rPr>
                <w:rFonts w:ascii="Times New Roman" w:hAnsi="Times New Roman" w:cs="Times New Roman"/>
              </w:rPr>
              <w:t>79</w:t>
            </w:r>
          </w:p>
        </w:tc>
        <w:tc>
          <w:tcPr>
            <w:tcW w:w="1104" w:type="dxa"/>
            <w:hideMark/>
          </w:tcPr>
          <w:p w14:paraId="19875D6C" w14:textId="77777777" w:rsidR="00EF5D47" w:rsidRPr="00EF5D47" w:rsidRDefault="00EF5D47" w:rsidP="003A2441">
            <w:pPr>
              <w:spacing w:after="160" w:line="360" w:lineRule="auto"/>
              <w:jc w:val="both"/>
              <w:rPr>
                <w:rFonts w:ascii="Times New Roman" w:hAnsi="Times New Roman" w:cs="Times New Roman"/>
              </w:rPr>
            </w:pPr>
            <w:r w:rsidRPr="00EF5D47">
              <w:rPr>
                <w:rFonts w:ascii="Times New Roman" w:hAnsi="Times New Roman" w:cs="Times New Roman"/>
              </w:rPr>
              <w:t>DMND</w:t>
            </w:r>
          </w:p>
        </w:tc>
        <w:tc>
          <w:tcPr>
            <w:tcW w:w="4143" w:type="dxa"/>
            <w:hideMark/>
          </w:tcPr>
          <w:p w14:paraId="7917C93B" w14:textId="77777777" w:rsidR="00EF5D47" w:rsidRPr="00EF5D47" w:rsidRDefault="00EF5D47" w:rsidP="003A2441">
            <w:pPr>
              <w:spacing w:after="160" w:line="360" w:lineRule="auto"/>
              <w:jc w:val="both"/>
              <w:rPr>
                <w:rFonts w:ascii="Times New Roman" w:hAnsi="Times New Roman" w:cs="Times New Roman"/>
              </w:rPr>
            </w:pPr>
            <w:r w:rsidRPr="00EF5D47">
              <w:rPr>
                <w:rFonts w:ascii="Times New Roman" w:hAnsi="Times New Roman" w:cs="Times New Roman"/>
              </w:rPr>
              <w:t>Diamond Food Indonesia Tbk.</w:t>
            </w:r>
          </w:p>
        </w:tc>
      </w:tr>
      <w:tr w:rsidR="00EF5D47" w:rsidRPr="00EF5D47" w14:paraId="33768DA3" w14:textId="77777777" w:rsidTr="00EF5D47">
        <w:tc>
          <w:tcPr>
            <w:tcW w:w="664" w:type="dxa"/>
            <w:hideMark/>
          </w:tcPr>
          <w:p w14:paraId="4658B5B2" w14:textId="77777777" w:rsidR="00EF5D47" w:rsidRPr="00EF5D47" w:rsidRDefault="00EF5D47" w:rsidP="003A2441">
            <w:pPr>
              <w:spacing w:after="160" w:line="360" w:lineRule="auto"/>
              <w:jc w:val="center"/>
              <w:rPr>
                <w:rFonts w:ascii="Times New Roman" w:hAnsi="Times New Roman" w:cs="Times New Roman"/>
              </w:rPr>
            </w:pPr>
            <w:r w:rsidRPr="00EF5D47">
              <w:rPr>
                <w:rFonts w:ascii="Times New Roman" w:hAnsi="Times New Roman" w:cs="Times New Roman"/>
              </w:rPr>
              <w:t>80</w:t>
            </w:r>
          </w:p>
        </w:tc>
        <w:tc>
          <w:tcPr>
            <w:tcW w:w="1104" w:type="dxa"/>
            <w:hideMark/>
          </w:tcPr>
          <w:p w14:paraId="543F360B" w14:textId="77777777" w:rsidR="00EF5D47" w:rsidRPr="00EF5D47" w:rsidRDefault="00EF5D47" w:rsidP="003A2441">
            <w:pPr>
              <w:spacing w:after="160" w:line="360" w:lineRule="auto"/>
              <w:jc w:val="both"/>
              <w:rPr>
                <w:rFonts w:ascii="Times New Roman" w:hAnsi="Times New Roman" w:cs="Times New Roman"/>
              </w:rPr>
            </w:pPr>
            <w:r w:rsidRPr="00EF5D47">
              <w:rPr>
                <w:rFonts w:ascii="Times New Roman" w:hAnsi="Times New Roman" w:cs="Times New Roman"/>
              </w:rPr>
              <w:t>IKAN</w:t>
            </w:r>
          </w:p>
        </w:tc>
        <w:tc>
          <w:tcPr>
            <w:tcW w:w="4143" w:type="dxa"/>
            <w:hideMark/>
          </w:tcPr>
          <w:p w14:paraId="18092FAC" w14:textId="77777777" w:rsidR="00EF5D47" w:rsidRPr="00EF5D47" w:rsidRDefault="00EF5D47" w:rsidP="003A2441">
            <w:pPr>
              <w:spacing w:after="160" w:line="360" w:lineRule="auto"/>
              <w:jc w:val="both"/>
              <w:rPr>
                <w:rFonts w:ascii="Times New Roman" w:hAnsi="Times New Roman" w:cs="Times New Roman"/>
              </w:rPr>
            </w:pPr>
            <w:r w:rsidRPr="00EF5D47">
              <w:rPr>
                <w:rFonts w:ascii="Times New Roman" w:hAnsi="Times New Roman" w:cs="Times New Roman"/>
              </w:rPr>
              <w:t>Era Mandiri Cemerlang Tbk.</w:t>
            </w:r>
          </w:p>
        </w:tc>
      </w:tr>
      <w:tr w:rsidR="00EF5D47" w:rsidRPr="00EF5D47" w14:paraId="79530F50" w14:textId="77777777" w:rsidTr="00EF5D47">
        <w:tc>
          <w:tcPr>
            <w:tcW w:w="664" w:type="dxa"/>
            <w:hideMark/>
          </w:tcPr>
          <w:p w14:paraId="626D76E7" w14:textId="77777777" w:rsidR="00EF5D47" w:rsidRPr="00EF5D47" w:rsidRDefault="00EF5D47" w:rsidP="003A2441">
            <w:pPr>
              <w:spacing w:after="160" w:line="360" w:lineRule="auto"/>
              <w:jc w:val="center"/>
              <w:rPr>
                <w:rFonts w:ascii="Times New Roman" w:hAnsi="Times New Roman" w:cs="Times New Roman"/>
              </w:rPr>
            </w:pPr>
            <w:r w:rsidRPr="00EF5D47">
              <w:rPr>
                <w:rFonts w:ascii="Times New Roman" w:hAnsi="Times New Roman" w:cs="Times New Roman"/>
              </w:rPr>
              <w:t>81</w:t>
            </w:r>
          </w:p>
        </w:tc>
        <w:tc>
          <w:tcPr>
            <w:tcW w:w="1104" w:type="dxa"/>
            <w:hideMark/>
          </w:tcPr>
          <w:p w14:paraId="1C776DA9" w14:textId="77777777" w:rsidR="00EF5D47" w:rsidRPr="00EF5D47" w:rsidRDefault="00EF5D47" w:rsidP="003A2441">
            <w:pPr>
              <w:spacing w:after="160" w:line="360" w:lineRule="auto"/>
              <w:jc w:val="both"/>
              <w:rPr>
                <w:rFonts w:ascii="Times New Roman" w:hAnsi="Times New Roman" w:cs="Times New Roman"/>
              </w:rPr>
            </w:pPr>
            <w:r w:rsidRPr="00EF5D47">
              <w:rPr>
                <w:rFonts w:ascii="Times New Roman" w:hAnsi="Times New Roman" w:cs="Times New Roman"/>
              </w:rPr>
              <w:t>PGUN</w:t>
            </w:r>
          </w:p>
        </w:tc>
        <w:tc>
          <w:tcPr>
            <w:tcW w:w="4143" w:type="dxa"/>
            <w:hideMark/>
          </w:tcPr>
          <w:p w14:paraId="2CB6BBE5" w14:textId="77777777" w:rsidR="00EF5D47" w:rsidRPr="00EF5D47" w:rsidRDefault="00EF5D47" w:rsidP="003A2441">
            <w:pPr>
              <w:spacing w:after="160" w:line="360" w:lineRule="auto"/>
              <w:jc w:val="both"/>
              <w:rPr>
                <w:rFonts w:ascii="Times New Roman" w:hAnsi="Times New Roman" w:cs="Times New Roman"/>
              </w:rPr>
            </w:pPr>
            <w:r w:rsidRPr="00EF5D47">
              <w:rPr>
                <w:rFonts w:ascii="Times New Roman" w:hAnsi="Times New Roman" w:cs="Times New Roman"/>
              </w:rPr>
              <w:t>Pradiksi Gunatama Tbk.</w:t>
            </w:r>
          </w:p>
        </w:tc>
      </w:tr>
      <w:tr w:rsidR="00EF5D47" w:rsidRPr="00EF5D47" w14:paraId="5C13FA6E" w14:textId="77777777" w:rsidTr="00EF5D47">
        <w:tc>
          <w:tcPr>
            <w:tcW w:w="664" w:type="dxa"/>
            <w:hideMark/>
          </w:tcPr>
          <w:p w14:paraId="027F6913" w14:textId="77777777" w:rsidR="00EF5D47" w:rsidRPr="00EF5D47" w:rsidRDefault="00EF5D47" w:rsidP="003A2441">
            <w:pPr>
              <w:spacing w:after="160" w:line="360" w:lineRule="auto"/>
              <w:jc w:val="center"/>
              <w:rPr>
                <w:rFonts w:ascii="Times New Roman" w:hAnsi="Times New Roman" w:cs="Times New Roman"/>
              </w:rPr>
            </w:pPr>
            <w:r w:rsidRPr="00EF5D47">
              <w:rPr>
                <w:rFonts w:ascii="Times New Roman" w:hAnsi="Times New Roman" w:cs="Times New Roman"/>
              </w:rPr>
              <w:t>82</w:t>
            </w:r>
          </w:p>
        </w:tc>
        <w:tc>
          <w:tcPr>
            <w:tcW w:w="1104" w:type="dxa"/>
            <w:hideMark/>
          </w:tcPr>
          <w:p w14:paraId="6CEEBEDD" w14:textId="77777777" w:rsidR="00EF5D47" w:rsidRPr="00EF5D47" w:rsidRDefault="00EF5D47" w:rsidP="003A2441">
            <w:pPr>
              <w:spacing w:after="160" w:line="360" w:lineRule="auto"/>
              <w:jc w:val="both"/>
              <w:rPr>
                <w:rFonts w:ascii="Times New Roman" w:hAnsi="Times New Roman" w:cs="Times New Roman"/>
              </w:rPr>
            </w:pPr>
            <w:r w:rsidRPr="00EF5D47">
              <w:rPr>
                <w:rFonts w:ascii="Times New Roman" w:hAnsi="Times New Roman" w:cs="Times New Roman"/>
              </w:rPr>
              <w:t>PNGO</w:t>
            </w:r>
          </w:p>
        </w:tc>
        <w:tc>
          <w:tcPr>
            <w:tcW w:w="4143" w:type="dxa"/>
            <w:hideMark/>
          </w:tcPr>
          <w:p w14:paraId="1E1D10A3" w14:textId="77777777" w:rsidR="00EF5D47" w:rsidRPr="00EF5D47" w:rsidRDefault="00EF5D47" w:rsidP="003A2441">
            <w:pPr>
              <w:spacing w:after="160" w:line="360" w:lineRule="auto"/>
              <w:jc w:val="both"/>
              <w:rPr>
                <w:rFonts w:ascii="Times New Roman" w:hAnsi="Times New Roman" w:cs="Times New Roman"/>
              </w:rPr>
            </w:pPr>
            <w:r w:rsidRPr="00EF5D47">
              <w:rPr>
                <w:rFonts w:ascii="Times New Roman" w:hAnsi="Times New Roman" w:cs="Times New Roman"/>
              </w:rPr>
              <w:t>Pinago Utama Tbk.</w:t>
            </w:r>
          </w:p>
        </w:tc>
      </w:tr>
      <w:tr w:rsidR="00EF5D47" w:rsidRPr="00EF5D47" w14:paraId="36C0642C" w14:textId="77777777" w:rsidTr="00EF5D47">
        <w:tc>
          <w:tcPr>
            <w:tcW w:w="664" w:type="dxa"/>
            <w:hideMark/>
          </w:tcPr>
          <w:p w14:paraId="057B372A" w14:textId="77777777" w:rsidR="00EF5D47" w:rsidRPr="00EF5D47" w:rsidRDefault="00EF5D47" w:rsidP="003A2441">
            <w:pPr>
              <w:spacing w:after="160" w:line="360" w:lineRule="auto"/>
              <w:jc w:val="center"/>
              <w:rPr>
                <w:rFonts w:ascii="Times New Roman" w:hAnsi="Times New Roman" w:cs="Times New Roman"/>
              </w:rPr>
            </w:pPr>
            <w:r w:rsidRPr="00EF5D47">
              <w:rPr>
                <w:rFonts w:ascii="Times New Roman" w:hAnsi="Times New Roman" w:cs="Times New Roman"/>
              </w:rPr>
              <w:t>83</w:t>
            </w:r>
          </w:p>
        </w:tc>
        <w:tc>
          <w:tcPr>
            <w:tcW w:w="1104" w:type="dxa"/>
            <w:hideMark/>
          </w:tcPr>
          <w:p w14:paraId="62FFFAA2" w14:textId="77777777" w:rsidR="00EF5D47" w:rsidRPr="00EF5D47" w:rsidRDefault="00EF5D47" w:rsidP="003A2441">
            <w:pPr>
              <w:spacing w:after="160" w:line="360" w:lineRule="auto"/>
              <w:jc w:val="both"/>
              <w:rPr>
                <w:rFonts w:ascii="Times New Roman" w:hAnsi="Times New Roman" w:cs="Times New Roman"/>
              </w:rPr>
            </w:pPr>
            <w:r w:rsidRPr="00EF5D47">
              <w:rPr>
                <w:rFonts w:ascii="Times New Roman" w:hAnsi="Times New Roman" w:cs="Times New Roman"/>
              </w:rPr>
              <w:t>KMDS</w:t>
            </w:r>
          </w:p>
        </w:tc>
        <w:tc>
          <w:tcPr>
            <w:tcW w:w="4143" w:type="dxa"/>
            <w:hideMark/>
          </w:tcPr>
          <w:p w14:paraId="113EF16C" w14:textId="77777777" w:rsidR="00EF5D47" w:rsidRPr="00EF5D47" w:rsidRDefault="00EF5D47" w:rsidP="003A2441">
            <w:pPr>
              <w:spacing w:after="160" w:line="360" w:lineRule="auto"/>
              <w:jc w:val="both"/>
              <w:rPr>
                <w:rFonts w:ascii="Times New Roman" w:hAnsi="Times New Roman" w:cs="Times New Roman"/>
              </w:rPr>
            </w:pPr>
            <w:r w:rsidRPr="00EF5D47">
              <w:rPr>
                <w:rFonts w:ascii="Times New Roman" w:hAnsi="Times New Roman" w:cs="Times New Roman"/>
              </w:rPr>
              <w:t>Kurniamitra Duta Sentosa Tbk.</w:t>
            </w:r>
          </w:p>
        </w:tc>
      </w:tr>
      <w:tr w:rsidR="00EF5D47" w:rsidRPr="00EF5D47" w14:paraId="25602D9C" w14:textId="77777777" w:rsidTr="00EF5D47">
        <w:tc>
          <w:tcPr>
            <w:tcW w:w="664" w:type="dxa"/>
            <w:hideMark/>
          </w:tcPr>
          <w:p w14:paraId="0DCFBEB5" w14:textId="77777777" w:rsidR="00EF5D47" w:rsidRPr="00EF5D47" w:rsidRDefault="00EF5D47" w:rsidP="003A2441">
            <w:pPr>
              <w:spacing w:after="160" w:line="360" w:lineRule="auto"/>
              <w:jc w:val="center"/>
              <w:rPr>
                <w:rFonts w:ascii="Times New Roman" w:hAnsi="Times New Roman" w:cs="Times New Roman"/>
              </w:rPr>
            </w:pPr>
            <w:r w:rsidRPr="00EF5D47">
              <w:rPr>
                <w:rFonts w:ascii="Times New Roman" w:hAnsi="Times New Roman" w:cs="Times New Roman"/>
              </w:rPr>
              <w:t>84</w:t>
            </w:r>
          </w:p>
        </w:tc>
        <w:tc>
          <w:tcPr>
            <w:tcW w:w="1104" w:type="dxa"/>
            <w:hideMark/>
          </w:tcPr>
          <w:p w14:paraId="75D3ED9B" w14:textId="77777777" w:rsidR="00EF5D47" w:rsidRPr="00EF5D47" w:rsidRDefault="00EF5D47" w:rsidP="003A2441">
            <w:pPr>
              <w:spacing w:after="160" w:line="360" w:lineRule="auto"/>
              <w:jc w:val="both"/>
              <w:rPr>
                <w:rFonts w:ascii="Times New Roman" w:hAnsi="Times New Roman" w:cs="Times New Roman"/>
              </w:rPr>
            </w:pPr>
            <w:r w:rsidRPr="00EF5D47">
              <w:rPr>
                <w:rFonts w:ascii="Times New Roman" w:hAnsi="Times New Roman" w:cs="Times New Roman"/>
              </w:rPr>
              <w:t>ENZO</w:t>
            </w:r>
          </w:p>
        </w:tc>
        <w:tc>
          <w:tcPr>
            <w:tcW w:w="4143" w:type="dxa"/>
            <w:hideMark/>
          </w:tcPr>
          <w:p w14:paraId="5E4F5AED" w14:textId="77777777" w:rsidR="00EF5D47" w:rsidRPr="00EF5D47" w:rsidRDefault="00EF5D47" w:rsidP="003A2441">
            <w:pPr>
              <w:spacing w:after="160" w:line="360" w:lineRule="auto"/>
              <w:jc w:val="both"/>
              <w:rPr>
                <w:rFonts w:ascii="Times New Roman" w:hAnsi="Times New Roman" w:cs="Times New Roman"/>
              </w:rPr>
            </w:pPr>
            <w:r w:rsidRPr="00EF5D47">
              <w:rPr>
                <w:rFonts w:ascii="Times New Roman" w:hAnsi="Times New Roman" w:cs="Times New Roman"/>
              </w:rPr>
              <w:t>Morenzo Abadi Perkasa Tbk.</w:t>
            </w:r>
          </w:p>
        </w:tc>
      </w:tr>
      <w:tr w:rsidR="00EF5D47" w:rsidRPr="00EF5D47" w14:paraId="00FAE7A2" w14:textId="77777777" w:rsidTr="00EF5D47">
        <w:tc>
          <w:tcPr>
            <w:tcW w:w="664" w:type="dxa"/>
            <w:hideMark/>
          </w:tcPr>
          <w:p w14:paraId="75C288A5" w14:textId="77777777" w:rsidR="00EF5D47" w:rsidRPr="00EF5D47" w:rsidRDefault="00EF5D47" w:rsidP="003A2441">
            <w:pPr>
              <w:spacing w:after="160" w:line="360" w:lineRule="auto"/>
              <w:jc w:val="center"/>
              <w:rPr>
                <w:rFonts w:ascii="Times New Roman" w:hAnsi="Times New Roman" w:cs="Times New Roman"/>
              </w:rPr>
            </w:pPr>
            <w:r w:rsidRPr="00EF5D47">
              <w:rPr>
                <w:rFonts w:ascii="Times New Roman" w:hAnsi="Times New Roman" w:cs="Times New Roman"/>
              </w:rPr>
              <w:t>85</w:t>
            </w:r>
          </w:p>
        </w:tc>
        <w:tc>
          <w:tcPr>
            <w:tcW w:w="1104" w:type="dxa"/>
            <w:hideMark/>
          </w:tcPr>
          <w:p w14:paraId="43010D04" w14:textId="77777777" w:rsidR="00EF5D47" w:rsidRPr="00EF5D47" w:rsidRDefault="00EF5D47" w:rsidP="003A2441">
            <w:pPr>
              <w:spacing w:after="160" w:line="360" w:lineRule="auto"/>
              <w:jc w:val="both"/>
              <w:rPr>
                <w:rFonts w:ascii="Times New Roman" w:hAnsi="Times New Roman" w:cs="Times New Roman"/>
              </w:rPr>
            </w:pPr>
            <w:r w:rsidRPr="00EF5D47">
              <w:rPr>
                <w:rFonts w:ascii="Times New Roman" w:hAnsi="Times New Roman" w:cs="Times New Roman"/>
              </w:rPr>
              <w:t>VICI</w:t>
            </w:r>
          </w:p>
        </w:tc>
        <w:tc>
          <w:tcPr>
            <w:tcW w:w="4143" w:type="dxa"/>
            <w:hideMark/>
          </w:tcPr>
          <w:p w14:paraId="1A5D1BA9" w14:textId="77777777" w:rsidR="00EF5D47" w:rsidRPr="00EF5D47" w:rsidRDefault="00EF5D47" w:rsidP="003A2441">
            <w:pPr>
              <w:spacing w:after="160" w:line="360" w:lineRule="auto"/>
              <w:jc w:val="both"/>
              <w:rPr>
                <w:rFonts w:ascii="Times New Roman" w:hAnsi="Times New Roman" w:cs="Times New Roman"/>
              </w:rPr>
            </w:pPr>
            <w:r w:rsidRPr="00EF5D47">
              <w:rPr>
                <w:rFonts w:ascii="Times New Roman" w:hAnsi="Times New Roman" w:cs="Times New Roman"/>
              </w:rPr>
              <w:t>Victoria Care Indonesia Tbk.</w:t>
            </w:r>
          </w:p>
        </w:tc>
      </w:tr>
      <w:tr w:rsidR="00EF5D47" w:rsidRPr="00EF5D47" w14:paraId="112A4166" w14:textId="77777777" w:rsidTr="00EF5D47">
        <w:tc>
          <w:tcPr>
            <w:tcW w:w="664" w:type="dxa"/>
            <w:hideMark/>
          </w:tcPr>
          <w:p w14:paraId="3494DF09" w14:textId="77777777" w:rsidR="00EF5D47" w:rsidRPr="00EF5D47" w:rsidRDefault="00EF5D47" w:rsidP="003A2441">
            <w:pPr>
              <w:spacing w:after="160" w:line="360" w:lineRule="auto"/>
              <w:jc w:val="center"/>
              <w:rPr>
                <w:rFonts w:ascii="Times New Roman" w:hAnsi="Times New Roman" w:cs="Times New Roman"/>
              </w:rPr>
            </w:pPr>
            <w:r w:rsidRPr="00EF5D47">
              <w:rPr>
                <w:rFonts w:ascii="Times New Roman" w:hAnsi="Times New Roman" w:cs="Times New Roman"/>
              </w:rPr>
              <w:t>86</w:t>
            </w:r>
          </w:p>
        </w:tc>
        <w:tc>
          <w:tcPr>
            <w:tcW w:w="1104" w:type="dxa"/>
            <w:hideMark/>
          </w:tcPr>
          <w:p w14:paraId="4E3D240D" w14:textId="77777777" w:rsidR="00EF5D47" w:rsidRPr="00EF5D47" w:rsidRDefault="00EF5D47" w:rsidP="003A2441">
            <w:pPr>
              <w:spacing w:after="160" w:line="360" w:lineRule="auto"/>
              <w:jc w:val="both"/>
              <w:rPr>
                <w:rFonts w:ascii="Times New Roman" w:hAnsi="Times New Roman" w:cs="Times New Roman"/>
              </w:rPr>
            </w:pPr>
            <w:r w:rsidRPr="00EF5D47">
              <w:rPr>
                <w:rFonts w:ascii="Times New Roman" w:hAnsi="Times New Roman" w:cs="Times New Roman"/>
              </w:rPr>
              <w:t>PMMP</w:t>
            </w:r>
          </w:p>
        </w:tc>
        <w:tc>
          <w:tcPr>
            <w:tcW w:w="4143" w:type="dxa"/>
            <w:hideMark/>
          </w:tcPr>
          <w:p w14:paraId="1A9CEC84" w14:textId="77777777" w:rsidR="00EF5D47" w:rsidRPr="00EF5D47" w:rsidRDefault="00EF5D47" w:rsidP="003A2441">
            <w:pPr>
              <w:spacing w:after="160" w:line="360" w:lineRule="auto"/>
              <w:jc w:val="both"/>
              <w:rPr>
                <w:rFonts w:ascii="Times New Roman" w:hAnsi="Times New Roman" w:cs="Times New Roman"/>
              </w:rPr>
            </w:pPr>
            <w:r w:rsidRPr="00EF5D47">
              <w:rPr>
                <w:rFonts w:ascii="Times New Roman" w:hAnsi="Times New Roman" w:cs="Times New Roman"/>
              </w:rPr>
              <w:t>Panca Mitra Multiperdana Tbk.</w:t>
            </w:r>
          </w:p>
        </w:tc>
      </w:tr>
      <w:tr w:rsidR="00EF5D47" w:rsidRPr="00EF5D47" w14:paraId="0668B595" w14:textId="77777777" w:rsidTr="00EF5D47">
        <w:tc>
          <w:tcPr>
            <w:tcW w:w="664" w:type="dxa"/>
            <w:hideMark/>
          </w:tcPr>
          <w:p w14:paraId="1D1B976F" w14:textId="77777777" w:rsidR="00EF5D47" w:rsidRPr="00EF5D47" w:rsidRDefault="00EF5D47" w:rsidP="003A2441">
            <w:pPr>
              <w:spacing w:after="160" w:line="360" w:lineRule="auto"/>
              <w:jc w:val="center"/>
              <w:rPr>
                <w:rFonts w:ascii="Times New Roman" w:hAnsi="Times New Roman" w:cs="Times New Roman"/>
              </w:rPr>
            </w:pPr>
            <w:r w:rsidRPr="00EF5D47">
              <w:rPr>
                <w:rFonts w:ascii="Times New Roman" w:hAnsi="Times New Roman" w:cs="Times New Roman"/>
              </w:rPr>
              <w:t>87</w:t>
            </w:r>
          </w:p>
        </w:tc>
        <w:tc>
          <w:tcPr>
            <w:tcW w:w="1104" w:type="dxa"/>
            <w:hideMark/>
          </w:tcPr>
          <w:p w14:paraId="468D4BB3" w14:textId="77777777" w:rsidR="00EF5D47" w:rsidRPr="00EF5D47" w:rsidRDefault="00EF5D47" w:rsidP="003A2441">
            <w:pPr>
              <w:spacing w:after="160" w:line="360" w:lineRule="auto"/>
              <w:jc w:val="both"/>
              <w:rPr>
                <w:rFonts w:ascii="Times New Roman" w:hAnsi="Times New Roman" w:cs="Times New Roman"/>
              </w:rPr>
            </w:pPr>
            <w:r w:rsidRPr="00EF5D47">
              <w:rPr>
                <w:rFonts w:ascii="Times New Roman" w:hAnsi="Times New Roman" w:cs="Times New Roman"/>
              </w:rPr>
              <w:t>WMUU</w:t>
            </w:r>
          </w:p>
        </w:tc>
        <w:tc>
          <w:tcPr>
            <w:tcW w:w="4143" w:type="dxa"/>
            <w:hideMark/>
          </w:tcPr>
          <w:p w14:paraId="359DEBB8" w14:textId="77777777" w:rsidR="00EF5D47" w:rsidRPr="00EF5D47" w:rsidRDefault="00EF5D47" w:rsidP="003A2441">
            <w:pPr>
              <w:spacing w:after="160" w:line="360" w:lineRule="auto"/>
              <w:jc w:val="both"/>
              <w:rPr>
                <w:rFonts w:ascii="Times New Roman" w:hAnsi="Times New Roman" w:cs="Times New Roman"/>
              </w:rPr>
            </w:pPr>
            <w:r w:rsidRPr="00EF5D47">
              <w:rPr>
                <w:rFonts w:ascii="Times New Roman" w:hAnsi="Times New Roman" w:cs="Times New Roman"/>
              </w:rPr>
              <w:t>Widodo Makmur Unggas Tbk.</w:t>
            </w:r>
          </w:p>
        </w:tc>
      </w:tr>
      <w:tr w:rsidR="00EF5D47" w:rsidRPr="00EF5D47" w14:paraId="17E39376" w14:textId="77777777" w:rsidTr="00EF5D47">
        <w:tc>
          <w:tcPr>
            <w:tcW w:w="664" w:type="dxa"/>
            <w:hideMark/>
          </w:tcPr>
          <w:p w14:paraId="7A0AD065" w14:textId="77777777" w:rsidR="00EF5D47" w:rsidRPr="00EF5D47" w:rsidRDefault="00EF5D47" w:rsidP="003A2441">
            <w:pPr>
              <w:spacing w:after="160" w:line="360" w:lineRule="auto"/>
              <w:jc w:val="center"/>
              <w:rPr>
                <w:rFonts w:ascii="Times New Roman" w:hAnsi="Times New Roman" w:cs="Times New Roman"/>
              </w:rPr>
            </w:pPr>
            <w:r w:rsidRPr="00EF5D47">
              <w:rPr>
                <w:rFonts w:ascii="Times New Roman" w:hAnsi="Times New Roman" w:cs="Times New Roman"/>
              </w:rPr>
              <w:t>88</w:t>
            </w:r>
          </w:p>
        </w:tc>
        <w:tc>
          <w:tcPr>
            <w:tcW w:w="1104" w:type="dxa"/>
            <w:hideMark/>
          </w:tcPr>
          <w:p w14:paraId="0BE9A689" w14:textId="77777777" w:rsidR="00EF5D47" w:rsidRPr="00EF5D47" w:rsidRDefault="00EF5D47" w:rsidP="003A2441">
            <w:pPr>
              <w:spacing w:after="160" w:line="360" w:lineRule="auto"/>
              <w:jc w:val="both"/>
              <w:rPr>
                <w:rFonts w:ascii="Times New Roman" w:hAnsi="Times New Roman" w:cs="Times New Roman"/>
              </w:rPr>
            </w:pPr>
            <w:r w:rsidRPr="00EF5D47">
              <w:rPr>
                <w:rFonts w:ascii="Times New Roman" w:hAnsi="Times New Roman" w:cs="Times New Roman"/>
              </w:rPr>
              <w:t>TAPG</w:t>
            </w:r>
          </w:p>
        </w:tc>
        <w:tc>
          <w:tcPr>
            <w:tcW w:w="4143" w:type="dxa"/>
            <w:hideMark/>
          </w:tcPr>
          <w:p w14:paraId="1DA6825B" w14:textId="77777777" w:rsidR="00EF5D47" w:rsidRPr="00EF5D47" w:rsidRDefault="00EF5D47" w:rsidP="003A2441">
            <w:pPr>
              <w:spacing w:after="160" w:line="360" w:lineRule="auto"/>
              <w:jc w:val="both"/>
              <w:rPr>
                <w:rFonts w:ascii="Times New Roman" w:hAnsi="Times New Roman" w:cs="Times New Roman"/>
              </w:rPr>
            </w:pPr>
            <w:r w:rsidRPr="00EF5D47">
              <w:rPr>
                <w:rFonts w:ascii="Times New Roman" w:hAnsi="Times New Roman" w:cs="Times New Roman"/>
              </w:rPr>
              <w:t>Triputra Agro Persada Tbk.</w:t>
            </w:r>
          </w:p>
        </w:tc>
      </w:tr>
      <w:tr w:rsidR="00EF5D47" w:rsidRPr="00EF5D47" w14:paraId="60653CEF" w14:textId="77777777" w:rsidTr="00EF5D47">
        <w:tc>
          <w:tcPr>
            <w:tcW w:w="664" w:type="dxa"/>
            <w:hideMark/>
          </w:tcPr>
          <w:p w14:paraId="109CC467" w14:textId="77777777" w:rsidR="00EF5D47" w:rsidRPr="00EF5D47" w:rsidRDefault="00EF5D47" w:rsidP="003A2441">
            <w:pPr>
              <w:spacing w:after="160" w:line="360" w:lineRule="auto"/>
              <w:jc w:val="center"/>
              <w:rPr>
                <w:rFonts w:ascii="Times New Roman" w:hAnsi="Times New Roman" w:cs="Times New Roman"/>
              </w:rPr>
            </w:pPr>
            <w:r w:rsidRPr="00EF5D47">
              <w:rPr>
                <w:rFonts w:ascii="Times New Roman" w:hAnsi="Times New Roman" w:cs="Times New Roman"/>
              </w:rPr>
              <w:t>89</w:t>
            </w:r>
          </w:p>
        </w:tc>
        <w:tc>
          <w:tcPr>
            <w:tcW w:w="1104" w:type="dxa"/>
            <w:hideMark/>
          </w:tcPr>
          <w:p w14:paraId="69274F2D" w14:textId="77777777" w:rsidR="00EF5D47" w:rsidRPr="00EF5D47" w:rsidRDefault="00EF5D47" w:rsidP="003A2441">
            <w:pPr>
              <w:spacing w:after="160" w:line="360" w:lineRule="auto"/>
              <w:jc w:val="both"/>
              <w:rPr>
                <w:rFonts w:ascii="Times New Roman" w:hAnsi="Times New Roman" w:cs="Times New Roman"/>
              </w:rPr>
            </w:pPr>
            <w:r w:rsidRPr="00EF5D47">
              <w:rPr>
                <w:rFonts w:ascii="Times New Roman" w:hAnsi="Times New Roman" w:cs="Times New Roman"/>
              </w:rPr>
              <w:t>FLMC</w:t>
            </w:r>
          </w:p>
        </w:tc>
        <w:tc>
          <w:tcPr>
            <w:tcW w:w="4143" w:type="dxa"/>
            <w:hideMark/>
          </w:tcPr>
          <w:p w14:paraId="24154E30" w14:textId="77777777" w:rsidR="00EF5D47" w:rsidRPr="00EF5D47" w:rsidRDefault="00EF5D47" w:rsidP="003A2441">
            <w:pPr>
              <w:spacing w:after="160" w:line="360" w:lineRule="auto"/>
              <w:jc w:val="both"/>
              <w:rPr>
                <w:rFonts w:ascii="Times New Roman" w:hAnsi="Times New Roman" w:cs="Times New Roman"/>
              </w:rPr>
            </w:pPr>
            <w:r w:rsidRPr="00EF5D47">
              <w:rPr>
                <w:rFonts w:ascii="Times New Roman" w:hAnsi="Times New Roman" w:cs="Times New Roman"/>
              </w:rPr>
              <w:t>Falmaco Nonwoven Industri Tbk.</w:t>
            </w:r>
          </w:p>
        </w:tc>
      </w:tr>
      <w:tr w:rsidR="00EF5D47" w:rsidRPr="00EF5D47" w14:paraId="02E444B4" w14:textId="77777777" w:rsidTr="00EF5D47">
        <w:tc>
          <w:tcPr>
            <w:tcW w:w="664" w:type="dxa"/>
            <w:hideMark/>
          </w:tcPr>
          <w:p w14:paraId="26DF9131" w14:textId="77777777" w:rsidR="00EF5D47" w:rsidRPr="00EF5D47" w:rsidRDefault="00EF5D47" w:rsidP="003A2441">
            <w:pPr>
              <w:spacing w:after="160" w:line="360" w:lineRule="auto"/>
              <w:jc w:val="center"/>
              <w:rPr>
                <w:rFonts w:ascii="Times New Roman" w:hAnsi="Times New Roman" w:cs="Times New Roman"/>
              </w:rPr>
            </w:pPr>
            <w:r w:rsidRPr="00EF5D47">
              <w:rPr>
                <w:rFonts w:ascii="Times New Roman" w:hAnsi="Times New Roman" w:cs="Times New Roman"/>
              </w:rPr>
              <w:t>90</w:t>
            </w:r>
          </w:p>
        </w:tc>
        <w:tc>
          <w:tcPr>
            <w:tcW w:w="1104" w:type="dxa"/>
            <w:hideMark/>
          </w:tcPr>
          <w:p w14:paraId="69D1BBA5" w14:textId="77777777" w:rsidR="00EF5D47" w:rsidRPr="00EF5D47" w:rsidRDefault="00EF5D47" w:rsidP="003A2441">
            <w:pPr>
              <w:spacing w:after="160" w:line="360" w:lineRule="auto"/>
              <w:jc w:val="both"/>
              <w:rPr>
                <w:rFonts w:ascii="Times New Roman" w:hAnsi="Times New Roman" w:cs="Times New Roman"/>
              </w:rPr>
            </w:pPr>
            <w:r w:rsidRPr="00EF5D47">
              <w:rPr>
                <w:rFonts w:ascii="Times New Roman" w:hAnsi="Times New Roman" w:cs="Times New Roman"/>
              </w:rPr>
              <w:t>OILS</w:t>
            </w:r>
          </w:p>
        </w:tc>
        <w:tc>
          <w:tcPr>
            <w:tcW w:w="4143" w:type="dxa"/>
            <w:hideMark/>
          </w:tcPr>
          <w:p w14:paraId="2E18A7A6" w14:textId="77777777" w:rsidR="00EF5D47" w:rsidRPr="00EF5D47" w:rsidRDefault="00EF5D47" w:rsidP="003A2441">
            <w:pPr>
              <w:spacing w:after="160" w:line="360" w:lineRule="auto"/>
              <w:jc w:val="both"/>
              <w:rPr>
                <w:rFonts w:ascii="Times New Roman" w:hAnsi="Times New Roman" w:cs="Times New Roman"/>
              </w:rPr>
            </w:pPr>
            <w:r w:rsidRPr="00EF5D47">
              <w:rPr>
                <w:rFonts w:ascii="Times New Roman" w:hAnsi="Times New Roman" w:cs="Times New Roman"/>
              </w:rPr>
              <w:t>Indo Oil Perkasa Tbk.</w:t>
            </w:r>
          </w:p>
        </w:tc>
      </w:tr>
      <w:tr w:rsidR="00EF5D47" w:rsidRPr="00EF5D47" w14:paraId="5E029A6A" w14:textId="77777777" w:rsidTr="00EF5D47">
        <w:tc>
          <w:tcPr>
            <w:tcW w:w="664" w:type="dxa"/>
            <w:hideMark/>
          </w:tcPr>
          <w:p w14:paraId="0A2C661D" w14:textId="77777777" w:rsidR="00EF5D47" w:rsidRPr="00EF5D47" w:rsidRDefault="00EF5D47" w:rsidP="003A2441">
            <w:pPr>
              <w:spacing w:after="160" w:line="360" w:lineRule="auto"/>
              <w:jc w:val="center"/>
              <w:rPr>
                <w:rFonts w:ascii="Times New Roman" w:hAnsi="Times New Roman" w:cs="Times New Roman"/>
              </w:rPr>
            </w:pPr>
            <w:r w:rsidRPr="00EF5D47">
              <w:rPr>
                <w:rFonts w:ascii="Times New Roman" w:hAnsi="Times New Roman" w:cs="Times New Roman"/>
              </w:rPr>
              <w:t>91</w:t>
            </w:r>
          </w:p>
        </w:tc>
        <w:tc>
          <w:tcPr>
            <w:tcW w:w="1104" w:type="dxa"/>
            <w:hideMark/>
          </w:tcPr>
          <w:p w14:paraId="64562D45" w14:textId="77777777" w:rsidR="00EF5D47" w:rsidRPr="00EF5D47" w:rsidRDefault="00EF5D47" w:rsidP="003A2441">
            <w:pPr>
              <w:spacing w:after="160" w:line="360" w:lineRule="auto"/>
              <w:jc w:val="both"/>
              <w:rPr>
                <w:rFonts w:ascii="Times New Roman" w:hAnsi="Times New Roman" w:cs="Times New Roman"/>
              </w:rPr>
            </w:pPr>
            <w:r w:rsidRPr="00EF5D47">
              <w:rPr>
                <w:rFonts w:ascii="Times New Roman" w:hAnsi="Times New Roman" w:cs="Times New Roman"/>
              </w:rPr>
              <w:t>BOBA</w:t>
            </w:r>
          </w:p>
        </w:tc>
        <w:tc>
          <w:tcPr>
            <w:tcW w:w="4143" w:type="dxa"/>
            <w:hideMark/>
          </w:tcPr>
          <w:p w14:paraId="59138C84" w14:textId="77777777" w:rsidR="00EF5D47" w:rsidRPr="00EF5D47" w:rsidRDefault="00EF5D47" w:rsidP="003A2441">
            <w:pPr>
              <w:spacing w:after="160" w:line="360" w:lineRule="auto"/>
              <w:jc w:val="both"/>
              <w:rPr>
                <w:rFonts w:ascii="Times New Roman" w:hAnsi="Times New Roman" w:cs="Times New Roman"/>
              </w:rPr>
            </w:pPr>
            <w:r w:rsidRPr="00EF5D47">
              <w:rPr>
                <w:rFonts w:ascii="Times New Roman" w:hAnsi="Times New Roman" w:cs="Times New Roman"/>
              </w:rPr>
              <w:t>Formosa Ingredient Factory Tbk.</w:t>
            </w:r>
          </w:p>
        </w:tc>
      </w:tr>
      <w:tr w:rsidR="00EF5D47" w:rsidRPr="00EF5D47" w14:paraId="6BDB0D62" w14:textId="77777777" w:rsidTr="00EF5D47">
        <w:tc>
          <w:tcPr>
            <w:tcW w:w="664" w:type="dxa"/>
            <w:hideMark/>
          </w:tcPr>
          <w:p w14:paraId="24EAB504" w14:textId="77777777" w:rsidR="00EF5D47" w:rsidRPr="00EF5D47" w:rsidRDefault="00EF5D47" w:rsidP="003A2441">
            <w:pPr>
              <w:spacing w:after="160" w:line="360" w:lineRule="auto"/>
              <w:jc w:val="center"/>
              <w:rPr>
                <w:rFonts w:ascii="Times New Roman" w:hAnsi="Times New Roman" w:cs="Times New Roman"/>
              </w:rPr>
            </w:pPr>
            <w:r w:rsidRPr="00EF5D47">
              <w:rPr>
                <w:rFonts w:ascii="Times New Roman" w:hAnsi="Times New Roman" w:cs="Times New Roman"/>
              </w:rPr>
              <w:t>92</w:t>
            </w:r>
          </w:p>
        </w:tc>
        <w:tc>
          <w:tcPr>
            <w:tcW w:w="1104" w:type="dxa"/>
            <w:hideMark/>
          </w:tcPr>
          <w:p w14:paraId="5B2F327E" w14:textId="77777777" w:rsidR="00EF5D47" w:rsidRPr="00EF5D47" w:rsidRDefault="00EF5D47" w:rsidP="003A2441">
            <w:pPr>
              <w:spacing w:after="160" w:line="360" w:lineRule="auto"/>
              <w:jc w:val="both"/>
              <w:rPr>
                <w:rFonts w:ascii="Times New Roman" w:hAnsi="Times New Roman" w:cs="Times New Roman"/>
              </w:rPr>
            </w:pPr>
            <w:r w:rsidRPr="00EF5D47">
              <w:rPr>
                <w:rFonts w:ascii="Times New Roman" w:hAnsi="Times New Roman" w:cs="Times New Roman"/>
              </w:rPr>
              <w:t>CMRY</w:t>
            </w:r>
          </w:p>
        </w:tc>
        <w:tc>
          <w:tcPr>
            <w:tcW w:w="4143" w:type="dxa"/>
            <w:hideMark/>
          </w:tcPr>
          <w:p w14:paraId="3CB0F606" w14:textId="77777777" w:rsidR="00EF5D47" w:rsidRPr="00EF5D47" w:rsidRDefault="00EF5D47" w:rsidP="003A2441">
            <w:pPr>
              <w:spacing w:after="160" w:line="360" w:lineRule="auto"/>
              <w:jc w:val="both"/>
              <w:rPr>
                <w:rFonts w:ascii="Times New Roman" w:hAnsi="Times New Roman" w:cs="Times New Roman"/>
              </w:rPr>
            </w:pPr>
            <w:r w:rsidRPr="00EF5D47">
              <w:rPr>
                <w:rFonts w:ascii="Times New Roman" w:hAnsi="Times New Roman" w:cs="Times New Roman"/>
              </w:rPr>
              <w:t>Cisarua Mountain Dairy Tbk.</w:t>
            </w:r>
          </w:p>
        </w:tc>
      </w:tr>
      <w:tr w:rsidR="00EF5D47" w:rsidRPr="00EF5D47" w14:paraId="52F10FDD" w14:textId="77777777" w:rsidTr="00EF5D47">
        <w:tc>
          <w:tcPr>
            <w:tcW w:w="664" w:type="dxa"/>
            <w:hideMark/>
          </w:tcPr>
          <w:p w14:paraId="4D9D5433" w14:textId="77777777" w:rsidR="00EF5D47" w:rsidRPr="00EF5D47" w:rsidRDefault="00EF5D47" w:rsidP="003A2441">
            <w:pPr>
              <w:spacing w:after="160" w:line="360" w:lineRule="auto"/>
              <w:jc w:val="center"/>
              <w:rPr>
                <w:rFonts w:ascii="Times New Roman" w:hAnsi="Times New Roman" w:cs="Times New Roman"/>
              </w:rPr>
            </w:pPr>
            <w:r w:rsidRPr="00EF5D47">
              <w:rPr>
                <w:rFonts w:ascii="Times New Roman" w:hAnsi="Times New Roman" w:cs="Times New Roman"/>
              </w:rPr>
              <w:t>93</w:t>
            </w:r>
          </w:p>
        </w:tc>
        <w:tc>
          <w:tcPr>
            <w:tcW w:w="1104" w:type="dxa"/>
            <w:hideMark/>
          </w:tcPr>
          <w:p w14:paraId="27B3FC13" w14:textId="77777777" w:rsidR="00EF5D47" w:rsidRPr="00EF5D47" w:rsidRDefault="00EF5D47" w:rsidP="003A2441">
            <w:pPr>
              <w:spacing w:after="160" w:line="360" w:lineRule="auto"/>
              <w:jc w:val="both"/>
              <w:rPr>
                <w:rFonts w:ascii="Times New Roman" w:hAnsi="Times New Roman" w:cs="Times New Roman"/>
              </w:rPr>
            </w:pPr>
            <w:r w:rsidRPr="00EF5D47">
              <w:rPr>
                <w:rFonts w:ascii="Times New Roman" w:hAnsi="Times New Roman" w:cs="Times New Roman"/>
              </w:rPr>
              <w:t>TAYS</w:t>
            </w:r>
          </w:p>
        </w:tc>
        <w:tc>
          <w:tcPr>
            <w:tcW w:w="4143" w:type="dxa"/>
            <w:hideMark/>
          </w:tcPr>
          <w:p w14:paraId="3EDA2CAF" w14:textId="77777777" w:rsidR="00EF5D47" w:rsidRPr="00EF5D47" w:rsidRDefault="00EF5D47" w:rsidP="003A2441">
            <w:pPr>
              <w:spacing w:after="160" w:line="360" w:lineRule="auto"/>
              <w:jc w:val="both"/>
              <w:rPr>
                <w:rFonts w:ascii="Times New Roman" w:hAnsi="Times New Roman" w:cs="Times New Roman"/>
              </w:rPr>
            </w:pPr>
            <w:r w:rsidRPr="00EF5D47">
              <w:rPr>
                <w:rFonts w:ascii="Times New Roman" w:hAnsi="Times New Roman" w:cs="Times New Roman"/>
              </w:rPr>
              <w:t>Jaya Swarasa Agung Tbk.</w:t>
            </w:r>
          </w:p>
        </w:tc>
      </w:tr>
      <w:tr w:rsidR="00EF5D47" w:rsidRPr="00EF5D47" w14:paraId="0E5A9674" w14:textId="77777777" w:rsidTr="00EF5D47">
        <w:tc>
          <w:tcPr>
            <w:tcW w:w="664" w:type="dxa"/>
            <w:hideMark/>
          </w:tcPr>
          <w:p w14:paraId="04FA6668" w14:textId="77777777" w:rsidR="00EF5D47" w:rsidRPr="00EF5D47" w:rsidRDefault="00EF5D47" w:rsidP="003A2441">
            <w:pPr>
              <w:spacing w:after="160" w:line="360" w:lineRule="auto"/>
              <w:jc w:val="center"/>
              <w:rPr>
                <w:rFonts w:ascii="Times New Roman" w:hAnsi="Times New Roman" w:cs="Times New Roman"/>
              </w:rPr>
            </w:pPr>
            <w:r w:rsidRPr="00EF5D47">
              <w:rPr>
                <w:rFonts w:ascii="Times New Roman" w:hAnsi="Times New Roman" w:cs="Times New Roman"/>
              </w:rPr>
              <w:t>94</w:t>
            </w:r>
          </w:p>
        </w:tc>
        <w:tc>
          <w:tcPr>
            <w:tcW w:w="1104" w:type="dxa"/>
            <w:hideMark/>
          </w:tcPr>
          <w:p w14:paraId="15376473" w14:textId="77777777" w:rsidR="00EF5D47" w:rsidRPr="00EF5D47" w:rsidRDefault="00EF5D47" w:rsidP="003A2441">
            <w:pPr>
              <w:spacing w:after="160" w:line="360" w:lineRule="auto"/>
              <w:jc w:val="both"/>
              <w:rPr>
                <w:rFonts w:ascii="Times New Roman" w:hAnsi="Times New Roman" w:cs="Times New Roman"/>
              </w:rPr>
            </w:pPr>
            <w:r w:rsidRPr="00EF5D47">
              <w:rPr>
                <w:rFonts w:ascii="Times New Roman" w:hAnsi="Times New Roman" w:cs="Times New Roman"/>
              </w:rPr>
              <w:t>WMPP</w:t>
            </w:r>
          </w:p>
        </w:tc>
        <w:tc>
          <w:tcPr>
            <w:tcW w:w="4143" w:type="dxa"/>
            <w:hideMark/>
          </w:tcPr>
          <w:p w14:paraId="091539E4" w14:textId="77777777" w:rsidR="00EF5D47" w:rsidRPr="00EF5D47" w:rsidRDefault="00EF5D47" w:rsidP="003A2441">
            <w:pPr>
              <w:spacing w:after="160" w:line="360" w:lineRule="auto"/>
              <w:jc w:val="both"/>
              <w:rPr>
                <w:rFonts w:ascii="Times New Roman" w:hAnsi="Times New Roman" w:cs="Times New Roman"/>
              </w:rPr>
            </w:pPr>
            <w:r w:rsidRPr="00EF5D47">
              <w:rPr>
                <w:rFonts w:ascii="Times New Roman" w:hAnsi="Times New Roman" w:cs="Times New Roman"/>
              </w:rPr>
              <w:t>Widodo Makmur Perkasa Tbk.</w:t>
            </w:r>
          </w:p>
        </w:tc>
      </w:tr>
      <w:tr w:rsidR="00EF5D47" w:rsidRPr="00EF5D47" w14:paraId="40AE4907" w14:textId="77777777" w:rsidTr="00EF5D47">
        <w:tc>
          <w:tcPr>
            <w:tcW w:w="664" w:type="dxa"/>
            <w:hideMark/>
          </w:tcPr>
          <w:p w14:paraId="444AA393" w14:textId="77777777" w:rsidR="00EF5D47" w:rsidRPr="00EF5D47" w:rsidRDefault="00EF5D47" w:rsidP="003A2441">
            <w:pPr>
              <w:spacing w:after="160" w:line="360" w:lineRule="auto"/>
              <w:jc w:val="center"/>
              <w:rPr>
                <w:rFonts w:ascii="Times New Roman" w:hAnsi="Times New Roman" w:cs="Times New Roman"/>
              </w:rPr>
            </w:pPr>
            <w:r w:rsidRPr="00EF5D47">
              <w:rPr>
                <w:rFonts w:ascii="Times New Roman" w:hAnsi="Times New Roman" w:cs="Times New Roman"/>
              </w:rPr>
              <w:t>95</w:t>
            </w:r>
          </w:p>
        </w:tc>
        <w:tc>
          <w:tcPr>
            <w:tcW w:w="1104" w:type="dxa"/>
            <w:hideMark/>
          </w:tcPr>
          <w:p w14:paraId="7E722A85" w14:textId="77777777" w:rsidR="00EF5D47" w:rsidRPr="00EF5D47" w:rsidRDefault="00EF5D47" w:rsidP="003A2441">
            <w:pPr>
              <w:spacing w:after="160" w:line="360" w:lineRule="auto"/>
              <w:jc w:val="both"/>
              <w:rPr>
                <w:rFonts w:ascii="Times New Roman" w:hAnsi="Times New Roman" w:cs="Times New Roman"/>
              </w:rPr>
            </w:pPr>
            <w:r w:rsidRPr="00EF5D47">
              <w:rPr>
                <w:rFonts w:ascii="Times New Roman" w:hAnsi="Times New Roman" w:cs="Times New Roman"/>
              </w:rPr>
              <w:t>IPPE</w:t>
            </w:r>
          </w:p>
        </w:tc>
        <w:tc>
          <w:tcPr>
            <w:tcW w:w="4143" w:type="dxa"/>
            <w:hideMark/>
          </w:tcPr>
          <w:p w14:paraId="7CD634A3" w14:textId="77777777" w:rsidR="00EF5D47" w:rsidRPr="00EF5D47" w:rsidRDefault="00EF5D47" w:rsidP="003A2441">
            <w:pPr>
              <w:spacing w:after="160" w:line="360" w:lineRule="auto"/>
              <w:jc w:val="both"/>
              <w:rPr>
                <w:rFonts w:ascii="Times New Roman" w:hAnsi="Times New Roman" w:cs="Times New Roman"/>
              </w:rPr>
            </w:pPr>
            <w:r w:rsidRPr="00EF5D47">
              <w:rPr>
                <w:rFonts w:ascii="Times New Roman" w:hAnsi="Times New Roman" w:cs="Times New Roman"/>
              </w:rPr>
              <w:t>Indo Pureco Pratama Tbk.</w:t>
            </w:r>
          </w:p>
        </w:tc>
      </w:tr>
      <w:tr w:rsidR="00EF5D47" w:rsidRPr="00EF5D47" w14:paraId="193AAAAC" w14:textId="77777777" w:rsidTr="00EF5D47">
        <w:tc>
          <w:tcPr>
            <w:tcW w:w="664" w:type="dxa"/>
            <w:hideMark/>
          </w:tcPr>
          <w:p w14:paraId="79345619" w14:textId="77777777" w:rsidR="00EF5D47" w:rsidRPr="00EF5D47" w:rsidRDefault="00EF5D47" w:rsidP="003A2441">
            <w:pPr>
              <w:spacing w:after="160" w:line="360" w:lineRule="auto"/>
              <w:jc w:val="center"/>
              <w:rPr>
                <w:rFonts w:ascii="Times New Roman" w:hAnsi="Times New Roman" w:cs="Times New Roman"/>
              </w:rPr>
            </w:pPr>
            <w:r w:rsidRPr="00EF5D47">
              <w:rPr>
                <w:rFonts w:ascii="Times New Roman" w:hAnsi="Times New Roman" w:cs="Times New Roman"/>
              </w:rPr>
              <w:t>96</w:t>
            </w:r>
          </w:p>
        </w:tc>
        <w:tc>
          <w:tcPr>
            <w:tcW w:w="1104" w:type="dxa"/>
            <w:hideMark/>
          </w:tcPr>
          <w:p w14:paraId="67D80500" w14:textId="77777777" w:rsidR="00EF5D47" w:rsidRPr="00EF5D47" w:rsidRDefault="00EF5D47" w:rsidP="003A2441">
            <w:pPr>
              <w:spacing w:after="160" w:line="360" w:lineRule="auto"/>
              <w:jc w:val="both"/>
              <w:rPr>
                <w:rFonts w:ascii="Times New Roman" w:hAnsi="Times New Roman" w:cs="Times New Roman"/>
              </w:rPr>
            </w:pPr>
            <w:r w:rsidRPr="00EF5D47">
              <w:rPr>
                <w:rFonts w:ascii="Times New Roman" w:hAnsi="Times New Roman" w:cs="Times New Roman"/>
              </w:rPr>
              <w:t>NASI</w:t>
            </w:r>
          </w:p>
        </w:tc>
        <w:tc>
          <w:tcPr>
            <w:tcW w:w="4143" w:type="dxa"/>
            <w:hideMark/>
          </w:tcPr>
          <w:p w14:paraId="6544BE05" w14:textId="77777777" w:rsidR="00EF5D47" w:rsidRPr="00EF5D47" w:rsidRDefault="00EF5D47" w:rsidP="003A2441">
            <w:pPr>
              <w:spacing w:after="160" w:line="360" w:lineRule="auto"/>
              <w:jc w:val="both"/>
              <w:rPr>
                <w:rFonts w:ascii="Times New Roman" w:hAnsi="Times New Roman" w:cs="Times New Roman"/>
              </w:rPr>
            </w:pPr>
            <w:r w:rsidRPr="00EF5D47">
              <w:rPr>
                <w:rFonts w:ascii="Times New Roman" w:hAnsi="Times New Roman" w:cs="Times New Roman"/>
              </w:rPr>
              <w:t>Wahana Inti Makmur Tbk.</w:t>
            </w:r>
          </w:p>
        </w:tc>
      </w:tr>
      <w:tr w:rsidR="00EF5D47" w:rsidRPr="00EF5D47" w14:paraId="26C8EA19" w14:textId="77777777" w:rsidTr="00EF5D47">
        <w:tc>
          <w:tcPr>
            <w:tcW w:w="664" w:type="dxa"/>
            <w:hideMark/>
          </w:tcPr>
          <w:p w14:paraId="7AB24EB0" w14:textId="77777777" w:rsidR="00EF5D47" w:rsidRPr="00EF5D47" w:rsidRDefault="00EF5D47" w:rsidP="003A2441">
            <w:pPr>
              <w:spacing w:after="160" w:line="360" w:lineRule="auto"/>
              <w:jc w:val="center"/>
              <w:rPr>
                <w:rFonts w:ascii="Times New Roman" w:hAnsi="Times New Roman" w:cs="Times New Roman"/>
              </w:rPr>
            </w:pPr>
            <w:r w:rsidRPr="00EF5D47">
              <w:rPr>
                <w:rFonts w:ascii="Times New Roman" w:hAnsi="Times New Roman" w:cs="Times New Roman"/>
              </w:rPr>
              <w:t>97</w:t>
            </w:r>
          </w:p>
        </w:tc>
        <w:tc>
          <w:tcPr>
            <w:tcW w:w="1104" w:type="dxa"/>
            <w:hideMark/>
          </w:tcPr>
          <w:p w14:paraId="2581BDB6" w14:textId="77777777" w:rsidR="00EF5D47" w:rsidRPr="00EF5D47" w:rsidRDefault="00EF5D47" w:rsidP="003A2441">
            <w:pPr>
              <w:spacing w:after="160" w:line="360" w:lineRule="auto"/>
              <w:jc w:val="both"/>
              <w:rPr>
                <w:rFonts w:ascii="Times New Roman" w:hAnsi="Times New Roman" w:cs="Times New Roman"/>
              </w:rPr>
            </w:pPr>
            <w:r w:rsidRPr="00EF5D47">
              <w:rPr>
                <w:rFonts w:ascii="Times New Roman" w:hAnsi="Times New Roman" w:cs="Times New Roman"/>
              </w:rPr>
              <w:t>STAA</w:t>
            </w:r>
          </w:p>
        </w:tc>
        <w:tc>
          <w:tcPr>
            <w:tcW w:w="4143" w:type="dxa"/>
            <w:hideMark/>
          </w:tcPr>
          <w:p w14:paraId="7D57A7AF" w14:textId="77777777" w:rsidR="00EF5D47" w:rsidRPr="00EF5D47" w:rsidRDefault="00EF5D47" w:rsidP="003A2441">
            <w:pPr>
              <w:spacing w:after="160" w:line="360" w:lineRule="auto"/>
              <w:jc w:val="both"/>
              <w:rPr>
                <w:rFonts w:ascii="Times New Roman" w:hAnsi="Times New Roman" w:cs="Times New Roman"/>
              </w:rPr>
            </w:pPr>
            <w:r w:rsidRPr="00EF5D47">
              <w:rPr>
                <w:rFonts w:ascii="Times New Roman" w:hAnsi="Times New Roman" w:cs="Times New Roman"/>
              </w:rPr>
              <w:t>Sumber Tani Agung Resources Tbk.</w:t>
            </w:r>
          </w:p>
        </w:tc>
      </w:tr>
      <w:tr w:rsidR="00EF5D47" w:rsidRPr="00EF5D47" w14:paraId="1FF781C5" w14:textId="77777777" w:rsidTr="00EF5D47">
        <w:tc>
          <w:tcPr>
            <w:tcW w:w="664" w:type="dxa"/>
            <w:hideMark/>
          </w:tcPr>
          <w:p w14:paraId="04C98EF0" w14:textId="77777777" w:rsidR="00EF5D47" w:rsidRPr="00EF5D47" w:rsidRDefault="00EF5D47" w:rsidP="003A2441">
            <w:pPr>
              <w:spacing w:after="160" w:line="360" w:lineRule="auto"/>
              <w:jc w:val="center"/>
              <w:rPr>
                <w:rFonts w:ascii="Times New Roman" w:hAnsi="Times New Roman" w:cs="Times New Roman"/>
              </w:rPr>
            </w:pPr>
            <w:r w:rsidRPr="00EF5D47">
              <w:rPr>
                <w:rFonts w:ascii="Times New Roman" w:hAnsi="Times New Roman" w:cs="Times New Roman"/>
              </w:rPr>
              <w:t>98</w:t>
            </w:r>
          </w:p>
        </w:tc>
        <w:tc>
          <w:tcPr>
            <w:tcW w:w="1104" w:type="dxa"/>
            <w:hideMark/>
          </w:tcPr>
          <w:p w14:paraId="437D3619" w14:textId="77777777" w:rsidR="00EF5D47" w:rsidRPr="00EF5D47" w:rsidRDefault="00EF5D47" w:rsidP="003A2441">
            <w:pPr>
              <w:spacing w:after="160" w:line="360" w:lineRule="auto"/>
              <w:jc w:val="both"/>
              <w:rPr>
                <w:rFonts w:ascii="Times New Roman" w:hAnsi="Times New Roman" w:cs="Times New Roman"/>
              </w:rPr>
            </w:pPr>
            <w:r w:rsidRPr="00EF5D47">
              <w:rPr>
                <w:rFonts w:ascii="Times New Roman" w:hAnsi="Times New Roman" w:cs="Times New Roman"/>
              </w:rPr>
              <w:t>NANO</w:t>
            </w:r>
          </w:p>
        </w:tc>
        <w:tc>
          <w:tcPr>
            <w:tcW w:w="4143" w:type="dxa"/>
            <w:hideMark/>
          </w:tcPr>
          <w:p w14:paraId="35913DAA" w14:textId="77777777" w:rsidR="00EF5D47" w:rsidRPr="00EF5D47" w:rsidRDefault="00EF5D47" w:rsidP="003A2441">
            <w:pPr>
              <w:spacing w:after="160" w:line="360" w:lineRule="auto"/>
              <w:jc w:val="both"/>
              <w:rPr>
                <w:rFonts w:ascii="Times New Roman" w:hAnsi="Times New Roman" w:cs="Times New Roman"/>
              </w:rPr>
            </w:pPr>
            <w:r w:rsidRPr="00EF5D47">
              <w:rPr>
                <w:rFonts w:ascii="Times New Roman" w:hAnsi="Times New Roman" w:cs="Times New Roman"/>
              </w:rPr>
              <w:t>Nanotech Indonesia Global Tbk.</w:t>
            </w:r>
          </w:p>
        </w:tc>
      </w:tr>
      <w:tr w:rsidR="00EF5D47" w:rsidRPr="00EF5D47" w14:paraId="4D8262CF" w14:textId="77777777" w:rsidTr="00EF5D47">
        <w:tc>
          <w:tcPr>
            <w:tcW w:w="664" w:type="dxa"/>
            <w:hideMark/>
          </w:tcPr>
          <w:p w14:paraId="753A2254" w14:textId="77777777" w:rsidR="00EF5D47" w:rsidRPr="00EF5D47" w:rsidRDefault="00EF5D47" w:rsidP="003A2441">
            <w:pPr>
              <w:spacing w:after="160" w:line="360" w:lineRule="auto"/>
              <w:jc w:val="center"/>
              <w:rPr>
                <w:rFonts w:ascii="Times New Roman" w:hAnsi="Times New Roman" w:cs="Times New Roman"/>
              </w:rPr>
            </w:pPr>
            <w:r w:rsidRPr="00EF5D47">
              <w:rPr>
                <w:rFonts w:ascii="Times New Roman" w:hAnsi="Times New Roman" w:cs="Times New Roman"/>
              </w:rPr>
              <w:lastRenderedPageBreak/>
              <w:t>99</w:t>
            </w:r>
          </w:p>
        </w:tc>
        <w:tc>
          <w:tcPr>
            <w:tcW w:w="1104" w:type="dxa"/>
            <w:hideMark/>
          </w:tcPr>
          <w:p w14:paraId="5243E075" w14:textId="77777777" w:rsidR="00EF5D47" w:rsidRPr="00EF5D47" w:rsidRDefault="00EF5D47" w:rsidP="003A2441">
            <w:pPr>
              <w:spacing w:after="160" w:line="360" w:lineRule="auto"/>
              <w:jc w:val="both"/>
              <w:rPr>
                <w:rFonts w:ascii="Times New Roman" w:hAnsi="Times New Roman" w:cs="Times New Roman"/>
              </w:rPr>
            </w:pPr>
            <w:r w:rsidRPr="00EF5D47">
              <w:rPr>
                <w:rFonts w:ascii="Times New Roman" w:hAnsi="Times New Roman" w:cs="Times New Roman"/>
              </w:rPr>
              <w:t>TLDN</w:t>
            </w:r>
          </w:p>
        </w:tc>
        <w:tc>
          <w:tcPr>
            <w:tcW w:w="4143" w:type="dxa"/>
            <w:hideMark/>
          </w:tcPr>
          <w:p w14:paraId="1106D0BB" w14:textId="77777777" w:rsidR="00EF5D47" w:rsidRPr="00EF5D47" w:rsidRDefault="00EF5D47" w:rsidP="003A2441">
            <w:pPr>
              <w:spacing w:after="160" w:line="360" w:lineRule="auto"/>
              <w:jc w:val="both"/>
              <w:rPr>
                <w:rFonts w:ascii="Times New Roman" w:hAnsi="Times New Roman" w:cs="Times New Roman"/>
              </w:rPr>
            </w:pPr>
            <w:r w:rsidRPr="00EF5D47">
              <w:rPr>
                <w:rFonts w:ascii="Times New Roman" w:hAnsi="Times New Roman" w:cs="Times New Roman"/>
              </w:rPr>
              <w:t>Teladan Prima Agro Tbk.</w:t>
            </w:r>
          </w:p>
        </w:tc>
      </w:tr>
      <w:tr w:rsidR="00EF5D47" w:rsidRPr="00EF5D47" w14:paraId="53D8AE82" w14:textId="77777777" w:rsidTr="00EF5D47">
        <w:tc>
          <w:tcPr>
            <w:tcW w:w="664" w:type="dxa"/>
            <w:hideMark/>
          </w:tcPr>
          <w:p w14:paraId="1E1586FA" w14:textId="77777777" w:rsidR="00EF5D47" w:rsidRPr="00EF5D47" w:rsidRDefault="00EF5D47" w:rsidP="003A2441">
            <w:pPr>
              <w:spacing w:after="160" w:line="360" w:lineRule="auto"/>
              <w:jc w:val="center"/>
              <w:rPr>
                <w:rFonts w:ascii="Times New Roman" w:hAnsi="Times New Roman" w:cs="Times New Roman"/>
              </w:rPr>
            </w:pPr>
            <w:r w:rsidRPr="00EF5D47">
              <w:rPr>
                <w:rFonts w:ascii="Times New Roman" w:hAnsi="Times New Roman" w:cs="Times New Roman"/>
              </w:rPr>
              <w:t>100</w:t>
            </w:r>
          </w:p>
        </w:tc>
        <w:tc>
          <w:tcPr>
            <w:tcW w:w="1104" w:type="dxa"/>
            <w:hideMark/>
          </w:tcPr>
          <w:p w14:paraId="3AE7EE40" w14:textId="77777777" w:rsidR="00EF5D47" w:rsidRPr="00EF5D47" w:rsidRDefault="00EF5D47" w:rsidP="003A2441">
            <w:pPr>
              <w:spacing w:after="160" w:line="360" w:lineRule="auto"/>
              <w:jc w:val="both"/>
              <w:rPr>
                <w:rFonts w:ascii="Times New Roman" w:hAnsi="Times New Roman" w:cs="Times New Roman"/>
              </w:rPr>
            </w:pPr>
            <w:r w:rsidRPr="00EF5D47">
              <w:rPr>
                <w:rFonts w:ascii="Times New Roman" w:hAnsi="Times New Roman" w:cs="Times New Roman"/>
              </w:rPr>
              <w:t>IBOS</w:t>
            </w:r>
          </w:p>
        </w:tc>
        <w:tc>
          <w:tcPr>
            <w:tcW w:w="4143" w:type="dxa"/>
            <w:hideMark/>
          </w:tcPr>
          <w:p w14:paraId="6EABE763" w14:textId="77777777" w:rsidR="00EF5D47" w:rsidRPr="00EF5D47" w:rsidRDefault="00EF5D47" w:rsidP="003A2441">
            <w:pPr>
              <w:spacing w:after="160" w:line="360" w:lineRule="auto"/>
              <w:jc w:val="both"/>
              <w:rPr>
                <w:rFonts w:ascii="Times New Roman" w:hAnsi="Times New Roman" w:cs="Times New Roman"/>
              </w:rPr>
            </w:pPr>
            <w:r w:rsidRPr="00EF5D47">
              <w:rPr>
                <w:rFonts w:ascii="Times New Roman" w:hAnsi="Times New Roman" w:cs="Times New Roman"/>
              </w:rPr>
              <w:t>Indo Boga Sukses Tbk.</w:t>
            </w:r>
          </w:p>
        </w:tc>
      </w:tr>
      <w:tr w:rsidR="00EF5D47" w:rsidRPr="00EF5D47" w14:paraId="21097555" w14:textId="77777777" w:rsidTr="00EF5D47">
        <w:tc>
          <w:tcPr>
            <w:tcW w:w="664" w:type="dxa"/>
            <w:hideMark/>
          </w:tcPr>
          <w:p w14:paraId="3AABA0A5" w14:textId="77777777" w:rsidR="00EF5D47" w:rsidRPr="00EF5D47" w:rsidRDefault="00EF5D47" w:rsidP="003A2441">
            <w:pPr>
              <w:spacing w:after="160" w:line="360" w:lineRule="auto"/>
              <w:jc w:val="center"/>
              <w:rPr>
                <w:rFonts w:ascii="Times New Roman" w:hAnsi="Times New Roman" w:cs="Times New Roman"/>
              </w:rPr>
            </w:pPr>
            <w:r w:rsidRPr="00EF5D47">
              <w:rPr>
                <w:rFonts w:ascii="Times New Roman" w:hAnsi="Times New Roman" w:cs="Times New Roman"/>
              </w:rPr>
              <w:t>101</w:t>
            </w:r>
          </w:p>
        </w:tc>
        <w:tc>
          <w:tcPr>
            <w:tcW w:w="1104" w:type="dxa"/>
            <w:hideMark/>
          </w:tcPr>
          <w:p w14:paraId="653EB79A" w14:textId="77777777" w:rsidR="00EF5D47" w:rsidRPr="00EF5D47" w:rsidRDefault="00EF5D47" w:rsidP="003A2441">
            <w:pPr>
              <w:spacing w:after="160" w:line="360" w:lineRule="auto"/>
              <w:jc w:val="both"/>
              <w:rPr>
                <w:rFonts w:ascii="Times New Roman" w:hAnsi="Times New Roman" w:cs="Times New Roman"/>
              </w:rPr>
            </w:pPr>
            <w:r w:rsidRPr="00EF5D47">
              <w:rPr>
                <w:rFonts w:ascii="Times New Roman" w:hAnsi="Times New Roman" w:cs="Times New Roman"/>
              </w:rPr>
              <w:t>ASHA</w:t>
            </w:r>
          </w:p>
        </w:tc>
        <w:tc>
          <w:tcPr>
            <w:tcW w:w="4143" w:type="dxa"/>
            <w:hideMark/>
          </w:tcPr>
          <w:p w14:paraId="32166ABC" w14:textId="77777777" w:rsidR="00EF5D47" w:rsidRPr="00EF5D47" w:rsidRDefault="00EF5D47" w:rsidP="003A2441">
            <w:pPr>
              <w:spacing w:after="160" w:line="360" w:lineRule="auto"/>
              <w:jc w:val="both"/>
              <w:rPr>
                <w:rFonts w:ascii="Times New Roman" w:hAnsi="Times New Roman" w:cs="Times New Roman"/>
              </w:rPr>
            </w:pPr>
            <w:r w:rsidRPr="00EF5D47">
              <w:rPr>
                <w:rFonts w:ascii="Times New Roman" w:hAnsi="Times New Roman" w:cs="Times New Roman"/>
              </w:rPr>
              <w:t>Cilacap Samudera Fishing Industry Tbk.</w:t>
            </w:r>
          </w:p>
        </w:tc>
      </w:tr>
      <w:tr w:rsidR="00EF5D47" w:rsidRPr="00EF5D47" w14:paraId="4D0F75A8" w14:textId="77777777" w:rsidTr="00EF5D47">
        <w:tc>
          <w:tcPr>
            <w:tcW w:w="664" w:type="dxa"/>
            <w:hideMark/>
          </w:tcPr>
          <w:p w14:paraId="02E6F8DA" w14:textId="77777777" w:rsidR="00EF5D47" w:rsidRPr="00EF5D47" w:rsidRDefault="00EF5D47" w:rsidP="003A2441">
            <w:pPr>
              <w:spacing w:after="160" w:line="360" w:lineRule="auto"/>
              <w:jc w:val="center"/>
              <w:rPr>
                <w:rFonts w:ascii="Times New Roman" w:hAnsi="Times New Roman" w:cs="Times New Roman"/>
              </w:rPr>
            </w:pPr>
            <w:r w:rsidRPr="00EF5D47">
              <w:rPr>
                <w:rFonts w:ascii="Times New Roman" w:hAnsi="Times New Roman" w:cs="Times New Roman"/>
              </w:rPr>
              <w:t>102</w:t>
            </w:r>
          </w:p>
        </w:tc>
        <w:tc>
          <w:tcPr>
            <w:tcW w:w="1104" w:type="dxa"/>
            <w:hideMark/>
          </w:tcPr>
          <w:p w14:paraId="71E574CC" w14:textId="77777777" w:rsidR="00EF5D47" w:rsidRPr="00EF5D47" w:rsidRDefault="00EF5D47" w:rsidP="003A2441">
            <w:pPr>
              <w:spacing w:after="160" w:line="360" w:lineRule="auto"/>
              <w:jc w:val="both"/>
              <w:rPr>
                <w:rFonts w:ascii="Times New Roman" w:hAnsi="Times New Roman" w:cs="Times New Roman"/>
              </w:rPr>
            </w:pPr>
            <w:r w:rsidRPr="00EF5D47">
              <w:rPr>
                <w:rFonts w:ascii="Times New Roman" w:hAnsi="Times New Roman" w:cs="Times New Roman"/>
              </w:rPr>
              <w:t>TRGU</w:t>
            </w:r>
          </w:p>
        </w:tc>
        <w:tc>
          <w:tcPr>
            <w:tcW w:w="4143" w:type="dxa"/>
            <w:hideMark/>
          </w:tcPr>
          <w:p w14:paraId="0ABE9965" w14:textId="77777777" w:rsidR="00EF5D47" w:rsidRPr="00EF5D47" w:rsidRDefault="00EF5D47" w:rsidP="003A2441">
            <w:pPr>
              <w:spacing w:after="160" w:line="360" w:lineRule="auto"/>
              <w:jc w:val="both"/>
              <w:rPr>
                <w:rFonts w:ascii="Times New Roman" w:hAnsi="Times New Roman" w:cs="Times New Roman"/>
              </w:rPr>
            </w:pPr>
            <w:r w:rsidRPr="00EF5D47">
              <w:rPr>
                <w:rFonts w:ascii="Times New Roman" w:hAnsi="Times New Roman" w:cs="Times New Roman"/>
              </w:rPr>
              <w:t>Cerestar Indonesia Tbk.</w:t>
            </w:r>
          </w:p>
        </w:tc>
      </w:tr>
      <w:tr w:rsidR="00EF5D47" w:rsidRPr="00EF5D47" w14:paraId="60DEE176" w14:textId="77777777" w:rsidTr="00EF5D47">
        <w:tc>
          <w:tcPr>
            <w:tcW w:w="664" w:type="dxa"/>
            <w:hideMark/>
          </w:tcPr>
          <w:p w14:paraId="6521902F" w14:textId="77777777" w:rsidR="00EF5D47" w:rsidRPr="00EF5D47" w:rsidRDefault="00EF5D47" w:rsidP="003A2441">
            <w:pPr>
              <w:spacing w:after="160" w:line="360" w:lineRule="auto"/>
              <w:jc w:val="center"/>
              <w:rPr>
                <w:rFonts w:ascii="Times New Roman" w:hAnsi="Times New Roman" w:cs="Times New Roman"/>
              </w:rPr>
            </w:pPr>
            <w:r w:rsidRPr="00EF5D47">
              <w:rPr>
                <w:rFonts w:ascii="Times New Roman" w:hAnsi="Times New Roman" w:cs="Times New Roman"/>
              </w:rPr>
              <w:t>103</w:t>
            </w:r>
          </w:p>
        </w:tc>
        <w:tc>
          <w:tcPr>
            <w:tcW w:w="1104" w:type="dxa"/>
            <w:hideMark/>
          </w:tcPr>
          <w:p w14:paraId="53A55954" w14:textId="77777777" w:rsidR="00EF5D47" w:rsidRPr="00EF5D47" w:rsidRDefault="00EF5D47" w:rsidP="003A2441">
            <w:pPr>
              <w:spacing w:after="160" w:line="360" w:lineRule="auto"/>
              <w:jc w:val="both"/>
              <w:rPr>
                <w:rFonts w:ascii="Times New Roman" w:hAnsi="Times New Roman" w:cs="Times New Roman"/>
              </w:rPr>
            </w:pPr>
            <w:r w:rsidRPr="00EF5D47">
              <w:rPr>
                <w:rFonts w:ascii="Times New Roman" w:hAnsi="Times New Roman" w:cs="Times New Roman"/>
              </w:rPr>
              <w:t>DEWI</w:t>
            </w:r>
          </w:p>
        </w:tc>
        <w:tc>
          <w:tcPr>
            <w:tcW w:w="4143" w:type="dxa"/>
            <w:hideMark/>
          </w:tcPr>
          <w:p w14:paraId="0960C7D5" w14:textId="77777777" w:rsidR="00EF5D47" w:rsidRPr="00EF5D47" w:rsidRDefault="00EF5D47" w:rsidP="003A2441">
            <w:pPr>
              <w:spacing w:after="160" w:line="360" w:lineRule="auto"/>
              <w:jc w:val="both"/>
              <w:rPr>
                <w:rFonts w:ascii="Times New Roman" w:hAnsi="Times New Roman" w:cs="Times New Roman"/>
              </w:rPr>
            </w:pPr>
            <w:r w:rsidRPr="00EF5D47">
              <w:rPr>
                <w:rFonts w:ascii="Times New Roman" w:hAnsi="Times New Roman" w:cs="Times New Roman"/>
              </w:rPr>
              <w:t>Dewi Shri Farmindo Tbk.</w:t>
            </w:r>
          </w:p>
        </w:tc>
      </w:tr>
      <w:tr w:rsidR="00EF5D47" w:rsidRPr="00EF5D47" w14:paraId="30EA1E2A" w14:textId="77777777" w:rsidTr="00EF5D47">
        <w:tc>
          <w:tcPr>
            <w:tcW w:w="664" w:type="dxa"/>
            <w:hideMark/>
          </w:tcPr>
          <w:p w14:paraId="617C56B7" w14:textId="77777777" w:rsidR="00EF5D47" w:rsidRPr="00EF5D47" w:rsidRDefault="00EF5D47" w:rsidP="003A2441">
            <w:pPr>
              <w:spacing w:after="160" w:line="360" w:lineRule="auto"/>
              <w:jc w:val="center"/>
              <w:rPr>
                <w:rFonts w:ascii="Times New Roman" w:hAnsi="Times New Roman" w:cs="Times New Roman"/>
              </w:rPr>
            </w:pPr>
            <w:r w:rsidRPr="00EF5D47">
              <w:rPr>
                <w:rFonts w:ascii="Times New Roman" w:hAnsi="Times New Roman" w:cs="Times New Roman"/>
              </w:rPr>
              <w:t>104</w:t>
            </w:r>
          </w:p>
        </w:tc>
        <w:tc>
          <w:tcPr>
            <w:tcW w:w="1104" w:type="dxa"/>
            <w:hideMark/>
          </w:tcPr>
          <w:p w14:paraId="7A178511" w14:textId="77777777" w:rsidR="00EF5D47" w:rsidRPr="00EF5D47" w:rsidRDefault="00EF5D47" w:rsidP="003A2441">
            <w:pPr>
              <w:spacing w:after="160" w:line="360" w:lineRule="auto"/>
              <w:jc w:val="both"/>
              <w:rPr>
                <w:rFonts w:ascii="Times New Roman" w:hAnsi="Times New Roman" w:cs="Times New Roman"/>
              </w:rPr>
            </w:pPr>
            <w:r w:rsidRPr="00EF5D47">
              <w:rPr>
                <w:rFonts w:ascii="Times New Roman" w:hAnsi="Times New Roman" w:cs="Times New Roman"/>
              </w:rPr>
              <w:t>GULA</w:t>
            </w:r>
          </w:p>
        </w:tc>
        <w:tc>
          <w:tcPr>
            <w:tcW w:w="4143" w:type="dxa"/>
            <w:hideMark/>
          </w:tcPr>
          <w:p w14:paraId="7358CE2A" w14:textId="77777777" w:rsidR="00EF5D47" w:rsidRPr="00EF5D47" w:rsidRDefault="00EF5D47" w:rsidP="003A2441">
            <w:pPr>
              <w:spacing w:after="160" w:line="360" w:lineRule="auto"/>
              <w:jc w:val="both"/>
              <w:rPr>
                <w:rFonts w:ascii="Times New Roman" w:hAnsi="Times New Roman" w:cs="Times New Roman"/>
              </w:rPr>
            </w:pPr>
            <w:r w:rsidRPr="00EF5D47">
              <w:rPr>
                <w:rFonts w:ascii="Times New Roman" w:hAnsi="Times New Roman" w:cs="Times New Roman"/>
              </w:rPr>
              <w:t>Aman Agrindo Tbk.</w:t>
            </w:r>
          </w:p>
        </w:tc>
      </w:tr>
      <w:tr w:rsidR="00EF5D47" w:rsidRPr="00EF5D47" w14:paraId="1C576601" w14:textId="77777777" w:rsidTr="00EF5D47">
        <w:tc>
          <w:tcPr>
            <w:tcW w:w="664" w:type="dxa"/>
            <w:hideMark/>
          </w:tcPr>
          <w:p w14:paraId="2094034E" w14:textId="77777777" w:rsidR="00EF5D47" w:rsidRPr="00EF5D47" w:rsidRDefault="00EF5D47" w:rsidP="003A2441">
            <w:pPr>
              <w:spacing w:after="160" w:line="360" w:lineRule="auto"/>
              <w:jc w:val="center"/>
              <w:rPr>
                <w:rFonts w:ascii="Times New Roman" w:hAnsi="Times New Roman" w:cs="Times New Roman"/>
              </w:rPr>
            </w:pPr>
            <w:r w:rsidRPr="00EF5D47">
              <w:rPr>
                <w:rFonts w:ascii="Times New Roman" w:hAnsi="Times New Roman" w:cs="Times New Roman"/>
              </w:rPr>
              <w:t>105</w:t>
            </w:r>
          </w:p>
        </w:tc>
        <w:tc>
          <w:tcPr>
            <w:tcW w:w="1104" w:type="dxa"/>
            <w:hideMark/>
          </w:tcPr>
          <w:p w14:paraId="694F9D34" w14:textId="77777777" w:rsidR="00EF5D47" w:rsidRPr="00EF5D47" w:rsidRDefault="00EF5D47" w:rsidP="003A2441">
            <w:pPr>
              <w:spacing w:after="160" w:line="360" w:lineRule="auto"/>
              <w:jc w:val="both"/>
              <w:rPr>
                <w:rFonts w:ascii="Times New Roman" w:hAnsi="Times New Roman" w:cs="Times New Roman"/>
              </w:rPr>
            </w:pPr>
            <w:r w:rsidRPr="00EF5D47">
              <w:rPr>
                <w:rFonts w:ascii="Times New Roman" w:hAnsi="Times New Roman" w:cs="Times New Roman"/>
              </w:rPr>
              <w:t>JARR</w:t>
            </w:r>
          </w:p>
        </w:tc>
        <w:tc>
          <w:tcPr>
            <w:tcW w:w="4143" w:type="dxa"/>
            <w:hideMark/>
          </w:tcPr>
          <w:p w14:paraId="2E4EB3E0" w14:textId="77777777" w:rsidR="00EF5D47" w:rsidRPr="00EF5D47" w:rsidRDefault="00EF5D47" w:rsidP="003A2441">
            <w:pPr>
              <w:spacing w:after="160" w:line="360" w:lineRule="auto"/>
              <w:jc w:val="both"/>
              <w:rPr>
                <w:rFonts w:ascii="Times New Roman" w:hAnsi="Times New Roman" w:cs="Times New Roman"/>
              </w:rPr>
            </w:pPr>
            <w:r w:rsidRPr="00EF5D47">
              <w:rPr>
                <w:rFonts w:ascii="Times New Roman" w:hAnsi="Times New Roman" w:cs="Times New Roman"/>
              </w:rPr>
              <w:t>Jhonlin Agro Raya Tbk.</w:t>
            </w:r>
          </w:p>
        </w:tc>
      </w:tr>
      <w:tr w:rsidR="00EF5D47" w:rsidRPr="00EF5D47" w14:paraId="44A38D74" w14:textId="77777777" w:rsidTr="00EF5D47">
        <w:tc>
          <w:tcPr>
            <w:tcW w:w="664" w:type="dxa"/>
            <w:hideMark/>
          </w:tcPr>
          <w:p w14:paraId="5FF0EEBB" w14:textId="77777777" w:rsidR="00EF5D47" w:rsidRPr="00EF5D47" w:rsidRDefault="00EF5D47" w:rsidP="003A2441">
            <w:pPr>
              <w:spacing w:after="160" w:line="360" w:lineRule="auto"/>
              <w:jc w:val="center"/>
              <w:rPr>
                <w:rFonts w:ascii="Times New Roman" w:hAnsi="Times New Roman" w:cs="Times New Roman"/>
              </w:rPr>
            </w:pPr>
            <w:r w:rsidRPr="00EF5D47">
              <w:rPr>
                <w:rFonts w:ascii="Times New Roman" w:hAnsi="Times New Roman" w:cs="Times New Roman"/>
              </w:rPr>
              <w:t>106</w:t>
            </w:r>
          </w:p>
        </w:tc>
        <w:tc>
          <w:tcPr>
            <w:tcW w:w="1104" w:type="dxa"/>
            <w:hideMark/>
          </w:tcPr>
          <w:p w14:paraId="390368E1" w14:textId="77777777" w:rsidR="00EF5D47" w:rsidRPr="00EF5D47" w:rsidRDefault="00EF5D47" w:rsidP="003A2441">
            <w:pPr>
              <w:spacing w:after="160" w:line="360" w:lineRule="auto"/>
              <w:jc w:val="both"/>
              <w:rPr>
                <w:rFonts w:ascii="Times New Roman" w:hAnsi="Times New Roman" w:cs="Times New Roman"/>
              </w:rPr>
            </w:pPr>
            <w:r w:rsidRPr="00EF5D47">
              <w:rPr>
                <w:rFonts w:ascii="Times New Roman" w:hAnsi="Times New Roman" w:cs="Times New Roman"/>
              </w:rPr>
              <w:t>AMMS</w:t>
            </w:r>
          </w:p>
        </w:tc>
        <w:tc>
          <w:tcPr>
            <w:tcW w:w="4143" w:type="dxa"/>
            <w:hideMark/>
          </w:tcPr>
          <w:p w14:paraId="52DB5D9F" w14:textId="77777777" w:rsidR="00EF5D47" w:rsidRPr="00EF5D47" w:rsidRDefault="00EF5D47" w:rsidP="003A2441">
            <w:pPr>
              <w:spacing w:after="160" w:line="360" w:lineRule="auto"/>
              <w:jc w:val="both"/>
              <w:rPr>
                <w:rFonts w:ascii="Times New Roman" w:hAnsi="Times New Roman" w:cs="Times New Roman"/>
              </w:rPr>
            </w:pPr>
            <w:r w:rsidRPr="00EF5D47">
              <w:rPr>
                <w:rFonts w:ascii="Times New Roman" w:hAnsi="Times New Roman" w:cs="Times New Roman"/>
              </w:rPr>
              <w:t>Agung Menjangan Mas Tbk.</w:t>
            </w:r>
          </w:p>
        </w:tc>
      </w:tr>
      <w:tr w:rsidR="00EF5D47" w:rsidRPr="00EF5D47" w14:paraId="6460AFF7" w14:textId="77777777" w:rsidTr="00EF5D47">
        <w:tc>
          <w:tcPr>
            <w:tcW w:w="664" w:type="dxa"/>
            <w:hideMark/>
          </w:tcPr>
          <w:p w14:paraId="51767C2C" w14:textId="77777777" w:rsidR="00EF5D47" w:rsidRPr="00EF5D47" w:rsidRDefault="00EF5D47" w:rsidP="003A2441">
            <w:pPr>
              <w:spacing w:after="160" w:line="360" w:lineRule="auto"/>
              <w:jc w:val="center"/>
              <w:rPr>
                <w:rFonts w:ascii="Times New Roman" w:hAnsi="Times New Roman" w:cs="Times New Roman"/>
              </w:rPr>
            </w:pPr>
            <w:r w:rsidRPr="00EF5D47">
              <w:rPr>
                <w:rFonts w:ascii="Times New Roman" w:hAnsi="Times New Roman" w:cs="Times New Roman"/>
              </w:rPr>
              <w:t>107</w:t>
            </w:r>
          </w:p>
        </w:tc>
        <w:tc>
          <w:tcPr>
            <w:tcW w:w="1104" w:type="dxa"/>
            <w:hideMark/>
          </w:tcPr>
          <w:p w14:paraId="49868671" w14:textId="77777777" w:rsidR="00EF5D47" w:rsidRPr="00EF5D47" w:rsidRDefault="00EF5D47" w:rsidP="003A2441">
            <w:pPr>
              <w:spacing w:after="160" w:line="360" w:lineRule="auto"/>
              <w:jc w:val="both"/>
              <w:rPr>
                <w:rFonts w:ascii="Times New Roman" w:hAnsi="Times New Roman" w:cs="Times New Roman"/>
              </w:rPr>
            </w:pPr>
            <w:r w:rsidRPr="00EF5D47">
              <w:rPr>
                <w:rFonts w:ascii="Times New Roman" w:hAnsi="Times New Roman" w:cs="Times New Roman"/>
              </w:rPr>
              <w:t>EURO</w:t>
            </w:r>
          </w:p>
        </w:tc>
        <w:tc>
          <w:tcPr>
            <w:tcW w:w="4143" w:type="dxa"/>
            <w:hideMark/>
          </w:tcPr>
          <w:p w14:paraId="48E06A74" w14:textId="77777777" w:rsidR="00EF5D47" w:rsidRPr="00EF5D47" w:rsidRDefault="00EF5D47" w:rsidP="003A2441">
            <w:pPr>
              <w:spacing w:after="160" w:line="360" w:lineRule="auto"/>
              <w:jc w:val="both"/>
              <w:rPr>
                <w:rFonts w:ascii="Times New Roman" w:hAnsi="Times New Roman" w:cs="Times New Roman"/>
              </w:rPr>
            </w:pPr>
            <w:r w:rsidRPr="00EF5D47">
              <w:rPr>
                <w:rFonts w:ascii="Times New Roman" w:hAnsi="Times New Roman" w:cs="Times New Roman"/>
              </w:rPr>
              <w:t>Estee Gold Feet Tbk.</w:t>
            </w:r>
          </w:p>
        </w:tc>
      </w:tr>
      <w:tr w:rsidR="00EF5D47" w:rsidRPr="00EF5D47" w14:paraId="6D27D35A" w14:textId="77777777" w:rsidTr="00EF5D47">
        <w:tc>
          <w:tcPr>
            <w:tcW w:w="664" w:type="dxa"/>
            <w:hideMark/>
          </w:tcPr>
          <w:p w14:paraId="6C4B9009" w14:textId="77777777" w:rsidR="00EF5D47" w:rsidRPr="00EF5D47" w:rsidRDefault="00EF5D47" w:rsidP="003A2441">
            <w:pPr>
              <w:spacing w:after="160" w:line="360" w:lineRule="auto"/>
              <w:jc w:val="center"/>
              <w:rPr>
                <w:rFonts w:ascii="Times New Roman" w:hAnsi="Times New Roman" w:cs="Times New Roman"/>
              </w:rPr>
            </w:pPr>
            <w:r w:rsidRPr="00EF5D47">
              <w:rPr>
                <w:rFonts w:ascii="Times New Roman" w:hAnsi="Times New Roman" w:cs="Times New Roman"/>
              </w:rPr>
              <w:t>108</w:t>
            </w:r>
          </w:p>
        </w:tc>
        <w:tc>
          <w:tcPr>
            <w:tcW w:w="1104" w:type="dxa"/>
            <w:hideMark/>
          </w:tcPr>
          <w:p w14:paraId="29E1AC65" w14:textId="77777777" w:rsidR="00EF5D47" w:rsidRPr="00EF5D47" w:rsidRDefault="00EF5D47" w:rsidP="003A2441">
            <w:pPr>
              <w:spacing w:after="160" w:line="360" w:lineRule="auto"/>
              <w:jc w:val="both"/>
              <w:rPr>
                <w:rFonts w:ascii="Times New Roman" w:hAnsi="Times New Roman" w:cs="Times New Roman"/>
              </w:rPr>
            </w:pPr>
            <w:r w:rsidRPr="00EF5D47">
              <w:rPr>
                <w:rFonts w:ascii="Times New Roman" w:hAnsi="Times New Roman" w:cs="Times New Roman"/>
              </w:rPr>
              <w:t>BUAH</w:t>
            </w:r>
          </w:p>
        </w:tc>
        <w:tc>
          <w:tcPr>
            <w:tcW w:w="4143" w:type="dxa"/>
            <w:hideMark/>
          </w:tcPr>
          <w:p w14:paraId="519F73BC" w14:textId="77777777" w:rsidR="00EF5D47" w:rsidRPr="00EF5D47" w:rsidRDefault="00EF5D47" w:rsidP="003A2441">
            <w:pPr>
              <w:spacing w:after="160" w:line="360" w:lineRule="auto"/>
              <w:jc w:val="both"/>
              <w:rPr>
                <w:rFonts w:ascii="Times New Roman" w:hAnsi="Times New Roman" w:cs="Times New Roman"/>
              </w:rPr>
            </w:pPr>
            <w:r w:rsidRPr="00EF5D47">
              <w:rPr>
                <w:rFonts w:ascii="Times New Roman" w:hAnsi="Times New Roman" w:cs="Times New Roman"/>
              </w:rPr>
              <w:t>Segar Kumala Indonesia Tbk.</w:t>
            </w:r>
          </w:p>
        </w:tc>
      </w:tr>
      <w:tr w:rsidR="00EF5D47" w:rsidRPr="00EF5D47" w14:paraId="53A81ACA" w14:textId="77777777" w:rsidTr="00EF5D47">
        <w:tc>
          <w:tcPr>
            <w:tcW w:w="664" w:type="dxa"/>
            <w:hideMark/>
          </w:tcPr>
          <w:p w14:paraId="2BE41EA7" w14:textId="77777777" w:rsidR="00EF5D47" w:rsidRPr="00EF5D47" w:rsidRDefault="00EF5D47" w:rsidP="003A2441">
            <w:pPr>
              <w:spacing w:after="160" w:line="360" w:lineRule="auto"/>
              <w:jc w:val="center"/>
              <w:rPr>
                <w:rFonts w:ascii="Times New Roman" w:hAnsi="Times New Roman" w:cs="Times New Roman"/>
              </w:rPr>
            </w:pPr>
            <w:r w:rsidRPr="00EF5D47">
              <w:rPr>
                <w:rFonts w:ascii="Times New Roman" w:hAnsi="Times New Roman" w:cs="Times New Roman"/>
              </w:rPr>
              <w:t>109</w:t>
            </w:r>
          </w:p>
        </w:tc>
        <w:tc>
          <w:tcPr>
            <w:tcW w:w="1104" w:type="dxa"/>
            <w:hideMark/>
          </w:tcPr>
          <w:p w14:paraId="6978C95A" w14:textId="77777777" w:rsidR="00EF5D47" w:rsidRPr="00EF5D47" w:rsidRDefault="00EF5D47" w:rsidP="003A2441">
            <w:pPr>
              <w:spacing w:after="160" w:line="360" w:lineRule="auto"/>
              <w:jc w:val="both"/>
              <w:rPr>
                <w:rFonts w:ascii="Times New Roman" w:hAnsi="Times New Roman" w:cs="Times New Roman"/>
              </w:rPr>
            </w:pPr>
            <w:r w:rsidRPr="00EF5D47">
              <w:rPr>
                <w:rFonts w:ascii="Times New Roman" w:hAnsi="Times New Roman" w:cs="Times New Roman"/>
              </w:rPr>
              <w:t>CRAB</w:t>
            </w:r>
          </w:p>
        </w:tc>
        <w:tc>
          <w:tcPr>
            <w:tcW w:w="4143" w:type="dxa"/>
            <w:hideMark/>
          </w:tcPr>
          <w:p w14:paraId="59D175FC" w14:textId="77777777" w:rsidR="00EF5D47" w:rsidRPr="00EF5D47" w:rsidRDefault="00EF5D47" w:rsidP="003A2441">
            <w:pPr>
              <w:spacing w:after="160" w:line="360" w:lineRule="auto"/>
              <w:jc w:val="both"/>
              <w:rPr>
                <w:rFonts w:ascii="Times New Roman" w:hAnsi="Times New Roman" w:cs="Times New Roman"/>
              </w:rPr>
            </w:pPr>
            <w:r w:rsidRPr="00EF5D47">
              <w:rPr>
                <w:rFonts w:ascii="Times New Roman" w:hAnsi="Times New Roman" w:cs="Times New Roman"/>
              </w:rPr>
              <w:t>Toba Surimi Industries Tbk.</w:t>
            </w:r>
          </w:p>
        </w:tc>
      </w:tr>
      <w:tr w:rsidR="00EF5D47" w:rsidRPr="00EF5D47" w14:paraId="188970AF" w14:textId="77777777" w:rsidTr="00EF5D47">
        <w:tc>
          <w:tcPr>
            <w:tcW w:w="664" w:type="dxa"/>
            <w:hideMark/>
          </w:tcPr>
          <w:p w14:paraId="731893D7" w14:textId="77777777" w:rsidR="00EF5D47" w:rsidRPr="00EF5D47" w:rsidRDefault="00EF5D47" w:rsidP="003A2441">
            <w:pPr>
              <w:spacing w:after="160" w:line="360" w:lineRule="auto"/>
              <w:jc w:val="center"/>
              <w:rPr>
                <w:rFonts w:ascii="Times New Roman" w:hAnsi="Times New Roman" w:cs="Times New Roman"/>
              </w:rPr>
            </w:pPr>
            <w:r w:rsidRPr="00EF5D47">
              <w:rPr>
                <w:rFonts w:ascii="Times New Roman" w:hAnsi="Times New Roman" w:cs="Times New Roman"/>
              </w:rPr>
              <w:t>110</w:t>
            </w:r>
          </w:p>
        </w:tc>
        <w:tc>
          <w:tcPr>
            <w:tcW w:w="1104" w:type="dxa"/>
            <w:hideMark/>
          </w:tcPr>
          <w:p w14:paraId="10ECA4DB" w14:textId="77777777" w:rsidR="00EF5D47" w:rsidRPr="00EF5D47" w:rsidRDefault="00EF5D47" w:rsidP="003A2441">
            <w:pPr>
              <w:spacing w:after="160" w:line="360" w:lineRule="auto"/>
              <w:jc w:val="both"/>
              <w:rPr>
                <w:rFonts w:ascii="Times New Roman" w:hAnsi="Times New Roman" w:cs="Times New Roman"/>
              </w:rPr>
            </w:pPr>
            <w:r w:rsidRPr="00EF5D47">
              <w:rPr>
                <w:rFonts w:ascii="Times New Roman" w:hAnsi="Times New Roman" w:cs="Times New Roman"/>
              </w:rPr>
              <w:t>CBUT</w:t>
            </w:r>
          </w:p>
        </w:tc>
        <w:tc>
          <w:tcPr>
            <w:tcW w:w="4143" w:type="dxa"/>
            <w:hideMark/>
          </w:tcPr>
          <w:p w14:paraId="617D21E0" w14:textId="77777777" w:rsidR="00EF5D47" w:rsidRPr="00EF5D47" w:rsidRDefault="00EF5D47" w:rsidP="003A2441">
            <w:pPr>
              <w:spacing w:after="160" w:line="360" w:lineRule="auto"/>
              <w:jc w:val="both"/>
              <w:rPr>
                <w:rFonts w:ascii="Times New Roman" w:hAnsi="Times New Roman" w:cs="Times New Roman"/>
              </w:rPr>
            </w:pPr>
            <w:r w:rsidRPr="00EF5D47">
              <w:rPr>
                <w:rFonts w:ascii="Times New Roman" w:hAnsi="Times New Roman" w:cs="Times New Roman"/>
              </w:rPr>
              <w:t>Citra Borneo Utama Tbk.</w:t>
            </w:r>
          </w:p>
        </w:tc>
      </w:tr>
      <w:tr w:rsidR="00EF5D47" w:rsidRPr="00EF5D47" w14:paraId="28D5550A" w14:textId="77777777" w:rsidTr="00EF5D47">
        <w:tc>
          <w:tcPr>
            <w:tcW w:w="664" w:type="dxa"/>
            <w:hideMark/>
          </w:tcPr>
          <w:p w14:paraId="6BB4A909" w14:textId="77777777" w:rsidR="00EF5D47" w:rsidRPr="00EF5D47" w:rsidRDefault="00EF5D47" w:rsidP="003A2441">
            <w:pPr>
              <w:spacing w:after="160" w:line="360" w:lineRule="auto"/>
              <w:jc w:val="center"/>
              <w:rPr>
                <w:rFonts w:ascii="Times New Roman" w:hAnsi="Times New Roman" w:cs="Times New Roman"/>
              </w:rPr>
            </w:pPr>
            <w:r w:rsidRPr="00EF5D47">
              <w:rPr>
                <w:rFonts w:ascii="Times New Roman" w:hAnsi="Times New Roman" w:cs="Times New Roman"/>
              </w:rPr>
              <w:t>111</w:t>
            </w:r>
          </w:p>
        </w:tc>
        <w:tc>
          <w:tcPr>
            <w:tcW w:w="1104" w:type="dxa"/>
            <w:hideMark/>
          </w:tcPr>
          <w:p w14:paraId="0CC5B8B5" w14:textId="77777777" w:rsidR="00EF5D47" w:rsidRPr="00EF5D47" w:rsidRDefault="00EF5D47" w:rsidP="003A2441">
            <w:pPr>
              <w:spacing w:after="160" w:line="360" w:lineRule="auto"/>
              <w:jc w:val="both"/>
              <w:rPr>
                <w:rFonts w:ascii="Times New Roman" w:hAnsi="Times New Roman" w:cs="Times New Roman"/>
              </w:rPr>
            </w:pPr>
            <w:r w:rsidRPr="00EF5D47">
              <w:rPr>
                <w:rFonts w:ascii="Times New Roman" w:hAnsi="Times New Roman" w:cs="Times New Roman"/>
              </w:rPr>
              <w:t>MKTR</w:t>
            </w:r>
          </w:p>
        </w:tc>
        <w:tc>
          <w:tcPr>
            <w:tcW w:w="4143" w:type="dxa"/>
            <w:hideMark/>
          </w:tcPr>
          <w:p w14:paraId="184BA3BD" w14:textId="77777777" w:rsidR="00EF5D47" w:rsidRPr="00EF5D47" w:rsidRDefault="00EF5D47" w:rsidP="003A2441">
            <w:pPr>
              <w:spacing w:after="160" w:line="360" w:lineRule="auto"/>
              <w:jc w:val="both"/>
              <w:rPr>
                <w:rFonts w:ascii="Times New Roman" w:hAnsi="Times New Roman" w:cs="Times New Roman"/>
              </w:rPr>
            </w:pPr>
            <w:r w:rsidRPr="00EF5D47">
              <w:rPr>
                <w:rFonts w:ascii="Times New Roman" w:hAnsi="Times New Roman" w:cs="Times New Roman"/>
              </w:rPr>
              <w:t>Menthobi Karyatama Raya Tbk.</w:t>
            </w:r>
          </w:p>
        </w:tc>
      </w:tr>
      <w:tr w:rsidR="00EF5D47" w:rsidRPr="00EF5D47" w14:paraId="0250ABFC" w14:textId="77777777" w:rsidTr="00EF5D47">
        <w:tc>
          <w:tcPr>
            <w:tcW w:w="664" w:type="dxa"/>
            <w:hideMark/>
          </w:tcPr>
          <w:p w14:paraId="1B2C3022" w14:textId="77777777" w:rsidR="00EF5D47" w:rsidRPr="00EF5D47" w:rsidRDefault="00EF5D47" w:rsidP="003A2441">
            <w:pPr>
              <w:spacing w:after="160" w:line="360" w:lineRule="auto"/>
              <w:jc w:val="center"/>
              <w:rPr>
                <w:rFonts w:ascii="Times New Roman" w:hAnsi="Times New Roman" w:cs="Times New Roman"/>
              </w:rPr>
            </w:pPr>
            <w:r w:rsidRPr="00EF5D47">
              <w:rPr>
                <w:rFonts w:ascii="Times New Roman" w:hAnsi="Times New Roman" w:cs="Times New Roman"/>
              </w:rPr>
              <w:t>112</w:t>
            </w:r>
          </w:p>
        </w:tc>
        <w:tc>
          <w:tcPr>
            <w:tcW w:w="1104" w:type="dxa"/>
            <w:hideMark/>
          </w:tcPr>
          <w:p w14:paraId="093F577B" w14:textId="77777777" w:rsidR="00EF5D47" w:rsidRPr="00EF5D47" w:rsidRDefault="00EF5D47" w:rsidP="003A2441">
            <w:pPr>
              <w:spacing w:after="160" w:line="360" w:lineRule="auto"/>
              <w:jc w:val="both"/>
              <w:rPr>
                <w:rFonts w:ascii="Times New Roman" w:hAnsi="Times New Roman" w:cs="Times New Roman"/>
              </w:rPr>
            </w:pPr>
            <w:r w:rsidRPr="00EF5D47">
              <w:rPr>
                <w:rFonts w:ascii="Times New Roman" w:hAnsi="Times New Roman" w:cs="Times New Roman"/>
              </w:rPr>
              <w:t>SOUL</w:t>
            </w:r>
          </w:p>
        </w:tc>
        <w:tc>
          <w:tcPr>
            <w:tcW w:w="4143" w:type="dxa"/>
            <w:hideMark/>
          </w:tcPr>
          <w:p w14:paraId="5E0BB5F7" w14:textId="77777777" w:rsidR="00EF5D47" w:rsidRPr="00EF5D47" w:rsidRDefault="00EF5D47" w:rsidP="003A2441">
            <w:pPr>
              <w:spacing w:after="160" w:line="360" w:lineRule="auto"/>
              <w:jc w:val="both"/>
              <w:rPr>
                <w:rFonts w:ascii="Times New Roman" w:hAnsi="Times New Roman" w:cs="Times New Roman"/>
              </w:rPr>
            </w:pPr>
            <w:r w:rsidRPr="00EF5D47">
              <w:rPr>
                <w:rFonts w:ascii="Times New Roman" w:hAnsi="Times New Roman" w:cs="Times New Roman"/>
              </w:rPr>
              <w:t>Mitra Tirta Buwana Tbk.</w:t>
            </w:r>
          </w:p>
        </w:tc>
      </w:tr>
      <w:tr w:rsidR="00EF5D47" w:rsidRPr="00EF5D47" w14:paraId="651E712F" w14:textId="77777777" w:rsidTr="00EF5D47">
        <w:tc>
          <w:tcPr>
            <w:tcW w:w="664" w:type="dxa"/>
            <w:hideMark/>
          </w:tcPr>
          <w:p w14:paraId="6BE2A18F" w14:textId="77777777" w:rsidR="00EF5D47" w:rsidRPr="00EF5D47" w:rsidRDefault="00EF5D47" w:rsidP="003A2441">
            <w:pPr>
              <w:spacing w:after="160" w:line="360" w:lineRule="auto"/>
              <w:jc w:val="center"/>
              <w:rPr>
                <w:rFonts w:ascii="Times New Roman" w:hAnsi="Times New Roman" w:cs="Times New Roman"/>
              </w:rPr>
            </w:pPr>
            <w:r w:rsidRPr="00EF5D47">
              <w:rPr>
                <w:rFonts w:ascii="Times New Roman" w:hAnsi="Times New Roman" w:cs="Times New Roman"/>
              </w:rPr>
              <w:t>113</w:t>
            </w:r>
          </w:p>
        </w:tc>
        <w:tc>
          <w:tcPr>
            <w:tcW w:w="1104" w:type="dxa"/>
            <w:hideMark/>
          </w:tcPr>
          <w:p w14:paraId="705CE1EF" w14:textId="77777777" w:rsidR="00EF5D47" w:rsidRPr="00EF5D47" w:rsidRDefault="00EF5D47" w:rsidP="003A2441">
            <w:pPr>
              <w:spacing w:after="160" w:line="360" w:lineRule="auto"/>
              <w:jc w:val="both"/>
              <w:rPr>
                <w:rFonts w:ascii="Times New Roman" w:hAnsi="Times New Roman" w:cs="Times New Roman"/>
              </w:rPr>
            </w:pPr>
            <w:r w:rsidRPr="00EF5D47">
              <w:rPr>
                <w:rFonts w:ascii="Times New Roman" w:hAnsi="Times New Roman" w:cs="Times New Roman"/>
              </w:rPr>
              <w:t>BEER</w:t>
            </w:r>
          </w:p>
        </w:tc>
        <w:tc>
          <w:tcPr>
            <w:tcW w:w="4143" w:type="dxa"/>
            <w:hideMark/>
          </w:tcPr>
          <w:p w14:paraId="36548FD3" w14:textId="77777777" w:rsidR="00EF5D47" w:rsidRPr="00EF5D47" w:rsidRDefault="00EF5D47" w:rsidP="003A2441">
            <w:pPr>
              <w:spacing w:after="160" w:line="360" w:lineRule="auto"/>
              <w:jc w:val="both"/>
              <w:rPr>
                <w:rFonts w:ascii="Times New Roman" w:hAnsi="Times New Roman" w:cs="Times New Roman"/>
              </w:rPr>
            </w:pPr>
            <w:r w:rsidRPr="00EF5D47">
              <w:rPr>
                <w:rFonts w:ascii="Times New Roman" w:hAnsi="Times New Roman" w:cs="Times New Roman"/>
              </w:rPr>
              <w:t>Jobubu Jarum Minahasa Tbk.</w:t>
            </w:r>
          </w:p>
        </w:tc>
      </w:tr>
      <w:tr w:rsidR="00EF5D47" w:rsidRPr="00EF5D47" w14:paraId="61E9B29B" w14:textId="77777777" w:rsidTr="00EF5D47">
        <w:tc>
          <w:tcPr>
            <w:tcW w:w="664" w:type="dxa"/>
            <w:hideMark/>
          </w:tcPr>
          <w:p w14:paraId="5BE9089D" w14:textId="77777777" w:rsidR="00EF5D47" w:rsidRPr="00EF5D47" w:rsidRDefault="00EF5D47" w:rsidP="003A2441">
            <w:pPr>
              <w:spacing w:after="160" w:line="360" w:lineRule="auto"/>
              <w:jc w:val="center"/>
              <w:rPr>
                <w:rFonts w:ascii="Times New Roman" w:hAnsi="Times New Roman" w:cs="Times New Roman"/>
              </w:rPr>
            </w:pPr>
            <w:r w:rsidRPr="00EF5D47">
              <w:rPr>
                <w:rFonts w:ascii="Times New Roman" w:hAnsi="Times New Roman" w:cs="Times New Roman"/>
              </w:rPr>
              <w:t>114</w:t>
            </w:r>
          </w:p>
        </w:tc>
        <w:tc>
          <w:tcPr>
            <w:tcW w:w="1104" w:type="dxa"/>
            <w:hideMark/>
          </w:tcPr>
          <w:p w14:paraId="15FC687F" w14:textId="77777777" w:rsidR="00EF5D47" w:rsidRPr="00EF5D47" w:rsidRDefault="00EF5D47" w:rsidP="003A2441">
            <w:pPr>
              <w:spacing w:after="160" w:line="360" w:lineRule="auto"/>
              <w:jc w:val="both"/>
              <w:rPr>
                <w:rFonts w:ascii="Times New Roman" w:hAnsi="Times New Roman" w:cs="Times New Roman"/>
              </w:rPr>
            </w:pPr>
            <w:r w:rsidRPr="00EF5D47">
              <w:rPr>
                <w:rFonts w:ascii="Times New Roman" w:hAnsi="Times New Roman" w:cs="Times New Roman"/>
              </w:rPr>
              <w:t>WINE</w:t>
            </w:r>
          </w:p>
        </w:tc>
        <w:tc>
          <w:tcPr>
            <w:tcW w:w="4143" w:type="dxa"/>
            <w:hideMark/>
          </w:tcPr>
          <w:p w14:paraId="0F41947A" w14:textId="77777777" w:rsidR="00EF5D47" w:rsidRPr="00EF5D47" w:rsidRDefault="00EF5D47" w:rsidP="003A2441">
            <w:pPr>
              <w:spacing w:after="160" w:line="360" w:lineRule="auto"/>
              <w:jc w:val="both"/>
              <w:rPr>
                <w:rFonts w:ascii="Times New Roman" w:hAnsi="Times New Roman" w:cs="Times New Roman"/>
              </w:rPr>
            </w:pPr>
            <w:r w:rsidRPr="00EF5D47">
              <w:rPr>
                <w:rFonts w:ascii="Times New Roman" w:hAnsi="Times New Roman" w:cs="Times New Roman"/>
              </w:rPr>
              <w:t>Hatten Bali Tbk.</w:t>
            </w:r>
          </w:p>
        </w:tc>
      </w:tr>
      <w:tr w:rsidR="00EF5D47" w:rsidRPr="00EF5D47" w14:paraId="0D40E74E" w14:textId="77777777" w:rsidTr="00EF5D47">
        <w:tc>
          <w:tcPr>
            <w:tcW w:w="664" w:type="dxa"/>
            <w:hideMark/>
          </w:tcPr>
          <w:p w14:paraId="5D75DD8B" w14:textId="77777777" w:rsidR="00EF5D47" w:rsidRPr="00EF5D47" w:rsidRDefault="00EF5D47" w:rsidP="003A2441">
            <w:pPr>
              <w:spacing w:after="160" w:line="360" w:lineRule="auto"/>
              <w:jc w:val="center"/>
              <w:rPr>
                <w:rFonts w:ascii="Times New Roman" w:hAnsi="Times New Roman" w:cs="Times New Roman"/>
              </w:rPr>
            </w:pPr>
            <w:r w:rsidRPr="00EF5D47">
              <w:rPr>
                <w:rFonts w:ascii="Times New Roman" w:hAnsi="Times New Roman" w:cs="Times New Roman"/>
              </w:rPr>
              <w:t>115</w:t>
            </w:r>
          </w:p>
        </w:tc>
        <w:tc>
          <w:tcPr>
            <w:tcW w:w="1104" w:type="dxa"/>
            <w:hideMark/>
          </w:tcPr>
          <w:p w14:paraId="0DC0F34B" w14:textId="77777777" w:rsidR="00EF5D47" w:rsidRPr="00EF5D47" w:rsidRDefault="00EF5D47" w:rsidP="003A2441">
            <w:pPr>
              <w:spacing w:after="160" w:line="360" w:lineRule="auto"/>
              <w:jc w:val="both"/>
              <w:rPr>
                <w:rFonts w:ascii="Times New Roman" w:hAnsi="Times New Roman" w:cs="Times New Roman"/>
              </w:rPr>
            </w:pPr>
            <w:r w:rsidRPr="00EF5D47">
              <w:rPr>
                <w:rFonts w:ascii="Times New Roman" w:hAnsi="Times New Roman" w:cs="Times New Roman"/>
              </w:rPr>
              <w:t>NAYZ</w:t>
            </w:r>
          </w:p>
        </w:tc>
        <w:tc>
          <w:tcPr>
            <w:tcW w:w="4143" w:type="dxa"/>
            <w:hideMark/>
          </w:tcPr>
          <w:p w14:paraId="3E4236E6" w14:textId="77777777" w:rsidR="00EF5D47" w:rsidRPr="00EF5D47" w:rsidRDefault="00EF5D47" w:rsidP="003A2441">
            <w:pPr>
              <w:spacing w:after="160" w:line="360" w:lineRule="auto"/>
              <w:jc w:val="both"/>
              <w:rPr>
                <w:rFonts w:ascii="Times New Roman" w:hAnsi="Times New Roman" w:cs="Times New Roman"/>
              </w:rPr>
            </w:pPr>
            <w:r w:rsidRPr="00EF5D47">
              <w:rPr>
                <w:rFonts w:ascii="Times New Roman" w:hAnsi="Times New Roman" w:cs="Times New Roman"/>
              </w:rPr>
              <w:t>Hassana Boga Sejahtera Tbk.</w:t>
            </w:r>
          </w:p>
        </w:tc>
      </w:tr>
      <w:tr w:rsidR="00EF5D47" w:rsidRPr="00EF5D47" w14:paraId="5DEE874D" w14:textId="77777777" w:rsidTr="00EF5D47">
        <w:tc>
          <w:tcPr>
            <w:tcW w:w="664" w:type="dxa"/>
            <w:hideMark/>
          </w:tcPr>
          <w:p w14:paraId="0DF65555" w14:textId="77777777" w:rsidR="00EF5D47" w:rsidRPr="00EF5D47" w:rsidRDefault="00EF5D47" w:rsidP="003A2441">
            <w:pPr>
              <w:spacing w:after="160" w:line="360" w:lineRule="auto"/>
              <w:jc w:val="center"/>
              <w:rPr>
                <w:rFonts w:ascii="Times New Roman" w:hAnsi="Times New Roman" w:cs="Times New Roman"/>
              </w:rPr>
            </w:pPr>
            <w:r w:rsidRPr="00EF5D47">
              <w:rPr>
                <w:rFonts w:ascii="Times New Roman" w:hAnsi="Times New Roman" w:cs="Times New Roman"/>
              </w:rPr>
              <w:t>116</w:t>
            </w:r>
          </w:p>
        </w:tc>
        <w:tc>
          <w:tcPr>
            <w:tcW w:w="1104" w:type="dxa"/>
            <w:hideMark/>
          </w:tcPr>
          <w:p w14:paraId="3E3467FC" w14:textId="77777777" w:rsidR="00EF5D47" w:rsidRPr="00EF5D47" w:rsidRDefault="00EF5D47" w:rsidP="003A2441">
            <w:pPr>
              <w:spacing w:after="160" w:line="360" w:lineRule="auto"/>
              <w:jc w:val="both"/>
              <w:rPr>
                <w:rFonts w:ascii="Times New Roman" w:hAnsi="Times New Roman" w:cs="Times New Roman"/>
              </w:rPr>
            </w:pPr>
            <w:r w:rsidRPr="00EF5D47">
              <w:rPr>
                <w:rFonts w:ascii="Times New Roman" w:hAnsi="Times New Roman" w:cs="Times New Roman"/>
              </w:rPr>
              <w:t>NSSS</w:t>
            </w:r>
          </w:p>
        </w:tc>
        <w:tc>
          <w:tcPr>
            <w:tcW w:w="4143" w:type="dxa"/>
            <w:hideMark/>
          </w:tcPr>
          <w:p w14:paraId="7B85FAAC" w14:textId="77777777" w:rsidR="00EF5D47" w:rsidRPr="00EF5D47" w:rsidRDefault="00EF5D47" w:rsidP="003A2441">
            <w:pPr>
              <w:spacing w:after="160" w:line="360" w:lineRule="auto"/>
              <w:jc w:val="both"/>
              <w:rPr>
                <w:rFonts w:ascii="Times New Roman" w:hAnsi="Times New Roman" w:cs="Times New Roman"/>
              </w:rPr>
            </w:pPr>
            <w:r w:rsidRPr="00EF5D47">
              <w:rPr>
                <w:rFonts w:ascii="Times New Roman" w:hAnsi="Times New Roman" w:cs="Times New Roman"/>
              </w:rPr>
              <w:t>Nusantara Sawit Sejahtera Tbk.</w:t>
            </w:r>
          </w:p>
        </w:tc>
      </w:tr>
      <w:tr w:rsidR="00EF5D47" w:rsidRPr="00EF5D47" w14:paraId="3F16E8FB" w14:textId="77777777" w:rsidTr="00EF5D47">
        <w:tc>
          <w:tcPr>
            <w:tcW w:w="664" w:type="dxa"/>
            <w:hideMark/>
          </w:tcPr>
          <w:p w14:paraId="22C987B1" w14:textId="77777777" w:rsidR="00EF5D47" w:rsidRPr="00EF5D47" w:rsidRDefault="00EF5D47" w:rsidP="003A2441">
            <w:pPr>
              <w:spacing w:after="160" w:line="360" w:lineRule="auto"/>
              <w:jc w:val="center"/>
              <w:rPr>
                <w:rFonts w:ascii="Times New Roman" w:hAnsi="Times New Roman" w:cs="Times New Roman"/>
              </w:rPr>
            </w:pPr>
            <w:r w:rsidRPr="00EF5D47">
              <w:rPr>
                <w:rFonts w:ascii="Times New Roman" w:hAnsi="Times New Roman" w:cs="Times New Roman"/>
              </w:rPr>
              <w:t>117</w:t>
            </w:r>
          </w:p>
        </w:tc>
        <w:tc>
          <w:tcPr>
            <w:tcW w:w="1104" w:type="dxa"/>
            <w:hideMark/>
          </w:tcPr>
          <w:p w14:paraId="2867484D" w14:textId="77777777" w:rsidR="00EF5D47" w:rsidRPr="00EF5D47" w:rsidRDefault="00EF5D47" w:rsidP="003A2441">
            <w:pPr>
              <w:spacing w:after="160" w:line="360" w:lineRule="auto"/>
              <w:jc w:val="both"/>
              <w:rPr>
                <w:rFonts w:ascii="Times New Roman" w:hAnsi="Times New Roman" w:cs="Times New Roman"/>
              </w:rPr>
            </w:pPr>
            <w:r w:rsidRPr="00EF5D47">
              <w:rPr>
                <w:rFonts w:ascii="Times New Roman" w:hAnsi="Times New Roman" w:cs="Times New Roman"/>
              </w:rPr>
              <w:t>MAXI</w:t>
            </w:r>
          </w:p>
        </w:tc>
        <w:tc>
          <w:tcPr>
            <w:tcW w:w="4143" w:type="dxa"/>
            <w:hideMark/>
          </w:tcPr>
          <w:p w14:paraId="1D4D71E4" w14:textId="77777777" w:rsidR="00EF5D47" w:rsidRPr="00EF5D47" w:rsidRDefault="00EF5D47" w:rsidP="003A2441">
            <w:pPr>
              <w:spacing w:after="160" w:line="360" w:lineRule="auto"/>
              <w:jc w:val="both"/>
              <w:rPr>
                <w:rFonts w:ascii="Times New Roman" w:hAnsi="Times New Roman" w:cs="Times New Roman"/>
              </w:rPr>
            </w:pPr>
            <w:r w:rsidRPr="00EF5D47">
              <w:rPr>
                <w:rFonts w:ascii="Times New Roman" w:hAnsi="Times New Roman" w:cs="Times New Roman"/>
              </w:rPr>
              <w:t>Maxindo Karya Anugerah Tbk.</w:t>
            </w:r>
          </w:p>
        </w:tc>
      </w:tr>
      <w:tr w:rsidR="00EF5D47" w:rsidRPr="00EF5D47" w14:paraId="6E0276AD" w14:textId="77777777" w:rsidTr="00EF5D47">
        <w:tc>
          <w:tcPr>
            <w:tcW w:w="664" w:type="dxa"/>
            <w:hideMark/>
          </w:tcPr>
          <w:p w14:paraId="6CF4C504" w14:textId="77777777" w:rsidR="00EF5D47" w:rsidRPr="00EF5D47" w:rsidRDefault="00EF5D47" w:rsidP="003A2441">
            <w:pPr>
              <w:spacing w:after="160" w:line="360" w:lineRule="auto"/>
              <w:jc w:val="center"/>
              <w:rPr>
                <w:rFonts w:ascii="Times New Roman" w:hAnsi="Times New Roman" w:cs="Times New Roman"/>
              </w:rPr>
            </w:pPr>
            <w:r w:rsidRPr="00EF5D47">
              <w:rPr>
                <w:rFonts w:ascii="Times New Roman" w:hAnsi="Times New Roman" w:cs="Times New Roman"/>
              </w:rPr>
              <w:t>118</w:t>
            </w:r>
          </w:p>
        </w:tc>
        <w:tc>
          <w:tcPr>
            <w:tcW w:w="1104" w:type="dxa"/>
            <w:hideMark/>
          </w:tcPr>
          <w:p w14:paraId="05371082" w14:textId="77777777" w:rsidR="00EF5D47" w:rsidRPr="00EF5D47" w:rsidRDefault="00EF5D47" w:rsidP="003A2441">
            <w:pPr>
              <w:spacing w:after="160" w:line="360" w:lineRule="auto"/>
              <w:jc w:val="both"/>
              <w:rPr>
                <w:rFonts w:ascii="Times New Roman" w:hAnsi="Times New Roman" w:cs="Times New Roman"/>
              </w:rPr>
            </w:pPr>
            <w:r w:rsidRPr="00EF5D47">
              <w:rPr>
                <w:rFonts w:ascii="Times New Roman" w:hAnsi="Times New Roman" w:cs="Times New Roman"/>
              </w:rPr>
              <w:t>GRPM</w:t>
            </w:r>
          </w:p>
        </w:tc>
        <w:tc>
          <w:tcPr>
            <w:tcW w:w="4143" w:type="dxa"/>
            <w:hideMark/>
          </w:tcPr>
          <w:p w14:paraId="2C810DFD" w14:textId="77777777" w:rsidR="00EF5D47" w:rsidRPr="00EF5D47" w:rsidRDefault="00EF5D47" w:rsidP="003A2441">
            <w:pPr>
              <w:spacing w:after="160" w:line="360" w:lineRule="auto"/>
              <w:jc w:val="both"/>
              <w:rPr>
                <w:rFonts w:ascii="Times New Roman" w:hAnsi="Times New Roman" w:cs="Times New Roman"/>
              </w:rPr>
            </w:pPr>
            <w:r w:rsidRPr="00EF5D47">
              <w:rPr>
                <w:rFonts w:ascii="Times New Roman" w:hAnsi="Times New Roman" w:cs="Times New Roman"/>
              </w:rPr>
              <w:t>Graha Prima Mentari Tbk.</w:t>
            </w:r>
          </w:p>
        </w:tc>
      </w:tr>
      <w:tr w:rsidR="00EF5D47" w:rsidRPr="00EF5D47" w14:paraId="3DF28C65" w14:textId="77777777" w:rsidTr="00EF5D47">
        <w:tc>
          <w:tcPr>
            <w:tcW w:w="664" w:type="dxa"/>
            <w:hideMark/>
          </w:tcPr>
          <w:p w14:paraId="6F8FCDE5" w14:textId="77777777" w:rsidR="00EF5D47" w:rsidRPr="00EF5D47" w:rsidRDefault="00EF5D47" w:rsidP="003A2441">
            <w:pPr>
              <w:spacing w:after="160" w:line="360" w:lineRule="auto"/>
              <w:jc w:val="center"/>
              <w:rPr>
                <w:rFonts w:ascii="Times New Roman" w:hAnsi="Times New Roman" w:cs="Times New Roman"/>
              </w:rPr>
            </w:pPr>
            <w:r w:rsidRPr="00EF5D47">
              <w:rPr>
                <w:rFonts w:ascii="Times New Roman" w:hAnsi="Times New Roman" w:cs="Times New Roman"/>
              </w:rPr>
              <w:t>119</w:t>
            </w:r>
          </w:p>
        </w:tc>
        <w:tc>
          <w:tcPr>
            <w:tcW w:w="1104" w:type="dxa"/>
            <w:hideMark/>
          </w:tcPr>
          <w:p w14:paraId="7ADABE8D" w14:textId="77777777" w:rsidR="00EF5D47" w:rsidRPr="00EF5D47" w:rsidRDefault="00EF5D47" w:rsidP="003A2441">
            <w:pPr>
              <w:spacing w:after="160" w:line="360" w:lineRule="auto"/>
              <w:jc w:val="both"/>
              <w:rPr>
                <w:rFonts w:ascii="Times New Roman" w:hAnsi="Times New Roman" w:cs="Times New Roman"/>
              </w:rPr>
            </w:pPr>
            <w:r w:rsidRPr="00EF5D47">
              <w:rPr>
                <w:rFonts w:ascii="Times New Roman" w:hAnsi="Times New Roman" w:cs="Times New Roman"/>
              </w:rPr>
              <w:t>TGUK</w:t>
            </w:r>
          </w:p>
        </w:tc>
        <w:tc>
          <w:tcPr>
            <w:tcW w:w="4143" w:type="dxa"/>
            <w:hideMark/>
          </w:tcPr>
          <w:p w14:paraId="34CD2ADF" w14:textId="77777777" w:rsidR="00EF5D47" w:rsidRPr="00EF5D47" w:rsidRDefault="00EF5D47" w:rsidP="003A2441">
            <w:pPr>
              <w:spacing w:after="160" w:line="360" w:lineRule="auto"/>
              <w:jc w:val="both"/>
              <w:rPr>
                <w:rFonts w:ascii="Times New Roman" w:hAnsi="Times New Roman" w:cs="Times New Roman"/>
              </w:rPr>
            </w:pPr>
            <w:r w:rsidRPr="00EF5D47">
              <w:rPr>
                <w:rFonts w:ascii="Times New Roman" w:hAnsi="Times New Roman" w:cs="Times New Roman"/>
              </w:rPr>
              <w:t>Platinum Wahab Nusantara Tbk.</w:t>
            </w:r>
          </w:p>
        </w:tc>
      </w:tr>
      <w:tr w:rsidR="00EF5D47" w:rsidRPr="00EF5D47" w14:paraId="6A545DFA" w14:textId="77777777" w:rsidTr="00EF5D47">
        <w:tc>
          <w:tcPr>
            <w:tcW w:w="664" w:type="dxa"/>
            <w:hideMark/>
          </w:tcPr>
          <w:p w14:paraId="1D00E14D" w14:textId="77777777" w:rsidR="00EF5D47" w:rsidRPr="00EF5D47" w:rsidRDefault="00EF5D47" w:rsidP="003A2441">
            <w:pPr>
              <w:spacing w:after="160" w:line="360" w:lineRule="auto"/>
              <w:jc w:val="center"/>
              <w:rPr>
                <w:rFonts w:ascii="Times New Roman" w:hAnsi="Times New Roman" w:cs="Times New Roman"/>
              </w:rPr>
            </w:pPr>
            <w:r w:rsidRPr="00EF5D47">
              <w:rPr>
                <w:rFonts w:ascii="Times New Roman" w:hAnsi="Times New Roman" w:cs="Times New Roman"/>
              </w:rPr>
              <w:t>120</w:t>
            </w:r>
          </w:p>
        </w:tc>
        <w:tc>
          <w:tcPr>
            <w:tcW w:w="1104" w:type="dxa"/>
            <w:hideMark/>
          </w:tcPr>
          <w:p w14:paraId="45CFFBF2" w14:textId="77777777" w:rsidR="00EF5D47" w:rsidRPr="00EF5D47" w:rsidRDefault="00EF5D47" w:rsidP="003A2441">
            <w:pPr>
              <w:spacing w:after="160" w:line="360" w:lineRule="auto"/>
              <w:jc w:val="both"/>
              <w:rPr>
                <w:rFonts w:ascii="Times New Roman" w:hAnsi="Times New Roman" w:cs="Times New Roman"/>
              </w:rPr>
            </w:pPr>
            <w:r w:rsidRPr="00EF5D47">
              <w:rPr>
                <w:rFonts w:ascii="Times New Roman" w:hAnsi="Times New Roman" w:cs="Times New Roman"/>
              </w:rPr>
              <w:t>PTPS</w:t>
            </w:r>
          </w:p>
        </w:tc>
        <w:tc>
          <w:tcPr>
            <w:tcW w:w="4143" w:type="dxa"/>
            <w:hideMark/>
          </w:tcPr>
          <w:p w14:paraId="57015CDD" w14:textId="77777777" w:rsidR="00EF5D47" w:rsidRPr="00EF5D47" w:rsidRDefault="00EF5D47" w:rsidP="003A2441">
            <w:pPr>
              <w:spacing w:after="160" w:line="360" w:lineRule="auto"/>
              <w:jc w:val="both"/>
              <w:rPr>
                <w:rFonts w:ascii="Times New Roman" w:hAnsi="Times New Roman" w:cs="Times New Roman"/>
              </w:rPr>
            </w:pPr>
            <w:r w:rsidRPr="00EF5D47">
              <w:rPr>
                <w:rFonts w:ascii="Times New Roman" w:hAnsi="Times New Roman" w:cs="Times New Roman"/>
              </w:rPr>
              <w:t>Pulau Subur Tbk.</w:t>
            </w:r>
          </w:p>
        </w:tc>
      </w:tr>
      <w:tr w:rsidR="00EF5D47" w:rsidRPr="00EF5D47" w14:paraId="62F72120" w14:textId="77777777" w:rsidTr="00EF5D47">
        <w:tc>
          <w:tcPr>
            <w:tcW w:w="664" w:type="dxa"/>
            <w:hideMark/>
          </w:tcPr>
          <w:p w14:paraId="4402B84D" w14:textId="77777777" w:rsidR="00EF5D47" w:rsidRPr="00EF5D47" w:rsidRDefault="00EF5D47" w:rsidP="003A2441">
            <w:pPr>
              <w:spacing w:after="160" w:line="360" w:lineRule="auto"/>
              <w:jc w:val="center"/>
              <w:rPr>
                <w:rFonts w:ascii="Times New Roman" w:hAnsi="Times New Roman" w:cs="Times New Roman"/>
              </w:rPr>
            </w:pPr>
            <w:r w:rsidRPr="00EF5D47">
              <w:rPr>
                <w:rFonts w:ascii="Times New Roman" w:hAnsi="Times New Roman" w:cs="Times New Roman"/>
              </w:rPr>
              <w:lastRenderedPageBreak/>
              <w:t>121</w:t>
            </w:r>
          </w:p>
        </w:tc>
        <w:tc>
          <w:tcPr>
            <w:tcW w:w="1104" w:type="dxa"/>
            <w:hideMark/>
          </w:tcPr>
          <w:p w14:paraId="376542B5" w14:textId="77777777" w:rsidR="00EF5D47" w:rsidRPr="00EF5D47" w:rsidRDefault="00EF5D47" w:rsidP="003A2441">
            <w:pPr>
              <w:spacing w:after="160" w:line="360" w:lineRule="auto"/>
              <w:jc w:val="both"/>
              <w:rPr>
                <w:rFonts w:ascii="Times New Roman" w:hAnsi="Times New Roman" w:cs="Times New Roman"/>
              </w:rPr>
            </w:pPr>
            <w:r w:rsidRPr="00EF5D47">
              <w:rPr>
                <w:rFonts w:ascii="Times New Roman" w:hAnsi="Times New Roman" w:cs="Times New Roman"/>
              </w:rPr>
              <w:t>STRK</w:t>
            </w:r>
          </w:p>
        </w:tc>
        <w:tc>
          <w:tcPr>
            <w:tcW w:w="4143" w:type="dxa"/>
            <w:hideMark/>
          </w:tcPr>
          <w:p w14:paraId="42BCE056" w14:textId="77777777" w:rsidR="00EF5D47" w:rsidRPr="00EF5D47" w:rsidRDefault="00EF5D47" w:rsidP="003A2441">
            <w:pPr>
              <w:spacing w:after="160" w:line="360" w:lineRule="auto"/>
              <w:jc w:val="both"/>
              <w:rPr>
                <w:rFonts w:ascii="Times New Roman" w:hAnsi="Times New Roman" w:cs="Times New Roman"/>
              </w:rPr>
            </w:pPr>
            <w:r w:rsidRPr="00EF5D47">
              <w:rPr>
                <w:rFonts w:ascii="Times New Roman" w:hAnsi="Times New Roman" w:cs="Times New Roman"/>
              </w:rPr>
              <w:t>Lovina Beach Brewery Tbk.</w:t>
            </w:r>
          </w:p>
        </w:tc>
      </w:tr>
      <w:tr w:rsidR="00EF5D47" w:rsidRPr="00EF5D47" w14:paraId="63D3EDC4" w14:textId="77777777" w:rsidTr="00EF5D47">
        <w:tc>
          <w:tcPr>
            <w:tcW w:w="664" w:type="dxa"/>
            <w:hideMark/>
          </w:tcPr>
          <w:p w14:paraId="3DBEB951" w14:textId="77777777" w:rsidR="00EF5D47" w:rsidRPr="00EF5D47" w:rsidRDefault="00EF5D47" w:rsidP="003A2441">
            <w:pPr>
              <w:spacing w:after="160" w:line="360" w:lineRule="auto"/>
              <w:jc w:val="center"/>
              <w:rPr>
                <w:rFonts w:ascii="Times New Roman" w:hAnsi="Times New Roman" w:cs="Times New Roman"/>
              </w:rPr>
            </w:pPr>
            <w:r w:rsidRPr="00EF5D47">
              <w:rPr>
                <w:rFonts w:ascii="Times New Roman" w:hAnsi="Times New Roman" w:cs="Times New Roman"/>
              </w:rPr>
              <w:t>122</w:t>
            </w:r>
          </w:p>
        </w:tc>
        <w:tc>
          <w:tcPr>
            <w:tcW w:w="1104" w:type="dxa"/>
            <w:hideMark/>
          </w:tcPr>
          <w:p w14:paraId="58D83975" w14:textId="77777777" w:rsidR="00EF5D47" w:rsidRPr="00EF5D47" w:rsidRDefault="00EF5D47" w:rsidP="003A2441">
            <w:pPr>
              <w:spacing w:after="160" w:line="360" w:lineRule="auto"/>
              <w:jc w:val="both"/>
              <w:rPr>
                <w:rFonts w:ascii="Times New Roman" w:hAnsi="Times New Roman" w:cs="Times New Roman"/>
              </w:rPr>
            </w:pPr>
            <w:r w:rsidRPr="00EF5D47">
              <w:rPr>
                <w:rFonts w:ascii="Times New Roman" w:hAnsi="Times New Roman" w:cs="Times New Roman"/>
              </w:rPr>
              <w:t>UDNG</w:t>
            </w:r>
          </w:p>
        </w:tc>
        <w:tc>
          <w:tcPr>
            <w:tcW w:w="4143" w:type="dxa"/>
            <w:hideMark/>
          </w:tcPr>
          <w:p w14:paraId="7A211FF5" w14:textId="77777777" w:rsidR="00EF5D47" w:rsidRPr="00EF5D47" w:rsidRDefault="00EF5D47" w:rsidP="003A2441">
            <w:pPr>
              <w:spacing w:after="160" w:line="360" w:lineRule="auto"/>
              <w:jc w:val="both"/>
              <w:rPr>
                <w:rFonts w:ascii="Times New Roman" w:hAnsi="Times New Roman" w:cs="Times New Roman"/>
              </w:rPr>
            </w:pPr>
            <w:r w:rsidRPr="00EF5D47">
              <w:rPr>
                <w:rFonts w:ascii="Times New Roman" w:hAnsi="Times New Roman" w:cs="Times New Roman"/>
              </w:rPr>
              <w:t>Agro Bahari Nusantara Tbk.</w:t>
            </w:r>
          </w:p>
        </w:tc>
      </w:tr>
      <w:tr w:rsidR="00EF5D47" w:rsidRPr="00EF5D47" w14:paraId="7A2F8FFD" w14:textId="77777777" w:rsidTr="00EF5D47">
        <w:tc>
          <w:tcPr>
            <w:tcW w:w="664" w:type="dxa"/>
            <w:hideMark/>
          </w:tcPr>
          <w:p w14:paraId="54556A78" w14:textId="77777777" w:rsidR="00EF5D47" w:rsidRPr="00EF5D47" w:rsidRDefault="00EF5D47" w:rsidP="003A2441">
            <w:pPr>
              <w:spacing w:after="160" w:line="360" w:lineRule="auto"/>
              <w:jc w:val="center"/>
              <w:rPr>
                <w:rFonts w:ascii="Times New Roman" w:hAnsi="Times New Roman" w:cs="Times New Roman"/>
              </w:rPr>
            </w:pPr>
            <w:r w:rsidRPr="00EF5D47">
              <w:rPr>
                <w:rFonts w:ascii="Times New Roman" w:hAnsi="Times New Roman" w:cs="Times New Roman"/>
              </w:rPr>
              <w:t>123</w:t>
            </w:r>
          </w:p>
        </w:tc>
        <w:tc>
          <w:tcPr>
            <w:tcW w:w="1104" w:type="dxa"/>
            <w:hideMark/>
          </w:tcPr>
          <w:p w14:paraId="6BE25781" w14:textId="77777777" w:rsidR="00EF5D47" w:rsidRPr="00EF5D47" w:rsidRDefault="00EF5D47" w:rsidP="003A2441">
            <w:pPr>
              <w:spacing w:after="160" w:line="360" w:lineRule="auto"/>
              <w:jc w:val="both"/>
              <w:rPr>
                <w:rFonts w:ascii="Times New Roman" w:hAnsi="Times New Roman" w:cs="Times New Roman"/>
              </w:rPr>
            </w:pPr>
            <w:r w:rsidRPr="00EF5D47">
              <w:rPr>
                <w:rFonts w:ascii="Times New Roman" w:hAnsi="Times New Roman" w:cs="Times New Roman"/>
              </w:rPr>
              <w:t>AYAM</w:t>
            </w:r>
          </w:p>
        </w:tc>
        <w:tc>
          <w:tcPr>
            <w:tcW w:w="4143" w:type="dxa"/>
            <w:hideMark/>
          </w:tcPr>
          <w:p w14:paraId="6543EEDD" w14:textId="77777777" w:rsidR="00EF5D47" w:rsidRPr="00EF5D47" w:rsidRDefault="00EF5D47" w:rsidP="003A2441">
            <w:pPr>
              <w:spacing w:after="160" w:line="360" w:lineRule="auto"/>
              <w:jc w:val="both"/>
              <w:rPr>
                <w:rFonts w:ascii="Times New Roman" w:hAnsi="Times New Roman" w:cs="Times New Roman"/>
              </w:rPr>
            </w:pPr>
            <w:r w:rsidRPr="00EF5D47">
              <w:rPr>
                <w:rFonts w:ascii="Times New Roman" w:hAnsi="Times New Roman" w:cs="Times New Roman"/>
              </w:rPr>
              <w:t>Janu Putra Sejahtera Tbk.</w:t>
            </w:r>
          </w:p>
        </w:tc>
      </w:tr>
      <w:tr w:rsidR="00EF5D47" w:rsidRPr="00EF5D47" w14:paraId="5AE52D64" w14:textId="77777777" w:rsidTr="00EF5D47">
        <w:tc>
          <w:tcPr>
            <w:tcW w:w="664" w:type="dxa"/>
            <w:hideMark/>
          </w:tcPr>
          <w:p w14:paraId="0DB3D8D8" w14:textId="77777777" w:rsidR="00EF5D47" w:rsidRPr="00EF5D47" w:rsidRDefault="00EF5D47" w:rsidP="003A2441">
            <w:pPr>
              <w:spacing w:after="160" w:line="360" w:lineRule="auto"/>
              <w:jc w:val="center"/>
              <w:rPr>
                <w:rFonts w:ascii="Times New Roman" w:hAnsi="Times New Roman" w:cs="Times New Roman"/>
              </w:rPr>
            </w:pPr>
            <w:r w:rsidRPr="00EF5D47">
              <w:rPr>
                <w:rFonts w:ascii="Times New Roman" w:hAnsi="Times New Roman" w:cs="Times New Roman"/>
              </w:rPr>
              <w:t>124</w:t>
            </w:r>
          </w:p>
        </w:tc>
        <w:tc>
          <w:tcPr>
            <w:tcW w:w="1104" w:type="dxa"/>
            <w:hideMark/>
          </w:tcPr>
          <w:p w14:paraId="47929ABA" w14:textId="77777777" w:rsidR="00EF5D47" w:rsidRPr="00EF5D47" w:rsidRDefault="00EF5D47" w:rsidP="003A2441">
            <w:pPr>
              <w:spacing w:after="160" w:line="360" w:lineRule="auto"/>
              <w:jc w:val="both"/>
              <w:rPr>
                <w:rFonts w:ascii="Times New Roman" w:hAnsi="Times New Roman" w:cs="Times New Roman"/>
              </w:rPr>
            </w:pPr>
            <w:r w:rsidRPr="00EF5D47">
              <w:rPr>
                <w:rFonts w:ascii="Times New Roman" w:hAnsi="Times New Roman" w:cs="Times New Roman"/>
              </w:rPr>
              <w:t>ISEA</w:t>
            </w:r>
          </w:p>
        </w:tc>
        <w:tc>
          <w:tcPr>
            <w:tcW w:w="4143" w:type="dxa"/>
            <w:hideMark/>
          </w:tcPr>
          <w:p w14:paraId="5E46BD9E" w14:textId="77777777" w:rsidR="00EF5D47" w:rsidRPr="00EF5D47" w:rsidRDefault="00EF5D47" w:rsidP="003A2441">
            <w:pPr>
              <w:spacing w:after="160" w:line="360" w:lineRule="auto"/>
              <w:jc w:val="both"/>
              <w:rPr>
                <w:rFonts w:ascii="Times New Roman" w:hAnsi="Times New Roman" w:cs="Times New Roman"/>
              </w:rPr>
            </w:pPr>
            <w:r w:rsidRPr="00EF5D47">
              <w:rPr>
                <w:rFonts w:ascii="Times New Roman" w:hAnsi="Times New Roman" w:cs="Times New Roman"/>
              </w:rPr>
              <w:t>Indo American Seafoods Tbk.</w:t>
            </w:r>
          </w:p>
        </w:tc>
      </w:tr>
      <w:tr w:rsidR="00EF5D47" w:rsidRPr="00EF5D47" w14:paraId="6E194379" w14:textId="77777777" w:rsidTr="00EF5D47">
        <w:tc>
          <w:tcPr>
            <w:tcW w:w="664" w:type="dxa"/>
            <w:hideMark/>
          </w:tcPr>
          <w:p w14:paraId="250B2AC0" w14:textId="77777777" w:rsidR="00EF5D47" w:rsidRPr="00EF5D47" w:rsidRDefault="00EF5D47" w:rsidP="003A2441">
            <w:pPr>
              <w:spacing w:after="160" w:line="360" w:lineRule="auto"/>
              <w:jc w:val="center"/>
              <w:rPr>
                <w:rFonts w:ascii="Times New Roman" w:hAnsi="Times New Roman" w:cs="Times New Roman"/>
              </w:rPr>
            </w:pPr>
            <w:r w:rsidRPr="00EF5D47">
              <w:rPr>
                <w:rFonts w:ascii="Times New Roman" w:hAnsi="Times New Roman" w:cs="Times New Roman"/>
              </w:rPr>
              <w:t>125</w:t>
            </w:r>
          </w:p>
        </w:tc>
        <w:tc>
          <w:tcPr>
            <w:tcW w:w="1104" w:type="dxa"/>
            <w:hideMark/>
          </w:tcPr>
          <w:p w14:paraId="3873BDED" w14:textId="77777777" w:rsidR="00EF5D47" w:rsidRPr="00EF5D47" w:rsidRDefault="00EF5D47" w:rsidP="003A2441">
            <w:pPr>
              <w:spacing w:after="160" w:line="360" w:lineRule="auto"/>
              <w:jc w:val="both"/>
              <w:rPr>
                <w:rFonts w:ascii="Times New Roman" w:hAnsi="Times New Roman" w:cs="Times New Roman"/>
              </w:rPr>
            </w:pPr>
            <w:r w:rsidRPr="00EF5D47">
              <w:rPr>
                <w:rFonts w:ascii="Times New Roman" w:hAnsi="Times New Roman" w:cs="Times New Roman"/>
              </w:rPr>
              <w:t>GUNA</w:t>
            </w:r>
          </w:p>
        </w:tc>
        <w:tc>
          <w:tcPr>
            <w:tcW w:w="4143" w:type="dxa"/>
            <w:hideMark/>
          </w:tcPr>
          <w:p w14:paraId="4B49ED16" w14:textId="77777777" w:rsidR="00EF5D47" w:rsidRPr="00EF5D47" w:rsidRDefault="00EF5D47" w:rsidP="003A2441">
            <w:pPr>
              <w:spacing w:after="160" w:line="360" w:lineRule="auto"/>
              <w:jc w:val="both"/>
              <w:rPr>
                <w:rFonts w:ascii="Times New Roman" w:hAnsi="Times New Roman" w:cs="Times New Roman"/>
              </w:rPr>
            </w:pPr>
            <w:r w:rsidRPr="00EF5D47">
              <w:rPr>
                <w:rFonts w:ascii="Times New Roman" w:hAnsi="Times New Roman" w:cs="Times New Roman"/>
              </w:rPr>
              <w:t>Gunanusa Eramandiri Tbk.</w:t>
            </w:r>
          </w:p>
        </w:tc>
      </w:tr>
      <w:tr w:rsidR="00EF5D47" w:rsidRPr="00EF5D47" w14:paraId="034C7679" w14:textId="77777777" w:rsidTr="00EF5D47">
        <w:tc>
          <w:tcPr>
            <w:tcW w:w="664" w:type="dxa"/>
            <w:hideMark/>
          </w:tcPr>
          <w:p w14:paraId="5A3E7B08" w14:textId="77777777" w:rsidR="00EF5D47" w:rsidRPr="00EF5D47" w:rsidRDefault="00EF5D47" w:rsidP="003A2441">
            <w:pPr>
              <w:spacing w:after="160" w:line="360" w:lineRule="auto"/>
              <w:jc w:val="center"/>
              <w:rPr>
                <w:rFonts w:ascii="Times New Roman" w:hAnsi="Times New Roman" w:cs="Times New Roman"/>
              </w:rPr>
            </w:pPr>
            <w:r w:rsidRPr="00EF5D47">
              <w:rPr>
                <w:rFonts w:ascii="Times New Roman" w:hAnsi="Times New Roman" w:cs="Times New Roman"/>
              </w:rPr>
              <w:t>126</w:t>
            </w:r>
          </w:p>
        </w:tc>
        <w:tc>
          <w:tcPr>
            <w:tcW w:w="1104" w:type="dxa"/>
            <w:hideMark/>
          </w:tcPr>
          <w:p w14:paraId="2A02C856" w14:textId="77777777" w:rsidR="00EF5D47" w:rsidRPr="00EF5D47" w:rsidRDefault="00EF5D47" w:rsidP="003A2441">
            <w:pPr>
              <w:spacing w:after="160" w:line="360" w:lineRule="auto"/>
              <w:jc w:val="both"/>
              <w:rPr>
                <w:rFonts w:ascii="Times New Roman" w:hAnsi="Times New Roman" w:cs="Times New Roman"/>
              </w:rPr>
            </w:pPr>
            <w:r w:rsidRPr="00EF5D47">
              <w:rPr>
                <w:rFonts w:ascii="Times New Roman" w:hAnsi="Times New Roman" w:cs="Times New Roman"/>
              </w:rPr>
              <w:t>NEST</w:t>
            </w:r>
          </w:p>
        </w:tc>
        <w:tc>
          <w:tcPr>
            <w:tcW w:w="4143" w:type="dxa"/>
            <w:hideMark/>
          </w:tcPr>
          <w:p w14:paraId="47CC4A55" w14:textId="77777777" w:rsidR="00EF5D47" w:rsidRPr="00EF5D47" w:rsidRDefault="00EF5D47" w:rsidP="003A2441">
            <w:pPr>
              <w:spacing w:after="160" w:line="360" w:lineRule="auto"/>
              <w:jc w:val="both"/>
              <w:rPr>
                <w:rFonts w:ascii="Times New Roman" w:hAnsi="Times New Roman" w:cs="Times New Roman"/>
              </w:rPr>
            </w:pPr>
            <w:r w:rsidRPr="00EF5D47">
              <w:rPr>
                <w:rFonts w:ascii="Times New Roman" w:hAnsi="Times New Roman" w:cs="Times New Roman"/>
              </w:rPr>
              <w:t>Esta Indonesia Tbk.</w:t>
            </w:r>
          </w:p>
        </w:tc>
      </w:tr>
      <w:tr w:rsidR="00EF5D47" w:rsidRPr="00EF5D47" w14:paraId="05EE2026" w14:textId="77777777" w:rsidTr="00EF5D47">
        <w:tc>
          <w:tcPr>
            <w:tcW w:w="664" w:type="dxa"/>
            <w:hideMark/>
          </w:tcPr>
          <w:p w14:paraId="2769C066" w14:textId="77777777" w:rsidR="00EF5D47" w:rsidRPr="00EF5D47" w:rsidRDefault="00EF5D47" w:rsidP="003A2441">
            <w:pPr>
              <w:spacing w:after="160" w:line="360" w:lineRule="auto"/>
              <w:jc w:val="center"/>
              <w:rPr>
                <w:rFonts w:ascii="Times New Roman" w:hAnsi="Times New Roman" w:cs="Times New Roman"/>
              </w:rPr>
            </w:pPr>
            <w:r w:rsidRPr="00EF5D47">
              <w:rPr>
                <w:rFonts w:ascii="Times New Roman" w:hAnsi="Times New Roman" w:cs="Times New Roman"/>
              </w:rPr>
              <w:t>127</w:t>
            </w:r>
          </w:p>
        </w:tc>
        <w:tc>
          <w:tcPr>
            <w:tcW w:w="1104" w:type="dxa"/>
            <w:hideMark/>
          </w:tcPr>
          <w:p w14:paraId="1F06C4A1" w14:textId="77777777" w:rsidR="00EF5D47" w:rsidRPr="00EF5D47" w:rsidRDefault="00EF5D47" w:rsidP="003A2441">
            <w:pPr>
              <w:spacing w:after="160" w:line="360" w:lineRule="auto"/>
              <w:jc w:val="both"/>
              <w:rPr>
                <w:rFonts w:ascii="Times New Roman" w:hAnsi="Times New Roman" w:cs="Times New Roman"/>
              </w:rPr>
            </w:pPr>
            <w:r w:rsidRPr="00EF5D47">
              <w:rPr>
                <w:rFonts w:ascii="Times New Roman" w:hAnsi="Times New Roman" w:cs="Times New Roman"/>
              </w:rPr>
              <w:t>BRRC</w:t>
            </w:r>
          </w:p>
        </w:tc>
        <w:tc>
          <w:tcPr>
            <w:tcW w:w="4143" w:type="dxa"/>
            <w:hideMark/>
          </w:tcPr>
          <w:p w14:paraId="61B2081D" w14:textId="77777777" w:rsidR="00EF5D47" w:rsidRPr="00EF5D47" w:rsidRDefault="00EF5D47" w:rsidP="003A2441">
            <w:pPr>
              <w:spacing w:after="160" w:line="360" w:lineRule="auto"/>
              <w:jc w:val="both"/>
              <w:rPr>
                <w:rFonts w:ascii="Times New Roman" w:hAnsi="Times New Roman" w:cs="Times New Roman"/>
              </w:rPr>
            </w:pPr>
            <w:r w:rsidRPr="00EF5D47">
              <w:rPr>
                <w:rFonts w:ascii="Times New Roman" w:hAnsi="Times New Roman" w:cs="Times New Roman"/>
              </w:rPr>
              <w:t>Raja Roti Cemerlang Tbk.</w:t>
            </w:r>
          </w:p>
        </w:tc>
      </w:tr>
      <w:tr w:rsidR="00EF5D47" w:rsidRPr="00EF5D47" w14:paraId="3EB53E7D" w14:textId="77777777" w:rsidTr="00EF5D47">
        <w:tc>
          <w:tcPr>
            <w:tcW w:w="664" w:type="dxa"/>
            <w:hideMark/>
          </w:tcPr>
          <w:p w14:paraId="1B53FC97" w14:textId="77777777" w:rsidR="00EF5D47" w:rsidRPr="00EF5D47" w:rsidRDefault="00EF5D47" w:rsidP="003A2441">
            <w:pPr>
              <w:spacing w:after="160" w:line="360" w:lineRule="auto"/>
              <w:jc w:val="center"/>
              <w:rPr>
                <w:rFonts w:ascii="Times New Roman" w:hAnsi="Times New Roman" w:cs="Times New Roman"/>
              </w:rPr>
            </w:pPr>
            <w:r w:rsidRPr="00EF5D47">
              <w:rPr>
                <w:rFonts w:ascii="Times New Roman" w:hAnsi="Times New Roman" w:cs="Times New Roman"/>
              </w:rPr>
              <w:t>128</w:t>
            </w:r>
          </w:p>
        </w:tc>
        <w:tc>
          <w:tcPr>
            <w:tcW w:w="1104" w:type="dxa"/>
            <w:hideMark/>
          </w:tcPr>
          <w:p w14:paraId="000DFBD6" w14:textId="77777777" w:rsidR="00EF5D47" w:rsidRPr="00EF5D47" w:rsidRDefault="00EF5D47" w:rsidP="003A2441">
            <w:pPr>
              <w:spacing w:after="160" w:line="360" w:lineRule="auto"/>
              <w:jc w:val="both"/>
              <w:rPr>
                <w:rFonts w:ascii="Times New Roman" w:hAnsi="Times New Roman" w:cs="Times New Roman"/>
              </w:rPr>
            </w:pPr>
            <w:r w:rsidRPr="00EF5D47">
              <w:rPr>
                <w:rFonts w:ascii="Times New Roman" w:hAnsi="Times New Roman" w:cs="Times New Roman"/>
              </w:rPr>
              <w:t>YUPI</w:t>
            </w:r>
          </w:p>
        </w:tc>
        <w:tc>
          <w:tcPr>
            <w:tcW w:w="4143" w:type="dxa"/>
            <w:hideMark/>
          </w:tcPr>
          <w:p w14:paraId="3382DF17" w14:textId="77777777" w:rsidR="00EF5D47" w:rsidRPr="00EF5D47" w:rsidRDefault="00EF5D47" w:rsidP="003A2441">
            <w:pPr>
              <w:spacing w:after="160" w:line="360" w:lineRule="auto"/>
              <w:jc w:val="both"/>
              <w:rPr>
                <w:rFonts w:ascii="Times New Roman" w:hAnsi="Times New Roman" w:cs="Times New Roman"/>
              </w:rPr>
            </w:pPr>
            <w:r w:rsidRPr="00EF5D47">
              <w:rPr>
                <w:rFonts w:ascii="Times New Roman" w:hAnsi="Times New Roman" w:cs="Times New Roman"/>
              </w:rPr>
              <w:t>Yupi Indo Jelly Gum Tbk.</w:t>
            </w:r>
          </w:p>
        </w:tc>
      </w:tr>
      <w:tr w:rsidR="00EF5D47" w:rsidRPr="00EF5D47" w14:paraId="069C7E37" w14:textId="77777777" w:rsidTr="00EF5D47">
        <w:tc>
          <w:tcPr>
            <w:tcW w:w="664" w:type="dxa"/>
            <w:hideMark/>
          </w:tcPr>
          <w:p w14:paraId="4A2B0D50" w14:textId="77777777" w:rsidR="00EF5D47" w:rsidRPr="00EF5D47" w:rsidRDefault="00EF5D47" w:rsidP="003A2441">
            <w:pPr>
              <w:spacing w:after="160" w:line="360" w:lineRule="auto"/>
              <w:jc w:val="center"/>
              <w:rPr>
                <w:rFonts w:ascii="Times New Roman" w:hAnsi="Times New Roman" w:cs="Times New Roman"/>
              </w:rPr>
            </w:pPr>
            <w:r w:rsidRPr="00EF5D47">
              <w:rPr>
                <w:rFonts w:ascii="Times New Roman" w:hAnsi="Times New Roman" w:cs="Times New Roman"/>
              </w:rPr>
              <w:t>129</w:t>
            </w:r>
          </w:p>
        </w:tc>
        <w:tc>
          <w:tcPr>
            <w:tcW w:w="1104" w:type="dxa"/>
            <w:hideMark/>
          </w:tcPr>
          <w:p w14:paraId="70AA8FF9" w14:textId="77777777" w:rsidR="00EF5D47" w:rsidRPr="00EF5D47" w:rsidRDefault="00EF5D47" w:rsidP="003A2441">
            <w:pPr>
              <w:spacing w:after="160" w:line="360" w:lineRule="auto"/>
              <w:jc w:val="both"/>
              <w:rPr>
                <w:rFonts w:ascii="Times New Roman" w:hAnsi="Times New Roman" w:cs="Times New Roman"/>
              </w:rPr>
            </w:pPr>
            <w:r w:rsidRPr="00EF5D47">
              <w:rPr>
                <w:rFonts w:ascii="Times New Roman" w:hAnsi="Times New Roman" w:cs="Times New Roman"/>
              </w:rPr>
              <w:t>FORE</w:t>
            </w:r>
          </w:p>
        </w:tc>
        <w:tc>
          <w:tcPr>
            <w:tcW w:w="4143" w:type="dxa"/>
            <w:hideMark/>
          </w:tcPr>
          <w:p w14:paraId="5A624276" w14:textId="77777777" w:rsidR="00EF5D47" w:rsidRPr="00EF5D47" w:rsidRDefault="00EF5D47" w:rsidP="003A2441">
            <w:pPr>
              <w:spacing w:after="160" w:line="360" w:lineRule="auto"/>
              <w:jc w:val="both"/>
              <w:rPr>
                <w:rFonts w:ascii="Times New Roman" w:hAnsi="Times New Roman" w:cs="Times New Roman"/>
              </w:rPr>
            </w:pPr>
            <w:r w:rsidRPr="00EF5D47">
              <w:rPr>
                <w:rFonts w:ascii="Times New Roman" w:hAnsi="Times New Roman" w:cs="Times New Roman"/>
              </w:rPr>
              <w:t>Fore Kopi Indonesia Tbk.</w:t>
            </w:r>
          </w:p>
        </w:tc>
      </w:tr>
      <w:tr w:rsidR="00EF5D47" w:rsidRPr="00EF5D47" w14:paraId="1A1F5D55" w14:textId="77777777" w:rsidTr="00EF5D47">
        <w:tc>
          <w:tcPr>
            <w:tcW w:w="664" w:type="dxa"/>
            <w:hideMark/>
          </w:tcPr>
          <w:p w14:paraId="3CA2B330" w14:textId="77777777" w:rsidR="00EF5D47" w:rsidRPr="00EF5D47" w:rsidRDefault="00EF5D47" w:rsidP="003A2441">
            <w:pPr>
              <w:spacing w:after="160" w:line="360" w:lineRule="auto"/>
              <w:jc w:val="center"/>
              <w:rPr>
                <w:rFonts w:ascii="Times New Roman" w:hAnsi="Times New Roman" w:cs="Times New Roman"/>
              </w:rPr>
            </w:pPr>
            <w:r w:rsidRPr="00EF5D47">
              <w:rPr>
                <w:rFonts w:ascii="Times New Roman" w:hAnsi="Times New Roman" w:cs="Times New Roman"/>
              </w:rPr>
              <w:t>130</w:t>
            </w:r>
          </w:p>
        </w:tc>
        <w:tc>
          <w:tcPr>
            <w:tcW w:w="1104" w:type="dxa"/>
            <w:hideMark/>
          </w:tcPr>
          <w:p w14:paraId="48C0FC8C" w14:textId="77777777" w:rsidR="00EF5D47" w:rsidRPr="00EF5D47" w:rsidRDefault="00EF5D47" w:rsidP="003A2441">
            <w:pPr>
              <w:spacing w:after="160" w:line="360" w:lineRule="auto"/>
              <w:jc w:val="both"/>
              <w:rPr>
                <w:rFonts w:ascii="Times New Roman" w:hAnsi="Times New Roman" w:cs="Times New Roman"/>
              </w:rPr>
            </w:pPr>
            <w:r w:rsidRPr="00EF5D47">
              <w:rPr>
                <w:rFonts w:ascii="Times New Roman" w:hAnsi="Times New Roman" w:cs="Times New Roman"/>
              </w:rPr>
              <w:t>MSJA</w:t>
            </w:r>
          </w:p>
        </w:tc>
        <w:tc>
          <w:tcPr>
            <w:tcW w:w="4143" w:type="dxa"/>
            <w:hideMark/>
          </w:tcPr>
          <w:p w14:paraId="2EA564F8" w14:textId="77777777" w:rsidR="00EF5D47" w:rsidRPr="00EF5D47" w:rsidRDefault="00EF5D47" w:rsidP="003A2441">
            <w:pPr>
              <w:spacing w:after="160" w:line="360" w:lineRule="auto"/>
              <w:jc w:val="both"/>
              <w:rPr>
                <w:rFonts w:ascii="Times New Roman" w:hAnsi="Times New Roman" w:cs="Times New Roman"/>
              </w:rPr>
            </w:pPr>
            <w:r w:rsidRPr="00EF5D47">
              <w:rPr>
                <w:rFonts w:ascii="Times New Roman" w:hAnsi="Times New Roman" w:cs="Times New Roman"/>
              </w:rPr>
              <w:t>Multi Spunindo Jaya Tbk.</w:t>
            </w:r>
          </w:p>
        </w:tc>
      </w:tr>
      <w:tr w:rsidR="00EF5D47" w:rsidRPr="00EF5D47" w14:paraId="4AE8D463" w14:textId="77777777" w:rsidTr="00EF5D47">
        <w:tc>
          <w:tcPr>
            <w:tcW w:w="664" w:type="dxa"/>
            <w:hideMark/>
          </w:tcPr>
          <w:p w14:paraId="404C342F" w14:textId="77777777" w:rsidR="00EF5D47" w:rsidRPr="00EF5D47" w:rsidRDefault="00EF5D47" w:rsidP="003A2441">
            <w:pPr>
              <w:spacing w:after="160" w:line="360" w:lineRule="auto"/>
              <w:jc w:val="center"/>
              <w:rPr>
                <w:rFonts w:ascii="Times New Roman" w:hAnsi="Times New Roman" w:cs="Times New Roman"/>
              </w:rPr>
            </w:pPr>
            <w:r w:rsidRPr="00EF5D47">
              <w:rPr>
                <w:rFonts w:ascii="Times New Roman" w:hAnsi="Times New Roman" w:cs="Times New Roman"/>
              </w:rPr>
              <w:t>131</w:t>
            </w:r>
          </w:p>
        </w:tc>
        <w:tc>
          <w:tcPr>
            <w:tcW w:w="1104" w:type="dxa"/>
            <w:hideMark/>
          </w:tcPr>
          <w:p w14:paraId="467AD2A7" w14:textId="77777777" w:rsidR="00EF5D47" w:rsidRPr="00EF5D47" w:rsidRDefault="00EF5D47" w:rsidP="003A2441">
            <w:pPr>
              <w:spacing w:after="160" w:line="360" w:lineRule="auto"/>
              <w:jc w:val="both"/>
              <w:rPr>
                <w:rFonts w:ascii="Times New Roman" w:hAnsi="Times New Roman" w:cs="Times New Roman"/>
              </w:rPr>
            </w:pPr>
            <w:r w:rsidRPr="00EF5D47">
              <w:rPr>
                <w:rFonts w:ascii="Times New Roman" w:hAnsi="Times New Roman" w:cs="Times New Roman"/>
              </w:rPr>
              <w:t>FAPA</w:t>
            </w:r>
          </w:p>
        </w:tc>
        <w:tc>
          <w:tcPr>
            <w:tcW w:w="4143" w:type="dxa"/>
            <w:hideMark/>
          </w:tcPr>
          <w:p w14:paraId="70F039DD" w14:textId="77777777" w:rsidR="00EF5D47" w:rsidRPr="00EF5D47" w:rsidRDefault="00EF5D47" w:rsidP="003A2441">
            <w:pPr>
              <w:spacing w:after="160" w:line="360" w:lineRule="auto"/>
              <w:jc w:val="both"/>
              <w:rPr>
                <w:rFonts w:ascii="Times New Roman" w:hAnsi="Times New Roman" w:cs="Times New Roman"/>
              </w:rPr>
            </w:pPr>
            <w:r w:rsidRPr="00EF5D47">
              <w:rPr>
                <w:rFonts w:ascii="Times New Roman" w:hAnsi="Times New Roman" w:cs="Times New Roman"/>
              </w:rPr>
              <w:t>FAP Agri Tbk.</w:t>
            </w:r>
          </w:p>
        </w:tc>
      </w:tr>
      <w:tr w:rsidR="00EF5D47" w:rsidRPr="00EF5D47" w14:paraId="2E76AB75" w14:textId="77777777" w:rsidTr="00EF5D47">
        <w:tc>
          <w:tcPr>
            <w:tcW w:w="664" w:type="dxa"/>
            <w:hideMark/>
          </w:tcPr>
          <w:p w14:paraId="6128B29A" w14:textId="77777777" w:rsidR="00EF5D47" w:rsidRPr="00EF5D47" w:rsidRDefault="00EF5D47" w:rsidP="003A2441">
            <w:pPr>
              <w:spacing w:after="160" w:line="360" w:lineRule="auto"/>
              <w:jc w:val="center"/>
              <w:rPr>
                <w:rFonts w:ascii="Times New Roman" w:hAnsi="Times New Roman" w:cs="Times New Roman"/>
              </w:rPr>
            </w:pPr>
            <w:r w:rsidRPr="00EF5D47">
              <w:rPr>
                <w:rFonts w:ascii="Times New Roman" w:hAnsi="Times New Roman" w:cs="Times New Roman"/>
              </w:rPr>
              <w:t>132</w:t>
            </w:r>
          </w:p>
        </w:tc>
        <w:tc>
          <w:tcPr>
            <w:tcW w:w="1104" w:type="dxa"/>
            <w:hideMark/>
          </w:tcPr>
          <w:p w14:paraId="7158B993" w14:textId="77777777" w:rsidR="00EF5D47" w:rsidRPr="00EF5D47" w:rsidRDefault="00EF5D47" w:rsidP="003A2441">
            <w:pPr>
              <w:spacing w:after="160" w:line="360" w:lineRule="auto"/>
              <w:jc w:val="both"/>
              <w:rPr>
                <w:rFonts w:ascii="Times New Roman" w:hAnsi="Times New Roman" w:cs="Times New Roman"/>
              </w:rPr>
            </w:pPr>
            <w:r w:rsidRPr="00EF5D47">
              <w:rPr>
                <w:rFonts w:ascii="Times New Roman" w:hAnsi="Times New Roman" w:cs="Times New Roman"/>
              </w:rPr>
              <w:t>RLCO</w:t>
            </w:r>
          </w:p>
        </w:tc>
        <w:tc>
          <w:tcPr>
            <w:tcW w:w="4143" w:type="dxa"/>
            <w:hideMark/>
          </w:tcPr>
          <w:p w14:paraId="73D4315D" w14:textId="77777777" w:rsidR="00EF5D47" w:rsidRPr="00EF5D47" w:rsidRDefault="00EF5D47" w:rsidP="003A2441">
            <w:pPr>
              <w:keepNext/>
              <w:spacing w:after="160" w:line="360" w:lineRule="auto"/>
              <w:jc w:val="both"/>
              <w:rPr>
                <w:rFonts w:ascii="Times New Roman" w:hAnsi="Times New Roman" w:cs="Times New Roman"/>
              </w:rPr>
            </w:pPr>
            <w:r w:rsidRPr="00EF5D47">
              <w:rPr>
                <w:rFonts w:ascii="Times New Roman" w:hAnsi="Times New Roman" w:cs="Times New Roman"/>
              </w:rPr>
              <w:t>Abadi Lestari Indonesia Tbk.</w:t>
            </w:r>
          </w:p>
        </w:tc>
      </w:tr>
    </w:tbl>
    <w:p w14:paraId="23B78D84" w14:textId="5FAA5EA3" w:rsidR="00373E57" w:rsidRPr="0097485A" w:rsidRDefault="006D4A7C" w:rsidP="003A2441">
      <w:pPr>
        <w:pStyle w:val="Caption"/>
        <w:spacing w:line="360" w:lineRule="auto"/>
        <w:jc w:val="center"/>
        <w:rPr>
          <w:rFonts w:ascii="Times New Roman" w:hAnsi="Times New Roman" w:cs="Times New Roman"/>
          <w:b/>
          <w:bCs/>
          <w:color w:val="auto"/>
          <w:sz w:val="22"/>
          <w:szCs w:val="22"/>
        </w:rPr>
      </w:pPr>
      <w:proofErr w:type="gramStart"/>
      <w:r>
        <w:rPr>
          <w:rFonts w:ascii="Times New Roman" w:hAnsi="Times New Roman" w:cs="Times New Roman"/>
          <w:b/>
          <w:bCs/>
          <w:color w:val="auto"/>
          <w:sz w:val="22"/>
          <w:szCs w:val="22"/>
        </w:rPr>
        <w:t>di</w:t>
      </w:r>
      <w:proofErr w:type="gramEnd"/>
      <w:r>
        <w:rPr>
          <w:rFonts w:ascii="Times New Roman" w:hAnsi="Times New Roman" w:cs="Times New Roman"/>
          <w:b/>
          <w:bCs/>
          <w:color w:val="auto"/>
          <w:sz w:val="22"/>
          <w:szCs w:val="22"/>
        </w:rPr>
        <w:t xml:space="preserve"> atas tabel</w:t>
      </w:r>
    </w:p>
    <w:p w14:paraId="1E9EC3F2" w14:textId="56FE9B05" w:rsidR="002F092B" w:rsidRPr="00C046F7" w:rsidRDefault="00C046F7" w:rsidP="003A2441">
      <w:pPr>
        <w:pStyle w:val="NormalWeb"/>
        <w:spacing w:line="360" w:lineRule="auto"/>
        <w:ind w:left="720"/>
      </w:pPr>
      <w:r>
        <w:t>Sumber: Bursa Efek Indonesia (</w:t>
      </w:r>
      <w:hyperlink r:id="rId22" w:history="1">
        <w:r>
          <w:rPr>
            <w:rStyle w:val="Hyperlink"/>
            <w:rFonts w:eastAsiaTheme="majorEastAsia"/>
          </w:rPr>
          <w:t>www.idx.co.id</w:t>
        </w:r>
      </w:hyperlink>
      <w:r>
        <w:t>)</w:t>
      </w:r>
    </w:p>
    <w:p w14:paraId="02DDC10C" w14:textId="4CE4EEF2" w:rsidR="006E3DCF" w:rsidRDefault="006E3DCF" w:rsidP="00115F84">
      <w:pPr>
        <w:pStyle w:val="Heading3"/>
        <w:numPr>
          <w:ilvl w:val="0"/>
          <w:numId w:val="20"/>
        </w:numPr>
        <w:spacing w:line="360" w:lineRule="auto"/>
        <w:jc w:val="both"/>
        <w:rPr>
          <w:rFonts w:ascii="Times New Roman" w:hAnsi="Times New Roman" w:cs="Times New Roman"/>
          <w:b/>
          <w:bCs/>
          <w:color w:val="auto"/>
          <w:sz w:val="24"/>
          <w:szCs w:val="24"/>
        </w:rPr>
      </w:pPr>
      <w:bookmarkStart w:id="328" w:name="_Toc233373147"/>
      <w:r w:rsidRPr="006E3DCF">
        <w:rPr>
          <w:rFonts w:ascii="Times New Roman" w:hAnsi="Times New Roman" w:cs="Times New Roman"/>
          <w:b/>
          <w:bCs/>
          <w:color w:val="auto"/>
          <w:sz w:val="24"/>
          <w:szCs w:val="24"/>
        </w:rPr>
        <w:t>Sampel</w:t>
      </w:r>
      <w:bookmarkEnd w:id="328"/>
    </w:p>
    <w:p w14:paraId="5B81E369" w14:textId="77777777" w:rsidR="00383013" w:rsidRPr="00383013" w:rsidRDefault="00383013" w:rsidP="003A2441">
      <w:pPr>
        <w:spacing w:line="360" w:lineRule="auto"/>
        <w:ind w:left="1440" w:firstLine="720"/>
        <w:jc w:val="both"/>
        <w:rPr>
          <w:rFonts w:ascii="Times New Roman" w:hAnsi="Times New Roman" w:cs="Times New Roman"/>
        </w:rPr>
      </w:pPr>
      <w:proofErr w:type="gramStart"/>
      <w:r w:rsidRPr="00383013">
        <w:rPr>
          <w:rFonts w:ascii="Times New Roman" w:hAnsi="Times New Roman" w:cs="Times New Roman"/>
        </w:rPr>
        <w:t>Sampel merupakan bagian dari jumlah dan karakteristik yang dimiliki oleh populasi (</w:t>
      </w:r>
      <w:commentRangeStart w:id="329"/>
      <w:r w:rsidRPr="00383013">
        <w:rPr>
          <w:rFonts w:ascii="Times New Roman" w:hAnsi="Times New Roman" w:cs="Times New Roman"/>
        </w:rPr>
        <w:t>Sugiyono, 2019</w:t>
      </w:r>
      <w:commentRangeEnd w:id="329"/>
      <w:r w:rsidR="006D4A7C">
        <w:rPr>
          <w:rStyle w:val="CommentReference"/>
        </w:rPr>
        <w:commentReference w:id="329"/>
      </w:r>
      <w:r w:rsidRPr="00383013">
        <w:rPr>
          <w:rFonts w:ascii="Times New Roman" w:hAnsi="Times New Roman" w:cs="Times New Roman"/>
        </w:rPr>
        <w:t>).</w:t>
      </w:r>
      <w:proofErr w:type="gramEnd"/>
      <w:r w:rsidRPr="00383013">
        <w:rPr>
          <w:rFonts w:ascii="Times New Roman" w:hAnsi="Times New Roman" w:cs="Times New Roman"/>
        </w:rPr>
        <w:t xml:space="preserve"> </w:t>
      </w:r>
      <w:proofErr w:type="gramStart"/>
      <w:r w:rsidRPr="00383013">
        <w:rPr>
          <w:rFonts w:ascii="Times New Roman" w:hAnsi="Times New Roman" w:cs="Times New Roman"/>
        </w:rPr>
        <w:t xml:space="preserve">Teknik pengambilan sampel yang digunakan dalam penelitian ini adalah </w:t>
      </w:r>
      <w:commentRangeStart w:id="330"/>
      <w:r w:rsidRPr="00383013">
        <w:rPr>
          <w:rFonts w:ascii="Times New Roman" w:hAnsi="Times New Roman" w:cs="Times New Roman"/>
        </w:rPr>
        <w:t xml:space="preserve">purposive </w:t>
      </w:r>
      <w:commentRangeEnd w:id="330"/>
      <w:r w:rsidR="006D4A7C">
        <w:rPr>
          <w:rStyle w:val="CommentReference"/>
        </w:rPr>
        <w:commentReference w:id="330"/>
      </w:r>
      <w:r w:rsidRPr="00383013">
        <w:rPr>
          <w:rFonts w:ascii="Times New Roman" w:hAnsi="Times New Roman" w:cs="Times New Roman"/>
        </w:rPr>
        <w:t>sampling, yaitu teknik penentuan sampel dengan menggunakan pertimbangan atau kriteria tertentu yang disesuaikan dengan tujuan penelitian.</w:t>
      </w:r>
      <w:proofErr w:type="gramEnd"/>
      <w:r w:rsidRPr="00383013">
        <w:rPr>
          <w:rFonts w:ascii="Times New Roman" w:hAnsi="Times New Roman" w:cs="Times New Roman"/>
        </w:rPr>
        <w:t xml:space="preserve"> Penggunaan teknik ini bertujuan agar sampel yang dipilih mampu memberikan data yang relevan dan sesuai dengan kebutuhan penelitian.</w:t>
      </w:r>
    </w:p>
    <w:p w14:paraId="20FE0BC9" w14:textId="77777777" w:rsidR="00383013" w:rsidRPr="00383013" w:rsidRDefault="00383013" w:rsidP="003A2441">
      <w:pPr>
        <w:spacing w:line="360" w:lineRule="auto"/>
        <w:ind w:left="720" w:firstLine="720"/>
        <w:jc w:val="both"/>
        <w:rPr>
          <w:rFonts w:ascii="Times New Roman" w:hAnsi="Times New Roman" w:cs="Times New Roman"/>
        </w:rPr>
      </w:pPr>
      <w:r w:rsidRPr="00383013">
        <w:rPr>
          <w:rFonts w:ascii="Times New Roman" w:hAnsi="Times New Roman" w:cs="Times New Roman"/>
        </w:rPr>
        <w:lastRenderedPageBreak/>
        <w:t>Dalam penelitian ini, sampel dipilih berdasarkan beberapa kriteria sebagai berikut:</w:t>
      </w:r>
    </w:p>
    <w:p w14:paraId="67FF34EA" w14:textId="77777777" w:rsidR="00C046F7" w:rsidRDefault="00383013" w:rsidP="00115F84">
      <w:pPr>
        <w:pStyle w:val="ListParagraph"/>
        <w:numPr>
          <w:ilvl w:val="0"/>
          <w:numId w:val="21"/>
        </w:numPr>
        <w:spacing w:line="360" w:lineRule="auto"/>
        <w:jc w:val="both"/>
        <w:rPr>
          <w:rFonts w:ascii="Times New Roman" w:hAnsi="Times New Roman" w:cs="Times New Roman"/>
        </w:rPr>
      </w:pPr>
      <w:r w:rsidRPr="00C046F7">
        <w:rPr>
          <w:rFonts w:ascii="Times New Roman" w:hAnsi="Times New Roman" w:cs="Times New Roman"/>
        </w:rPr>
        <w:t xml:space="preserve">Perusahaan subsektor </w:t>
      </w:r>
      <w:commentRangeStart w:id="331"/>
      <w:r w:rsidRPr="00C046F7">
        <w:rPr>
          <w:rFonts w:ascii="Times New Roman" w:hAnsi="Times New Roman" w:cs="Times New Roman"/>
        </w:rPr>
        <w:t xml:space="preserve">Food &amp; Beverage </w:t>
      </w:r>
      <w:commentRangeEnd w:id="331"/>
      <w:r w:rsidR="006D4A7C">
        <w:rPr>
          <w:rStyle w:val="CommentReference"/>
        </w:rPr>
        <w:commentReference w:id="331"/>
      </w:r>
      <w:r w:rsidRPr="00C046F7">
        <w:rPr>
          <w:rFonts w:ascii="Times New Roman" w:hAnsi="Times New Roman" w:cs="Times New Roman"/>
        </w:rPr>
        <w:t>yang terdaftar di Bursa Efek Indonesia (BEI) secara berturut-turut selama periode 2021–2025.</w:t>
      </w:r>
    </w:p>
    <w:p w14:paraId="047E8831" w14:textId="77777777" w:rsidR="00C046F7" w:rsidRDefault="00383013" w:rsidP="00115F84">
      <w:pPr>
        <w:pStyle w:val="ListParagraph"/>
        <w:numPr>
          <w:ilvl w:val="0"/>
          <w:numId w:val="21"/>
        </w:numPr>
        <w:spacing w:line="360" w:lineRule="auto"/>
        <w:jc w:val="both"/>
        <w:rPr>
          <w:rFonts w:ascii="Times New Roman" w:hAnsi="Times New Roman" w:cs="Times New Roman"/>
        </w:rPr>
      </w:pPr>
      <w:r w:rsidRPr="00C046F7">
        <w:rPr>
          <w:rFonts w:ascii="Times New Roman" w:hAnsi="Times New Roman" w:cs="Times New Roman"/>
        </w:rPr>
        <w:t xml:space="preserve">Perusahaan subsektor </w:t>
      </w:r>
      <w:commentRangeStart w:id="332"/>
      <w:r w:rsidRPr="00C046F7">
        <w:rPr>
          <w:rFonts w:ascii="Times New Roman" w:hAnsi="Times New Roman" w:cs="Times New Roman"/>
        </w:rPr>
        <w:t>Food &amp; Beverage</w:t>
      </w:r>
      <w:commentRangeEnd w:id="332"/>
      <w:r w:rsidR="006D4A7C">
        <w:rPr>
          <w:rStyle w:val="CommentReference"/>
        </w:rPr>
        <w:commentReference w:id="332"/>
      </w:r>
      <w:r w:rsidRPr="00C046F7">
        <w:rPr>
          <w:rFonts w:ascii="Times New Roman" w:hAnsi="Times New Roman" w:cs="Times New Roman"/>
        </w:rPr>
        <w:t xml:space="preserve"> yang menerbitkan laporan keuangan tahunan secara lengkap selama periode 2021–2025.</w:t>
      </w:r>
    </w:p>
    <w:p w14:paraId="2361D64E" w14:textId="77777777" w:rsidR="00C046F7" w:rsidRDefault="00383013" w:rsidP="00115F84">
      <w:pPr>
        <w:pStyle w:val="ListParagraph"/>
        <w:numPr>
          <w:ilvl w:val="0"/>
          <w:numId w:val="21"/>
        </w:numPr>
        <w:spacing w:line="360" w:lineRule="auto"/>
        <w:jc w:val="both"/>
        <w:rPr>
          <w:rFonts w:ascii="Times New Roman" w:hAnsi="Times New Roman" w:cs="Times New Roman"/>
        </w:rPr>
      </w:pPr>
      <w:r w:rsidRPr="00C046F7">
        <w:rPr>
          <w:rFonts w:ascii="Times New Roman" w:hAnsi="Times New Roman" w:cs="Times New Roman"/>
        </w:rPr>
        <w:t xml:space="preserve">Perusahaan subsektor </w:t>
      </w:r>
      <w:commentRangeStart w:id="333"/>
      <w:r w:rsidRPr="00C046F7">
        <w:rPr>
          <w:rFonts w:ascii="Times New Roman" w:hAnsi="Times New Roman" w:cs="Times New Roman"/>
        </w:rPr>
        <w:t xml:space="preserve">Food &amp; Beverage </w:t>
      </w:r>
      <w:commentRangeEnd w:id="333"/>
      <w:r w:rsidR="006D4A7C">
        <w:rPr>
          <w:rStyle w:val="CommentReference"/>
        </w:rPr>
        <w:commentReference w:id="333"/>
      </w:r>
      <w:r w:rsidRPr="00C046F7">
        <w:rPr>
          <w:rFonts w:ascii="Times New Roman" w:hAnsi="Times New Roman" w:cs="Times New Roman"/>
        </w:rPr>
        <w:t xml:space="preserve">yang memiliki data </w:t>
      </w:r>
      <w:commentRangeStart w:id="334"/>
      <w:proofErr w:type="gramStart"/>
      <w:r w:rsidRPr="00C046F7">
        <w:rPr>
          <w:rFonts w:ascii="Times New Roman" w:hAnsi="Times New Roman" w:cs="Times New Roman"/>
        </w:rPr>
        <w:t>Return</w:t>
      </w:r>
      <w:proofErr w:type="gramEnd"/>
      <w:r w:rsidRPr="00C046F7">
        <w:rPr>
          <w:rFonts w:ascii="Times New Roman" w:hAnsi="Times New Roman" w:cs="Times New Roman"/>
        </w:rPr>
        <w:t xml:space="preserve"> </w:t>
      </w:r>
      <w:commentRangeEnd w:id="334"/>
      <w:r w:rsidR="006D4A7C">
        <w:rPr>
          <w:rStyle w:val="CommentReference"/>
        </w:rPr>
        <w:commentReference w:id="334"/>
      </w:r>
      <w:r w:rsidRPr="00C046F7">
        <w:rPr>
          <w:rFonts w:ascii="Times New Roman" w:hAnsi="Times New Roman" w:cs="Times New Roman"/>
        </w:rPr>
        <w:t xml:space="preserve">Saham, </w:t>
      </w:r>
      <w:commentRangeStart w:id="335"/>
      <w:r w:rsidRPr="00C046F7">
        <w:rPr>
          <w:rFonts w:ascii="Times New Roman" w:hAnsi="Times New Roman" w:cs="Times New Roman"/>
        </w:rPr>
        <w:t xml:space="preserve">Earning Per Share </w:t>
      </w:r>
      <w:commentRangeEnd w:id="335"/>
      <w:r w:rsidR="006D4A7C">
        <w:rPr>
          <w:rStyle w:val="CommentReference"/>
        </w:rPr>
        <w:commentReference w:id="335"/>
      </w:r>
      <w:r w:rsidRPr="00C046F7">
        <w:rPr>
          <w:rFonts w:ascii="Times New Roman" w:hAnsi="Times New Roman" w:cs="Times New Roman"/>
        </w:rPr>
        <w:t xml:space="preserve">(EPS), </w:t>
      </w:r>
      <w:commentRangeStart w:id="336"/>
      <w:r w:rsidRPr="00C046F7">
        <w:rPr>
          <w:rFonts w:ascii="Times New Roman" w:hAnsi="Times New Roman" w:cs="Times New Roman"/>
        </w:rPr>
        <w:t xml:space="preserve">Net Profit Margin </w:t>
      </w:r>
      <w:commentRangeEnd w:id="336"/>
      <w:r w:rsidR="006D4A7C">
        <w:rPr>
          <w:rStyle w:val="CommentReference"/>
        </w:rPr>
        <w:commentReference w:id="336"/>
      </w:r>
      <w:r w:rsidRPr="00C046F7">
        <w:rPr>
          <w:rFonts w:ascii="Times New Roman" w:hAnsi="Times New Roman" w:cs="Times New Roman"/>
        </w:rPr>
        <w:t xml:space="preserve">(NPM), dan </w:t>
      </w:r>
      <w:commentRangeStart w:id="337"/>
      <w:r w:rsidRPr="00C046F7">
        <w:rPr>
          <w:rFonts w:ascii="Times New Roman" w:hAnsi="Times New Roman" w:cs="Times New Roman"/>
        </w:rPr>
        <w:t xml:space="preserve">Current Ratio </w:t>
      </w:r>
      <w:commentRangeEnd w:id="337"/>
      <w:r w:rsidR="006D4A7C">
        <w:rPr>
          <w:rStyle w:val="CommentReference"/>
        </w:rPr>
        <w:commentReference w:id="337"/>
      </w:r>
      <w:r w:rsidRPr="00C046F7">
        <w:rPr>
          <w:rFonts w:ascii="Times New Roman" w:hAnsi="Times New Roman" w:cs="Times New Roman"/>
        </w:rPr>
        <w:t>(CR) secara lengkap selama periode penelitian.</w:t>
      </w:r>
    </w:p>
    <w:p w14:paraId="3CC78337" w14:textId="1FB2A49D" w:rsidR="00383013" w:rsidRPr="00C046F7" w:rsidRDefault="00383013" w:rsidP="00115F84">
      <w:pPr>
        <w:pStyle w:val="ListParagraph"/>
        <w:numPr>
          <w:ilvl w:val="0"/>
          <w:numId w:val="21"/>
        </w:numPr>
        <w:spacing w:line="360" w:lineRule="auto"/>
        <w:jc w:val="both"/>
        <w:rPr>
          <w:rFonts w:ascii="Times New Roman" w:hAnsi="Times New Roman" w:cs="Times New Roman"/>
        </w:rPr>
      </w:pPr>
      <w:r w:rsidRPr="00C046F7">
        <w:rPr>
          <w:rFonts w:ascii="Times New Roman" w:hAnsi="Times New Roman" w:cs="Times New Roman"/>
        </w:rPr>
        <w:t xml:space="preserve">Perusahaan subsektor </w:t>
      </w:r>
      <w:commentRangeStart w:id="338"/>
      <w:r w:rsidRPr="00C046F7">
        <w:rPr>
          <w:rFonts w:ascii="Times New Roman" w:hAnsi="Times New Roman" w:cs="Times New Roman"/>
        </w:rPr>
        <w:t xml:space="preserve">Food &amp; Beverage </w:t>
      </w:r>
      <w:commentRangeEnd w:id="338"/>
      <w:r w:rsidR="006D4A7C">
        <w:rPr>
          <w:rStyle w:val="CommentReference"/>
        </w:rPr>
        <w:commentReference w:id="338"/>
      </w:r>
      <w:r w:rsidRPr="00C046F7">
        <w:rPr>
          <w:rFonts w:ascii="Times New Roman" w:hAnsi="Times New Roman" w:cs="Times New Roman"/>
        </w:rPr>
        <w:t>yang telah mengimplementasikan QRIS dan memenuhi kebutuhan data penelitian.</w:t>
      </w:r>
    </w:p>
    <w:tbl>
      <w:tblPr>
        <w:tblStyle w:val="TableGrid"/>
        <w:tblW w:w="0" w:type="auto"/>
        <w:tblInd w:w="1129" w:type="dxa"/>
        <w:tblLook w:val="04A0" w:firstRow="1" w:lastRow="0" w:firstColumn="1" w:lastColumn="0" w:noHBand="0" w:noVBand="1"/>
      </w:tblPr>
      <w:tblGrid>
        <w:gridCol w:w="510"/>
        <w:gridCol w:w="4640"/>
        <w:gridCol w:w="1609"/>
      </w:tblGrid>
      <w:tr w:rsidR="00C046F7" w14:paraId="4356A97B" w14:textId="77777777" w:rsidTr="003563D8">
        <w:trPr>
          <w:trHeight w:val="838"/>
        </w:trPr>
        <w:tc>
          <w:tcPr>
            <w:tcW w:w="481" w:type="dxa"/>
            <w:hideMark/>
          </w:tcPr>
          <w:p w14:paraId="4D019891" w14:textId="77777777" w:rsidR="00383013" w:rsidRPr="00383013" w:rsidRDefault="00383013" w:rsidP="003A2441">
            <w:pPr>
              <w:spacing w:line="360" w:lineRule="auto"/>
              <w:jc w:val="center"/>
              <w:rPr>
                <w:rFonts w:ascii="Times New Roman" w:hAnsi="Times New Roman" w:cs="Times New Roman"/>
                <w:b/>
                <w:bCs/>
              </w:rPr>
            </w:pPr>
            <w:r w:rsidRPr="00383013">
              <w:rPr>
                <w:rFonts w:ascii="Times New Roman" w:hAnsi="Times New Roman" w:cs="Times New Roman"/>
                <w:b/>
                <w:bCs/>
              </w:rPr>
              <w:t>No</w:t>
            </w:r>
          </w:p>
        </w:tc>
        <w:tc>
          <w:tcPr>
            <w:tcW w:w="4640" w:type="dxa"/>
            <w:hideMark/>
          </w:tcPr>
          <w:p w14:paraId="5146C65F" w14:textId="77777777" w:rsidR="00383013" w:rsidRPr="00383013" w:rsidRDefault="00383013" w:rsidP="003A2441">
            <w:pPr>
              <w:spacing w:line="360" w:lineRule="auto"/>
              <w:jc w:val="center"/>
              <w:rPr>
                <w:rFonts w:ascii="Times New Roman" w:hAnsi="Times New Roman" w:cs="Times New Roman"/>
                <w:b/>
                <w:bCs/>
              </w:rPr>
            </w:pPr>
            <w:r w:rsidRPr="00383013">
              <w:rPr>
                <w:rFonts w:ascii="Times New Roman" w:hAnsi="Times New Roman" w:cs="Times New Roman"/>
                <w:b/>
                <w:bCs/>
              </w:rPr>
              <w:t>Kriteria Pemilihan Sampel</w:t>
            </w:r>
          </w:p>
        </w:tc>
        <w:tc>
          <w:tcPr>
            <w:tcW w:w="1609" w:type="dxa"/>
            <w:hideMark/>
          </w:tcPr>
          <w:p w14:paraId="2335003B" w14:textId="77777777" w:rsidR="00383013" w:rsidRPr="00383013" w:rsidRDefault="00383013" w:rsidP="003A2441">
            <w:pPr>
              <w:spacing w:line="360" w:lineRule="auto"/>
              <w:jc w:val="center"/>
              <w:rPr>
                <w:rFonts w:ascii="Times New Roman" w:hAnsi="Times New Roman" w:cs="Times New Roman"/>
                <w:b/>
                <w:bCs/>
              </w:rPr>
            </w:pPr>
            <w:r w:rsidRPr="00383013">
              <w:rPr>
                <w:rFonts w:ascii="Times New Roman" w:hAnsi="Times New Roman" w:cs="Times New Roman"/>
                <w:b/>
                <w:bCs/>
              </w:rPr>
              <w:t>Jumlah Perusahaan</w:t>
            </w:r>
          </w:p>
        </w:tc>
      </w:tr>
      <w:tr w:rsidR="00C046F7" w14:paraId="25D99458" w14:textId="77777777" w:rsidTr="003563D8">
        <w:trPr>
          <w:trHeight w:val="1269"/>
        </w:trPr>
        <w:tc>
          <w:tcPr>
            <w:tcW w:w="481" w:type="dxa"/>
            <w:hideMark/>
          </w:tcPr>
          <w:p w14:paraId="6EB0A98D" w14:textId="77777777" w:rsidR="00383013" w:rsidRPr="00383013" w:rsidRDefault="00383013" w:rsidP="003A2441">
            <w:pPr>
              <w:spacing w:line="360" w:lineRule="auto"/>
              <w:jc w:val="center"/>
              <w:rPr>
                <w:rFonts w:ascii="Times New Roman" w:hAnsi="Times New Roman" w:cs="Times New Roman"/>
              </w:rPr>
            </w:pPr>
            <w:r w:rsidRPr="00383013">
              <w:rPr>
                <w:rFonts w:ascii="Times New Roman" w:hAnsi="Times New Roman" w:cs="Times New Roman"/>
              </w:rPr>
              <w:t>1</w:t>
            </w:r>
          </w:p>
        </w:tc>
        <w:tc>
          <w:tcPr>
            <w:tcW w:w="4640" w:type="dxa"/>
            <w:hideMark/>
          </w:tcPr>
          <w:p w14:paraId="0A656636" w14:textId="77777777" w:rsidR="00383013" w:rsidRPr="00383013" w:rsidRDefault="00383013" w:rsidP="003A2441">
            <w:pPr>
              <w:spacing w:line="360" w:lineRule="auto"/>
              <w:jc w:val="both"/>
              <w:rPr>
                <w:rFonts w:ascii="Times New Roman" w:hAnsi="Times New Roman" w:cs="Times New Roman"/>
              </w:rPr>
            </w:pPr>
            <w:r w:rsidRPr="00383013">
              <w:rPr>
                <w:rFonts w:ascii="Times New Roman" w:hAnsi="Times New Roman" w:cs="Times New Roman"/>
              </w:rPr>
              <w:t xml:space="preserve">Perusahaan </w:t>
            </w:r>
            <w:commentRangeStart w:id="339"/>
            <w:r w:rsidRPr="00383013">
              <w:rPr>
                <w:rFonts w:ascii="Times New Roman" w:hAnsi="Times New Roman" w:cs="Times New Roman"/>
              </w:rPr>
              <w:t xml:space="preserve">sektor Consumer Non-Cyclicals </w:t>
            </w:r>
            <w:commentRangeEnd w:id="339"/>
            <w:r w:rsidR="006D4A7C">
              <w:rPr>
                <w:rStyle w:val="CommentReference"/>
              </w:rPr>
              <w:commentReference w:id="339"/>
            </w:r>
            <w:r w:rsidRPr="00383013">
              <w:rPr>
                <w:rFonts w:ascii="Times New Roman" w:hAnsi="Times New Roman" w:cs="Times New Roman"/>
              </w:rPr>
              <w:t>yang terdaftar di Bursa Efek Indonesia (BEI) periode 2021–2025</w:t>
            </w:r>
          </w:p>
        </w:tc>
        <w:tc>
          <w:tcPr>
            <w:tcW w:w="1609" w:type="dxa"/>
            <w:hideMark/>
          </w:tcPr>
          <w:p w14:paraId="6F0ECCF4" w14:textId="77777777" w:rsidR="00383013" w:rsidRPr="00383013" w:rsidRDefault="00383013" w:rsidP="003A2441">
            <w:pPr>
              <w:spacing w:line="360" w:lineRule="auto"/>
              <w:jc w:val="center"/>
              <w:rPr>
                <w:rFonts w:ascii="Times New Roman" w:hAnsi="Times New Roman" w:cs="Times New Roman"/>
              </w:rPr>
            </w:pPr>
            <w:r w:rsidRPr="00383013">
              <w:rPr>
                <w:rFonts w:ascii="Times New Roman" w:hAnsi="Times New Roman" w:cs="Times New Roman"/>
              </w:rPr>
              <w:t>132</w:t>
            </w:r>
          </w:p>
        </w:tc>
      </w:tr>
      <w:tr w:rsidR="00C046F7" w14:paraId="6B223961" w14:textId="77777777" w:rsidTr="003563D8">
        <w:trPr>
          <w:trHeight w:val="1677"/>
        </w:trPr>
        <w:tc>
          <w:tcPr>
            <w:tcW w:w="481" w:type="dxa"/>
            <w:hideMark/>
          </w:tcPr>
          <w:p w14:paraId="271CB66F" w14:textId="77777777" w:rsidR="00383013" w:rsidRPr="00383013" w:rsidRDefault="00383013" w:rsidP="003A2441">
            <w:pPr>
              <w:spacing w:line="360" w:lineRule="auto"/>
              <w:jc w:val="center"/>
              <w:rPr>
                <w:rFonts w:ascii="Times New Roman" w:hAnsi="Times New Roman" w:cs="Times New Roman"/>
              </w:rPr>
            </w:pPr>
            <w:r w:rsidRPr="00383013">
              <w:rPr>
                <w:rFonts w:ascii="Times New Roman" w:hAnsi="Times New Roman" w:cs="Times New Roman"/>
              </w:rPr>
              <w:t>2</w:t>
            </w:r>
          </w:p>
        </w:tc>
        <w:tc>
          <w:tcPr>
            <w:tcW w:w="4640" w:type="dxa"/>
            <w:hideMark/>
          </w:tcPr>
          <w:p w14:paraId="138F7839" w14:textId="77777777" w:rsidR="00383013" w:rsidRPr="00383013" w:rsidRDefault="00383013" w:rsidP="003A2441">
            <w:pPr>
              <w:spacing w:line="360" w:lineRule="auto"/>
              <w:jc w:val="both"/>
              <w:rPr>
                <w:rFonts w:ascii="Times New Roman" w:hAnsi="Times New Roman" w:cs="Times New Roman"/>
              </w:rPr>
            </w:pPr>
            <w:r w:rsidRPr="00383013">
              <w:rPr>
                <w:rFonts w:ascii="Times New Roman" w:hAnsi="Times New Roman" w:cs="Times New Roman"/>
              </w:rPr>
              <w:t xml:space="preserve">Perusahaan yang termasuk dalam subsektor </w:t>
            </w:r>
            <w:commentRangeStart w:id="340"/>
            <w:r w:rsidRPr="00383013">
              <w:rPr>
                <w:rFonts w:ascii="Times New Roman" w:hAnsi="Times New Roman" w:cs="Times New Roman"/>
              </w:rPr>
              <w:t xml:space="preserve">Food &amp; Beverage </w:t>
            </w:r>
            <w:commentRangeEnd w:id="340"/>
            <w:r w:rsidR="006D4A7C">
              <w:rPr>
                <w:rStyle w:val="CommentReference"/>
              </w:rPr>
              <w:commentReference w:id="340"/>
            </w:r>
            <w:r w:rsidRPr="00383013">
              <w:rPr>
                <w:rFonts w:ascii="Times New Roman" w:hAnsi="Times New Roman" w:cs="Times New Roman"/>
              </w:rPr>
              <w:t>dan menerbitkan laporan keuangan lengkap selama periode 2021–2025</w:t>
            </w:r>
          </w:p>
        </w:tc>
        <w:tc>
          <w:tcPr>
            <w:tcW w:w="1609" w:type="dxa"/>
            <w:hideMark/>
          </w:tcPr>
          <w:p w14:paraId="0203E985" w14:textId="77777777" w:rsidR="00383013" w:rsidRPr="00383013" w:rsidRDefault="00383013" w:rsidP="003A2441">
            <w:pPr>
              <w:spacing w:line="360" w:lineRule="auto"/>
              <w:jc w:val="center"/>
              <w:rPr>
                <w:rFonts w:ascii="Times New Roman" w:hAnsi="Times New Roman" w:cs="Times New Roman"/>
              </w:rPr>
            </w:pPr>
            <w:r w:rsidRPr="00383013">
              <w:rPr>
                <w:rFonts w:ascii="Times New Roman" w:hAnsi="Times New Roman" w:cs="Times New Roman"/>
              </w:rPr>
              <w:t>30</w:t>
            </w:r>
          </w:p>
        </w:tc>
      </w:tr>
      <w:tr w:rsidR="00C046F7" w14:paraId="44A62CD0" w14:textId="77777777" w:rsidTr="003563D8">
        <w:trPr>
          <w:trHeight w:val="1689"/>
        </w:trPr>
        <w:tc>
          <w:tcPr>
            <w:tcW w:w="481" w:type="dxa"/>
            <w:hideMark/>
          </w:tcPr>
          <w:p w14:paraId="1B002292" w14:textId="77777777" w:rsidR="00383013" w:rsidRPr="00383013" w:rsidRDefault="00383013" w:rsidP="003A2441">
            <w:pPr>
              <w:spacing w:line="360" w:lineRule="auto"/>
              <w:jc w:val="center"/>
              <w:rPr>
                <w:rFonts w:ascii="Times New Roman" w:hAnsi="Times New Roman" w:cs="Times New Roman"/>
              </w:rPr>
            </w:pPr>
            <w:r w:rsidRPr="00383013">
              <w:rPr>
                <w:rFonts w:ascii="Times New Roman" w:hAnsi="Times New Roman" w:cs="Times New Roman"/>
              </w:rPr>
              <w:t>3</w:t>
            </w:r>
          </w:p>
        </w:tc>
        <w:tc>
          <w:tcPr>
            <w:tcW w:w="4640" w:type="dxa"/>
            <w:hideMark/>
          </w:tcPr>
          <w:p w14:paraId="6F3B0DD5" w14:textId="77777777" w:rsidR="00383013" w:rsidRPr="00383013" w:rsidRDefault="00383013" w:rsidP="003A2441">
            <w:pPr>
              <w:spacing w:line="360" w:lineRule="auto"/>
              <w:jc w:val="both"/>
              <w:rPr>
                <w:rFonts w:ascii="Times New Roman" w:hAnsi="Times New Roman" w:cs="Times New Roman"/>
              </w:rPr>
            </w:pPr>
            <w:r w:rsidRPr="00383013">
              <w:rPr>
                <w:rFonts w:ascii="Times New Roman" w:hAnsi="Times New Roman" w:cs="Times New Roman"/>
              </w:rPr>
              <w:t xml:space="preserve">Perusahaan yang memiliki data </w:t>
            </w:r>
            <w:commentRangeStart w:id="341"/>
            <w:r w:rsidRPr="00383013">
              <w:rPr>
                <w:rFonts w:ascii="Times New Roman" w:hAnsi="Times New Roman" w:cs="Times New Roman"/>
              </w:rPr>
              <w:t xml:space="preserve">Return </w:t>
            </w:r>
            <w:commentRangeEnd w:id="341"/>
            <w:r w:rsidR="006D4A7C">
              <w:rPr>
                <w:rStyle w:val="CommentReference"/>
              </w:rPr>
              <w:commentReference w:id="341"/>
            </w:r>
            <w:r w:rsidRPr="00383013">
              <w:rPr>
                <w:rFonts w:ascii="Times New Roman" w:hAnsi="Times New Roman" w:cs="Times New Roman"/>
              </w:rPr>
              <w:t xml:space="preserve">Saham, </w:t>
            </w:r>
            <w:commentRangeStart w:id="342"/>
            <w:r w:rsidRPr="00383013">
              <w:rPr>
                <w:rFonts w:ascii="Times New Roman" w:hAnsi="Times New Roman" w:cs="Times New Roman"/>
              </w:rPr>
              <w:t xml:space="preserve">Earning Per Share </w:t>
            </w:r>
            <w:commentRangeEnd w:id="342"/>
            <w:r w:rsidR="006D4A7C">
              <w:rPr>
                <w:rStyle w:val="CommentReference"/>
              </w:rPr>
              <w:commentReference w:id="342"/>
            </w:r>
            <w:r w:rsidRPr="00383013">
              <w:rPr>
                <w:rFonts w:ascii="Times New Roman" w:hAnsi="Times New Roman" w:cs="Times New Roman"/>
              </w:rPr>
              <w:t xml:space="preserve">(EPS), </w:t>
            </w:r>
            <w:commentRangeStart w:id="343"/>
            <w:r w:rsidRPr="00383013">
              <w:rPr>
                <w:rFonts w:ascii="Times New Roman" w:hAnsi="Times New Roman" w:cs="Times New Roman"/>
              </w:rPr>
              <w:t>Net Profit Margin</w:t>
            </w:r>
            <w:commentRangeEnd w:id="343"/>
            <w:r w:rsidR="006D4A7C">
              <w:rPr>
                <w:rStyle w:val="CommentReference"/>
              </w:rPr>
              <w:commentReference w:id="343"/>
            </w:r>
            <w:r w:rsidRPr="00383013">
              <w:rPr>
                <w:rFonts w:ascii="Times New Roman" w:hAnsi="Times New Roman" w:cs="Times New Roman"/>
              </w:rPr>
              <w:t xml:space="preserve"> (NPM), dan </w:t>
            </w:r>
            <w:commentRangeStart w:id="344"/>
            <w:r w:rsidRPr="00383013">
              <w:rPr>
                <w:rFonts w:ascii="Times New Roman" w:hAnsi="Times New Roman" w:cs="Times New Roman"/>
              </w:rPr>
              <w:t xml:space="preserve">Current Ratio </w:t>
            </w:r>
            <w:commentRangeEnd w:id="344"/>
            <w:r w:rsidR="006D4A7C">
              <w:rPr>
                <w:rStyle w:val="CommentReference"/>
              </w:rPr>
              <w:commentReference w:id="344"/>
            </w:r>
            <w:r w:rsidRPr="00383013">
              <w:rPr>
                <w:rFonts w:ascii="Times New Roman" w:hAnsi="Times New Roman" w:cs="Times New Roman"/>
              </w:rPr>
              <w:t>(CR) secara lengkap selama periode penelitian</w:t>
            </w:r>
          </w:p>
        </w:tc>
        <w:tc>
          <w:tcPr>
            <w:tcW w:w="1609" w:type="dxa"/>
            <w:hideMark/>
          </w:tcPr>
          <w:p w14:paraId="478E9991" w14:textId="77777777" w:rsidR="00383013" w:rsidRPr="00383013" w:rsidRDefault="00383013" w:rsidP="003A2441">
            <w:pPr>
              <w:spacing w:line="360" w:lineRule="auto"/>
              <w:jc w:val="center"/>
              <w:rPr>
                <w:rFonts w:ascii="Times New Roman" w:hAnsi="Times New Roman" w:cs="Times New Roman"/>
              </w:rPr>
            </w:pPr>
            <w:r w:rsidRPr="00383013">
              <w:rPr>
                <w:rFonts w:ascii="Times New Roman" w:hAnsi="Times New Roman" w:cs="Times New Roman"/>
              </w:rPr>
              <w:t>15</w:t>
            </w:r>
          </w:p>
        </w:tc>
      </w:tr>
      <w:tr w:rsidR="00C046F7" w14:paraId="7CD553B2" w14:textId="77777777" w:rsidTr="003563D8">
        <w:trPr>
          <w:trHeight w:val="1257"/>
        </w:trPr>
        <w:tc>
          <w:tcPr>
            <w:tcW w:w="481" w:type="dxa"/>
            <w:hideMark/>
          </w:tcPr>
          <w:p w14:paraId="3611F8F0" w14:textId="77777777" w:rsidR="00383013" w:rsidRPr="00383013" w:rsidRDefault="00383013" w:rsidP="003A2441">
            <w:pPr>
              <w:spacing w:line="360" w:lineRule="auto"/>
              <w:jc w:val="center"/>
              <w:rPr>
                <w:rFonts w:ascii="Times New Roman" w:hAnsi="Times New Roman" w:cs="Times New Roman"/>
              </w:rPr>
            </w:pPr>
            <w:r w:rsidRPr="00383013">
              <w:rPr>
                <w:rFonts w:ascii="Times New Roman" w:hAnsi="Times New Roman" w:cs="Times New Roman"/>
              </w:rPr>
              <w:t>4</w:t>
            </w:r>
          </w:p>
        </w:tc>
        <w:tc>
          <w:tcPr>
            <w:tcW w:w="4640" w:type="dxa"/>
            <w:hideMark/>
          </w:tcPr>
          <w:p w14:paraId="6A87CCB4" w14:textId="77777777" w:rsidR="00383013" w:rsidRPr="00383013" w:rsidRDefault="00383013" w:rsidP="003A2441">
            <w:pPr>
              <w:spacing w:line="360" w:lineRule="auto"/>
              <w:jc w:val="both"/>
              <w:rPr>
                <w:rFonts w:ascii="Times New Roman" w:hAnsi="Times New Roman" w:cs="Times New Roman"/>
              </w:rPr>
            </w:pPr>
            <w:r w:rsidRPr="00383013">
              <w:rPr>
                <w:rFonts w:ascii="Times New Roman" w:hAnsi="Times New Roman" w:cs="Times New Roman"/>
              </w:rPr>
              <w:t>Perusahaan yang memenuhi seluruh kriteria penelitian dan memiliki data yang konsisten selama periode 2021–2025</w:t>
            </w:r>
          </w:p>
        </w:tc>
        <w:tc>
          <w:tcPr>
            <w:tcW w:w="1609" w:type="dxa"/>
            <w:hideMark/>
          </w:tcPr>
          <w:p w14:paraId="76C4F419" w14:textId="77777777" w:rsidR="00383013" w:rsidRPr="00383013" w:rsidRDefault="00383013" w:rsidP="003A2441">
            <w:pPr>
              <w:spacing w:line="360" w:lineRule="auto"/>
              <w:jc w:val="center"/>
              <w:rPr>
                <w:rFonts w:ascii="Times New Roman" w:hAnsi="Times New Roman" w:cs="Times New Roman"/>
              </w:rPr>
            </w:pPr>
            <w:r w:rsidRPr="00383013">
              <w:rPr>
                <w:rFonts w:ascii="Times New Roman" w:hAnsi="Times New Roman" w:cs="Times New Roman"/>
              </w:rPr>
              <w:t>6</w:t>
            </w:r>
          </w:p>
        </w:tc>
      </w:tr>
      <w:tr w:rsidR="00C046F7" w14:paraId="5A0079A3" w14:textId="77777777" w:rsidTr="003563D8">
        <w:trPr>
          <w:trHeight w:val="851"/>
        </w:trPr>
        <w:tc>
          <w:tcPr>
            <w:tcW w:w="481" w:type="dxa"/>
            <w:hideMark/>
          </w:tcPr>
          <w:p w14:paraId="1EF8D42B" w14:textId="77777777" w:rsidR="00383013" w:rsidRPr="00383013" w:rsidRDefault="00383013" w:rsidP="003A2441">
            <w:pPr>
              <w:spacing w:line="360" w:lineRule="auto"/>
              <w:jc w:val="center"/>
              <w:rPr>
                <w:rFonts w:ascii="Times New Roman" w:hAnsi="Times New Roman" w:cs="Times New Roman"/>
              </w:rPr>
            </w:pPr>
          </w:p>
        </w:tc>
        <w:tc>
          <w:tcPr>
            <w:tcW w:w="4640" w:type="dxa"/>
            <w:hideMark/>
          </w:tcPr>
          <w:p w14:paraId="4AF03CE1" w14:textId="77777777" w:rsidR="00383013" w:rsidRPr="00383013" w:rsidRDefault="00383013" w:rsidP="003A2441">
            <w:pPr>
              <w:spacing w:line="360" w:lineRule="auto"/>
              <w:jc w:val="both"/>
              <w:rPr>
                <w:rFonts w:ascii="Times New Roman" w:hAnsi="Times New Roman" w:cs="Times New Roman"/>
              </w:rPr>
            </w:pPr>
            <w:r w:rsidRPr="00383013">
              <w:rPr>
                <w:rFonts w:ascii="Times New Roman" w:hAnsi="Times New Roman" w:cs="Times New Roman"/>
              </w:rPr>
              <w:t xml:space="preserve">Jumlah Perusahaan </w:t>
            </w:r>
            <w:commentRangeStart w:id="345"/>
            <w:r w:rsidRPr="00383013">
              <w:rPr>
                <w:rFonts w:ascii="Times New Roman" w:hAnsi="Times New Roman" w:cs="Times New Roman"/>
              </w:rPr>
              <w:t xml:space="preserve">Food &amp; Beverage </w:t>
            </w:r>
            <w:commentRangeEnd w:id="345"/>
            <w:r w:rsidR="006D4A7C">
              <w:rPr>
                <w:rStyle w:val="CommentReference"/>
              </w:rPr>
              <w:commentReference w:id="345"/>
            </w:r>
            <w:r w:rsidRPr="00383013">
              <w:rPr>
                <w:rFonts w:ascii="Times New Roman" w:hAnsi="Times New Roman" w:cs="Times New Roman"/>
              </w:rPr>
              <w:t>yang termasuk dalam sampel</w:t>
            </w:r>
          </w:p>
        </w:tc>
        <w:tc>
          <w:tcPr>
            <w:tcW w:w="1609" w:type="dxa"/>
            <w:hideMark/>
          </w:tcPr>
          <w:p w14:paraId="7D5C539C" w14:textId="77777777" w:rsidR="00383013" w:rsidRPr="00383013" w:rsidRDefault="00383013" w:rsidP="003A2441">
            <w:pPr>
              <w:spacing w:line="360" w:lineRule="auto"/>
              <w:jc w:val="center"/>
              <w:rPr>
                <w:rFonts w:ascii="Times New Roman" w:hAnsi="Times New Roman" w:cs="Times New Roman"/>
              </w:rPr>
            </w:pPr>
            <w:r w:rsidRPr="00383013">
              <w:rPr>
                <w:rFonts w:ascii="Times New Roman" w:hAnsi="Times New Roman" w:cs="Times New Roman"/>
              </w:rPr>
              <w:t>6</w:t>
            </w:r>
          </w:p>
        </w:tc>
      </w:tr>
      <w:tr w:rsidR="005000AC" w:rsidRPr="005000AC" w14:paraId="555AD4AA" w14:textId="77777777" w:rsidTr="003563D8">
        <w:trPr>
          <w:trHeight w:val="838"/>
        </w:trPr>
        <w:tc>
          <w:tcPr>
            <w:tcW w:w="481" w:type="dxa"/>
            <w:hideMark/>
          </w:tcPr>
          <w:p w14:paraId="5F4746B1" w14:textId="77777777" w:rsidR="00383013" w:rsidRPr="005000AC" w:rsidRDefault="00383013" w:rsidP="003A2441">
            <w:pPr>
              <w:spacing w:line="360" w:lineRule="auto"/>
              <w:jc w:val="center"/>
              <w:rPr>
                <w:rFonts w:ascii="Times New Roman" w:hAnsi="Times New Roman" w:cs="Times New Roman"/>
                <w:b/>
                <w:bCs/>
              </w:rPr>
            </w:pPr>
          </w:p>
        </w:tc>
        <w:tc>
          <w:tcPr>
            <w:tcW w:w="4640" w:type="dxa"/>
            <w:hideMark/>
          </w:tcPr>
          <w:p w14:paraId="4C6FE465" w14:textId="77777777" w:rsidR="00383013" w:rsidRPr="005000AC" w:rsidRDefault="00383013" w:rsidP="003A2441">
            <w:pPr>
              <w:spacing w:line="360" w:lineRule="auto"/>
              <w:rPr>
                <w:rFonts w:ascii="Times New Roman" w:hAnsi="Times New Roman" w:cs="Times New Roman"/>
              </w:rPr>
            </w:pPr>
            <w:r w:rsidRPr="005000AC">
              <w:rPr>
                <w:rFonts w:ascii="Times New Roman" w:hAnsi="Times New Roman" w:cs="Times New Roman"/>
              </w:rPr>
              <w:t>Jumlah Sampel yang digunakan dalam penelitian (6 perusahaan × 5 tahun)</w:t>
            </w:r>
          </w:p>
        </w:tc>
        <w:tc>
          <w:tcPr>
            <w:tcW w:w="1609" w:type="dxa"/>
            <w:hideMark/>
          </w:tcPr>
          <w:p w14:paraId="7B99C656" w14:textId="77777777" w:rsidR="00383013" w:rsidRPr="005000AC" w:rsidRDefault="00383013" w:rsidP="003A2441">
            <w:pPr>
              <w:keepNext/>
              <w:spacing w:line="360" w:lineRule="auto"/>
              <w:jc w:val="center"/>
              <w:rPr>
                <w:rFonts w:ascii="Times New Roman" w:hAnsi="Times New Roman" w:cs="Times New Roman"/>
              </w:rPr>
            </w:pPr>
            <w:r w:rsidRPr="005000AC">
              <w:rPr>
                <w:rFonts w:ascii="Times New Roman" w:hAnsi="Times New Roman" w:cs="Times New Roman"/>
              </w:rPr>
              <w:t>30</w:t>
            </w:r>
          </w:p>
        </w:tc>
      </w:tr>
    </w:tbl>
    <w:p w14:paraId="000D1D55" w14:textId="7B3423A5" w:rsidR="005000AC" w:rsidRPr="005000AC" w:rsidRDefault="005000AC" w:rsidP="003A2441">
      <w:pPr>
        <w:pStyle w:val="Caption"/>
        <w:spacing w:line="360" w:lineRule="auto"/>
        <w:jc w:val="center"/>
        <w:rPr>
          <w:rFonts w:ascii="Times New Roman" w:hAnsi="Times New Roman" w:cs="Times New Roman"/>
          <w:b/>
          <w:bCs/>
          <w:color w:val="auto"/>
          <w:sz w:val="22"/>
          <w:szCs w:val="22"/>
        </w:rPr>
      </w:pPr>
      <w:commentRangeStart w:id="346"/>
      <w:r w:rsidRPr="005000AC">
        <w:rPr>
          <w:rFonts w:ascii="Times New Roman" w:hAnsi="Times New Roman" w:cs="Times New Roman"/>
          <w:b/>
          <w:bCs/>
          <w:color w:val="auto"/>
          <w:sz w:val="22"/>
          <w:szCs w:val="22"/>
        </w:rPr>
        <w:t xml:space="preserve">Tabel 3.  </w:t>
      </w:r>
      <w:r w:rsidRPr="005000AC">
        <w:rPr>
          <w:rFonts w:ascii="Times New Roman" w:hAnsi="Times New Roman" w:cs="Times New Roman"/>
          <w:b/>
          <w:bCs/>
          <w:color w:val="auto"/>
          <w:sz w:val="22"/>
          <w:szCs w:val="22"/>
        </w:rPr>
        <w:fldChar w:fldCharType="begin"/>
      </w:r>
      <w:r w:rsidRPr="005000AC">
        <w:rPr>
          <w:rFonts w:ascii="Times New Roman" w:hAnsi="Times New Roman" w:cs="Times New Roman"/>
          <w:b/>
          <w:bCs/>
          <w:color w:val="auto"/>
          <w:sz w:val="22"/>
          <w:szCs w:val="22"/>
        </w:rPr>
        <w:instrText xml:space="preserve"> SEQ Tabel_3._ \* ARABIC </w:instrText>
      </w:r>
      <w:r w:rsidRPr="005000AC">
        <w:rPr>
          <w:rFonts w:ascii="Times New Roman" w:hAnsi="Times New Roman" w:cs="Times New Roman"/>
          <w:b/>
          <w:bCs/>
          <w:color w:val="auto"/>
          <w:sz w:val="22"/>
          <w:szCs w:val="22"/>
        </w:rPr>
        <w:fldChar w:fldCharType="separate"/>
      </w:r>
      <w:r w:rsidR="00B17BDB">
        <w:rPr>
          <w:rFonts w:ascii="Times New Roman" w:hAnsi="Times New Roman" w:cs="Times New Roman"/>
          <w:b/>
          <w:bCs/>
          <w:noProof/>
          <w:color w:val="auto"/>
          <w:sz w:val="22"/>
          <w:szCs w:val="22"/>
        </w:rPr>
        <w:t>3</w:t>
      </w:r>
      <w:r w:rsidRPr="005000AC">
        <w:rPr>
          <w:rFonts w:ascii="Times New Roman" w:hAnsi="Times New Roman" w:cs="Times New Roman"/>
          <w:b/>
          <w:bCs/>
          <w:color w:val="auto"/>
          <w:sz w:val="22"/>
          <w:szCs w:val="22"/>
        </w:rPr>
        <w:fldChar w:fldCharType="end"/>
      </w:r>
      <w:r w:rsidRPr="005000AC">
        <w:rPr>
          <w:rFonts w:ascii="Times New Roman" w:hAnsi="Times New Roman" w:cs="Times New Roman"/>
          <w:b/>
          <w:bCs/>
          <w:color w:val="auto"/>
          <w:sz w:val="22"/>
          <w:szCs w:val="22"/>
        </w:rPr>
        <w:t xml:space="preserve"> Teknik Pengambilan Sampel Food &amp; Beverage</w:t>
      </w:r>
      <w:commentRangeEnd w:id="346"/>
      <w:r w:rsidR="006D4A7C">
        <w:rPr>
          <w:rStyle w:val="CommentReference"/>
          <w:i w:val="0"/>
          <w:iCs w:val="0"/>
          <w:color w:val="auto"/>
        </w:rPr>
        <w:commentReference w:id="346"/>
      </w:r>
    </w:p>
    <w:p w14:paraId="5C90E180" w14:textId="378DFD0C" w:rsidR="006E3DCF" w:rsidRDefault="00383013" w:rsidP="003A2441">
      <w:pPr>
        <w:pStyle w:val="NormalWeb"/>
        <w:spacing w:line="360" w:lineRule="auto"/>
        <w:ind w:left="720"/>
      </w:pPr>
      <w:r>
        <w:t>Sumber: Bursa Efek Indonesia (</w:t>
      </w:r>
      <w:hyperlink r:id="rId23" w:history="1">
        <w:r>
          <w:rPr>
            <w:rStyle w:val="Hyperlink"/>
            <w:rFonts w:eastAsiaTheme="majorEastAsia"/>
          </w:rPr>
          <w:t>www.idx.co.id</w:t>
        </w:r>
      </w:hyperlink>
      <w:r>
        <w:t>), data diolah peneliti (2026).</w:t>
      </w:r>
    </w:p>
    <w:p w14:paraId="7056CF39" w14:textId="10B05227" w:rsidR="005000AC" w:rsidRDefault="005000AC" w:rsidP="003A2441">
      <w:pPr>
        <w:pStyle w:val="NormalWeb"/>
        <w:spacing w:line="360" w:lineRule="auto"/>
        <w:ind w:left="1440" w:firstLine="720"/>
        <w:jc w:val="both"/>
      </w:pPr>
      <w:proofErr w:type="gramStart"/>
      <w:r>
        <w:t>D</w:t>
      </w:r>
      <w:r w:rsidRPr="005000AC">
        <w:t xml:space="preserve">ilihat dari Tabel 3.3 di atas, setelah memenuhi beberapa kriteria penelitian yang telah ditetapkan melalui teknik </w:t>
      </w:r>
      <w:commentRangeStart w:id="347"/>
      <w:r w:rsidRPr="005000AC">
        <w:t xml:space="preserve">purposive </w:t>
      </w:r>
      <w:commentRangeEnd w:id="347"/>
      <w:r w:rsidR="006D4A7C">
        <w:rPr>
          <w:rStyle w:val="CommentReference"/>
          <w:rFonts w:asciiTheme="minorHAnsi" w:eastAsiaTheme="minorHAnsi" w:hAnsiTheme="minorHAnsi" w:cstheme="minorBidi"/>
          <w:kern w:val="2"/>
          <w:lang w:eastAsia="en-US"/>
          <w14:ligatures w14:val="standardContextual"/>
        </w:rPr>
        <w:commentReference w:id="347"/>
      </w:r>
      <w:r w:rsidRPr="005000AC">
        <w:t>sampling, maka diperoleh 6 perusahaan yang memenuhi syarat untuk dijadikan sampel penelitian.</w:t>
      </w:r>
      <w:proofErr w:type="gramEnd"/>
      <w:r w:rsidRPr="005000AC">
        <w:t xml:space="preserve"> Perusahaan-perusahaan tersebut dipilih karena terdaftar secara konsisten di Bursa Efek Indonesia (BEI) selama periode 2021–2025, memiliki laporan keuangan yang lengkap, serta menyediakan data yang diperlukan untuk pengukuran variabel </w:t>
      </w:r>
      <w:r w:rsidRPr="005000AC">
        <w:rPr>
          <w:i/>
          <w:iCs/>
        </w:rPr>
        <w:t>Return Saham, Earning Per Share (EPS), Net Profit Margin (NPM), dan Current Ratio (CR).</w:t>
      </w:r>
      <w:r w:rsidRPr="005000AC">
        <w:t xml:space="preserve"> Berikut adalah nama-nama perusahaan yang digunakan dalam penelitian ini.</w:t>
      </w:r>
    </w:p>
    <w:p w14:paraId="4D11D247" w14:textId="75B33743" w:rsidR="005000AC" w:rsidRPr="005000AC" w:rsidRDefault="005000AC" w:rsidP="003A2441">
      <w:pPr>
        <w:pStyle w:val="NormalWeb"/>
        <w:spacing w:line="360" w:lineRule="auto"/>
        <w:ind w:left="1440" w:firstLine="720"/>
        <w:jc w:val="both"/>
      </w:pPr>
      <w:proofErr w:type="gramStart"/>
      <w:r w:rsidRPr="005000AC">
        <w:t xml:space="preserve">Dilihat dari Tabel 3.3 di atas, setelah memenuhi beberapa kriteria penelitian yang telah ditetapkan melalui teknik </w:t>
      </w:r>
      <w:commentRangeStart w:id="348"/>
      <w:r w:rsidRPr="005000AC">
        <w:t xml:space="preserve">purposive </w:t>
      </w:r>
      <w:commentRangeEnd w:id="348"/>
      <w:r w:rsidR="006D4A7C">
        <w:rPr>
          <w:rStyle w:val="CommentReference"/>
          <w:rFonts w:asciiTheme="minorHAnsi" w:eastAsiaTheme="minorHAnsi" w:hAnsiTheme="minorHAnsi" w:cstheme="minorBidi"/>
          <w:kern w:val="2"/>
          <w:lang w:eastAsia="en-US"/>
          <w14:ligatures w14:val="standardContextual"/>
        </w:rPr>
        <w:commentReference w:id="348"/>
      </w:r>
      <w:r w:rsidRPr="005000AC">
        <w:t>sampling, maka diperoleh 6 perusahaan yang memenuhi syarat untuk dijadikan sampel penelitian.</w:t>
      </w:r>
      <w:proofErr w:type="gramEnd"/>
      <w:r w:rsidRPr="005000AC">
        <w:t xml:space="preserve"> Perusahaan-perusahaan tersebut dipilih karena terdaftar secara konsisten di Bursa Efek Indonesia (BEI) selama periode 2021–2025, memiliki laporan keuangan yang lengkap, serta menyediakan data yang diperlukan untuk pengukuran variabel </w:t>
      </w:r>
      <w:commentRangeStart w:id="349"/>
      <w:r w:rsidRPr="005000AC">
        <w:t xml:space="preserve">Return </w:t>
      </w:r>
      <w:commentRangeEnd w:id="349"/>
      <w:r w:rsidR="006D4A7C">
        <w:rPr>
          <w:rStyle w:val="CommentReference"/>
          <w:rFonts w:asciiTheme="minorHAnsi" w:eastAsiaTheme="minorHAnsi" w:hAnsiTheme="minorHAnsi" w:cstheme="minorBidi"/>
          <w:kern w:val="2"/>
          <w:lang w:eastAsia="en-US"/>
          <w14:ligatures w14:val="standardContextual"/>
        </w:rPr>
        <w:commentReference w:id="349"/>
      </w:r>
      <w:r w:rsidRPr="005000AC">
        <w:t xml:space="preserve">Saham, </w:t>
      </w:r>
      <w:commentRangeStart w:id="350"/>
      <w:r w:rsidRPr="005000AC">
        <w:t xml:space="preserve">Earning Per Share </w:t>
      </w:r>
      <w:commentRangeEnd w:id="350"/>
      <w:r w:rsidR="006D4A7C">
        <w:rPr>
          <w:rStyle w:val="CommentReference"/>
          <w:rFonts w:asciiTheme="minorHAnsi" w:eastAsiaTheme="minorHAnsi" w:hAnsiTheme="minorHAnsi" w:cstheme="minorBidi"/>
          <w:kern w:val="2"/>
          <w:lang w:eastAsia="en-US"/>
          <w14:ligatures w14:val="standardContextual"/>
        </w:rPr>
        <w:commentReference w:id="350"/>
      </w:r>
      <w:r w:rsidRPr="005000AC">
        <w:t xml:space="preserve">(EPS), </w:t>
      </w:r>
      <w:commentRangeStart w:id="351"/>
      <w:r w:rsidRPr="005000AC">
        <w:t xml:space="preserve">Net Profit Margin </w:t>
      </w:r>
      <w:commentRangeEnd w:id="351"/>
      <w:r w:rsidR="006D4A7C">
        <w:rPr>
          <w:rStyle w:val="CommentReference"/>
          <w:rFonts w:asciiTheme="minorHAnsi" w:eastAsiaTheme="minorHAnsi" w:hAnsiTheme="minorHAnsi" w:cstheme="minorBidi"/>
          <w:kern w:val="2"/>
          <w:lang w:eastAsia="en-US"/>
          <w14:ligatures w14:val="standardContextual"/>
        </w:rPr>
        <w:commentReference w:id="351"/>
      </w:r>
      <w:r w:rsidRPr="005000AC">
        <w:t xml:space="preserve">(NPM), dan </w:t>
      </w:r>
      <w:commentRangeStart w:id="352"/>
      <w:r w:rsidRPr="005000AC">
        <w:t xml:space="preserve">Current Ratio </w:t>
      </w:r>
      <w:commentRangeEnd w:id="352"/>
      <w:r w:rsidR="006D4A7C">
        <w:rPr>
          <w:rStyle w:val="CommentReference"/>
          <w:rFonts w:asciiTheme="minorHAnsi" w:eastAsiaTheme="minorHAnsi" w:hAnsiTheme="minorHAnsi" w:cstheme="minorBidi"/>
          <w:kern w:val="2"/>
          <w:lang w:eastAsia="en-US"/>
          <w14:ligatures w14:val="standardContextual"/>
        </w:rPr>
        <w:commentReference w:id="352"/>
      </w:r>
      <w:r w:rsidRPr="005000AC">
        <w:t>(CR). Berikut adalah nama-nama perusahaan yang digunakan dalam penelitian ini.</w:t>
      </w:r>
    </w:p>
    <w:tbl>
      <w:tblPr>
        <w:tblStyle w:val="TableGrid"/>
        <w:tblW w:w="0" w:type="auto"/>
        <w:tblInd w:w="1271" w:type="dxa"/>
        <w:tblLook w:val="04A0" w:firstRow="1" w:lastRow="0" w:firstColumn="1" w:lastColumn="0" w:noHBand="0" w:noVBand="1"/>
      </w:tblPr>
      <w:tblGrid>
        <w:gridCol w:w="631"/>
        <w:gridCol w:w="1570"/>
        <w:gridCol w:w="4010"/>
      </w:tblGrid>
      <w:tr w:rsidR="005000AC" w:rsidRPr="005000AC" w14:paraId="7AD05971" w14:textId="77777777" w:rsidTr="00583DB4">
        <w:tc>
          <w:tcPr>
            <w:tcW w:w="631" w:type="dxa"/>
            <w:hideMark/>
          </w:tcPr>
          <w:p w14:paraId="5BC53189" w14:textId="77777777" w:rsidR="005000AC" w:rsidRPr="005000AC" w:rsidRDefault="005000AC" w:rsidP="003A2441">
            <w:pPr>
              <w:pStyle w:val="NormalWeb"/>
              <w:spacing w:line="360" w:lineRule="auto"/>
              <w:jc w:val="center"/>
              <w:rPr>
                <w:b/>
                <w:bCs/>
              </w:rPr>
            </w:pPr>
            <w:r w:rsidRPr="005000AC">
              <w:rPr>
                <w:b/>
                <w:bCs/>
              </w:rPr>
              <w:t>No</w:t>
            </w:r>
          </w:p>
        </w:tc>
        <w:tc>
          <w:tcPr>
            <w:tcW w:w="0" w:type="auto"/>
            <w:hideMark/>
          </w:tcPr>
          <w:p w14:paraId="370A405E" w14:textId="77777777" w:rsidR="005000AC" w:rsidRPr="005000AC" w:rsidRDefault="005000AC" w:rsidP="003A2441">
            <w:pPr>
              <w:pStyle w:val="NormalWeb"/>
              <w:spacing w:line="360" w:lineRule="auto"/>
              <w:jc w:val="center"/>
              <w:rPr>
                <w:b/>
                <w:bCs/>
              </w:rPr>
            </w:pPr>
            <w:r w:rsidRPr="005000AC">
              <w:rPr>
                <w:b/>
                <w:bCs/>
              </w:rPr>
              <w:t>Kode Emiten</w:t>
            </w:r>
          </w:p>
        </w:tc>
        <w:tc>
          <w:tcPr>
            <w:tcW w:w="0" w:type="auto"/>
            <w:hideMark/>
          </w:tcPr>
          <w:p w14:paraId="1F5429B2" w14:textId="77777777" w:rsidR="005000AC" w:rsidRPr="005000AC" w:rsidRDefault="005000AC" w:rsidP="003A2441">
            <w:pPr>
              <w:pStyle w:val="NormalWeb"/>
              <w:spacing w:line="360" w:lineRule="auto"/>
              <w:jc w:val="center"/>
              <w:rPr>
                <w:b/>
                <w:bCs/>
              </w:rPr>
            </w:pPr>
            <w:r w:rsidRPr="005000AC">
              <w:rPr>
                <w:b/>
                <w:bCs/>
              </w:rPr>
              <w:t>Nama Perusahaan</w:t>
            </w:r>
          </w:p>
        </w:tc>
      </w:tr>
      <w:tr w:rsidR="005000AC" w:rsidRPr="005000AC" w14:paraId="3938A3FA" w14:textId="77777777" w:rsidTr="00583DB4">
        <w:tc>
          <w:tcPr>
            <w:tcW w:w="631" w:type="dxa"/>
            <w:hideMark/>
          </w:tcPr>
          <w:p w14:paraId="260444B4" w14:textId="77777777" w:rsidR="005000AC" w:rsidRPr="005000AC" w:rsidRDefault="005000AC" w:rsidP="003A2441">
            <w:pPr>
              <w:pStyle w:val="NormalWeb"/>
              <w:spacing w:line="360" w:lineRule="auto"/>
              <w:jc w:val="center"/>
            </w:pPr>
            <w:r w:rsidRPr="005000AC">
              <w:lastRenderedPageBreak/>
              <w:t>1</w:t>
            </w:r>
          </w:p>
        </w:tc>
        <w:tc>
          <w:tcPr>
            <w:tcW w:w="0" w:type="auto"/>
            <w:hideMark/>
          </w:tcPr>
          <w:p w14:paraId="0CCC8296" w14:textId="77777777" w:rsidR="005000AC" w:rsidRPr="005000AC" w:rsidRDefault="005000AC" w:rsidP="003A2441">
            <w:pPr>
              <w:pStyle w:val="NormalWeb"/>
              <w:spacing w:line="360" w:lineRule="auto"/>
              <w:jc w:val="center"/>
            </w:pPr>
            <w:r w:rsidRPr="005000AC">
              <w:t>MYOR</w:t>
            </w:r>
          </w:p>
        </w:tc>
        <w:tc>
          <w:tcPr>
            <w:tcW w:w="0" w:type="auto"/>
            <w:hideMark/>
          </w:tcPr>
          <w:p w14:paraId="1CBA7C20" w14:textId="77777777" w:rsidR="005000AC" w:rsidRPr="005000AC" w:rsidRDefault="005000AC" w:rsidP="003A2441">
            <w:pPr>
              <w:pStyle w:val="NormalWeb"/>
              <w:spacing w:line="360" w:lineRule="auto"/>
              <w:jc w:val="both"/>
            </w:pPr>
            <w:r w:rsidRPr="005000AC">
              <w:t>PT Mayora Indah Tbk</w:t>
            </w:r>
          </w:p>
        </w:tc>
      </w:tr>
      <w:tr w:rsidR="005000AC" w:rsidRPr="005000AC" w14:paraId="104CA36F" w14:textId="77777777" w:rsidTr="00583DB4">
        <w:tc>
          <w:tcPr>
            <w:tcW w:w="631" w:type="dxa"/>
            <w:hideMark/>
          </w:tcPr>
          <w:p w14:paraId="4CF78B2E" w14:textId="77777777" w:rsidR="005000AC" w:rsidRPr="005000AC" w:rsidRDefault="005000AC" w:rsidP="003A2441">
            <w:pPr>
              <w:pStyle w:val="NormalWeb"/>
              <w:spacing w:line="360" w:lineRule="auto"/>
              <w:jc w:val="center"/>
            </w:pPr>
            <w:r w:rsidRPr="005000AC">
              <w:t>2</w:t>
            </w:r>
          </w:p>
        </w:tc>
        <w:tc>
          <w:tcPr>
            <w:tcW w:w="0" w:type="auto"/>
            <w:hideMark/>
          </w:tcPr>
          <w:p w14:paraId="4FA349FD" w14:textId="77777777" w:rsidR="005000AC" w:rsidRPr="005000AC" w:rsidRDefault="005000AC" w:rsidP="003A2441">
            <w:pPr>
              <w:pStyle w:val="NormalWeb"/>
              <w:spacing w:line="360" w:lineRule="auto"/>
              <w:jc w:val="center"/>
            </w:pPr>
            <w:r w:rsidRPr="005000AC">
              <w:t>CAMP</w:t>
            </w:r>
          </w:p>
        </w:tc>
        <w:tc>
          <w:tcPr>
            <w:tcW w:w="0" w:type="auto"/>
            <w:hideMark/>
          </w:tcPr>
          <w:p w14:paraId="465A466D" w14:textId="77777777" w:rsidR="005000AC" w:rsidRPr="005000AC" w:rsidRDefault="005000AC" w:rsidP="003A2441">
            <w:pPr>
              <w:pStyle w:val="NormalWeb"/>
              <w:spacing w:line="360" w:lineRule="auto"/>
              <w:jc w:val="both"/>
            </w:pPr>
            <w:r w:rsidRPr="005000AC">
              <w:t>PT Campina Ice Cream Industry Tbk</w:t>
            </w:r>
          </w:p>
        </w:tc>
      </w:tr>
      <w:tr w:rsidR="005000AC" w:rsidRPr="005000AC" w14:paraId="3A7C34A8" w14:textId="77777777" w:rsidTr="00583DB4">
        <w:tc>
          <w:tcPr>
            <w:tcW w:w="631" w:type="dxa"/>
            <w:hideMark/>
          </w:tcPr>
          <w:p w14:paraId="67269903" w14:textId="77777777" w:rsidR="005000AC" w:rsidRPr="005000AC" w:rsidRDefault="005000AC" w:rsidP="003A2441">
            <w:pPr>
              <w:pStyle w:val="NormalWeb"/>
              <w:spacing w:line="360" w:lineRule="auto"/>
              <w:jc w:val="center"/>
            </w:pPr>
            <w:r w:rsidRPr="005000AC">
              <w:t>3</w:t>
            </w:r>
          </w:p>
        </w:tc>
        <w:tc>
          <w:tcPr>
            <w:tcW w:w="0" w:type="auto"/>
            <w:hideMark/>
          </w:tcPr>
          <w:p w14:paraId="4EC8F110" w14:textId="77777777" w:rsidR="005000AC" w:rsidRPr="005000AC" w:rsidRDefault="005000AC" w:rsidP="003A2441">
            <w:pPr>
              <w:pStyle w:val="NormalWeb"/>
              <w:spacing w:line="360" w:lineRule="auto"/>
              <w:jc w:val="center"/>
            </w:pPr>
            <w:r w:rsidRPr="005000AC">
              <w:t>DLTA</w:t>
            </w:r>
          </w:p>
        </w:tc>
        <w:tc>
          <w:tcPr>
            <w:tcW w:w="0" w:type="auto"/>
            <w:hideMark/>
          </w:tcPr>
          <w:p w14:paraId="0DD4DF03" w14:textId="77777777" w:rsidR="005000AC" w:rsidRPr="005000AC" w:rsidRDefault="005000AC" w:rsidP="003A2441">
            <w:pPr>
              <w:pStyle w:val="NormalWeb"/>
              <w:spacing w:line="360" w:lineRule="auto"/>
              <w:jc w:val="both"/>
            </w:pPr>
            <w:r w:rsidRPr="005000AC">
              <w:t>PT Delta Djakarta Tbk</w:t>
            </w:r>
          </w:p>
        </w:tc>
      </w:tr>
      <w:tr w:rsidR="005000AC" w:rsidRPr="005000AC" w14:paraId="3C0817B0" w14:textId="77777777" w:rsidTr="00583DB4">
        <w:tc>
          <w:tcPr>
            <w:tcW w:w="631" w:type="dxa"/>
            <w:hideMark/>
          </w:tcPr>
          <w:p w14:paraId="49FCDE35" w14:textId="77777777" w:rsidR="005000AC" w:rsidRPr="005000AC" w:rsidRDefault="005000AC" w:rsidP="003A2441">
            <w:pPr>
              <w:pStyle w:val="NormalWeb"/>
              <w:spacing w:line="360" w:lineRule="auto"/>
              <w:jc w:val="center"/>
            </w:pPr>
            <w:r w:rsidRPr="005000AC">
              <w:t>4</w:t>
            </w:r>
          </w:p>
        </w:tc>
        <w:tc>
          <w:tcPr>
            <w:tcW w:w="0" w:type="auto"/>
            <w:hideMark/>
          </w:tcPr>
          <w:p w14:paraId="04E5748B" w14:textId="77777777" w:rsidR="005000AC" w:rsidRPr="005000AC" w:rsidRDefault="005000AC" w:rsidP="003A2441">
            <w:pPr>
              <w:pStyle w:val="NormalWeb"/>
              <w:spacing w:line="360" w:lineRule="auto"/>
              <w:jc w:val="center"/>
            </w:pPr>
            <w:r w:rsidRPr="005000AC">
              <w:t>ICBP</w:t>
            </w:r>
          </w:p>
        </w:tc>
        <w:tc>
          <w:tcPr>
            <w:tcW w:w="0" w:type="auto"/>
            <w:hideMark/>
          </w:tcPr>
          <w:p w14:paraId="71B4B170" w14:textId="77777777" w:rsidR="005000AC" w:rsidRPr="005000AC" w:rsidRDefault="005000AC" w:rsidP="003A2441">
            <w:pPr>
              <w:pStyle w:val="NormalWeb"/>
              <w:spacing w:line="360" w:lineRule="auto"/>
              <w:jc w:val="both"/>
            </w:pPr>
            <w:r w:rsidRPr="005000AC">
              <w:t>PT Indofood CBP Sukses Makmur Tbk</w:t>
            </w:r>
          </w:p>
        </w:tc>
      </w:tr>
      <w:tr w:rsidR="005000AC" w:rsidRPr="005000AC" w14:paraId="149D6AE6" w14:textId="77777777" w:rsidTr="00583DB4">
        <w:tc>
          <w:tcPr>
            <w:tcW w:w="631" w:type="dxa"/>
            <w:hideMark/>
          </w:tcPr>
          <w:p w14:paraId="1D819A79" w14:textId="77777777" w:rsidR="005000AC" w:rsidRPr="005000AC" w:rsidRDefault="005000AC" w:rsidP="003A2441">
            <w:pPr>
              <w:pStyle w:val="NormalWeb"/>
              <w:spacing w:line="360" w:lineRule="auto"/>
              <w:jc w:val="center"/>
            </w:pPr>
            <w:r w:rsidRPr="005000AC">
              <w:t>5</w:t>
            </w:r>
          </w:p>
        </w:tc>
        <w:tc>
          <w:tcPr>
            <w:tcW w:w="0" w:type="auto"/>
            <w:hideMark/>
          </w:tcPr>
          <w:p w14:paraId="100FDE24" w14:textId="77777777" w:rsidR="005000AC" w:rsidRPr="005000AC" w:rsidRDefault="005000AC" w:rsidP="003A2441">
            <w:pPr>
              <w:pStyle w:val="NormalWeb"/>
              <w:spacing w:line="360" w:lineRule="auto"/>
              <w:jc w:val="center"/>
            </w:pPr>
            <w:r w:rsidRPr="005000AC">
              <w:t>ADES</w:t>
            </w:r>
          </w:p>
        </w:tc>
        <w:tc>
          <w:tcPr>
            <w:tcW w:w="0" w:type="auto"/>
            <w:hideMark/>
          </w:tcPr>
          <w:p w14:paraId="4BC9B7CF" w14:textId="77777777" w:rsidR="005000AC" w:rsidRPr="005000AC" w:rsidRDefault="005000AC" w:rsidP="003A2441">
            <w:pPr>
              <w:pStyle w:val="NormalWeb"/>
              <w:spacing w:line="360" w:lineRule="auto"/>
              <w:jc w:val="both"/>
            </w:pPr>
            <w:r w:rsidRPr="005000AC">
              <w:t>PT Akasha Wira International Tbk</w:t>
            </w:r>
          </w:p>
        </w:tc>
      </w:tr>
      <w:tr w:rsidR="005000AC" w:rsidRPr="005000AC" w14:paraId="4DA7E0B4" w14:textId="77777777" w:rsidTr="00583DB4">
        <w:tc>
          <w:tcPr>
            <w:tcW w:w="631" w:type="dxa"/>
            <w:hideMark/>
          </w:tcPr>
          <w:p w14:paraId="761AC634" w14:textId="77777777" w:rsidR="005000AC" w:rsidRPr="005000AC" w:rsidRDefault="005000AC" w:rsidP="003A2441">
            <w:pPr>
              <w:pStyle w:val="NormalWeb"/>
              <w:spacing w:line="360" w:lineRule="auto"/>
              <w:jc w:val="center"/>
            </w:pPr>
            <w:r w:rsidRPr="005000AC">
              <w:t>6</w:t>
            </w:r>
          </w:p>
        </w:tc>
        <w:tc>
          <w:tcPr>
            <w:tcW w:w="0" w:type="auto"/>
            <w:hideMark/>
          </w:tcPr>
          <w:p w14:paraId="7C32B21F" w14:textId="77777777" w:rsidR="005000AC" w:rsidRPr="005000AC" w:rsidRDefault="005000AC" w:rsidP="003A2441">
            <w:pPr>
              <w:pStyle w:val="NormalWeb"/>
              <w:spacing w:line="360" w:lineRule="auto"/>
              <w:jc w:val="center"/>
            </w:pPr>
            <w:r w:rsidRPr="005000AC">
              <w:t>STTP</w:t>
            </w:r>
          </w:p>
        </w:tc>
        <w:tc>
          <w:tcPr>
            <w:tcW w:w="0" w:type="auto"/>
            <w:hideMark/>
          </w:tcPr>
          <w:p w14:paraId="3FE84B91" w14:textId="77777777" w:rsidR="005000AC" w:rsidRPr="005000AC" w:rsidRDefault="005000AC" w:rsidP="003A2441">
            <w:pPr>
              <w:pStyle w:val="NormalWeb"/>
              <w:keepNext/>
              <w:spacing w:line="360" w:lineRule="auto"/>
              <w:jc w:val="both"/>
            </w:pPr>
            <w:r w:rsidRPr="005000AC">
              <w:t>PT Siantar Top Tbk</w:t>
            </w:r>
          </w:p>
        </w:tc>
      </w:tr>
    </w:tbl>
    <w:p w14:paraId="3FB91185" w14:textId="30D5D031" w:rsidR="005000AC" w:rsidRPr="005000AC" w:rsidRDefault="005000AC" w:rsidP="003A2441">
      <w:pPr>
        <w:pStyle w:val="Caption"/>
        <w:spacing w:line="360" w:lineRule="auto"/>
        <w:jc w:val="center"/>
        <w:rPr>
          <w:rFonts w:ascii="Times New Roman" w:hAnsi="Times New Roman" w:cs="Times New Roman"/>
          <w:b/>
          <w:bCs/>
          <w:color w:val="auto"/>
          <w:sz w:val="22"/>
          <w:szCs w:val="22"/>
        </w:rPr>
      </w:pPr>
      <w:commentRangeStart w:id="353"/>
      <w:r w:rsidRPr="005000AC">
        <w:rPr>
          <w:rFonts w:ascii="Times New Roman" w:hAnsi="Times New Roman" w:cs="Times New Roman"/>
          <w:b/>
          <w:bCs/>
          <w:color w:val="auto"/>
          <w:sz w:val="22"/>
          <w:szCs w:val="22"/>
        </w:rPr>
        <w:t xml:space="preserve">Tabel 3.  </w:t>
      </w:r>
      <w:r w:rsidRPr="005000AC">
        <w:rPr>
          <w:rFonts w:ascii="Times New Roman" w:hAnsi="Times New Roman" w:cs="Times New Roman"/>
          <w:b/>
          <w:bCs/>
          <w:color w:val="auto"/>
          <w:sz w:val="22"/>
          <w:szCs w:val="22"/>
        </w:rPr>
        <w:fldChar w:fldCharType="begin"/>
      </w:r>
      <w:r w:rsidRPr="005000AC">
        <w:rPr>
          <w:rFonts w:ascii="Times New Roman" w:hAnsi="Times New Roman" w:cs="Times New Roman"/>
          <w:b/>
          <w:bCs/>
          <w:color w:val="auto"/>
          <w:sz w:val="22"/>
          <w:szCs w:val="22"/>
        </w:rPr>
        <w:instrText xml:space="preserve"> SEQ Tabel_3._ \* ARABIC </w:instrText>
      </w:r>
      <w:r w:rsidRPr="005000AC">
        <w:rPr>
          <w:rFonts w:ascii="Times New Roman" w:hAnsi="Times New Roman" w:cs="Times New Roman"/>
          <w:b/>
          <w:bCs/>
          <w:color w:val="auto"/>
          <w:sz w:val="22"/>
          <w:szCs w:val="22"/>
        </w:rPr>
        <w:fldChar w:fldCharType="separate"/>
      </w:r>
      <w:r w:rsidR="00B17BDB">
        <w:rPr>
          <w:rFonts w:ascii="Times New Roman" w:hAnsi="Times New Roman" w:cs="Times New Roman"/>
          <w:b/>
          <w:bCs/>
          <w:noProof/>
          <w:color w:val="auto"/>
          <w:sz w:val="22"/>
          <w:szCs w:val="22"/>
        </w:rPr>
        <w:t>4</w:t>
      </w:r>
      <w:r w:rsidRPr="005000AC">
        <w:rPr>
          <w:rFonts w:ascii="Times New Roman" w:hAnsi="Times New Roman" w:cs="Times New Roman"/>
          <w:b/>
          <w:bCs/>
          <w:color w:val="auto"/>
          <w:sz w:val="22"/>
          <w:szCs w:val="22"/>
        </w:rPr>
        <w:fldChar w:fldCharType="end"/>
      </w:r>
      <w:r w:rsidRPr="005000AC">
        <w:rPr>
          <w:rFonts w:ascii="Times New Roman" w:hAnsi="Times New Roman" w:cs="Times New Roman"/>
          <w:b/>
          <w:bCs/>
          <w:color w:val="auto"/>
          <w:sz w:val="22"/>
          <w:szCs w:val="22"/>
        </w:rPr>
        <w:t xml:space="preserve"> Daftar Perusahaan Yang Menjadi Sampel Penelitian</w:t>
      </w:r>
      <w:commentRangeEnd w:id="353"/>
      <w:r w:rsidR="006D4A7C">
        <w:rPr>
          <w:rStyle w:val="CommentReference"/>
          <w:i w:val="0"/>
          <w:iCs w:val="0"/>
          <w:color w:val="auto"/>
        </w:rPr>
        <w:commentReference w:id="353"/>
      </w:r>
    </w:p>
    <w:p w14:paraId="04F4E772" w14:textId="3AE07601" w:rsidR="005000AC" w:rsidRPr="006E3DCF" w:rsidRDefault="005000AC" w:rsidP="003A2441">
      <w:pPr>
        <w:pStyle w:val="NormalWeb"/>
        <w:spacing w:line="360" w:lineRule="auto"/>
        <w:ind w:left="720" w:firstLine="720"/>
        <w:jc w:val="both"/>
      </w:pPr>
      <w:r w:rsidRPr="005000AC">
        <w:t>Sumber: Bursa Efek Indonesia (BEI), data diolah peneliti (2026).</w:t>
      </w:r>
    </w:p>
    <w:p w14:paraId="1299162E" w14:textId="374B2B22" w:rsidR="00773FCE" w:rsidRDefault="00773FCE" w:rsidP="00115F84">
      <w:pPr>
        <w:pStyle w:val="Heading2"/>
        <w:numPr>
          <w:ilvl w:val="0"/>
          <w:numId w:val="17"/>
        </w:numPr>
        <w:spacing w:line="360" w:lineRule="auto"/>
        <w:jc w:val="both"/>
        <w:rPr>
          <w:rFonts w:ascii="Times New Roman" w:hAnsi="Times New Roman" w:cs="Times New Roman"/>
          <w:b/>
          <w:bCs/>
          <w:color w:val="auto"/>
          <w:sz w:val="24"/>
          <w:szCs w:val="24"/>
        </w:rPr>
      </w:pPr>
      <w:r>
        <w:rPr>
          <w:rFonts w:ascii="Times New Roman" w:hAnsi="Times New Roman" w:cs="Times New Roman"/>
          <w:b/>
          <w:bCs/>
          <w:color w:val="auto"/>
          <w:sz w:val="24"/>
          <w:szCs w:val="24"/>
        </w:rPr>
        <w:t xml:space="preserve"> </w:t>
      </w:r>
      <w:bookmarkStart w:id="354" w:name="_Toc233373148"/>
      <w:r w:rsidRPr="00773FCE">
        <w:rPr>
          <w:rFonts w:ascii="Times New Roman" w:hAnsi="Times New Roman" w:cs="Times New Roman"/>
          <w:b/>
          <w:bCs/>
          <w:color w:val="auto"/>
          <w:sz w:val="24"/>
          <w:szCs w:val="24"/>
        </w:rPr>
        <w:t>Teknik Pengumpulan Data</w:t>
      </w:r>
      <w:bookmarkEnd w:id="354"/>
    </w:p>
    <w:p w14:paraId="73455D43" w14:textId="6EE0F013" w:rsidR="0097485A" w:rsidRPr="0097485A" w:rsidRDefault="0097485A" w:rsidP="003A2441">
      <w:pPr>
        <w:spacing w:line="360" w:lineRule="auto"/>
        <w:ind w:left="360" w:firstLine="720"/>
        <w:jc w:val="both"/>
        <w:rPr>
          <w:rFonts w:ascii="Times New Roman" w:hAnsi="Times New Roman" w:cs="Times New Roman"/>
        </w:rPr>
      </w:pPr>
      <w:r w:rsidRPr="0097485A">
        <w:rPr>
          <w:rFonts w:ascii="Times New Roman" w:hAnsi="Times New Roman" w:cs="Times New Roman"/>
        </w:rPr>
        <w:t>Data yang digunakan dalam penelitian ini merupakan data sekunder, yaitu data yang diperoleh secara tidak langsung dari objek penelitian melalui dokumen yang telah dipublikasikan. Data sekunder dalam penelitian ini berupa laporan keuangan tahunan, laporan tahunan (</w:t>
      </w:r>
      <w:commentRangeStart w:id="355"/>
      <w:r w:rsidRPr="0097485A">
        <w:rPr>
          <w:rFonts w:ascii="Times New Roman" w:hAnsi="Times New Roman" w:cs="Times New Roman"/>
        </w:rPr>
        <w:t>annual report</w:t>
      </w:r>
      <w:commentRangeEnd w:id="355"/>
      <w:r w:rsidR="006D4A7C">
        <w:rPr>
          <w:rStyle w:val="CommentReference"/>
        </w:rPr>
        <w:commentReference w:id="355"/>
      </w:r>
      <w:r w:rsidRPr="0097485A">
        <w:rPr>
          <w:rFonts w:ascii="Times New Roman" w:hAnsi="Times New Roman" w:cs="Times New Roman"/>
        </w:rPr>
        <w:t xml:space="preserve">), data harga saham, serta informasi mengenai implementasi </w:t>
      </w:r>
      <w:commentRangeStart w:id="356"/>
      <w:r w:rsidRPr="0097485A">
        <w:rPr>
          <w:rFonts w:ascii="Times New Roman" w:hAnsi="Times New Roman" w:cs="Times New Roman"/>
        </w:rPr>
        <w:t xml:space="preserve">Quick Response Code Indonesian Standard </w:t>
      </w:r>
      <w:commentRangeEnd w:id="356"/>
      <w:r w:rsidR="006D4A7C">
        <w:rPr>
          <w:rStyle w:val="CommentReference"/>
        </w:rPr>
        <w:commentReference w:id="356"/>
      </w:r>
      <w:r w:rsidRPr="0097485A">
        <w:rPr>
          <w:rFonts w:ascii="Times New Roman" w:hAnsi="Times New Roman" w:cs="Times New Roman"/>
        </w:rPr>
        <w:t xml:space="preserve">(QRIS) pada perusahaan subsektor </w:t>
      </w:r>
      <w:r w:rsidRPr="0097485A">
        <w:rPr>
          <w:rFonts w:ascii="Times New Roman" w:hAnsi="Times New Roman" w:cs="Times New Roman"/>
          <w:i/>
          <w:iCs/>
        </w:rPr>
        <w:t>Food &amp; Beverage</w:t>
      </w:r>
      <w:r w:rsidRPr="0097485A">
        <w:rPr>
          <w:rFonts w:ascii="Times New Roman" w:hAnsi="Times New Roman" w:cs="Times New Roman"/>
        </w:rPr>
        <w:t xml:space="preserve"> yang terdaftar di Bursa Efek Indonesia (BEI) selama periode 2021–2025.</w:t>
      </w:r>
    </w:p>
    <w:p w14:paraId="4717D6EA" w14:textId="77777777" w:rsidR="0097485A" w:rsidRPr="0097485A" w:rsidRDefault="0097485A" w:rsidP="003A2441">
      <w:pPr>
        <w:spacing w:line="360" w:lineRule="auto"/>
        <w:ind w:left="360" w:firstLine="720"/>
        <w:jc w:val="both"/>
        <w:rPr>
          <w:rFonts w:ascii="Times New Roman" w:hAnsi="Times New Roman" w:cs="Times New Roman"/>
        </w:rPr>
      </w:pPr>
      <w:r w:rsidRPr="0097485A">
        <w:rPr>
          <w:rFonts w:ascii="Times New Roman" w:hAnsi="Times New Roman" w:cs="Times New Roman"/>
        </w:rPr>
        <w:t>Teknik pengumpulan data dilakukan dengan metode dokumentasi dan studi kepustakaan. Metode dokumentasi dilakukan dengan mengumpulkan laporan keuangan, laporan tahunan, serta data harga saham perusahaan yang diperoleh melalui situs resmi Bursa Efek Indonesia (</w:t>
      </w:r>
      <w:hyperlink r:id="rId24" w:history="1">
        <w:r w:rsidRPr="0097485A">
          <w:rPr>
            <w:rStyle w:val="Hyperlink"/>
            <w:rFonts w:ascii="Times New Roman" w:hAnsi="Times New Roman" w:cs="Times New Roman"/>
          </w:rPr>
          <w:t>www.idx.co.id</w:t>
        </w:r>
      </w:hyperlink>
      <w:r w:rsidRPr="0097485A">
        <w:rPr>
          <w:rFonts w:ascii="Times New Roman" w:hAnsi="Times New Roman" w:cs="Times New Roman"/>
        </w:rPr>
        <w:t>), situs resmi masing-masing perusahaan, serta publikasi lain yang berkaitan dengan penelitian. Sementara itu, studi kepustakaan dilakukan dengan mempelajari buku, jurnal ilmiah, artikel, dan penelitian terdahulu yang relevan sebagai landasan teori dalam penelitian ini.</w:t>
      </w:r>
    </w:p>
    <w:p w14:paraId="51AB650F" w14:textId="39C7BDA2" w:rsidR="00C046F7" w:rsidRDefault="0097485A" w:rsidP="00115F84">
      <w:pPr>
        <w:pStyle w:val="Heading3"/>
        <w:numPr>
          <w:ilvl w:val="0"/>
          <w:numId w:val="22"/>
        </w:numPr>
        <w:spacing w:line="360" w:lineRule="auto"/>
        <w:jc w:val="both"/>
        <w:rPr>
          <w:rFonts w:ascii="Times New Roman" w:hAnsi="Times New Roman" w:cs="Times New Roman"/>
          <w:b/>
          <w:bCs/>
          <w:color w:val="auto"/>
          <w:sz w:val="24"/>
          <w:szCs w:val="24"/>
        </w:rPr>
      </w:pPr>
      <w:bookmarkStart w:id="357" w:name="_Toc233373149"/>
      <w:r w:rsidRPr="0097485A">
        <w:rPr>
          <w:rFonts w:ascii="Times New Roman" w:hAnsi="Times New Roman" w:cs="Times New Roman"/>
          <w:b/>
          <w:bCs/>
          <w:color w:val="auto"/>
          <w:sz w:val="24"/>
          <w:szCs w:val="24"/>
        </w:rPr>
        <w:t>Variabel Implementasi QRIS (Y)</w:t>
      </w:r>
      <w:bookmarkEnd w:id="357"/>
    </w:p>
    <w:p w14:paraId="549EA111" w14:textId="2CB9EBE7" w:rsidR="0097485A" w:rsidRDefault="0097485A" w:rsidP="00115F84">
      <w:pPr>
        <w:pStyle w:val="Heading4"/>
        <w:numPr>
          <w:ilvl w:val="0"/>
          <w:numId w:val="23"/>
        </w:numPr>
        <w:spacing w:line="360" w:lineRule="auto"/>
        <w:jc w:val="both"/>
        <w:rPr>
          <w:rFonts w:ascii="Times New Roman" w:hAnsi="Times New Roman" w:cs="Times New Roman"/>
          <w:b/>
          <w:bCs/>
          <w:i w:val="0"/>
          <w:iCs w:val="0"/>
          <w:color w:val="auto"/>
        </w:rPr>
      </w:pPr>
      <w:r w:rsidRPr="00CC21E2">
        <w:rPr>
          <w:rFonts w:ascii="Times New Roman" w:hAnsi="Times New Roman" w:cs="Times New Roman"/>
          <w:b/>
          <w:bCs/>
          <w:i w:val="0"/>
          <w:iCs w:val="0"/>
          <w:color w:val="auto"/>
        </w:rPr>
        <w:t>Definisi Operasional</w:t>
      </w:r>
    </w:p>
    <w:p w14:paraId="302FBD74" w14:textId="77777777" w:rsidR="00CC21E2" w:rsidRDefault="00CC21E2" w:rsidP="003A2441">
      <w:pPr>
        <w:pStyle w:val="pdq2pgselectionanchorcontainer"/>
        <w:spacing w:line="360" w:lineRule="auto"/>
        <w:ind w:left="720" w:firstLine="720"/>
        <w:jc w:val="both"/>
        <w:rPr>
          <w:rStyle w:val="Strong"/>
          <w:rFonts w:eastAsiaTheme="majorEastAsia"/>
          <w:b w:val="0"/>
          <w:bCs w:val="0"/>
        </w:rPr>
      </w:pPr>
      <w:r>
        <w:t xml:space="preserve">Implementasi </w:t>
      </w:r>
      <w:r w:rsidRPr="00CC21E2">
        <w:rPr>
          <w:rStyle w:val="Strong"/>
          <w:rFonts w:eastAsiaTheme="majorEastAsia"/>
          <w:b w:val="0"/>
          <w:bCs w:val="0"/>
          <w:i/>
          <w:iCs/>
        </w:rPr>
        <w:t>Quick Response Code Indonesian Standard (QRIS)</w:t>
      </w:r>
      <w:r>
        <w:t xml:space="preserve"> merupakan penerapan sistem pembayaran digital menggunakan kode QR </w:t>
      </w:r>
      <w:r>
        <w:lastRenderedPageBreak/>
        <w:t xml:space="preserve">yang telah distandarisasi oleh Bank Indonesia untuk memudahkan proses transaksi pembayaran secara cepat, mudah, aman, dan efisien. QRIS diterapkan sebagai standar nasional pembayaran berbasis </w:t>
      </w:r>
      <w:commentRangeStart w:id="358"/>
      <w:r>
        <w:t xml:space="preserve">QR Code </w:t>
      </w:r>
      <w:commentRangeEnd w:id="358"/>
      <w:r w:rsidR="006D4A7C">
        <w:rPr>
          <w:rStyle w:val="CommentReference"/>
          <w:rFonts w:asciiTheme="minorHAnsi" w:eastAsiaTheme="minorHAnsi" w:hAnsiTheme="minorHAnsi" w:cstheme="minorBidi"/>
          <w:kern w:val="2"/>
          <w:lang w:eastAsia="en-US"/>
          <w14:ligatures w14:val="standardContextual"/>
        </w:rPr>
        <w:commentReference w:id="358"/>
      </w:r>
      <w:r>
        <w:t xml:space="preserve">sehingga seluruh penyelenggara jasa sistem pembayaran menggunakan satu standar yang </w:t>
      </w:r>
      <w:proofErr w:type="gramStart"/>
      <w:r>
        <w:t>sama</w:t>
      </w:r>
      <w:proofErr w:type="gramEnd"/>
      <w:r>
        <w:t xml:space="preserve">. Dalam penelitian ini, implementasi QRIS digunakan sebagai variabel dependen untuk melihat pengaruh </w:t>
      </w:r>
      <w:commentRangeStart w:id="359"/>
      <w:r>
        <w:t xml:space="preserve">Return </w:t>
      </w:r>
      <w:commentRangeEnd w:id="359"/>
      <w:r w:rsidR="006D4A7C">
        <w:rPr>
          <w:rStyle w:val="CommentReference"/>
          <w:rFonts w:asciiTheme="minorHAnsi" w:eastAsiaTheme="minorHAnsi" w:hAnsiTheme="minorHAnsi" w:cstheme="minorBidi"/>
          <w:kern w:val="2"/>
          <w:lang w:eastAsia="en-US"/>
          <w14:ligatures w14:val="standardContextual"/>
        </w:rPr>
        <w:commentReference w:id="359"/>
      </w:r>
      <w:r>
        <w:t xml:space="preserve">Saham, </w:t>
      </w:r>
      <w:commentRangeStart w:id="360"/>
      <w:r>
        <w:t xml:space="preserve">Earning Per Share </w:t>
      </w:r>
      <w:commentRangeEnd w:id="360"/>
      <w:r w:rsidR="006D4A7C">
        <w:rPr>
          <w:rStyle w:val="CommentReference"/>
          <w:rFonts w:asciiTheme="minorHAnsi" w:eastAsiaTheme="minorHAnsi" w:hAnsiTheme="minorHAnsi" w:cstheme="minorBidi"/>
          <w:kern w:val="2"/>
          <w:lang w:eastAsia="en-US"/>
          <w14:ligatures w14:val="standardContextual"/>
        </w:rPr>
        <w:commentReference w:id="360"/>
      </w:r>
      <w:r>
        <w:t xml:space="preserve">(EPS), </w:t>
      </w:r>
      <w:commentRangeStart w:id="361"/>
      <w:r>
        <w:t xml:space="preserve">Net Profit Margin </w:t>
      </w:r>
      <w:commentRangeEnd w:id="361"/>
      <w:r w:rsidR="006D4A7C">
        <w:rPr>
          <w:rStyle w:val="CommentReference"/>
          <w:rFonts w:asciiTheme="minorHAnsi" w:eastAsiaTheme="minorHAnsi" w:hAnsiTheme="minorHAnsi" w:cstheme="minorBidi"/>
          <w:kern w:val="2"/>
          <w:lang w:eastAsia="en-US"/>
          <w14:ligatures w14:val="standardContextual"/>
        </w:rPr>
        <w:commentReference w:id="361"/>
      </w:r>
      <w:r>
        <w:t xml:space="preserve">(NPM), dan </w:t>
      </w:r>
      <w:commentRangeStart w:id="362"/>
      <w:r>
        <w:t xml:space="preserve">Current Ratio </w:t>
      </w:r>
      <w:commentRangeEnd w:id="362"/>
      <w:r w:rsidR="006D4A7C">
        <w:rPr>
          <w:rStyle w:val="CommentReference"/>
          <w:rFonts w:asciiTheme="minorHAnsi" w:eastAsiaTheme="minorHAnsi" w:hAnsiTheme="minorHAnsi" w:cstheme="minorBidi"/>
          <w:kern w:val="2"/>
          <w:lang w:eastAsia="en-US"/>
          <w14:ligatures w14:val="standardContextual"/>
        </w:rPr>
        <w:commentReference w:id="362"/>
      </w:r>
      <w:r>
        <w:t xml:space="preserve">(CR) terhadap implementasi QRIS pada perusahaan </w:t>
      </w:r>
      <w:r w:rsidRPr="00CC21E2">
        <w:rPr>
          <w:rStyle w:val="Strong"/>
          <w:rFonts w:eastAsiaTheme="majorEastAsia"/>
          <w:b w:val="0"/>
          <w:bCs w:val="0"/>
          <w:i/>
          <w:iCs/>
        </w:rPr>
        <w:t>Food &amp; Beverage</w:t>
      </w:r>
      <w:r>
        <w:t xml:space="preserve"> yang terdaftar di Bursa Efek Indonesia periode 2021–2025 </w:t>
      </w:r>
      <w:r w:rsidRPr="00CC21E2">
        <w:rPr>
          <w:rStyle w:val="Strong"/>
          <w:rFonts w:eastAsiaTheme="majorEastAsia"/>
          <w:b w:val="0"/>
          <w:bCs w:val="0"/>
        </w:rPr>
        <w:t>(Bank Indonesia, 2019).</w:t>
      </w:r>
    </w:p>
    <w:p w14:paraId="494E3454" w14:textId="3DD1B4B0" w:rsidR="00AD4D03" w:rsidRPr="00DA0344" w:rsidRDefault="00AD4D03" w:rsidP="00115F84">
      <w:pPr>
        <w:pStyle w:val="Heading4"/>
        <w:numPr>
          <w:ilvl w:val="0"/>
          <w:numId w:val="23"/>
        </w:numPr>
        <w:spacing w:line="360" w:lineRule="auto"/>
        <w:jc w:val="both"/>
        <w:rPr>
          <w:rFonts w:ascii="Times New Roman" w:hAnsi="Times New Roman" w:cs="Times New Roman"/>
          <w:b/>
          <w:bCs/>
          <w:i w:val="0"/>
          <w:iCs w:val="0"/>
          <w:color w:val="auto"/>
        </w:rPr>
      </w:pPr>
      <w:r w:rsidRPr="00DA0344">
        <w:rPr>
          <w:rFonts w:ascii="Times New Roman" w:hAnsi="Times New Roman" w:cs="Times New Roman"/>
          <w:b/>
          <w:bCs/>
          <w:i w:val="0"/>
          <w:iCs w:val="0"/>
          <w:color w:val="auto"/>
        </w:rPr>
        <w:t>Kisi-kisi Instrumen</w:t>
      </w:r>
    </w:p>
    <w:p w14:paraId="7C592BE1" w14:textId="3E57CC87" w:rsidR="00AD4D03" w:rsidRDefault="00AD4D03" w:rsidP="003A2441">
      <w:pPr>
        <w:pStyle w:val="ListParagraph"/>
        <w:spacing w:line="360" w:lineRule="auto"/>
        <w:ind w:firstLine="720"/>
        <w:jc w:val="both"/>
        <w:rPr>
          <w:rFonts w:ascii="Times New Roman" w:hAnsi="Times New Roman" w:cs="Times New Roman"/>
        </w:rPr>
      </w:pPr>
      <w:r w:rsidRPr="00AD4D03">
        <w:rPr>
          <w:rFonts w:ascii="Times New Roman" w:hAnsi="Times New Roman" w:cs="Times New Roman"/>
        </w:rPr>
        <w:t>Berdasarkan definisi operasional tersebut, maka dapat dibuat kisi-kisi instrumen penelitian sebagai berikut:</w:t>
      </w:r>
    </w:p>
    <w:tbl>
      <w:tblPr>
        <w:tblStyle w:val="TableGrid"/>
        <w:tblpPr w:leftFromText="180" w:rightFromText="180" w:vertAnchor="text" w:horzAnchor="margin" w:tblpXSpec="center" w:tblpY="4"/>
        <w:tblW w:w="0" w:type="auto"/>
        <w:tblLook w:val="04A0" w:firstRow="1" w:lastRow="0" w:firstColumn="1" w:lastColumn="0" w:noHBand="0" w:noVBand="1"/>
      </w:tblPr>
      <w:tblGrid>
        <w:gridCol w:w="1563"/>
        <w:gridCol w:w="2872"/>
        <w:gridCol w:w="1509"/>
      </w:tblGrid>
      <w:tr w:rsidR="00AD4D03" w14:paraId="29A32DA5" w14:textId="77777777" w:rsidTr="00F9642B">
        <w:trPr>
          <w:trHeight w:val="720"/>
        </w:trPr>
        <w:tc>
          <w:tcPr>
            <w:tcW w:w="1018" w:type="dxa"/>
          </w:tcPr>
          <w:p w14:paraId="0CA4026C" w14:textId="77777777" w:rsidR="00AD4D03" w:rsidRDefault="00AD4D03" w:rsidP="003A2441">
            <w:pPr>
              <w:pStyle w:val="ListParagraph"/>
              <w:spacing w:line="360" w:lineRule="auto"/>
              <w:ind w:left="0"/>
              <w:jc w:val="center"/>
              <w:rPr>
                <w:rFonts w:ascii="Times New Roman" w:hAnsi="Times New Roman" w:cs="Times New Roman"/>
                <w:b/>
                <w:bCs/>
              </w:rPr>
            </w:pPr>
            <w:r>
              <w:rPr>
                <w:rFonts w:ascii="Times New Roman" w:hAnsi="Times New Roman" w:cs="Times New Roman"/>
                <w:b/>
                <w:bCs/>
              </w:rPr>
              <w:t>Definisi Operasional</w:t>
            </w:r>
          </w:p>
        </w:tc>
        <w:tc>
          <w:tcPr>
            <w:tcW w:w="2872" w:type="dxa"/>
          </w:tcPr>
          <w:p w14:paraId="0AFD9752" w14:textId="77777777" w:rsidR="00AD4D03" w:rsidRDefault="00AD4D03" w:rsidP="003A2441">
            <w:pPr>
              <w:pStyle w:val="ListParagraph"/>
              <w:spacing w:line="360" w:lineRule="auto"/>
              <w:ind w:left="0"/>
              <w:jc w:val="center"/>
              <w:rPr>
                <w:rFonts w:ascii="Times New Roman" w:hAnsi="Times New Roman" w:cs="Times New Roman"/>
                <w:b/>
                <w:bCs/>
              </w:rPr>
            </w:pPr>
            <w:r>
              <w:rPr>
                <w:rFonts w:ascii="Times New Roman" w:hAnsi="Times New Roman" w:cs="Times New Roman"/>
                <w:b/>
                <w:bCs/>
              </w:rPr>
              <w:t>Indikator</w:t>
            </w:r>
          </w:p>
        </w:tc>
        <w:tc>
          <w:tcPr>
            <w:tcW w:w="1509" w:type="dxa"/>
          </w:tcPr>
          <w:p w14:paraId="3DA2CD1A" w14:textId="77777777" w:rsidR="00AD4D03" w:rsidRDefault="00AD4D03" w:rsidP="003A2441">
            <w:pPr>
              <w:pStyle w:val="ListParagraph"/>
              <w:spacing w:line="360" w:lineRule="auto"/>
              <w:ind w:left="0"/>
              <w:jc w:val="center"/>
              <w:rPr>
                <w:rFonts w:ascii="Times New Roman" w:hAnsi="Times New Roman" w:cs="Times New Roman"/>
                <w:b/>
                <w:bCs/>
              </w:rPr>
            </w:pPr>
            <w:r>
              <w:rPr>
                <w:rFonts w:ascii="Times New Roman" w:hAnsi="Times New Roman" w:cs="Times New Roman"/>
                <w:b/>
                <w:bCs/>
              </w:rPr>
              <w:t>Rasio pengukuran</w:t>
            </w:r>
          </w:p>
        </w:tc>
      </w:tr>
      <w:tr w:rsidR="00AD4D03" w14:paraId="023591A6" w14:textId="77777777" w:rsidTr="00F9642B">
        <w:trPr>
          <w:trHeight w:val="2747"/>
        </w:trPr>
        <w:tc>
          <w:tcPr>
            <w:tcW w:w="1018" w:type="dxa"/>
          </w:tcPr>
          <w:p w14:paraId="741AEC8E" w14:textId="44D55780" w:rsidR="00AD4D03" w:rsidRPr="00722E09" w:rsidRDefault="001D701C" w:rsidP="003A2441">
            <w:pPr>
              <w:spacing w:line="360" w:lineRule="auto"/>
              <w:jc w:val="both"/>
            </w:pPr>
            <w:r w:rsidRPr="001D701C">
              <w:rPr>
                <w:rFonts w:ascii="Times New Roman" w:hAnsi="Times New Roman" w:cs="Times New Roman"/>
              </w:rPr>
              <w:t>Implementasi QRIS merupakan penerapan sistem pembayaran digital menggunakan standar QR Code Indonesia yang ditetapkan oleh Bank Indonesia.</w:t>
            </w:r>
          </w:p>
        </w:tc>
        <w:tc>
          <w:tcPr>
            <w:tcW w:w="2872" w:type="dxa"/>
          </w:tcPr>
          <w:p w14:paraId="22A60AC5" w14:textId="0966E0F3" w:rsidR="00AD4D03" w:rsidRPr="001D701C" w:rsidRDefault="001D701C" w:rsidP="003A2441">
            <w:pPr>
              <w:pStyle w:val="ListParagraph"/>
              <w:spacing w:line="360" w:lineRule="auto"/>
              <w:ind w:left="0"/>
              <w:jc w:val="center"/>
              <w:rPr>
                <w:rFonts w:ascii="Times New Roman" w:hAnsi="Times New Roman" w:cs="Times New Roman"/>
                <w:b/>
                <w:bCs/>
              </w:rPr>
            </w:pPr>
            <w:r w:rsidRPr="001D701C">
              <w:rPr>
                <w:rFonts w:ascii="Times New Roman" w:hAnsi="Times New Roman" w:cs="Times New Roman"/>
              </w:rPr>
              <w:t>Konsistensi penerapan QRIS selama periode penelitian.</w:t>
            </w:r>
          </w:p>
        </w:tc>
        <w:tc>
          <w:tcPr>
            <w:tcW w:w="1509" w:type="dxa"/>
          </w:tcPr>
          <w:p w14:paraId="56F7F9C3" w14:textId="7FC99E5C" w:rsidR="00AD4D03" w:rsidRPr="00722E09" w:rsidRDefault="001D701C" w:rsidP="003A2441">
            <w:pPr>
              <w:pStyle w:val="ListParagraph"/>
              <w:keepNext/>
              <w:spacing w:line="360" w:lineRule="auto"/>
              <w:ind w:left="0"/>
              <w:jc w:val="center"/>
              <w:rPr>
                <w:rFonts w:ascii="Times New Roman" w:hAnsi="Times New Roman" w:cs="Times New Roman"/>
              </w:rPr>
            </w:pPr>
            <w:r w:rsidRPr="001D701C">
              <w:rPr>
                <w:rFonts w:ascii="Times New Roman" w:hAnsi="Times New Roman" w:cs="Times New Roman"/>
              </w:rPr>
              <w:t>Nominal (Dummy)</w:t>
            </w:r>
          </w:p>
        </w:tc>
      </w:tr>
    </w:tbl>
    <w:p w14:paraId="1B64BA15" w14:textId="77777777" w:rsidR="00AD4D03" w:rsidRPr="00AD4D03" w:rsidRDefault="00AD4D03" w:rsidP="003A2441">
      <w:pPr>
        <w:pStyle w:val="ListParagraph"/>
        <w:spacing w:line="360" w:lineRule="auto"/>
        <w:ind w:firstLine="720"/>
        <w:jc w:val="both"/>
        <w:rPr>
          <w:rFonts w:ascii="Times New Roman" w:hAnsi="Times New Roman" w:cs="Times New Roman"/>
          <w:vanish/>
        </w:rPr>
      </w:pPr>
    </w:p>
    <w:p w14:paraId="0B7DE521" w14:textId="77777777" w:rsidR="00AD4D03" w:rsidRPr="00AD4D03" w:rsidRDefault="00AD4D03" w:rsidP="003A2441">
      <w:pPr>
        <w:spacing w:line="360" w:lineRule="auto"/>
        <w:jc w:val="both"/>
        <w:rPr>
          <w:rFonts w:ascii="Times New Roman" w:hAnsi="Times New Roman" w:cs="Times New Roman"/>
        </w:rPr>
      </w:pPr>
      <w:r>
        <w:rPr>
          <w:rFonts w:ascii="Times New Roman" w:hAnsi="Times New Roman" w:cs="Times New Roman"/>
        </w:rPr>
        <w:tab/>
      </w:r>
    </w:p>
    <w:p w14:paraId="723F8EE7" w14:textId="15056845" w:rsidR="00AD4D03" w:rsidRPr="00AD4D03" w:rsidRDefault="00AD4D03" w:rsidP="003A2441">
      <w:pPr>
        <w:spacing w:line="360" w:lineRule="auto"/>
        <w:jc w:val="both"/>
        <w:rPr>
          <w:rFonts w:ascii="Times New Roman" w:hAnsi="Times New Roman" w:cs="Times New Roman"/>
        </w:rPr>
      </w:pPr>
    </w:p>
    <w:p w14:paraId="7DCA3305" w14:textId="77777777" w:rsidR="00CC21E2" w:rsidRDefault="00CC21E2" w:rsidP="003A2441">
      <w:pPr>
        <w:pStyle w:val="pdq2pgselectionanchorcontainer"/>
        <w:spacing w:line="360" w:lineRule="auto"/>
        <w:ind w:left="502"/>
        <w:jc w:val="both"/>
        <w:rPr>
          <w:rStyle w:val="Strong"/>
          <w:rFonts w:eastAsiaTheme="majorEastAsia"/>
          <w:b w:val="0"/>
          <w:bCs w:val="0"/>
        </w:rPr>
      </w:pPr>
    </w:p>
    <w:p w14:paraId="77AF7799" w14:textId="77777777" w:rsidR="001D701C" w:rsidRDefault="001D701C" w:rsidP="003A2441">
      <w:pPr>
        <w:pStyle w:val="Caption"/>
        <w:spacing w:line="360" w:lineRule="auto"/>
      </w:pPr>
    </w:p>
    <w:p w14:paraId="39BB872D" w14:textId="77777777" w:rsidR="001D701C" w:rsidRDefault="001D701C" w:rsidP="003A2441">
      <w:pPr>
        <w:pStyle w:val="Caption"/>
        <w:spacing w:line="360" w:lineRule="auto"/>
      </w:pPr>
    </w:p>
    <w:p w14:paraId="6A0B6285" w14:textId="20CCC521" w:rsidR="001D701C" w:rsidRDefault="001D701C" w:rsidP="003A2441">
      <w:pPr>
        <w:pStyle w:val="Caption"/>
        <w:spacing w:line="360" w:lineRule="auto"/>
        <w:jc w:val="center"/>
        <w:rPr>
          <w:rFonts w:ascii="Times New Roman" w:hAnsi="Times New Roman" w:cs="Times New Roman"/>
          <w:b/>
          <w:bCs/>
          <w:color w:val="auto"/>
          <w:sz w:val="22"/>
          <w:szCs w:val="22"/>
        </w:rPr>
      </w:pPr>
      <w:bookmarkStart w:id="363" w:name="_Toc233374209"/>
      <w:commentRangeStart w:id="364"/>
      <w:r w:rsidRPr="001D701C">
        <w:rPr>
          <w:rFonts w:ascii="Times New Roman" w:hAnsi="Times New Roman" w:cs="Times New Roman"/>
          <w:b/>
          <w:bCs/>
          <w:color w:val="auto"/>
          <w:sz w:val="22"/>
          <w:szCs w:val="22"/>
        </w:rPr>
        <w:t xml:space="preserve">Tabel </w:t>
      </w:r>
      <w:commentRangeEnd w:id="364"/>
      <w:r w:rsidR="006D4A7C">
        <w:rPr>
          <w:rStyle w:val="CommentReference"/>
          <w:i w:val="0"/>
          <w:iCs w:val="0"/>
          <w:color w:val="auto"/>
        </w:rPr>
        <w:commentReference w:id="364"/>
      </w:r>
      <w:r w:rsidRPr="001D701C">
        <w:rPr>
          <w:rFonts w:ascii="Times New Roman" w:hAnsi="Times New Roman" w:cs="Times New Roman"/>
          <w:b/>
          <w:bCs/>
          <w:color w:val="auto"/>
          <w:sz w:val="22"/>
          <w:szCs w:val="22"/>
        </w:rPr>
        <w:t xml:space="preserve">3.5.1 </w:t>
      </w:r>
      <w:r w:rsidRPr="001D701C">
        <w:rPr>
          <w:rFonts w:ascii="Times New Roman" w:hAnsi="Times New Roman" w:cs="Times New Roman"/>
          <w:b/>
          <w:bCs/>
          <w:color w:val="auto"/>
          <w:sz w:val="22"/>
          <w:szCs w:val="22"/>
        </w:rPr>
        <w:fldChar w:fldCharType="begin"/>
      </w:r>
      <w:r w:rsidRPr="001D701C">
        <w:rPr>
          <w:rFonts w:ascii="Times New Roman" w:hAnsi="Times New Roman" w:cs="Times New Roman"/>
          <w:b/>
          <w:bCs/>
          <w:color w:val="auto"/>
          <w:sz w:val="22"/>
          <w:szCs w:val="22"/>
        </w:rPr>
        <w:instrText xml:space="preserve"> SEQ Tabel_3.5.1 \* ARABIC </w:instrText>
      </w:r>
      <w:r w:rsidRPr="001D701C">
        <w:rPr>
          <w:rFonts w:ascii="Times New Roman" w:hAnsi="Times New Roman" w:cs="Times New Roman"/>
          <w:b/>
          <w:bCs/>
          <w:color w:val="auto"/>
          <w:sz w:val="22"/>
          <w:szCs w:val="22"/>
        </w:rPr>
        <w:fldChar w:fldCharType="separate"/>
      </w:r>
      <w:r w:rsidR="003563D8">
        <w:rPr>
          <w:rFonts w:ascii="Times New Roman" w:hAnsi="Times New Roman" w:cs="Times New Roman"/>
          <w:b/>
          <w:bCs/>
          <w:noProof/>
          <w:color w:val="auto"/>
          <w:sz w:val="22"/>
          <w:szCs w:val="22"/>
        </w:rPr>
        <w:t>2</w:t>
      </w:r>
      <w:r w:rsidRPr="001D701C">
        <w:rPr>
          <w:rFonts w:ascii="Times New Roman" w:hAnsi="Times New Roman" w:cs="Times New Roman"/>
          <w:b/>
          <w:bCs/>
          <w:color w:val="auto"/>
          <w:sz w:val="22"/>
          <w:szCs w:val="22"/>
        </w:rPr>
        <w:fldChar w:fldCharType="end"/>
      </w:r>
      <w:r w:rsidRPr="001D701C">
        <w:rPr>
          <w:rFonts w:ascii="Times New Roman" w:hAnsi="Times New Roman" w:cs="Times New Roman"/>
          <w:b/>
          <w:bCs/>
          <w:color w:val="auto"/>
          <w:sz w:val="22"/>
          <w:szCs w:val="22"/>
        </w:rPr>
        <w:t xml:space="preserve"> </w:t>
      </w:r>
      <w:r w:rsidRPr="001D701C">
        <w:rPr>
          <w:rFonts w:ascii="Times New Roman" w:hAnsi="Times New Roman" w:cs="Times New Roman"/>
          <w:b/>
          <w:bCs/>
          <w:color w:val="auto"/>
          <w:sz w:val="22"/>
          <w:szCs w:val="22"/>
        </w:rPr>
        <w:lastRenderedPageBreak/>
        <w:t>Instrumen Implementasi QRIS</w:t>
      </w:r>
      <w:bookmarkEnd w:id="363"/>
    </w:p>
    <w:p w14:paraId="1833DDB0" w14:textId="77777777" w:rsidR="00DA0344" w:rsidRPr="00DA0344" w:rsidRDefault="00DA0344" w:rsidP="003A2441">
      <w:pPr>
        <w:spacing w:line="360" w:lineRule="auto"/>
      </w:pPr>
    </w:p>
    <w:p w14:paraId="4E58E5FB" w14:textId="6B500E7D" w:rsidR="00CC21E2" w:rsidRPr="00DA0344" w:rsidRDefault="001D701C" w:rsidP="00115F84">
      <w:pPr>
        <w:pStyle w:val="Heading3"/>
        <w:numPr>
          <w:ilvl w:val="0"/>
          <w:numId w:val="23"/>
        </w:numPr>
        <w:spacing w:line="360" w:lineRule="auto"/>
        <w:jc w:val="both"/>
        <w:rPr>
          <w:rFonts w:ascii="Times New Roman" w:hAnsi="Times New Roman" w:cs="Times New Roman"/>
          <w:b/>
          <w:bCs/>
          <w:color w:val="auto"/>
          <w:sz w:val="24"/>
          <w:szCs w:val="24"/>
        </w:rPr>
      </w:pPr>
      <w:bookmarkStart w:id="365" w:name="_Toc233373150"/>
      <w:r w:rsidRPr="00DA0344">
        <w:rPr>
          <w:rFonts w:ascii="Times New Roman" w:hAnsi="Times New Roman" w:cs="Times New Roman"/>
          <w:b/>
          <w:bCs/>
          <w:color w:val="auto"/>
          <w:sz w:val="24"/>
          <w:szCs w:val="24"/>
        </w:rPr>
        <w:t xml:space="preserve">Variabel </w:t>
      </w:r>
      <w:commentRangeStart w:id="366"/>
      <w:r w:rsidRPr="00DA0344">
        <w:rPr>
          <w:rFonts w:ascii="Times New Roman" w:hAnsi="Times New Roman" w:cs="Times New Roman"/>
          <w:b/>
          <w:bCs/>
          <w:color w:val="auto"/>
          <w:sz w:val="24"/>
          <w:szCs w:val="24"/>
        </w:rPr>
        <w:t xml:space="preserve">Return </w:t>
      </w:r>
      <w:commentRangeEnd w:id="366"/>
      <w:r w:rsidR="006D4A7C">
        <w:rPr>
          <w:rStyle w:val="CommentReference"/>
          <w:rFonts w:eastAsiaTheme="minorHAnsi" w:cstheme="minorBidi"/>
          <w:color w:val="auto"/>
        </w:rPr>
        <w:commentReference w:id="366"/>
      </w:r>
      <w:r w:rsidRPr="00DA0344">
        <w:rPr>
          <w:rFonts w:ascii="Times New Roman" w:hAnsi="Times New Roman" w:cs="Times New Roman"/>
          <w:b/>
          <w:bCs/>
          <w:color w:val="auto"/>
          <w:sz w:val="24"/>
          <w:szCs w:val="24"/>
        </w:rPr>
        <w:t>Saham (X1)</w:t>
      </w:r>
      <w:bookmarkEnd w:id="365"/>
    </w:p>
    <w:p w14:paraId="4737DFE8" w14:textId="77777777" w:rsidR="00DA0344" w:rsidRDefault="00DA0344" w:rsidP="00115F84">
      <w:pPr>
        <w:pStyle w:val="Heading4"/>
        <w:numPr>
          <w:ilvl w:val="0"/>
          <w:numId w:val="24"/>
        </w:numPr>
        <w:spacing w:line="360" w:lineRule="auto"/>
        <w:jc w:val="both"/>
        <w:rPr>
          <w:rFonts w:ascii="Times New Roman" w:hAnsi="Times New Roman" w:cs="Times New Roman"/>
          <w:b/>
          <w:bCs/>
          <w:i w:val="0"/>
          <w:iCs w:val="0"/>
          <w:color w:val="auto"/>
        </w:rPr>
      </w:pPr>
      <w:r w:rsidRPr="00DA0344">
        <w:rPr>
          <w:rFonts w:ascii="Times New Roman" w:hAnsi="Times New Roman" w:cs="Times New Roman"/>
          <w:b/>
          <w:bCs/>
          <w:i w:val="0"/>
          <w:iCs w:val="0"/>
          <w:color w:val="auto"/>
        </w:rPr>
        <w:t>Definisi Operasional</w:t>
      </w:r>
    </w:p>
    <w:p w14:paraId="33F76C18" w14:textId="469CC42F" w:rsidR="008F6FE2" w:rsidRDefault="00CB69D7" w:rsidP="003A2441">
      <w:pPr>
        <w:spacing w:line="360" w:lineRule="auto"/>
        <w:ind w:left="1440" w:firstLine="720"/>
        <w:jc w:val="both"/>
        <w:rPr>
          <w:rFonts w:ascii="Times New Roman" w:hAnsi="Times New Roman" w:cs="Times New Roman"/>
        </w:rPr>
      </w:pPr>
      <w:commentRangeStart w:id="367"/>
      <w:r w:rsidRPr="00CB69D7">
        <w:rPr>
          <w:rFonts w:ascii="Times New Roman" w:hAnsi="Times New Roman" w:cs="Times New Roman"/>
        </w:rPr>
        <w:t xml:space="preserve">Return </w:t>
      </w:r>
      <w:commentRangeEnd w:id="367"/>
      <w:r w:rsidR="006D4A7C">
        <w:rPr>
          <w:rStyle w:val="CommentReference"/>
        </w:rPr>
        <w:commentReference w:id="367"/>
      </w:r>
      <w:r w:rsidRPr="00CB69D7">
        <w:rPr>
          <w:rFonts w:ascii="Times New Roman" w:hAnsi="Times New Roman" w:cs="Times New Roman"/>
        </w:rPr>
        <w:t xml:space="preserve">saham merupakan tingkat keuntungan atau tingkat pengembalian yang diperoleh investor atas investasi pada suatu saham dalam periode tertentu. </w:t>
      </w:r>
      <w:commentRangeStart w:id="368"/>
      <w:r w:rsidRPr="00CB69D7">
        <w:rPr>
          <w:rFonts w:ascii="Times New Roman" w:hAnsi="Times New Roman" w:cs="Times New Roman"/>
        </w:rPr>
        <w:t xml:space="preserve">Return </w:t>
      </w:r>
      <w:commentRangeEnd w:id="368"/>
      <w:r w:rsidR="006D4A7C">
        <w:rPr>
          <w:rStyle w:val="CommentReference"/>
        </w:rPr>
        <w:commentReference w:id="368"/>
      </w:r>
      <w:r w:rsidRPr="00CB69D7">
        <w:rPr>
          <w:rFonts w:ascii="Times New Roman" w:hAnsi="Times New Roman" w:cs="Times New Roman"/>
        </w:rPr>
        <w:t xml:space="preserve">saham mencerminkan perubahan harga saham yang terjadi dari satu periode ke periode berikutnya sehingga dapat digunakan sebagai indikator untuk menilai tingkat keuntungan yang diterima investor. Semakin tinggi </w:t>
      </w:r>
      <w:commentRangeStart w:id="369"/>
      <w:r w:rsidRPr="00CB69D7">
        <w:rPr>
          <w:rFonts w:ascii="Times New Roman" w:hAnsi="Times New Roman" w:cs="Times New Roman"/>
        </w:rPr>
        <w:t xml:space="preserve">return </w:t>
      </w:r>
      <w:commentRangeEnd w:id="369"/>
      <w:r w:rsidR="006D4A7C">
        <w:rPr>
          <w:rStyle w:val="CommentReference"/>
        </w:rPr>
        <w:commentReference w:id="369"/>
      </w:r>
      <w:r w:rsidRPr="00CB69D7">
        <w:rPr>
          <w:rFonts w:ascii="Times New Roman" w:hAnsi="Times New Roman" w:cs="Times New Roman"/>
        </w:rPr>
        <w:t xml:space="preserve">saham yang diperoleh, maka semakin besar keuntungan yang diterima investor dari investasi yang dilakukan. Dalam penelitian ini, </w:t>
      </w:r>
      <w:commentRangeStart w:id="370"/>
      <w:r w:rsidRPr="00CB69D7">
        <w:rPr>
          <w:rFonts w:ascii="Times New Roman" w:hAnsi="Times New Roman" w:cs="Times New Roman"/>
        </w:rPr>
        <w:t xml:space="preserve">return </w:t>
      </w:r>
      <w:commentRangeEnd w:id="370"/>
      <w:r w:rsidR="006D4A7C">
        <w:rPr>
          <w:rStyle w:val="CommentReference"/>
        </w:rPr>
        <w:commentReference w:id="370"/>
      </w:r>
      <w:r w:rsidRPr="00CB69D7">
        <w:rPr>
          <w:rFonts w:ascii="Times New Roman" w:hAnsi="Times New Roman" w:cs="Times New Roman"/>
        </w:rPr>
        <w:t xml:space="preserve">saham digunakan sebagai variabel independen untuk mengetahui pengaruhnya terhadap implementasi </w:t>
      </w:r>
      <w:r w:rsidRPr="00CB69D7">
        <w:rPr>
          <w:rFonts w:ascii="Times New Roman" w:hAnsi="Times New Roman" w:cs="Times New Roman"/>
          <w:i/>
          <w:iCs/>
        </w:rPr>
        <w:t>Quick Response Code Indonesian Standard</w:t>
      </w:r>
      <w:r w:rsidRPr="00CB69D7">
        <w:rPr>
          <w:rFonts w:ascii="Times New Roman" w:hAnsi="Times New Roman" w:cs="Times New Roman"/>
        </w:rPr>
        <w:t xml:space="preserve"> (QRIS) pada perusahaan </w:t>
      </w:r>
      <w:r w:rsidRPr="00CB69D7">
        <w:rPr>
          <w:rFonts w:ascii="Times New Roman" w:hAnsi="Times New Roman" w:cs="Times New Roman"/>
          <w:i/>
          <w:iCs/>
        </w:rPr>
        <w:t>Food &amp; Beverage</w:t>
      </w:r>
      <w:r w:rsidRPr="00CB69D7">
        <w:rPr>
          <w:rFonts w:ascii="Times New Roman" w:hAnsi="Times New Roman" w:cs="Times New Roman"/>
        </w:rPr>
        <w:t xml:space="preserve"> yang terdaftar di Bursa Efek Indonesia (BEI) periode 2021–2025. </w:t>
      </w:r>
      <w:commentRangeStart w:id="371"/>
      <w:r w:rsidRPr="00CB69D7">
        <w:rPr>
          <w:rFonts w:ascii="Times New Roman" w:hAnsi="Times New Roman" w:cs="Times New Roman"/>
        </w:rPr>
        <w:t xml:space="preserve">Return </w:t>
      </w:r>
      <w:commentRangeEnd w:id="371"/>
      <w:r w:rsidR="006D4A7C">
        <w:rPr>
          <w:rStyle w:val="CommentReference"/>
        </w:rPr>
        <w:commentReference w:id="371"/>
      </w:r>
      <w:r w:rsidRPr="00CB69D7">
        <w:rPr>
          <w:rFonts w:ascii="Times New Roman" w:hAnsi="Times New Roman" w:cs="Times New Roman"/>
        </w:rPr>
        <w:t xml:space="preserve">saham merupakan hasil yang diperoleh investor dari kegiatan investasi yang terdiri atas </w:t>
      </w:r>
      <w:r w:rsidRPr="00CB69D7">
        <w:rPr>
          <w:rFonts w:ascii="Times New Roman" w:hAnsi="Times New Roman" w:cs="Times New Roman"/>
          <w:i/>
          <w:iCs/>
        </w:rPr>
        <w:t>capital gain</w:t>
      </w:r>
      <w:r w:rsidRPr="00CB69D7">
        <w:rPr>
          <w:rFonts w:ascii="Times New Roman" w:hAnsi="Times New Roman" w:cs="Times New Roman"/>
        </w:rPr>
        <w:t xml:space="preserve"> (</w:t>
      </w:r>
      <w:r w:rsidRPr="00CB69D7">
        <w:rPr>
          <w:rFonts w:ascii="Times New Roman" w:hAnsi="Times New Roman" w:cs="Times New Roman"/>
          <w:i/>
          <w:iCs/>
        </w:rPr>
        <w:t>loss</w:t>
      </w:r>
      <w:r w:rsidRPr="00CB69D7">
        <w:rPr>
          <w:rFonts w:ascii="Times New Roman" w:hAnsi="Times New Roman" w:cs="Times New Roman"/>
        </w:rPr>
        <w:t xml:space="preserve">) dan </w:t>
      </w:r>
      <w:r w:rsidRPr="00CB69D7">
        <w:rPr>
          <w:rFonts w:ascii="Times New Roman" w:hAnsi="Times New Roman" w:cs="Times New Roman"/>
          <w:i/>
          <w:iCs/>
        </w:rPr>
        <w:t>yield</w:t>
      </w:r>
      <w:r w:rsidRPr="00CB69D7">
        <w:rPr>
          <w:rFonts w:ascii="Times New Roman" w:hAnsi="Times New Roman" w:cs="Times New Roman"/>
        </w:rPr>
        <w:t xml:space="preserve"> (</w:t>
      </w:r>
      <w:commentRangeStart w:id="372"/>
      <w:r w:rsidRPr="00CB69D7">
        <w:rPr>
          <w:rFonts w:ascii="Times New Roman" w:hAnsi="Times New Roman" w:cs="Times New Roman"/>
        </w:rPr>
        <w:t>Jogiyanto Hartono, 2017</w:t>
      </w:r>
      <w:commentRangeEnd w:id="372"/>
      <w:r w:rsidR="006D4A7C">
        <w:rPr>
          <w:rStyle w:val="CommentReference"/>
        </w:rPr>
        <w:commentReference w:id="372"/>
      </w:r>
      <w:r w:rsidRPr="00CB69D7">
        <w:rPr>
          <w:rFonts w:ascii="Times New Roman" w:hAnsi="Times New Roman" w:cs="Times New Roman"/>
        </w:rPr>
        <w:t>).</w:t>
      </w:r>
    </w:p>
    <w:p w14:paraId="592A7742" w14:textId="77777777" w:rsidR="00583DB4" w:rsidRPr="00CB69D7" w:rsidRDefault="00583DB4" w:rsidP="003A2441">
      <w:pPr>
        <w:spacing w:line="360" w:lineRule="auto"/>
        <w:ind w:left="1440" w:firstLine="720"/>
        <w:jc w:val="both"/>
        <w:rPr>
          <w:rFonts w:ascii="Times New Roman" w:hAnsi="Times New Roman" w:cs="Times New Roman"/>
        </w:rPr>
      </w:pPr>
    </w:p>
    <w:p w14:paraId="309FB782" w14:textId="3EB6D277" w:rsidR="00DA0344" w:rsidRDefault="00DA0344" w:rsidP="00115F84">
      <w:pPr>
        <w:pStyle w:val="Heading4"/>
        <w:numPr>
          <w:ilvl w:val="0"/>
          <w:numId w:val="24"/>
        </w:numPr>
        <w:spacing w:line="360" w:lineRule="auto"/>
        <w:jc w:val="both"/>
        <w:rPr>
          <w:rFonts w:ascii="Times New Roman" w:hAnsi="Times New Roman" w:cs="Times New Roman"/>
          <w:b/>
          <w:bCs/>
          <w:i w:val="0"/>
          <w:iCs w:val="0"/>
          <w:color w:val="auto"/>
        </w:rPr>
      </w:pPr>
      <w:r w:rsidRPr="008F6FE2">
        <w:rPr>
          <w:rFonts w:ascii="Times New Roman" w:hAnsi="Times New Roman" w:cs="Times New Roman"/>
          <w:b/>
          <w:bCs/>
          <w:i w:val="0"/>
          <w:iCs w:val="0"/>
          <w:color w:val="auto"/>
        </w:rPr>
        <w:t>Kisi-kisi Instrumen</w:t>
      </w:r>
    </w:p>
    <w:tbl>
      <w:tblPr>
        <w:tblStyle w:val="TableGrid"/>
        <w:tblW w:w="0" w:type="auto"/>
        <w:tblInd w:w="1555" w:type="dxa"/>
        <w:tblLook w:val="04A0" w:firstRow="1" w:lastRow="0" w:firstColumn="1" w:lastColumn="0" w:noHBand="0" w:noVBand="1"/>
      </w:tblPr>
      <w:tblGrid>
        <w:gridCol w:w="1563"/>
        <w:gridCol w:w="2685"/>
        <w:gridCol w:w="2350"/>
      </w:tblGrid>
      <w:tr w:rsidR="00CB69D7" w:rsidRPr="00CB69D7" w14:paraId="6AEF31BE" w14:textId="77777777" w:rsidTr="00B17BDB">
        <w:tc>
          <w:tcPr>
            <w:tcW w:w="1297" w:type="dxa"/>
            <w:hideMark/>
          </w:tcPr>
          <w:p w14:paraId="2ED1201C" w14:textId="77777777" w:rsidR="00CB69D7" w:rsidRPr="00CB69D7" w:rsidRDefault="00CB69D7" w:rsidP="003A2441">
            <w:pPr>
              <w:spacing w:after="160" w:line="360" w:lineRule="auto"/>
              <w:jc w:val="center"/>
              <w:rPr>
                <w:rFonts w:ascii="Times New Roman" w:hAnsi="Times New Roman" w:cs="Times New Roman"/>
                <w:b/>
                <w:bCs/>
              </w:rPr>
            </w:pPr>
            <w:r w:rsidRPr="00CB69D7">
              <w:rPr>
                <w:rFonts w:ascii="Times New Roman" w:hAnsi="Times New Roman" w:cs="Times New Roman"/>
                <w:b/>
                <w:bCs/>
              </w:rPr>
              <w:t>Definisi Operasional</w:t>
            </w:r>
          </w:p>
        </w:tc>
        <w:tc>
          <w:tcPr>
            <w:tcW w:w="2705" w:type="dxa"/>
            <w:hideMark/>
          </w:tcPr>
          <w:p w14:paraId="27C98E31" w14:textId="77777777" w:rsidR="00CB69D7" w:rsidRPr="00CB69D7" w:rsidRDefault="00CB69D7" w:rsidP="003A2441">
            <w:pPr>
              <w:spacing w:after="160" w:line="360" w:lineRule="auto"/>
              <w:jc w:val="center"/>
              <w:rPr>
                <w:rFonts w:ascii="Times New Roman" w:hAnsi="Times New Roman" w:cs="Times New Roman"/>
                <w:b/>
                <w:bCs/>
              </w:rPr>
            </w:pPr>
            <w:r w:rsidRPr="00CB69D7">
              <w:rPr>
                <w:rFonts w:ascii="Times New Roman" w:hAnsi="Times New Roman" w:cs="Times New Roman"/>
                <w:b/>
                <w:bCs/>
              </w:rPr>
              <w:t>Indikator</w:t>
            </w:r>
          </w:p>
        </w:tc>
        <w:tc>
          <w:tcPr>
            <w:tcW w:w="2363" w:type="dxa"/>
            <w:hideMark/>
          </w:tcPr>
          <w:p w14:paraId="7A60B43B" w14:textId="77777777" w:rsidR="00CB69D7" w:rsidRPr="00CB69D7" w:rsidRDefault="00CB69D7" w:rsidP="003A2441">
            <w:pPr>
              <w:spacing w:after="160" w:line="360" w:lineRule="auto"/>
              <w:jc w:val="center"/>
              <w:rPr>
                <w:rFonts w:ascii="Times New Roman" w:hAnsi="Times New Roman" w:cs="Times New Roman"/>
                <w:b/>
                <w:bCs/>
              </w:rPr>
            </w:pPr>
            <w:r w:rsidRPr="00CB69D7">
              <w:rPr>
                <w:rFonts w:ascii="Times New Roman" w:hAnsi="Times New Roman" w:cs="Times New Roman"/>
                <w:b/>
                <w:bCs/>
              </w:rPr>
              <w:t>Rasio Pengukuran</w:t>
            </w:r>
          </w:p>
        </w:tc>
      </w:tr>
      <w:tr w:rsidR="00CB69D7" w:rsidRPr="00CB69D7" w14:paraId="43292107" w14:textId="77777777" w:rsidTr="00B17BDB">
        <w:trPr>
          <w:trHeight w:val="75"/>
        </w:trPr>
        <w:tc>
          <w:tcPr>
            <w:tcW w:w="1297" w:type="dxa"/>
            <w:hideMark/>
          </w:tcPr>
          <w:p w14:paraId="75543F08" w14:textId="77777777" w:rsidR="00CB69D7" w:rsidRPr="00CB69D7" w:rsidRDefault="00CB69D7" w:rsidP="003A2441">
            <w:pPr>
              <w:spacing w:after="160" w:line="360" w:lineRule="auto"/>
              <w:jc w:val="both"/>
              <w:rPr>
                <w:rFonts w:ascii="Times New Roman" w:hAnsi="Times New Roman" w:cs="Times New Roman"/>
              </w:rPr>
            </w:pPr>
            <w:commentRangeStart w:id="373"/>
            <w:r w:rsidRPr="00CB69D7">
              <w:rPr>
                <w:rFonts w:ascii="Times New Roman" w:hAnsi="Times New Roman" w:cs="Times New Roman"/>
              </w:rPr>
              <w:t xml:space="preserve">Return </w:t>
            </w:r>
            <w:commentRangeEnd w:id="373"/>
            <w:r w:rsidR="006D4A7C">
              <w:rPr>
                <w:rStyle w:val="CommentReference"/>
              </w:rPr>
              <w:commentReference w:id="373"/>
            </w:r>
            <w:r w:rsidRPr="00CB69D7">
              <w:rPr>
                <w:rFonts w:ascii="Times New Roman" w:hAnsi="Times New Roman" w:cs="Times New Roman"/>
              </w:rPr>
              <w:t xml:space="preserve">saham merupakan tingkat keuntungan atau tingkat </w:t>
            </w:r>
            <w:r w:rsidRPr="00CB69D7">
              <w:rPr>
                <w:rFonts w:ascii="Times New Roman" w:hAnsi="Times New Roman" w:cs="Times New Roman"/>
              </w:rPr>
              <w:lastRenderedPageBreak/>
              <w:t xml:space="preserve">pengembalian yang diperoleh investor atas investasi pada suatu saham dalam periode tertentu. </w:t>
            </w:r>
            <w:commentRangeStart w:id="374"/>
            <w:r w:rsidRPr="00CB69D7">
              <w:rPr>
                <w:rFonts w:ascii="Times New Roman" w:hAnsi="Times New Roman" w:cs="Times New Roman"/>
              </w:rPr>
              <w:t xml:space="preserve">Return </w:t>
            </w:r>
            <w:commentRangeEnd w:id="374"/>
            <w:r w:rsidR="006D4A7C">
              <w:rPr>
                <w:rStyle w:val="CommentReference"/>
              </w:rPr>
              <w:commentReference w:id="374"/>
            </w:r>
            <w:r w:rsidRPr="00CB69D7">
              <w:rPr>
                <w:rFonts w:ascii="Times New Roman" w:hAnsi="Times New Roman" w:cs="Times New Roman"/>
              </w:rPr>
              <w:t>saham dihitung berdasarkan perubahan harga saham dari satu periode ke periode berikutnya.</w:t>
            </w:r>
          </w:p>
        </w:tc>
        <w:tc>
          <w:tcPr>
            <w:tcW w:w="2705" w:type="dxa"/>
            <w:hideMark/>
          </w:tcPr>
          <w:p w14:paraId="3C02FD3C" w14:textId="77777777" w:rsidR="00CB69D7" w:rsidRPr="00CB69D7" w:rsidRDefault="00CB69D7" w:rsidP="003A2441">
            <w:pPr>
              <w:spacing w:after="160" w:line="360" w:lineRule="auto"/>
              <w:jc w:val="center"/>
              <w:rPr>
                <w:rFonts w:ascii="Times New Roman" w:hAnsi="Times New Roman" w:cs="Times New Roman"/>
              </w:rPr>
            </w:pPr>
            <w:commentRangeStart w:id="375"/>
            <w:r w:rsidRPr="00CB69D7">
              <w:rPr>
                <w:rFonts w:ascii="Times New Roman" w:hAnsi="Times New Roman" w:cs="Times New Roman"/>
                <w:b/>
                <w:bCs/>
              </w:rPr>
              <w:lastRenderedPageBreak/>
              <w:t xml:space="preserve">Return </w:t>
            </w:r>
            <w:commentRangeEnd w:id="375"/>
            <w:r w:rsidR="006D4A7C">
              <w:rPr>
                <w:rStyle w:val="CommentReference"/>
              </w:rPr>
              <w:commentReference w:id="375"/>
            </w:r>
            <w:r w:rsidRPr="00CB69D7">
              <w:rPr>
                <w:rFonts w:ascii="Times New Roman" w:hAnsi="Times New Roman" w:cs="Times New Roman"/>
                <w:b/>
                <w:bCs/>
              </w:rPr>
              <w:t>Saham = (Pt − Pt−1) / Pt−1 × 100%</w:t>
            </w:r>
          </w:p>
        </w:tc>
        <w:tc>
          <w:tcPr>
            <w:tcW w:w="2363" w:type="dxa"/>
            <w:hideMark/>
          </w:tcPr>
          <w:p w14:paraId="59B9ACDB" w14:textId="44ADF17D" w:rsidR="00CB69D7" w:rsidRPr="00CB69D7" w:rsidRDefault="00CB69D7" w:rsidP="003A2441">
            <w:pPr>
              <w:keepNext/>
              <w:spacing w:after="160" w:line="360" w:lineRule="auto"/>
              <w:jc w:val="center"/>
              <w:rPr>
                <w:rFonts w:ascii="Times New Roman" w:hAnsi="Times New Roman" w:cs="Times New Roman"/>
              </w:rPr>
            </w:pPr>
            <w:r w:rsidRPr="00CB69D7">
              <w:rPr>
                <w:rFonts w:ascii="Times New Roman" w:hAnsi="Times New Roman" w:cs="Times New Roman"/>
              </w:rPr>
              <w:t>Rasio</w:t>
            </w:r>
          </w:p>
        </w:tc>
      </w:tr>
    </w:tbl>
    <w:p w14:paraId="30FFC285" w14:textId="56E6EA10" w:rsidR="00CB69D7" w:rsidRPr="00CB69D7" w:rsidRDefault="00CB69D7" w:rsidP="003A2441">
      <w:pPr>
        <w:pStyle w:val="Caption"/>
        <w:spacing w:line="360" w:lineRule="auto"/>
        <w:jc w:val="center"/>
        <w:rPr>
          <w:rFonts w:ascii="Times New Roman" w:hAnsi="Times New Roman" w:cs="Times New Roman"/>
          <w:b/>
          <w:bCs/>
          <w:color w:val="auto"/>
          <w:sz w:val="22"/>
          <w:szCs w:val="22"/>
        </w:rPr>
      </w:pPr>
      <w:bookmarkStart w:id="376" w:name="_Toc233374210"/>
      <w:commentRangeStart w:id="377"/>
      <w:r w:rsidRPr="00CB69D7">
        <w:rPr>
          <w:rFonts w:ascii="Times New Roman" w:hAnsi="Times New Roman" w:cs="Times New Roman"/>
          <w:b/>
          <w:bCs/>
          <w:color w:val="auto"/>
          <w:sz w:val="22"/>
          <w:szCs w:val="22"/>
        </w:rPr>
        <w:lastRenderedPageBreak/>
        <w:t xml:space="preserve">Tabel 3.5.1 </w:t>
      </w:r>
      <w:r w:rsidRPr="00CB69D7">
        <w:rPr>
          <w:rFonts w:ascii="Times New Roman" w:hAnsi="Times New Roman" w:cs="Times New Roman"/>
          <w:b/>
          <w:bCs/>
          <w:color w:val="auto"/>
          <w:sz w:val="22"/>
          <w:szCs w:val="22"/>
        </w:rPr>
        <w:fldChar w:fldCharType="begin"/>
      </w:r>
      <w:r w:rsidRPr="00CB69D7">
        <w:rPr>
          <w:rFonts w:ascii="Times New Roman" w:hAnsi="Times New Roman" w:cs="Times New Roman"/>
          <w:b/>
          <w:bCs/>
          <w:color w:val="auto"/>
          <w:sz w:val="22"/>
          <w:szCs w:val="22"/>
        </w:rPr>
        <w:instrText xml:space="preserve"> SEQ Tabel_3.5.1 \* ARABIC </w:instrText>
      </w:r>
      <w:r w:rsidRPr="00CB69D7">
        <w:rPr>
          <w:rFonts w:ascii="Times New Roman" w:hAnsi="Times New Roman" w:cs="Times New Roman"/>
          <w:b/>
          <w:bCs/>
          <w:color w:val="auto"/>
          <w:sz w:val="22"/>
          <w:szCs w:val="22"/>
        </w:rPr>
        <w:fldChar w:fldCharType="separate"/>
      </w:r>
      <w:r w:rsidR="003563D8">
        <w:rPr>
          <w:rFonts w:ascii="Times New Roman" w:hAnsi="Times New Roman" w:cs="Times New Roman"/>
          <w:b/>
          <w:bCs/>
          <w:noProof/>
          <w:color w:val="auto"/>
          <w:sz w:val="22"/>
          <w:szCs w:val="22"/>
        </w:rPr>
        <w:t>3</w:t>
      </w:r>
      <w:r w:rsidRPr="00CB69D7">
        <w:rPr>
          <w:rFonts w:ascii="Times New Roman" w:hAnsi="Times New Roman" w:cs="Times New Roman"/>
          <w:b/>
          <w:bCs/>
          <w:color w:val="auto"/>
          <w:sz w:val="22"/>
          <w:szCs w:val="22"/>
        </w:rPr>
        <w:fldChar w:fldCharType="end"/>
      </w:r>
      <w:r w:rsidRPr="00CB69D7">
        <w:rPr>
          <w:rFonts w:ascii="Times New Roman" w:hAnsi="Times New Roman" w:cs="Times New Roman"/>
          <w:b/>
          <w:bCs/>
          <w:color w:val="auto"/>
          <w:sz w:val="22"/>
          <w:szCs w:val="22"/>
        </w:rPr>
        <w:t xml:space="preserve"> Kisi-kisi Instrumen Return Saham</w:t>
      </w:r>
      <w:bookmarkEnd w:id="376"/>
      <w:commentRangeEnd w:id="377"/>
      <w:r w:rsidR="006D4A7C">
        <w:rPr>
          <w:rStyle w:val="CommentReference"/>
          <w:i w:val="0"/>
          <w:iCs w:val="0"/>
          <w:color w:val="auto"/>
        </w:rPr>
        <w:commentReference w:id="377"/>
      </w:r>
    </w:p>
    <w:p w14:paraId="4B3C507F" w14:textId="4224760F" w:rsidR="001D701C" w:rsidRPr="008F6FE2" w:rsidRDefault="001D701C" w:rsidP="00115F84">
      <w:pPr>
        <w:pStyle w:val="Heading3"/>
        <w:numPr>
          <w:ilvl w:val="0"/>
          <w:numId w:val="23"/>
        </w:numPr>
        <w:spacing w:line="360" w:lineRule="auto"/>
        <w:jc w:val="both"/>
        <w:rPr>
          <w:rFonts w:ascii="Times New Roman" w:hAnsi="Times New Roman" w:cs="Times New Roman"/>
          <w:b/>
          <w:bCs/>
          <w:color w:val="auto"/>
          <w:sz w:val="24"/>
          <w:szCs w:val="24"/>
        </w:rPr>
      </w:pPr>
      <w:bookmarkStart w:id="378" w:name="_Toc233373151"/>
      <w:r w:rsidRPr="008F6FE2">
        <w:rPr>
          <w:rFonts w:ascii="Times New Roman" w:hAnsi="Times New Roman" w:cs="Times New Roman"/>
          <w:b/>
          <w:bCs/>
          <w:color w:val="auto"/>
          <w:sz w:val="24"/>
          <w:szCs w:val="24"/>
        </w:rPr>
        <w:t xml:space="preserve">Variabel </w:t>
      </w:r>
      <w:commentRangeStart w:id="379"/>
      <w:r w:rsidRPr="008F6FE2">
        <w:rPr>
          <w:rFonts w:ascii="Times New Roman" w:hAnsi="Times New Roman" w:cs="Times New Roman"/>
          <w:b/>
          <w:bCs/>
          <w:color w:val="auto"/>
          <w:sz w:val="24"/>
          <w:szCs w:val="24"/>
        </w:rPr>
        <w:t xml:space="preserve">Earning Per Share </w:t>
      </w:r>
      <w:commentRangeEnd w:id="379"/>
      <w:r w:rsidR="000B0783">
        <w:rPr>
          <w:rStyle w:val="CommentReference"/>
          <w:rFonts w:eastAsiaTheme="minorHAnsi" w:cstheme="minorBidi"/>
          <w:color w:val="auto"/>
        </w:rPr>
        <w:commentReference w:id="379"/>
      </w:r>
      <w:r w:rsidRPr="008F6FE2">
        <w:rPr>
          <w:rFonts w:ascii="Times New Roman" w:hAnsi="Times New Roman" w:cs="Times New Roman"/>
          <w:b/>
          <w:bCs/>
          <w:color w:val="auto"/>
          <w:sz w:val="24"/>
          <w:szCs w:val="24"/>
        </w:rPr>
        <w:t>(EPS) (X2)</w:t>
      </w:r>
      <w:bookmarkEnd w:id="378"/>
    </w:p>
    <w:p w14:paraId="6274D0AE" w14:textId="77777777" w:rsidR="00DA0344" w:rsidRDefault="00DA0344" w:rsidP="00115F84">
      <w:pPr>
        <w:pStyle w:val="Heading4"/>
        <w:numPr>
          <w:ilvl w:val="0"/>
          <w:numId w:val="25"/>
        </w:numPr>
        <w:spacing w:line="360" w:lineRule="auto"/>
        <w:jc w:val="both"/>
        <w:rPr>
          <w:rFonts w:ascii="Times New Roman" w:hAnsi="Times New Roman" w:cs="Times New Roman"/>
          <w:b/>
          <w:bCs/>
          <w:i w:val="0"/>
          <w:iCs w:val="0"/>
          <w:color w:val="auto"/>
        </w:rPr>
      </w:pPr>
      <w:r w:rsidRPr="008F6FE2">
        <w:rPr>
          <w:rFonts w:ascii="Times New Roman" w:hAnsi="Times New Roman" w:cs="Times New Roman"/>
          <w:b/>
          <w:bCs/>
          <w:i w:val="0"/>
          <w:iCs w:val="0"/>
          <w:color w:val="auto"/>
        </w:rPr>
        <w:t>Definisi Operasional</w:t>
      </w:r>
    </w:p>
    <w:p w14:paraId="1022F126" w14:textId="2789FA60" w:rsidR="0043092A" w:rsidRPr="0043092A" w:rsidRDefault="0043092A" w:rsidP="003A2441">
      <w:pPr>
        <w:spacing w:line="360" w:lineRule="auto"/>
        <w:ind w:left="1440" w:firstLine="720"/>
        <w:jc w:val="both"/>
        <w:rPr>
          <w:rFonts w:ascii="Times New Roman" w:hAnsi="Times New Roman" w:cs="Times New Roman"/>
        </w:rPr>
      </w:pPr>
      <w:commentRangeStart w:id="380"/>
      <w:r w:rsidRPr="0043092A">
        <w:rPr>
          <w:rFonts w:ascii="Times New Roman" w:hAnsi="Times New Roman" w:cs="Times New Roman"/>
        </w:rPr>
        <w:t xml:space="preserve">Earning </w:t>
      </w:r>
      <w:proofErr w:type="gramStart"/>
      <w:r w:rsidRPr="0043092A">
        <w:rPr>
          <w:rFonts w:ascii="Times New Roman" w:hAnsi="Times New Roman" w:cs="Times New Roman"/>
        </w:rPr>
        <w:t xml:space="preserve">Per Share </w:t>
      </w:r>
      <w:commentRangeEnd w:id="380"/>
      <w:r w:rsidR="000B0783">
        <w:rPr>
          <w:rStyle w:val="CommentReference"/>
        </w:rPr>
        <w:commentReference w:id="380"/>
      </w:r>
      <w:r w:rsidRPr="0043092A">
        <w:rPr>
          <w:rFonts w:ascii="Times New Roman" w:hAnsi="Times New Roman" w:cs="Times New Roman"/>
        </w:rPr>
        <w:t>(EPS</w:t>
      </w:r>
      <w:proofErr w:type="gramEnd"/>
      <w:r w:rsidRPr="0043092A">
        <w:rPr>
          <w:rFonts w:ascii="Times New Roman" w:hAnsi="Times New Roman" w:cs="Times New Roman"/>
        </w:rPr>
        <w:t xml:space="preserve">) merupakan rasio yang menunjukkan besarnya laba bersih yang diperoleh perusahaan untuk setiap lembar saham yang beredar. Rasio ini digunakan untuk mengukur kemampuan perusahaan dalam menghasilkan laba yang akan diterima oleh pemegang saham sehingga dapat menjadi salah satu indikator dalam menilai kinerja perusahaan. Semakin tinggi nilai </w:t>
      </w:r>
      <w:commentRangeStart w:id="381"/>
      <w:proofErr w:type="gramStart"/>
      <w:r w:rsidRPr="0043092A">
        <w:rPr>
          <w:rFonts w:ascii="Times New Roman" w:hAnsi="Times New Roman" w:cs="Times New Roman"/>
        </w:rPr>
        <w:t>Earning</w:t>
      </w:r>
      <w:proofErr w:type="gramEnd"/>
      <w:r w:rsidRPr="0043092A">
        <w:rPr>
          <w:rFonts w:ascii="Times New Roman" w:hAnsi="Times New Roman" w:cs="Times New Roman"/>
        </w:rPr>
        <w:t xml:space="preserve"> Per Share </w:t>
      </w:r>
      <w:commentRangeEnd w:id="381"/>
      <w:r w:rsidR="000B0783">
        <w:rPr>
          <w:rStyle w:val="CommentReference"/>
        </w:rPr>
        <w:commentReference w:id="381"/>
      </w:r>
      <w:r w:rsidRPr="0043092A">
        <w:rPr>
          <w:rFonts w:ascii="Times New Roman" w:hAnsi="Times New Roman" w:cs="Times New Roman"/>
        </w:rPr>
        <w:t xml:space="preserve">(EPS), maka semakin besar laba yang dihasilkan perusahaan untuk setiap lembar saham yang beredar. Hal tersebut menunjukkan bahwa perusahaan memiliki </w:t>
      </w:r>
      <w:r w:rsidRPr="0043092A">
        <w:rPr>
          <w:rFonts w:ascii="Times New Roman" w:hAnsi="Times New Roman" w:cs="Times New Roman"/>
        </w:rPr>
        <w:lastRenderedPageBreak/>
        <w:t xml:space="preserve">kemampuan yang baik dalam menghasilkan keuntungan bagi para pemegang saham. Dalam penelitian ini, </w:t>
      </w:r>
      <w:commentRangeStart w:id="382"/>
      <w:r w:rsidRPr="0043092A">
        <w:rPr>
          <w:rFonts w:ascii="Times New Roman" w:hAnsi="Times New Roman" w:cs="Times New Roman"/>
        </w:rPr>
        <w:t xml:space="preserve">Earning Per Share </w:t>
      </w:r>
      <w:commentRangeEnd w:id="382"/>
      <w:r w:rsidR="000B0783">
        <w:rPr>
          <w:rStyle w:val="CommentReference"/>
        </w:rPr>
        <w:commentReference w:id="382"/>
      </w:r>
      <w:r w:rsidRPr="0043092A">
        <w:rPr>
          <w:rFonts w:ascii="Times New Roman" w:hAnsi="Times New Roman" w:cs="Times New Roman"/>
        </w:rPr>
        <w:t xml:space="preserve">(EPS) digunakan sebagai variabel independen untuk mengetahui pengaruhnya terhadap implementasi </w:t>
      </w:r>
      <w:commentRangeStart w:id="383"/>
      <w:r w:rsidRPr="0043092A">
        <w:rPr>
          <w:rFonts w:ascii="Times New Roman" w:hAnsi="Times New Roman" w:cs="Times New Roman"/>
        </w:rPr>
        <w:t>Quick Response Code Indonesian Standard</w:t>
      </w:r>
      <w:commentRangeEnd w:id="383"/>
      <w:r w:rsidR="000B0783">
        <w:rPr>
          <w:rStyle w:val="CommentReference"/>
        </w:rPr>
        <w:commentReference w:id="383"/>
      </w:r>
      <w:r w:rsidRPr="0043092A">
        <w:rPr>
          <w:rFonts w:ascii="Times New Roman" w:hAnsi="Times New Roman" w:cs="Times New Roman"/>
        </w:rPr>
        <w:t xml:space="preserve"> (QRIS) pada perusahaan </w:t>
      </w:r>
      <w:r w:rsidRPr="0043092A">
        <w:rPr>
          <w:rFonts w:ascii="Times New Roman" w:hAnsi="Times New Roman" w:cs="Times New Roman"/>
          <w:i/>
          <w:iCs/>
        </w:rPr>
        <w:t>Food &amp; Beverage</w:t>
      </w:r>
      <w:r w:rsidRPr="0043092A">
        <w:rPr>
          <w:rFonts w:ascii="Times New Roman" w:hAnsi="Times New Roman" w:cs="Times New Roman"/>
        </w:rPr>
        <w:t xml:space="preserve"> yang terdaftar di Bursa Efek Indonesia (BEI) periode 2021–2025 </w:t>
      </w:r>
      <w:commentRangeStart w:id="384"/>
      <w:r w:rsidRPr="0043092A">
        <w:rPr>
          <w:rFonts w:ascii="Times New Roman" w:hAnsi="Times New Roman" w:cs="Times New Roman"/>
        </w:rPr>
        <w:t>(Kasmir, 2022).</w:t>
      </w:r>
      <w:commentRangeEnd w:id="384"/>
      <w:r w:rsidR="000B0783">
        <w:rPr>
          <w:rStyle w:val="CommentReference"/>
        </w:rPr>
        <w:commentReference w:id="384"/>
      </w:r>
    </w:p>
    <w:p w14:paraId="2E8CE752" w14:textId="7E0A9727" w:rsidR="00DA0344" w:rsidRDefault="008F6FE2" w:rsidP="00115F84">
      <w:pPr>
        <w:pStyle w:val="Heading4"/>
        <w:numPr>
          <w:ilvl w:val="0"/>
          <w:numId w:val="25"/>
        </w:numPr>
        <w:spacing w:line="360" w:lineRule="auto"/>
        <w:jc w:val="both"/>
        <w:rPr>
          <w:rFonts w:ascii="Times New Roman" w:hAnsi="Times New Roman" w:cs="Times New Roman"/>
          <w:b/>
          <w:bCs/>
          <w:i w:val="0"/>
          <w:iCs w:val="0"/>
          <w:color w:val="auto"/>
        </w:rPr>
      </w:pPr>
      <w:r w:rsidRPr="008F6FE2">
        <w:rPr>
          <w:rFonts w:ascii="Times New Roman" w:hAnsi="Times New Roman" w:cs="Times New Roman"/>
          <w:b/>
          <w:bCs/>
          <w:i w:val="0"/>
          <w:iCs w:val="0"/>
          <w:color w:val="auto"/>
        </w:rPr>
        <w:t>Kisi-kisi Instrumen</w:t>
      </w:r>
    </w:p>
    <w:p w14:paraId="6E76F51A" w14:textId="56A26D80" w:rsidR="0043092A" w:rsidRPr="0043092A" w:rsidRDefault="0043092A" w:rsidP="003A2441">
      <w:pPr>
        <w:pStyle w:val="ListParagraph"/>
        <w:spacing w:line="360" w:lineRule="auto"/>
        <w:ind w:left="1440" w:firstLine="720"/>
        <w:jc w:val="both"/>
        <w:rPr>
          <w:rFonts w:ascii="Times New Roman" w:hAnsi="Times New Roman" w:cs="Times New Roman"/>
        </w:rPr>
      </w:pPr>
      <w:r w:rsidRPr="0043092A">
        <w:rPr>
          <w:rFonts w:ascii="Times New Roman" w:hAnsi="Times New Roman" w:cs="Times New Roman"/>
        </w:rPr>
        <w:t>Berdasarkan definisi operasional tersebut, maka dapat dibuat kisi-kisi instrumen penelitian sebagai berikut:</w:t>
      </w:r>
    </w:p>
    <w:tbl>
      <w:tblPr>
        <w:tblStyle w:val="TableGrid"/>
        <w:tblW w:w="0" w:type="auto"/>
        <w:tblInd w:w="1413" w:type="dxa"/>
        <w:tblLook w:val="04A0" w:firstRow="1" w:lastRow="0" w:firstColumn="1" w:lastColumn="0" w:noHBand="0" w:noVBand="1"/>
      </w:tblPr>
      <w:tblGrid>
        <w:gridCol w:w="2070"/>
        <w:gridCol w:w="2960"/>
        <w:gridCol w:w="1484"/>
      </w:tblGrid>
      <w:tr w:rsidR="0043092A" w:rsidRPr="0043092A" w14:paraId="1E382104" w14:textId="77777777" w:rsidTr="00B17BDB">
        <w:tc>
          <w:tcPr>
            <w:tcW w:w="2070" w:type="dxa"/>
            <w:hideMark/>
          </w:tcPr>
          <w:p w14:paraId="46B0AE0E" w14:textId="77777777" w:rsidR="0043092A" w:rsidRPr="0043092A" w:rsidRDefault="0043092A" w:rsidP="003A2441">
            <w:pPr>
              <w:spacing w:after="160" w:line="360" w:lineRule="auto"/>
              <w:rPr>
                <w:rFonts w:ascii="Times New Roman" w:hAnsi="Times New Roman" w:cs="Times New Roman"/>
                <w:b/>
                <w:bCs/>
              </w:rPr>
            </w:pPr>
            <w:r w:rsidRPr="0043092A">
              <w:rPr>
                <w:rFonts w:ascii="Times New Roman" w:hAnsi="Times New Roman" w:cs="Times New Roman"/>
                <w:b/>
                <w:bCs/>
              </w:rPr>
              <w:t>Definisi Operasional</w:t>
            </w:r>
          </w:p>
        </w:tc>
        <w:tc>
          <w:tcPr>
            <w:tcW w:w="2960" w:type="dxa"/>
            <w:hideMark/>
          </w:tcPr>
          <w:p w14:paraId="03121D3D" w14:textId="77777777" w:rsidR="0043092A" w:rsidRPr="0043092A" w:rsidRDefault="0043092A" w:rsidP="003A2441">
            <w:pPr>
              <w:spacing w:after="160" w:line="360" w:lineRule="auto"/>
              <w:rPr>
                <w:rFonts w:ascii="Times New Roman" w:hAnsi="Times New Roman" w:cs="Times New Roman"/>
                <w:b/>
                <w:bCs/>
              </w:rPr>
            </w:pPr>
            <w:r w:rsidRPr="0043092A">
              <w:rPr>
                <w:rFonts w:ascii="Times New Roman" w:hAnsi="Times New Roman" w:cs="Times New Roman"/>
                <w:b/>
                <w:bCs/>
              </w:rPr>
              <w:t>Indikator</w:t>
            </w:r>
          </w:p>
        </w:tc>
        <w:tc>
          <w:tcPr>
            <w:tcW w:w="1484" w:type="dxa"/>
            <w:hideMark/>
          </w:tcPr>
          <w:p w14:paraId="68F871F1" w14:textId="77777777" w:rsidR="0043092A" w:rsidRPr="0043092A" w:rsidRDefault="0043092A" w:rsidP="003A2441">
            <w:pPr>
              <w:spacing w:after="160" w:line="360" w:lineRule="auto"/>
              <w:rPr>
                <w:rFonts w:ascii="Times New Roman" w:hAnsi="Times New Roman" w:cs="Times New Roman"/>
                <w:b/>
                <w:bCs/>
              </w:rPr>
            </w:pPr>
            <w:r w:rsidRPr="0043092A">
              <w:rPr>
                <w:rFonts w:ascii="Times New Roman" w:hAnsi="Times New Roman" w:cs="Times New Roman"/>
                <w:b/>
                <w:bCs/>
              </w:rPr>
              <w:t>Rasio Pengukuran</w:t>
            </w:r>
          </w:p>
        </w:tc>
      </w:tr>
      <w:tr w:rsidR="0043092A" w:rsidRPr="0043092A" w14:paraId="4CD9AD8B" w14:textId="77777777" w:rsidTr="00B17BDB">
        <w:tc>
          <w:tcPr>
            <w:tcW w:w="2070" w:type="dxa"/>
            <w:hideMark/>
          </w:tcPr>
          <w:p w14:paraId="6A576799" w14:textId="77777777" w:rsidR="0043092A" w:rsidRPr="0043092A" w:rsidRDefault="0043092A" w:rsidP="003A2441">
            <w:pPr>
              <w:spacing w:after="160" w:line="360" w:lineRule="auto"/>
              <w:jc w:val="both"/>
              <w:rPr>
                <w:rFonts w:ascii="Times New Roman" w:hAnsi="Times New Roman" w:cs="Times New Roman"/>
              </w:rPr>
            </w:pPr>
            <w:commentRangeStart w:id="385"/>
            <w:r w:rsidRPr="0043092A">
              <w:rPr>
                <w:rFonts w:ascii="Times New Roman" w:hAnsi="Times New Roman" w:cs="Times New Roman"/>
              </w:rPr>
              <w:t>Earning Per Share</w:t>
            </w:r>
            <w:commentRangeEnd w:id="385"/>
            <w:r w:rsidR="00A74D1E">
              <w:rPr>
                <w:rStyle w:val="CommentReference"/>
              </w:rPr>
              <w:commentReference w:id="385"/>
            </w:r>
            <w:r w:rsidRPr="0043092A">
              <w:rPr>
                <w:rFonts w:ascii="Times New Roman" w:hAnsi="Times New Roman" w:cs="Times New Roman"/>
              </w:rPr>
              <w:t xml:space="preserve"> (EPS) merupakan rasio yang menunjukkan besarnya laba bersih yang diperoleh perusahaan untuk setiap lembar saham yang beredar.</w:t>
            </w:r>
          </w:p>
        </w:tc>
        <w:tc>
          <w:tcPr>
            <w:tcW w:w="2960" w:type="dxa"/>
            <w:hideMark/>
          </w:tcPr>
          <w:p w14:paraId="362E4DEC" w14:textId="77777777" w:rsidR="0043092A" w:rsidRPr="0043092A" w:rsidRDefault="0043092A" w:rsidP="003A2441">
            <w:pPr>
              <w:spacing w:after="160" w:line="360" w:lineRule="auto"/>
              <w:jc w:val="both"/>
              <w:rPr>
                <w:rFonts w:ascii="Times New Roman" w:hAnsi="Times New Roman" w:cs="Times New Roman"/>
              </w:rPr>
            </w:pPr>
            <w:r w:rsidRPr="0043092A">
              <w:rPr>
                <w:rFonts w:ascii="Times New Roman" w:hAnsi="Times New Roman" w:cs="Times New Roman"/>
              </w:rPr>
              <w:t>EPS = Laba Bersih Setelah Pajak / Jumlah Saham Beredar</w:t>
            </w:r>
          </w:p>
        </w:tc>
        <w:tc>
          <w:tcPr>
            <w:tcW w:w="1484" w:type="dxa"/>
            <w:hideMark/>
          </w:tcPr>
          <w:p w14:paraId="29701B72" w14:textId="77777777" w:rsidR="0043092A" w:rsidRPr="0043092A" w:rsidRDefault="0043092A" w:rsidP="003A2441">
            <w:pPr>
              <w:keepNext/>
              <w:spacing w:after="160" w:line="360" w:lineRule="auto"/>
              <w:jc w:val="both"/>
              <w:rPr>
                <w:rFonts w:ascii="Times New Roman" w:hAnsi="Times New Roman" w:cs="Times New Roman"/>
              </w:rPr>
            </w:pPr>
            <w:r w:rsidRPr="0043092A">
              <w:rPr>
                <w:rFonts w:ascii="Times New Roman" w:hAnsi="Times New Roman" w:cs="Times New Roman"/>
              </w:rPr>
              <w:t>Rasio</w:t>
            </w:r>
          </w:p>
        </w:tc>
      </w:tr>
    </w:tbl>
    <w:p w14:paraId="6A6F9B98" w14:textId="7C4E9894" w:rsidR="0043092A" w:rsidRPr="0043092A" w:rsidRDefault="0043092A" w:rsidP="003A2441">
      <w:pPr>
        <w:pStyle w:val="Caption"/>
        <w:spacing w:line="360" w:lineRule="auto"/>
        <w:jc w:val="center"/>
        <w:rPr>
          <w:rFonts w:ascii="Times New Roman" w:hAnsi="Times New Roman" w:cs="Times New Roman"/>
          <w:b/>
          <w:bCs/>
          <w:color w:val="auto"/>
          <w:sz w:val="22"/>
          <w:szCs w:val="22"/>
        </w:rPr>
      </w:pPr>
      <w:bookmarkStart w:id="386" w:name="_Toc233374211"/>
      <w:commentRangeStart w:id="387"/>
      <w:r w:rsidRPr="0043092A">
        <w:rPr>
          <w:rFonts w:ascii="Times New Roman" w:hAnsi="Times New Roman" w:cs="Times New Roman"/>
          <w:b/>
          <w:bCs/>
          <w:color w:val="auto"/>
          <w:sz w:val="22"/>
          <w:szCs w:val="22"/>
        </w:rPr>
        <w:t xml:space="preserve">Tabel 3.5.1 </w:t>
      </w:r>
      <w:r w:rsidRPr="0043092A">
        <w:rPr>
          <w:rFonts w:ascii="Times New Roman" w:hAnsi="Times New Roman" w:cs="Times New Roman"/>
          <w:b/>
          <w:bCs/>
          <w:color w:val="auto"/>
          <w:sz w:val="22"/>
          <w:szCs w:val="22"/>
        </w:rPr>
        <w:fldChar w:fldCharType="begin"/>
      </w:r>
      <w:r w:rsidRPr="0043092A">
        <w:rPr>
          <w:rFonts w:ascii="Times New Roman" w:hAnsi="Times New Roman" w:cs="Times New Roman"/>
          <w:b/>
          <w:bCs/>
          <w:color w:val="auto"/>
          <w:sz w:val="22"/>
          <w:szCs w:val="22"/>
        </w:rPr>
        <w:instrText xml:space="preserve"> SEQ Tabel_3.5.1 \* ARABIC </w:instrText>
      </w:r>
      <w:r w:rsidRPr="0043092A">
        <w:rPr>
          <w:rFonts w:ascii="Times New Roman" w:hAnsi="Times New Roman" w:cs="Times New Roman"/>
          <w:b/>
          <w:bCs/>
          <w:color w:val="auto"/>
          <w:sz w:val="22"/>
          <w:szCs w:val="22"/>
        </w:rPr>
        <w:fldChar w:fldCharType="separate"/>
      </w:r>
      <w:r w:rsidR="003563D8">
        <w:rPr>
          <w:rFonts w:ascii="Times New Roman" w:hAnsi="Times New Roman" w:cs="Times New Roman"/>
          <w:b/>
          <w:bCs/>
          <w:noProof/>
          <w:color w:val="auto"/>
          <w:sz w:val="22"/>
          <w:szCs w:val="22"/>
        </w:rPr>
        <w:t>4</w:t>
      </w:r>
      <w:r w:rsidRPr="0043092A">
        <w:rPr>
          <w:rFonts w:ascii="Times New Roman" w:hAnsi="Times New Roman" w:cs="Times New Roman"/>
          <w:b/>
          <w:bCs/>
          <w:color w:val="auto"/>
          <w:sz w:val="22"/>
          <w:szCs w:val="22"/>
        </w:rPr>
        <w:fldChar w:fldCharType="end"/>
      </w:r>
      <w:r w:rsidRPr="0043092A">
        <w:rPr>
          <w:rFonts w:ascii="Times New Roman" w:hAnsi="Times New Roman" w:cs="Times New Roman"/>
          <w:b/>
          <w:bCs/>
          <w:color w:val="auto"/>
          <w:sz w:val="22"/>
          <w:szCs w:val="22"/>
        </w:rPr>
        <w:t xml:space="preserve"> Kisi-kisi Instrumen Earning Per-Share</w:t>
      </w:r>
      <w:bookmarkEnd w:id="386"/>
      <w:commentRangeEnd w:id="387"/>
      <w:r w:rsidR="00A74D1E">
        <w:rPr>
          <w:rStyle w:val="CommentReference"/>
          <w:i w:val="0"/>
          <w:iCs w:val="0"/>
          <w:color w:val="auto"/>
        </w:rPr>
        <w:commentReference w:id="387"/>
      </w:r>
    </w:p>
    <w:p w14:paraId="053BB2D1" w14:textId="194CC2E2" w:rsidR="001D701C" w:rsidRDefault="00DA0344" w:rsidP="00115F84">
      <w:pPr>
        <w:pStyle w:val="Heading3"/>
        <w:numPr>
          <w:ilvl w:val="0"/>
          <w:numId w:val="23"/>
        </w:numPr>
        <w:spacing w:line="360" w:lineRule="auto"/>
        <w:jc w:val="both"/>
        <w:rPr>
          <w:rFonts w:ascii="Times New Roman" w:hAnsi="Times New Roman" w:cs="Times New Roman"/>
          <w:b/>
          <w:bCs/>
          <w:color w:val="auto"/>
          <w:sz w:val="24"/>
          <w:szCs w:val="24"/>
        </w:rPr>
      </w:pPr>
      <w:bookmarkStart w:id="388" w:name="_Toc233373152"/>
      <w:r w:rsidRPr="008F6FE2">
        <w:rPr>
          <w:rFonts w:ascii="Times New Roman" w:hAnsi="Times New Roman" w:cs="Times New Roman"/>
          <w:b/>
          <w:bCs/>
          <w:color w:val="auto"/>
          <w:sz w:val="24"/>
          <w:szCs w:val="24"/>
        </w:rPr>
        <w:t xml:space="preserve">Variabel </w:t>
      </w:r>
      <w:commentRangeStart w:id="389"/>
      <w:r w:rsidRPr="008F6FE2">
        <w:rPr>
          <w:rFonts w:ascii="Times New Roman" w:hAnsi="Times New Roman" w:cs="Times New Roman"/>
          <w:b/>
          <w:bCs/>
          <w:color w:val="auto"/>
          <w:sz w:val="24"/>
          <w:szCs w:val="24"/>
        </w:rPr>
        <w:t xml:space="preserve">Net Profit Margin </w:t>
      </w:r>
      <w:commentRangeEnd w:id="389"/>
      <w:r w:rsidR="00A74D1E">
        <w:rPr>
          <w:rStyle w:val="CommentReference"/>
          <w:rFonts w:eastAsiaTheme="minorHAnsi" w:cstheme="minorBidi"/>
          <w:color w:val="auto"/>
        </w:rPr>
        <w:commentReference w:id="389"/>
      </w:r>
      <w:r w:rsidRPr="008F6FE2">
        <w:rPr>
          <w:rFonts w:ascii="Times New Roman" w:hAnsi="Times New Roman" w:cs="Times New Roman"/>
          <w:b/>
          <w:bCs/>
          <w:color w:val="auto"/>
          <w:sz w:val="24"/>
          <w:szCs w:val="24"/>
        </w:rPr>
        <w:t>(NPM) (X3)</w:t>
      </w:r>
      <w:bookmarkEnd w:id="388"/>
    </w:p>
    <w:p w14:paraId="55E088CF" w14:textId="76543D63" w:rsidR="008F6FE2" w:rsidRDefault="008F6FE2" w:rsidP="00115F84">
      <w:pPr>
        <w:pStyle w:val="Heading4"/>
        <w:numPr>
          <w:ilvl w:val="0"/>
          <w:numId w:val="26"/>
        </w:numPr>
        <w:spacing w:line="360" w:lineRule="auto"/>
        <w:jc w:val="both"/>
        <w:rPr>
          <w:rFonts w:ascii="Times New Roman" w:hAnsi="Times New Roman" w:cs="Times New Roman"/>
          <w:b/>
          <w:bCs/>
          <w:i w:val="0"/>
          <w:iCs w:val="0"/>
          <w:color w:val="auto"/>
        </w:rPr>
      </w:pPr>
      <w:r w:rsidRPr="008F6FE2">
        <w:rPr>
          <w:rFonts w:ascii="Times New Roman" w:hAnsi="Times New Roman" w:cs="Times New Roman"/>
          <w:b/>
          <w:bCs/>
          <w:i w:val="0"/>
          <w:iCs w:val="0"/>
          <w:color w:val="auto"/>
        </w:rPr>
        <w:t>Definisi operasional</w:t>
      </w:r>
    </w:p>
    <w:p w14:paraId="6D84ECFF" w14:textId="2DEE55EA" w:rsidR="0043092A" w:rsidRPr="0043092A" w:rsidRDefault="0043092A" w:rsidP="003A2441">
      <w:pPr>
        <w:spacing w:line="360" w:lineRule="auto"/>
        <w:ind w:left="1440" w:firstLine="720"/>
        <w:jc w:val="both"/>
        <w:rPr>
          <w:rFonts w:ascii="Times New Roman" w:hAnsi="Times New Roman" w:cs="Times New Roman"/>
        </w:rPr>
      </w:pPr>
      <w:commentRangeStart w:id="390"/>
      <w:proofErr w:type="gramStart"/>
      <w:r w:rsidRPr="0043092A">
        <w:rPr>
          <w:rFonts w:ascii="Times New Roman" w:hAnsi="Times New Roman" w:cs="Times New Roman"/>
        </w:rPr>
        <w:t>Net Profit Margin</w:t>
      </w:r>
      <w:commentRangeEnd w:id="390"/>
      <w:r w:rsidR="00A74D1E">
        <w:rPr>
          <w:rStyle w:val="CommentReference"/>
        </w:rPr>
        <w:commentReference w:id="390"/>
      </w:r>
      <w:r w:rsidRPr="0043092A">
        <w:rPr>
          <w:rFonts w:ascii="Times New Roman" w:hAnsi="Times New Roman" w:cs="Times New Roman"/>
        </w:rPr>
        <w:t xml:space="preserve"> (NPM) merupakan rasio profitabilitas yang digunakan untuk mengukur kemampuan perusahaan dalam menghasilkan laba bersih setelah pajak dari setiap penjualan bersih </w:t>
      </w:r>
      <w:r w:rsidRPr="0043092A">
        <w:rPr>
          <w:rFonts w:ascii="Times New Roman" w:hAnsi="Times New Roman" w:cs="Times New Roman"/>
        </w:rPr>
        <w:lastRenderedPageBreak/>
        <w:t>yang diperoleh selama satu periode.</w:t>
      </w:r>
      <w:proofErr w:type="gramEnd"/>
      <w:r w:rsidRPr="0043092A">
        <w:rPr>
          <w:rFonts w:ascii="Times New Roman" w:hAnsi="Times New Roman" w:cs="Times New Roman"/>
        </w:rPr>
        <w:t xml:space="preserve"> Rasio ini menunjukkan tingkat efisiensi perusahaan dalam mengelola seluruh biaya operasional maupun nonoperasional sehingga mampu menghasilkan laba bersih. </w:t>
      </w:r>
      <w:proofErr w:type="gramStart"/>
      <w:r w:rsidRPr="0043092A">
        <w:rPr>
          <w:rFonts w:ascii="Times New Roman" w:hAnsi="Times New Roman" w:cs="Times New Roman"/>
        </w:rPr>
        <w:t xml:space="preserve">Semakin tinggi nilai </w:t>
      </w:r>
      <w:commentRangeStart w:id="391"/>
      <w:r w:rsidRPr="0043092A">
        <w:rPr>
          <w:rFonts w:ascii="Times New Roman" w:hAnsi="Times New Roman" w:cs="Times New Roman"/>
        </w:rPr>
        <w:t xml:space="preserve">Net Profit Margin </w:t>
      </w:r>
      <w:commentRangeEnd w:id="391"/>
      <w:r w:rsidR="00EC56E0">
        <w:rPr>
          <w:rStyle w:val="CommentReference"/>
        </w:rPr>
        <w:commentReference w:id="391"/>
      </w:r>
      <w:r w:rsidRPr="0043092A">
        <w:rPr>
          <w:rFonts w:ascii="Times New Roman" w:hAnsi="Times New Roman" w:cs="Times New Roman"/>
        </w:rPr>
        <w:t>(NPM), maka semakin baik kemampuan perusahaan dalam menghasilkan keuntungan dari aktivitas penjualannya.</w:t>
      </w:r>
      <w:proofErr w:type="gramEnd"/>
      <w:r w:rsidRPr="0043092A">
        <w:rPr>
          <w:rFonts w:ascii="Times New Roman" w:hAnsi="Times New Roman" w:cs="Times New Roman"/>
        </w:rPr>
        <w:t xml:space="preserve"> Dalam penelitian ini, </w:t>
      </w:r>
      <w:commentRangeStart w:id="392"/>
      <w:r w:rsidRPr="0043092A">
        <w:rPr>
          <w:rFonts w:ascii="Times New Roman" w:hAnsi="Times New Roman" w:cs="Times New Roman"/>
        </w:rPr>
        <w:t>Net Profit Margin</w:t>
      </w:r>
      <w:commentRangeEnd w:id="392"/>
      <w:r w:rsidR="00EC56E0">
        <w:rPr>
          <w:rStyle w:val="CommentReference"/>
        </w:rPr>
        <w:commentReference w:id="392"/>
      </w:r>
      <w:r w:rsidRPr="0043092A">
        <w:rPr>
          <w:rFonts w:ascii="Times New Roman" w:hAnsi="Times New Roman" w:cs="Times New Roman"/>
        </w:rPr>
        <w:t xml:space="preserve"> (NPM) digunakan sebagai variabel independen untuk mengetahui pengaruhnya terhadap implementasi </w:t>
      </w:r>
      <w:r w:rsidRPr="0043092A">
        <w:rPr>
          <w:rFonts w:ascii="Times New Roman" w:hAnsi="Times New Roman" w:cs="Times New Roman"/>
          <w:i/>
          <w:iCs/>
        </w:rPr>
        <w:t>Quick Response Code Indonesian Standard</w:t>
      </w:r>
      <w:r w:rsidRPr="0043092A">
        <w:rPr>
          <w:rFonts w:ascii="Times New Roman" w:hAnsi="Times New Roman" w:cs="Times New Roman"/>
        </w:rPr>
        <w:t xml:space="preserve"> (QRIS) pada perusahaan </w:t>
      </w:r>
      <w:r w:rsidRPr="0043092A">
        <w:rPr>
          <w:rFonts w:ascii="Times New Roman" w:hAnsi="Times New Roman" w:cs="Times New Roman"/>
          <w:i/>
          <w:iCs/>
        </w:rPr>
        <w:t>Food &amp; Beverage</w:t>
      </w:r>
      <w:r w:rsidRPr="0043092A">
        <w:rPr>
          <w:rFonts w:ascii="Times New Roman" w:hAnsi="Times New Roman" w:cs="Times New Roman"/>
        </w:rPr>
        <w:t xml:space="preserve"> yang terdaftar di Bursa Efek Indonesia (BEI) periode 2021–2025 (</w:t>
      </w:r>
      <w:commentRangeStart w:id="393"/>
      <w:r w:rsidRPr="0043092A">
        <w:rPr>
          <w:rFonts w:ascii="Times New Roman" w:hAnsi="Times New Roman" w:cs="Times New Roman"/>
        </w:rPr>
        <w:t>Kasmir, 2022</w:t>
      </w:r>
      <w:commentRangeEnd w:id="393"/>
      <w:r w:rsidR="00EC56E0">
        <w:rPr>
          <w:rStyle w:val="CommentReference"/>
        </w:rPr>
        <w:commentReference w:id="393"/>
      </w:r>
      <w:r w:rsidRPr="0043092A">
        <w:rPr>
          <w:rFonts w:ascii="Times New Roman" w:hAnsi="Times New Roman" w:cs="Times New Roman"/>
        </w:rPr>
        <w:t>).</w:t>
      </w:r>
    </w:p>
    <w:p w14:paraId="1000CC77" w14:textId="13A5167C" w:rsidR="00ED6122" w:rsidRPr="00ED6122" w:rsidRDefault="008F6FE2" w:rsidP="00115F84">
      <w:pPr>
        <w:pStyle w:val="Heading4"/>
        <w:numPr>
          <w:ilvl w:val="0"/>
          <w:numId w:val="26"/>
        </w:numPr>
        <w:spacing w:line="360" w:lineRule="auto"/>
        <w:jc w:val="both"/>
        <w:rPr>
          <w:rFonts w:ascii="Times New Roman" w:hAnsi="Times New Roman" w:cs="Times New Roman"/>
          <w:b/>
          <w:bCs/>
          <w:i w:val="0"/>
          <w:iCs w:val="0"/>
          <w:color w:val="auto"/>
        </w:rPr>
      </w:pPr>
      <w:r w:rsidRPr="008F6FE2">
        <w:rPr>
          <w:rFonts w:ascii="Times New Roman" w:hAnsi="Times New Roman" w:cs="Times New Roman"/>
          <w:b/>
          <w:bCs/>
          <w:i w:val="0"/>
          <w:iCs w:val="0"/>
          <w:color w:val="auto"/>
        </w:rPr>
        <w:t>Kisi-kisi Instrumen</w:t>
      </w:r>
    </w:p>
    <w:tbl>
      <w:tblPr>
        <w:tblStyle w:val="TableGrid"/>
        <w:tblW w:w="5812" w:type="dxa"/>
        <w:tblInd w:w="1413" w:type="dxa"/>
        <w:tblLook w:val="04A0" w:firstRow="1" w:lastRow="0" w:firstColumn="1" w:lastColumn="0" w:noHBand="0" w:noVBand="1"/>
      </w:tblPr>
      <w:tblGrid>
        <w:gridCol w:w="2263"/>
        <w:gridCol w:w="1967"/>
        <w:gridCol w:w="1582"/>
      </w:tblGrid>
      <w:tr w:rsidR="00ED6122" w:rsidRPr="00ED6122" w14:paraId="7E9A0EF7" w14:textId="77777777" w:rsidTr="00583DB4">
        <w:trPr>
          <w:trHeight w:val="438"/>
        </w:trPr>
        <w:tc>
          <w:tcPr>
            <w:tcW w:w="2263" w:type="dxa"/>
            <w:hideMark/>
          </w:tcPr>
          <w:p w14:paraId="09B0A037" w14:textId="77777777" w:rsidR="00ED6122" w:rsidRPr="00ED6122" w:rsidRDefault="00ED6122" w:rsidP="003A2441">
            <w:pPr>
              <w:spacing w:line="360" w:lineRule="auto"/>
              <w:jc w:val="center"/>
              <w:rPr>
                <w:rFonts w:ascii="Times New Roman" w:eastAsia="Times New Roman" w:hAnsi="Times New Roman" w:cs="Times New Roman"/>
                <w:b/>
                <w:bCs/>
                <w:kern w:val="0"/>
                <w:lang w:eastAsia="en-ID"/>
                <w14:ligatures w14:val="none"/>
              </w:rPr>
            </w:pPr>
            <w:r w:rsidRPr="00ED6122">
              <w:rPr>
                <w:rFonts w:ascii="Times New Roman" w:eastAsia="Times New Roman" w:hAnsi="Times New Roman" w:cs="Times New Roman"/>
                <w:b/>
                <w:bCs/>
                <w:kern w:val="0"/>
                <w:lang w:eastAsia="en-ID"/>
                <w14:ligatures w14:val="none"/>
              </w:rPr>
              <w:t>Definisi Operasional</w:t>
            </w:r>
          </w:p>
        </w:tc>
        <w:tc>
          <w:tcPr>
            <w:tcW w:w="0" w:type="auto"/>
            <w:hideMark/>
          </w:tcPr>
          <w:p w14:paraId="57FF0D2F" w14:textId="77777777" w:rsidR="00ED6122" w:rsidRPr="00ED6122" w:rsidRDefault="00ED6122" w:rsidP="003A2441">
            <w:pPr>
              <w:spacing w:line="360" w:lineRule="auto"/>
              <w:jc w:val="center"/>
              <w:rPr>
                <w:rFonts w:ascii="Times New Roman" w:eastAsia="Times New Roman" w:hAnsi="Times New Roman" w:cs="Times New Roman"/>
                <w:b/>
                <w:bCs/>
                <w:kern w:val="0"/>
                <w:lang w:eastAsia="en-ID"/>
                <w14:ligatures w14:val="none"/>
              </w:rPr>
            </w:pPr>
            <w:r w:rsidRPr="00ED6122">
              <w:rPr>
                <w:rFonts w:ascii="Times New Roman" w:eastAsia="Times New Roman" w:hAnsi="Times New Roman" w:cs="Times New Roman"/>
                <w:b/>
                <w:bCs/>
                <w:kern w:val="0"/>
                <w:lang w:eastAsia="en-ID"/>
                <w14:ligatures w14:val="none"/>
              </w:rPr>
              <w:t>Indikator</w:t>
            </w:r>
          </w:p>
        </w:tc>
        <w:tc>
          <w:tcPr>
            <w:tcW w:w="0" w:type="auto"/>
            <w:hideMark/>
          </w:tcPr>
          <w:p w14:paraId="439AB650" w14:textId="77777777" w:rsidR="00ED6122" w:rsidRDefault="00ED6122" w:rsidP="003A2441">
            <w:pPr>
              <w:spacing w:line="360" w:lineRule="auto"/>
              <w:jc w:val="center"/>
              <w:rPr>
                <w:rFonts w:ascii="Times New Roman" w:eastAsia="Times New Roman" w:hAnsi="Times New Roman" w:cs="Times New Roman"/>
                <w:b/>
                <w:bCs/>
                <w:kern w:val="0"/>
                <w:lang w:eastAsia="en-ID"/>
                <w14:ligatures w14:val="none"/>
              </w:rPr>
            </w:pPr>
            <w:r w:rsidRPr="00ED6122">
              <w:rPr>
                <w:rFonts w:ascii="Times New Roman" w:eastAsia="Times New Roman" w:hAnsi="Times New Roman" w:cs="Times New Roman"/>
                <w:b/>
                <w:bCs/>
                <w:kern w:val="0"/>
                <w:lang w:eastAsia="en-ID"/>
                <w14:ligatures w14:val="none"/>
              </w:rPr>
              <w:t>Skala Pengukuran</w:t>
            </w:r>
          </w:p>
          <w:p w14:paraId="6EA9AE8B" w14:textId="77777777" w:rsidR="00ED6122" w:rsidRPr="00ED6122" w:rsidRDefault="00ED6122" w:rsidP="003A2441">
            <w:pPr>
              <w:spacing w:line="360" w:lineRule="auto"/>
              <w:jc w:val="center"/>
              <w:rPr>
                <w:rFonts w:ascii="Times New Roman" w:eastAsia="Times New Roman" w:hAnsi="Times New Roman" w:cs="Times New Roman"/>
                <w:b/>
                <w:bCs/>
                <w:kern w:val="0"/>
                <w:lang w:eastAsia="en-ID"/>
                <w14:ligatures w14:val="none"/>
              </w:rPr>
            </w:pPr>
          </w:p>
        </w:tc>
      </w:tr>
      <w:tr w:rsidR="00ED6122" w:rsidRPr="00ED6122" w14:paraId="565E4DB4" w14:textId="77777777" w:rsidTr="00583DB4">
        <w:trPr>
          <w:trHeight w:val="1975"/>
        </w:trPr>
        <w:tc>
          <w:tcPr>
            <w:tcW w:w="2263" w:type="dxa"/>
            <w:hideMark/>
          </w:tcPr>
          <w:p w14:paraId="773D1F53" w14:textId="77777777" w:rsidR="00ED6122" w:rsidRPr="00ED6122" w:rsidRDefault="00ED6122" w:rsidP="003A2441">
            <w:pPr>
              <w:spacing w:line="360" w:lineRule="auto"/>
              <w:jc w:val="both"/>
              <w:rPr>
                <w:rFonts w:ascii="Times New Roman" w:eastAsia="Times New Roman" w:hAnsi="Times New Roman" w:cs="Times New Roman"/>
                <w:kern w:val="0"/>
                <w:lang w:eastAsia="en-ID"/>
                <w14:ligatures w14:val="none"/>
              </w:rPr>
            </w:pPr>
            <w:commentRangeStart w:id="394"/>
            <w:r w:rsidRPr="00ED6122">
              <w:rPr>
                <w:rFonts w:ascii="Times New Roman" w:eastAsia="Times New Roman" w:hAnsi="Times New Roman" w:cs="Times New Roman"/>
                <w:kern w:val="0"/>
                <w:lang w:eastAsia="en-ID"/>
                <w14:ligatures w14:val="none"/>
              </w:rPr>
              <w:t xml:space="preserve">Net Profit Margin </w:t>
            </w:r>
            <w:commentRangeEnd w:id="394"/>
            <w:r w:rsidR="00EC56E0">
              <w:rPr>
                <w:rStyle w:val="CommentReference"/>
              </w:rPr>
              <w:commentReference w:id="394"/>
            </w:r>
            <w:r w:rsidRPr="00ED6122">
              <w:rPr>
                <w:rFonts w:ascii="Times New Roman" w:eastAsia="Times New Roman" w:hAnsi="Times New Roman" w:cs="Times New Roman"/>
                <w:kern w:val="0"/>
                <w:lang w:eastAsia="en-ID"/>
                <w14:ligatures w14:val="none"/>
              </w:rPr>
              <w:t>(NPM) merupakan rasio profitabilitas yang digunakan untuk mengukur kemampuan perusahaan dalam menghasilkan laba bersih setelah pajak dari setiap penjualan bersih.</w:t>
            </w:r>
          </w:p>
        </w:tc>
        <w:tc>
          <w:tcPr>
            <w:tcW w:w="0" w:type="auto"/>
            <w:hideMark/>
          </w:tcPr>
          <w:p w14:paraId="7EE7AE42" w14:textId="77777777" w:rsidR="00ED6122" w:rsidRPr="00ED6122" w:rsidRDefault="00ED6122" w:rsidP="003A2441">
            <w:pPr>
              <w:spacing w:line="360" w:lineRule="auto"/>
              <w:jc w:val="center"/>
              <w:rPr>
                <w:rFonts w:ascii="Times New Roman" w:eastAsia="Times New Roman" w:hAnsi="Times New Roman" w:cs="Times New Roman"/>
                <w:kern w:val="0"/>
                <w:lang w:eastAsia="en-ID"/>
                <w14:ligatures w14:val="none"/>
              </w:rPr>
            </w:pPr>
            <w:r w:rsidRPr="00ED6122">
              <w:rPr>
                <w:rFonts w:ascii="Times New Roman" w:eastAsia="Times New Roman" w:hAnsi="Times New Roman" w:cs="Times New Roman"/>
                <w:kern w:val="0"/>
                <w:lang w:eastAsia="en-ID"/>
                <w14:ligatures w14:val="none"/>
              </w:rPr>
              <w:t>NPM = Laba Bersih Setelah Pajak / Penjualan Bersih × 100%</w:t>
            </w:r>
          </w:p>
        </w:tc>
        <w:tc>
          <w:tcPr>
            <w:tcW w:w="0" w:type="auto"/>
            <w:hideMark/>
          </w:tcPr>
          <w:p w14:paraId="1915049A" w14:textId="77777777" w:rsidR="00ED6122" w:rsidRPr="00ED6122" w:rsidRDefault="00ED6122" w:rsidP="003A2441">
            <w:pPr>
              <w:keepNext/>
              <w:spacing w:line="360" w:lineRule="auto"/>
              <w:jc w:val="center"/>
              <w:rPr>
                <w:rFonts w:ascii="Times New Roman" w:eastAsia="Times New Roman" w:hAnsi="Times New Roman" w:cs="Times New Roman"/>
                <w:kern w:val="0"/>
                <w:lang w:eastAsia="en-ID"/>
                <w14:ligatures w14:val="none"/>
              </w:rPr>
            </w:pPr>
            <w:r w:rsidRPr="00ED6122">
              <w:rPr>
                <w:rFonts w:ascii="Times New Roman" w:eastAsia="Times New Roman" w:hAnsi="Times New Roman" w:cs="Times New Roman"/>
                <w:kern w:val="0"/>
                <w:lang w:eastAsia="en-ID"/>
                <w14:ligatures w14:val="none"/>
              </w:rPr>
              <w:t>Rasio</w:t>
            </w:r>
          </w:p>
        </w:tc>
      </w:tr>
    </w:tbl>
    <w:p w14:paraId="4460DDFE" w14:textId="77E3A167" w:rsidR="00ED6122" w:rsidRPr="00ED6122" w:rsidRDefault="00ED6122" w:rsidP="003A2441">
      <w:pPr>
        <w:pStyle w:val="Caption"/>
        <w:spacing w:line="360" w:lineRule="auto"/>
        <w:jc w:val="center"/>
        <w:rPr>
          <w:rFonts w:ascii="Times New Roman" w:eastAsia="Times New Roman" w:hAnsi="Times New Roman" w:cs="Times New Roman"/>
          <w:b/>
          <w:bCs/>
          <w:color w:val="auto"/>
          <w:kern w:val="0"/>
          <w:sz w:val="22"/>
          <w:szCs w:val="22"/>
          <w:lang w:eastAsia="en-ID"/>
          <w14:ligatures w14:val="none"/>
        </w:rPr>
      </w:pPr>
      <w:bookmarkStart w:id="395" w:name="_Toc233374212"/>
      <w:commentRangeStart w:id="396"/>
      <w:r w:rsidRPr="00ED6122">
        <w:rPr>
          <w:rFonts w:ascii="Times New Roman" w:hAnsi="Times New Roman" w:cs="Times New Roman"/>
          <w:b/>
          <w:bCs/>
          <w:color w:val="auto"/>
          <w:sz w:val="22"/>
          <w:szCs w:val="22"/>
        </w:rPr>
        <w:t xml:space="preserve">Tabel 3.5.1 </w:t>
      </w:r>
      <w:r w:rsidRPr="00ED6122">
        <w:rPr>
          <w:rFonts w:ascii="Times New Roman" w:hAnsi="Times New Roman" w:cs="Times New Roman"/>
          <w:b/>
          <w:bCs/>
          <w:color w:val="auto"/>
          <w:sz w:val="22"/>
          <w:szCs w:val="22"/>
        </w:rPr>
        <w:fldChar w:fldCharType="begin"/>
      </w:r>
      <w:r w:rsidRPr="00ED6122">
        <w:rPr>
          <w:rFonts w:ascii="Times New Roman" w:hAnsi="Times New Roman" w:cs="Times New Roman"/>
          <w:b/>
          <w:bCs/>
          <w:color w:val="auto"/>
          <w:sz w:val="22"/>
          <w:szCs w:val="22"/>
        </w:rPr>
        <w:instrText xml:space="preserve"> SEQ Tabel_3.5.1 \* ARABIC </w:instrText>
      </w:r>
      <w:r w:rsidRPr="00ED6122">
        <w:rPr>
          <w:rFonts w:ascii="Times New Roman" w:hAnsi="Times New Roman" w:cs="Times New Roman"/>
          <w:b/>
          <w:bCs/>
          <w:color w:val="auto"/>
          <w:sz w:val="22"/>
          <w:szCs w:val="22"/>
        </w:rPr>
        <w:fldChar w:fldCharType="separate"/>
      </w:r>
      <w:r w:rsidR="003563D8">
        <w:rPr>
          <w:rFonts w:ascii="Times New Roman" w:hAnsi="Times New Roman" w:cs="Times New Roman"/>
          <w:b/>
          <w:bCs/>
          <w:noProof/>
          <w:color w:val="auto"/>
          <w:sz w:val="22"/>
          <w:szCs w:val="22"/>
        </w:rPr>
        <w:t>5</w:t>
      </w:r>
      <w:r w:rsidRPr="00ED6122">
        <w:rPr>
          <w:rFonts w:ascii="Times New Roman" w:hAnsi="Times New Roman" w:cs="Times New Roman"/>
          <w:b/>
          <w:bCs/>
          <w:color w:val="auto"/>
          <w:sz w:val="22"/>
          <w:szCs w:val="22"/>
        </w:rPr>
        <w:fldChar w:fldCharType="end"/>
      </w:r>
      <w:r w:rsidRPr="00ED6122">
        <w:rPr>
          <w:rFonts w:ascii="Times New Roman" w:hAnsi="Times New Roman" w:cs="Times New Roman"/>
          <w:b/>
          <w:bCs/>
          <w:color w:val="auto"/>
          <w:sz w:val="22"/>
          <w:szCs w:val="22"/>
        </w:rPr>
        <w:t xml:space="preserve"> Kisi-kisi Instrumen Net Profit Margin (NPM)</w:t>
      </w:r>
      <w:bookmarkEnd w:id="395"/>
      <w:commentRangeEnd w:id="396"/>
      <w:r w:rsidR="00EC56E0">
        <w:rPr>
          <w:rStyle w:val="CommentReference"/>
          <w:i w:val="0"/>
          <w:iCs w:val="0"/>
          <w:color w:val="auto"/>
        </w:rPr>
        <w:commentReference w:id="396"/>
      </w:r>
    </w:p>
    <w:p w14:paraId="69C698CA" w14:textId="77777777" w:rsidR="0043092A" w:rsidRPr="0043092A" w:rsidRDefault="0043092A" w:rsidP="003A2441">
      <w:pPr>
        <w:spacing w:line="360" w:lineRule="auto"/>
        <w:ind w:left="720"/>
      </w:pPr>
    </w:p>
    <w:p w14:paraId="6611DD53" w14:textId="53CD8227" w:rsidR="00DA0344" w:rsidRDefault="00DA0344" w:rsidP="00115F84">
      <w:pPr>
        <w:pStyle w:val="Heading3"/>
        <w:numPr>
          <w:ilvl w:val="0"/>
          <w:numId w:val="23"/>
        </w:numPr>
        <w:spacing w:line="360" w:lineRule="auto"/>
        <w:jc w:val="both"/>
        <w:rPr>
          <w:rFonts w:ascii="Times New Roman" w:hAnsi="Times New Roman" w:cs="Times New Roman"/>
          <w:b/>
          <w:bCs/>
          <w:color w:val="auto"/>
          <w:sz w:val="24"/>
          <w:szCs w:val="24"/>
        </w:rPr>
      </w:pPr>
      <w:bookmarkStart w:id="397" w:name="_Toc233373153"/>
      <w:r w:rsidRPr="008F6FE2">
        <w:rPr>
          <w:rFonts w:ascii="Times New Roman" w:hAnsi="Times New Roman" w:cs="Times New Roman"/>
          <w:b/>
          <w:bCs/>
          <w:color w:val="auto"/>
          <w:sz w:val="24"/>
          <w:szCs w:val="24"/>
        </w:rPr>
        <w:lastRenderedPageBreak/>
        <w:t xml:space="preserve">Variabel </w:t>
      </w:r>
      <w:commentRangeStart w:id="398"/>
      <w:r w:rsidRPr="008F6FE2">
        <w:rPr>
          <w:rFonts w:ascii="Times New Roman" w:hAnsi="Times New Roman" w:cs="Times New Roman"/>
          <w:b/>
          <w:bCs/>
          <w:color w:val="auto"/>
          <w:sz w:val="24"/>
          <w:szCs w:val="24"/>
        </w:rPr>
        <w:t xml:space="preserve">Current Ratio </w:t>
      </w:r>
      <w:commentRangeEnd w:id="398"/>
      <w:r w:rsidR="00EC56E0">
        <w:rPr>
          <w:rStyle w:val="CommentReference"/>
          <w:rFonts w:eastAsiaTheme="minorHAnsi" w:cstheme="minorBidi"/>
          <w:color w:val="auto"/>
        </w:rPr>
        <w:commentReference w:id="398"/>
      </w:r>
      <w:r w:rsidRPr="008F6FE2">
        <w:rPr>
          <w:rFonts w:ascii="Times New Roman" w:hAnsi="Times New Roman" w:cs="Times New Roman"/>
          <w:b/>
          <w:bCs/>
          <w:color w:val="auto"/>
          <w:sz w:val="24"/>
          <w:szCs w:val="24"/>
        </w:rPr>
        <w:t>(CR) (X4)</w:t>
      </w:r>
      <w:bookmarkEnd w:id="397"/>
    </w:p>
    <w:p w14:paraId="52ACDE61" w14:textId="53D361DD" w:rsidR="008F6FE2" w:rsidRDefault="008F6FE2" w:rsidP="00115F84">
      <w:pPr>
        <w:pStyle w:val="Heading4"/>
        <w:numPr>
          <w:ilvl w:val="0"/>
          <w:numId w:val="27"/>
        </w:numPr>
        <w:spacing w:line="360" w:lineRule="auto"/>
        <w:jc w:val="both"/>
        <w:rPr>
          <w:rFonts w:ascii="Times New Roman" w:hAnsi="Times New Roman" w:cs="Times New Roman"/>
          <w:b/>
          <w:bCs/>
          <w:i w:val="0"/>
          <w:iCs w:val="0"/>
          <w:color w:val="auto"/>
        </w:rPr>
      </w:pPr>
      <w:r w:rsidRPr="00CB69D7">
        <w:rPr>
          <w:rFonts w:ascii="Times New Roman" w:hAnsi="Times New Roman" w:cs="Times New Roman"/>
          <w:b/>
          <w:bCs/>
          <w:i w:val="0"/>
          <w:iCs w:val="0"/>
          <w:color w:val="auto"/>
        </w:rPr>
        <w:t>Definisi Operasional</w:t>
      </w:r>
    </w:p>
    <w:p w14:paraId="0480E415" w14:textId="650B06FC" w:rsidR="00ED6122" w:rsidRPr="00ED6122" w:rsidRDefault="00ED6122" w:rsidP="003A2441">
      <w:pPr>
        <w:spacing w:line="360" w:lineRule="auto"/>
        <w:ind w:left="1440" w:firstLine="720"/>
        <w:jc w:val="both"/>
        <w:rPr>
          <w:rFonts w:ascii="Times New Roman" w:hAnsi="Times New Roman" w:cs="Times New Roman"/>
        </w:rPr>
      </w:pPr>
      <w:commentRangeStart w:id="399"/>
      <w:proofErr w:type="gramStart"/>
      <w:r w:rsidRPr="00ED6122">
        <w:rPr>
          <w:rFonts w:ascii="Times New Roman" w:hAnsi="Times New Roman" w:cs="Times New Roman"/>
        </w:rPr>
        <w:t>Current Ratio</w:t>
      </w:r>
      <w:commentRangeEnd w:id="399"/>
      <w:r w:rsidR="00EC56E0">
        <w:rPr>
          <w:rStyle w:val="CommentReference"/>
        </w:rPr>
        <w:commentReference w:id="399"/>
      </w:r>
      <w:r w:rsidRPr="00ED6122">
        <w:rPr>
          <w:rFonts w:ascii="Times New Roman" w:hAnsi="Times New Roman" w:cs="Times New Roman"/>
        </w:rPr>
        <w:t xml:space="preserve"> (CR) merupakan rasio likuiditas yang digunakan untuk mengukur kemampuan perusahaan dalam memenuhi kewajiban jangka pendek dengan menggunakan aset lancar yang dimiliki.</w:t>
      </w:r>
      <w:proofErr w:type="gramEnd"/>
      <w:r w:rsidRPr="00ED6122">
        <w:rPr>
          <w:rFonts w:ascii="Times New Roman" w:hAnsi="Times New Roman" w:cs="Times New Roman"/>
        </w:rPr>
        <w:t xml:space="preserve"> Rasio ini menunjukkan sejauh mana aset lancar perusahaan mampu menutupi seluruh liabilitas lancarnya. </w:t>
      </w:r>
      <w:proofErr w:type="gramStart"/>
      <w:r w:rsidRPr="00ED6122">
        <w:rPr>
          <w:rFonts w:ascii="Times New Roman" w:hAnsi="Times New Roman" w:cs="Times New Roman"/>
        </w:rPr>
        <w:t xml:space="preserve">Nilai </w:t>
      </w:r>
      <w:commentRangeStart w:id="400"/>
      <w:r w:rsidRPr="00ED6122">
        <w:rPr>
          <w:rFonts w:ascii="Times New Roman" w:hAnsi="Times New Roman" w:cs="Times New Roman"/>
        </w:rPr>
        <w:t xml:space="preserve">Current Ratio </w:t>
      </w:r>
      <w:commentRangeEnd w:id="400"/>
      <w:r w:rsidR="00EC56E0">
        <w:rPr>
          <w:rStyle w:val="CommentReference"/>
        </w:rPr>
        <w:commentReference w:id="400"/>
      </w:r>
      <w:r w:rsidRPr="00ED6122">
        <w:rPr>
          <w:rFonts w:ascii="Times New Roman" w:hAnsi="Times New Roman" w:cs="Times New Roman"/>
        </w:rPr>
        <w:t xml:space="preserve">yang tinggi menunjukkan bahwa perusahaan memiliki tingkat likuiditas yang baik sehingga mampu memenuhi kewajiban jangka pendeknya, sedangkan nilai </w:t>
      </w:r>
      <w:commentRangeStart w:id="401"/>
      <w:r w:rsidRPr="00ED6122">
        <w:rPr>
          <w:rFonts w:ascii="Times New Roman" w:hAnsi="Times New Roman" w:cs="Times New Roman"/>
        </w:rPr>
        <w:t xml:space="preserve">Current Ratio </w:t>
      </w:r>
      <w:commentRangeEnd w:id="401"/>
      <w:r w:rsidR="00EC56E0">
        <w:rPr>
          <w:rStyle w:val="CommentReference"/>
        </w:rPr>
        <w:commentReference w:id="401"/>
      </w:r>
      <w:r w:rsidRPr="00ED6122">
        <w:rPr>
          <w:rFonts w:ascii="Times New Roman" w:hAnsi="Times New Roman" w:cs="Times New Roman"/>
        </w:rPr>
        <w:t>yang rendah menunjukkan bahwa perusahaan memiliki kemampuan yang lebih rendah dalam memenuhi kewajiban lancarnya.</w:t>
      </w:r>
      <w:proofErr w:type="gramEnd"/>
      <w:r w:rsidRPr="00ED6122">
        <w:rPr>
          <w:rFonts w:ascii="Times New Roman" w:hAnsi="Times New Roman" w:cs="Times New Roman"/>
        </w:rPr>
        <w:t xml:space="preserve"> Dalam penelitian ini, </w:t>
      </w:r>
      <w:commentRangeStart w:id="402"/>
      <w:r w:rsidRPr="00ED6122">
        <w:rPr>
          <w:rFonts w:ascii="Times New Roman" w:hAnsi="Times New Roman" w:cs="Times New Roman"/>
        </w:rPr>
        <w:t xml:space="preserve">Current Ratio </w:t>
      </w:r>
      <w:commentRangeEnd w:id="402"/>
      <w:r w:rsidR="00EC56E0">
        <w:rPr>
          <w:rStyle w:val="CommentReference"/>
        </w:rPr>
        <w:commentReference w:id="402"/>
      </w:r>
      <w:r w:rsidRPr="00ED6122">
        <w:rPr>
          <w:rFonts w:ascii="Times New Roman" w:hAnsi="Times New Roman" w:cs="Times New Roman"/>
        </w:rPr>
        <w:t xml:space="preserve">(CR) digunakan sebagai variabel independen untuk mengetahui pengaruhnya terhadap implementasi </w:t>
      </w:r>
      <w:r w:rsidRPr="00ED6122">
        <w:rPr>
          <w:rFonts w:ascii="Times New Roman" w:hAnsi="Times New Roman" w:cs="Times New Roman"/>
          <w:i/>
          <w:iCs/>
        </w:rPr>
        <w:t>Quick Response Code Indonesian Standard</w:t>
      </w:r>
      <w:r w:rsidRPr="00ED6122">
        <w:rPr>
          <w:rFonts w:ascii="Times New Roman" w:hAnsi="Times New Roman" w:cs="Times New Roman"/>
        </w:rPr>
        <w:t xml:space="preserve"> (QRIS) pada perusahaan </w:t>
      </w:r>
      <w:r w:rsidRPr="00ED6122">
        <w:rPr>
          <w:rFonts w:ascii="Times New Roman" w:hAnsi="Times New Roman" w:cs="Times New Roman"/>
          <w:i/>
          <w:iCs/>
        </w:rPr>
        <w:t>Food &amp; Beverage</w:t>
      </w:r>
      <w:r w:rsidRPr="00ED6122">
        <w:rPr>
          <w:rFonts w:ascii="Times New Roman" w:hAnsi="Times New Roman" w:cs="Times New Roman"/>
        </w:rPr>
        <w:t xml:space="preserve"> yang terdaftar di Bursa Efek Indonesia (BEI) periode 2021–2025 (</w:t>
      </w:r>
      <w:commentRangeStart w:id="403"/>
      <w:r w:rsidRPr="00ED6122">
        <w:rPr>
          <w:rFonts w:ascii="Times New Roman" w:hAnsi="Times New Roman" w:cs="Times New Roman"/>
        </w:rPr>
        <w:t>Van Horne &amp; Wachowicz, 2013</w:t>
      </w:r>
      <w:commentRangeEnd w:id="403"/>
      <w:r w:rsidR="00EC56E0">
        <w:rPr>
          <w:rStyle w:val="CommentReference"/>
        </w:rPr>
        <w:commentReference w:id="403"/>
      </w:r>
      <w:r w:rsidRPr="00ED6122">
        <w:rPr>
          <w:rFonts w:ascii="Times New Roman" w:hAnsi="Times New Roman" w:cs="Times New Roman"/>
        </w:rPr>
        <w:t>).</w:t>
      </w:r>
    </w:p>
    <w:p w14:paraId="0C28DE4D" w14:textId="6EAD14A3" w:rsidR="008F6FE2" w:rsidRDefault="008F6FE2" w:rsidP="00115F84">
      <w:pPr>
        <w:pStyle w:val="Heading4"/>
        <w:numPr>
          <w:ilvl w:val="0"/>
          <w:numId w:val="27"/>
        </w:numPr>
        <w:spacing w:line="360" w:lineRule="auto"/>
        <w:jc w:val="both"/>
        <w:rPr>
          <w:rFonts w:ascii="Times New Roman" w:hAnsi="Times New Roman" w:cs="Times New Roman"/>
          <w:b/>
          <w:bCs/>
          <w:i w:val="0"/>
          <w:iCs w:val="0"/>
          <w:color w:val="auto"/>
        </w:rPr>
      </w:pPr>
      <w:r w:rsidRPr="00CB69D7">
        <w:rPr>
          <w:rFonts w:ascii="Times New Roman" w:hAnsi="Times New Roman" w:cs="Times New Roman"/>
          <w:b/>
          <w:bCs/>
          <w:i w:val="0"/>
          <w:iCs w:val="0"/>
          <w:color w:val="auto"/>
        </w:rPr>
        <w:t>Kisi-kisi Instrumen</w:t>
      </w:r>
    </w:p>
    <w:tbl>
      <w:tblPr>
        <w:tblStyle w:val="TableGrid"/>
        <w:tblW w:w="0" w:type="auto"/>
        <w:tblInd w:w="1271" w:type="dxa"/>
        <w:tblLook w:val="04A0" w:firstRow="1" w:lastRow="0" w:firstColumn="1" w:lastColumn="0" w:noHBand="0" w:noVBand="1"/>
      </w:tblPr>
      <w:tblGrid>
        <w:gridCol w:w="2549"/>
        <w:gridCol w:w="2655"/>
        <w:gridCol w:w="1678"/>
      </w:tblGrid>
      <w:tr w:rsidR="00ED6122" w:rsidRPr="00ED6122" w14:paraId="725C9F5D" w14:textId="77777777" w:rsidTr="00583DB4">
        <w:tc>
          <w:tcPr>
            <w:tcW w:w="2549" w:type="dxa"/>
            <w:hideMark/>
          </w:tcPr>
          <w:p w14:paraId="41F4BBC0" w14:textId="77777777" w:rsidR="00ED6122" w:rsidRPr="00ED6122" w:rsidRDefault="00ED6122" w:rsidP="003A2441">
            <w:pPr>
              <w:spacing w:after="160" w:line="360" w:lineRule="auto"/>
              <w:jc w:val="center"/>
              <w:rPr>
                <w:rFonts w:ascii="Times New Roman" w:hAnsi="Times New Roman" w:cs="Times New Roman"/>
                <w:b/>
                <w:bCs/>
              </w:rPr>
            </w:pPr>
            <w:r w:rsidRPr="00ED6122">
              <w:rPr>
                <w:rFonts w:ascii="Times New Roman" w:hAnsi="Times New Roman" w:cs="Times New Roman"/>
                <w:b/>
                <w:bCs/>
              </w:rPr>
              <w:t>Definisi Operasional</w:t>
            </w:r>
          </w:p>
        </w:tc>
        <w:tc>
          <w:tcPr>
            <w:tcW w:w="0" w:type="auto"/>
            <w:hideMark/>
          </w:tcPr>
          <w:p w14:paraId="64D38718" w14:textId="77777777" w:rsidR="00ED6122" w:rsidRPr="00ED6122" w:rsidRDefault="00ED6122" w:rsidP="003A2441">
            <w:pPr>
              <w:spacing w:after="160" w:line="360" w:lineRule="auto"/>
              <w:jc w:val="center"/>
              <w:rPr>
                <w:rFonts w:ascii="Times New Roman" w:hAnsi="Times New Roman" w:cs="Times New Roman"/>
                <w:b/>
                <w:bCs/>
              </w:rPr>
            </w:pPr>
            <w:r w:rsidRPr="00ED6122">
              <w:rPr>
                <w:rFonts w:ascii="Times New Roman" w:hAnsi="Times New Roman" w:cs="Times New Roman"/>
                <w:b/>
                <w:bCs/>
              </w:rPr>
              <w:t>Indikator</w:t>
            </w:r>
          </w:p>
        </w:tc>
        <w:tc>
          <w:tcPr>
            <w:tcW w:w="0" w:type="auto"/>
            <w:hideMark/>
          </w:tcPr>
          <w:p w14:paraId="21F29576" w14:textId="77777777" w:rsidR="00ED6122" w:rsidRPr="00ED6122" w:rsidRDefault="00ED6122" w:rsidP="003A2441">
            <w:pPr>
              <w:spacing w:after="160" w:line="360" w:lineRule="auto"/>
              <w:jc w:val="center"/>
              <w:rPr>
                <w:rFonts w:ascii="Times New Roman" w:hAnsi="Times New Roman" w:cs="Times New Roman"/>
                <w:b/>
                <w:bCs/>
              </w:rPr>
            </w:pPr>
            <w:r w:rsidRPr="00ED6122">
              <w:rPr>
                <w:rFonts w:ascii="Times New Roman" w:hAnsi="Times New Roman" w:cs="Times New Roman"/>
                <w:b/>
                <w:bCs/>
              </w:rPr>
              <w:t>Skala Pengukuran</w:t>
            </w:r>
          </w:p>
        </w:tc>
      </w:tr>
      <w:tr w:rsidR="00ED6122" w:rsidRPr="00ED6122" w14:paraId="3CAE958C" w14:textId="77777777" w:rsidTr="00583DB4">
        <w:tc>
          <w:tcPr>
            <w:tcW w:w="2549" w:type="dxa"/>
            <w:hideMark/>
          </w:tcPr>
          <w:p w14:paraId="665AA845" w14:textId="77777777" w:rsidR="00ED6122" w:rsidRPr="00ED6122" w:rsidRDefault="00ED6122" w:rsidP="003A2441">
            <w:pPr>
              <w:spacing w:after="160" w:line="360" w:lineRule="auto"/>
              <w:jc w:val="both"/>
              <w:rPr>
                <w:rFonts w:ascii="Times New Roman" w:hAnsi="Times New Roman" w:cs="Times New Roman"/>
              </w:rPr>
            </w:pPr>
            <w:commentRangeStart w:id="404"/>
            <w:r w:rsidRPr="00ED6122">
              <w:rPr>
                <w:rFonts w:ascii="Times New Roman" w:hAnsi="Times New Roman" w:cs="Times New Roman"/>
              </w:rPr>
              <w:t xml:space="preserve">Current Ratio </w:t>
            </w:r>
            <w:commentRangeEnd w:id="404"/>
            <w:r w:rsidR="00EC56E0">
              <w:rPr>
                <w:rStyle w:val="CommentReference"/>
              </w:rPr>
              <w:commentReference w:id="404"/>
            </w:r>
            <w:r w:rsidRPr="00ED6122">
              <w:rPr>
                <w:rFonts w:ascii="Times New Roman" w:hAnsi="Times New Roman" w:cs="Times New Roman"/>
              </w:rPr>
              <w:t xml:space="preserve">(CR) merupakan rasio likuiditas yang digunakan untuk mengukur kemampuan perusahaan dalam memenuhi kewajiban jangka pendek dengan </w:t>
            </w:r>
            <w:r w:rsidRPr="00ED6122">
              <w:rPr>
                <w:rFonts w:ascii="Times New Roman" w:hAnsi="Times New Roman" w:cs="Times New Roman"/>
              </w:rPr>
              <w:lastRenderedPageBreak/>
              <w:t>menggunakan aset lancar yang dimiliki.</w:t>
            </w:r>
          </w:p>
        </w:tc>
        <w:tc>
          <w:tcPr>
            <w:tcW w:w="0" w:type="auto"/>
            <w:hideMark/>
          </w:tcPr>
          <w:p w14:paraId="3EF65813" w14:textId="77777777" w:rsidR="00ED6122" w:rsidRPr="00ED6122" w:rsidRDefault="00ED6122" w:rsidP="003A2441">
            <w:pPr>
              <w:spacing w:after="160" w:line="360" w:lineRule="auto"/>
              <w:jc w:val="center"/>
              <w:rPr>
                <w:rFonts w:ascii="Times New Roman" w:hAnsi="Times New Roman" w:cs="Times New Roman"/>
              </w:rPr>
            </w:pPr>
            <w:commentRangeStart w:id="405"/>
            <w:r w:rsidRPr="00ED6122">
              <w:rPr>
                <w:rFonts w:ascii="Times New Roman" w:hAnsi="Times New Roman" w:cs="Times New Roman"/>
              </w:rPr>
              <w:lastRenderedPageBreak/>
              <w:t xml:space="preserve">Current Ratio </w:t>
            </w:r>
            <w:commentRangeEnd w:id="405"/>
            <w:r w:rsidR="00EC56E0">
              <w:rPr>
                <w:rStyle w:val="CommentReference"/>
              </w:rPr>
              <w:commentReference w:id="405"/>
            </w:r>
            <w:r w:rsidRPr="00ED6122">
              <w:rPr>
                <w:rFonts w:ascii="Times New Roman" w:hAnsi="Times New Roman" w:cs="Times New Roman"/>
              </w:rPr>
              <w:t>= Aset Lancar / Liabilitas Lancar × 100%</w:t>
            </w:r>
          </w:p>
        </w:tc>
        <w:tc>
          <w:tcPr>
            <w:tcW w:w="0" w:type="auto"/>
            <w:hideMark/>
          </w:tcPr>
          <w:p w14:paraId="0B9DB828" w14:textId="77777777" w:rsidR="00ED6122" w:rsidRPr="00ED6122" w:rsidRDefault="00ED6122" w:rsidP="003A2441">
            <w:pPr>
              <w:keepNext/>
              <w:spacing w:after="160" w:line="360" w:lineRule="auto"/>
              <w:jc w:val="center"/>
              <w:rPr>
                <w:rFonts w:ascii="Times New Roman" w:hAnsi="Times New Roman" w:cs="Times New Roman"/>
              </w:rPr>
            </w:pPr>
            <w:r w:rsidRPr="00ED6122">
              <w:rPr>
                <w:rFonts w:ascii="Times New Roman" w:hAnsi="Times New Roman" w:cs="Times New Roman"/>
              </w:rPr>
              <w:t>Rasio</w:t>
            </w:r>
          </w:p>
        </w:tc>
      </w:tr>
    </w:tbl>
    <w:p w14:paraId="52CD4F04" w14:textId="3FFC477E" w:rsidR="0097485A" w:rsidRPr="00B17BDB" w:rsidRDefault="00ED6122" w:rsidP="003A2441">
      <w:pPr>
        <w:pStyle w:val="Caption"/>
        <w:spacing w:line="360" w:lineRule="auto"/>
        <w:jc w:val="center"/>
        <w:rPr>
          <w:rFonts w:ascii="Times New Roman" w:hAnsi="Times New Roman" w:cs="Times New Roman"/>
          <w:b/>
          <w:bCs/>
          <w:color w:val="auto"/>
          <w:sz w:val="22"/>
          <w:szCs w:val="22"/>
        </w:rPr>
      </w:pPr>
      <w:bookmarkStart w:id="406" w:name="_Toc233374213"/>
      <w:commentRangeStart w:id="407"/>
      <w:r w:rsidRPr="00ED6122">
        <w:rPr>
          <w:rFonts w:ascii="Times New Roman" w:hAnsi="Times New Roman" w:cs="Times New Roman"/>
          <w:b/>
          <w:bCs/>
          <w:color w:val="auto"/>
          <w:sz w:val="22"/>
          <w:szCs w:val="22"/>
        </w:rPr>
        <w:lastRenderedPageBreak/>
        <w:t xml:space="preserve">Tabel 3.5.1 </w:t>
      </w:r>
      <w:r w:rsidRPr="00ED6122">
        <w:rPr>
          <w:rFonts w:ascii="Times New Roman" w:hAnsi="Times New Roman" w:cs="Times New Roman"/>
          <w:b/>
          <w:bCs/>
          <w:color w:val="auto"/>
          <w:sz w:val="22"/>
          <w:szCs w:val="22"/>
        </w:rPr>
        <w:fldChar w:fldCharType="begin"/>
      </w:r>
      <w:r w:rsidRPr="00ED6122">
        <w:rPr>
          <w:rFonts w:ascii="Times New Roman" w:hAnsi="Times New Roman" w:cs="Times New Roman"/>
          <w:b/>
          <w:bCs/>
          <w:color w:val="auto"/>
          <w:sz w:val="22"/>
          <w:szCs w:val="22"/>
        </w:rPr>
        <w:instrText xml:space="preserve"> SEQ Tabel_3.5.1 \* ARABIC </w:instrText>
      </w:r>
      <w:r w:rsidRPr="00ED6122">
        <w:rPr>
          <w:rFonts w:ascii="Times New Roman" w:hAnsi="Times New Roman" w:cs="Times New Roman"/>
          <w:b/>
          <w:bCs/>
          <w:color w:val="auto"/>
          <w:sz w:val="22"/>
          <w:szCs w:val="22"/>
        </w:rPr>
        <w:fldChar w:fldCharType="separate"/>
      </w:r>
      <w:r w:rsidR="003563D8">
        <w:rPr>
          <w:rFonts w:ascii="Times New Roman" w:hAnsi="Times New Roman" w:cs="Times New Roman"/>
          <w:b/>
          <w:bCs/>
          <w:noProof/>
          <w:color w:val="auto"/>
          <w:sz w:val="22"/>
          <w:szCs w:val="22"/>
        </w:rPr>
        <w:t>6</w:t>
      </w:r>
      <w:r w:rsidRPr="00ED6122">
        <w:rPr>
          <w:rFonts w:ascii="Times New Roman" w:hAnsi="Times New Roman" w:cs="Times New Roman"/>
          <w:b/>
          <w:bCs/>
          <w:color w:val="auto"/>
          <w:sz w:val="22"/>
          <w:szCs w:val="22"/>
        </w:rPr>
        <w:fldChar w:fldCharType="end"/>
      </w:r>
      <w:r w:rsidRPr="00ED6122">
        <w:rPr>
          <w:rFonts w:ascii="Times New Roman" w:hAnsi="Times New Roman" w:cs="Times New Roman"/>
          <w:b/>
          <w:bCs/>
          <w:color w:val="auto"/>
          <w:sz w:val="22"/>
          <w:szCs w:val="22"/>
        </w:rPr>
        <w:t xml:space="preserve"> Kisi-kisi Instrumen Current Ratio (CR)</w:t>
      </w:r>
      <w:bookmarkEnd w:id="406"/>
      <w:commentRangeEnd w:id="407"/>
      <w:r w:rsidR="00EC56E0">
        <w:rPr>
          <w:rStyle w:val="CommentReference"/>
          <w:i w:val="0"/>
          <w:iCs w:val="0"/>
          <w:color w:val="auto"/>
        </w:rPr>
        <w:commentReference w:id="407"/>
      </w:r>
    </w:p>
    <w:p w14:paraId="541495D9" w14:textId="59C27744" w:rsidR="00773FCE" w:rsidRDefault="00773FCE" w:rsidP="00115F84">
      <w:pPr>
        <w:pStyle w:val="Heading2"/>
        <w:numPr>
          <w:ilvl w:val="0"/>
          <w:numId w:val="17"/>
        </w:numPr>
        <w:spacing w:line="360" w:lineRule="auto"/>
        <w:jc w:val="both"/>
        <w:rPr>
          <w:rFonts w:ascii="Times New Roman" w:hAnsi="Times New Roman" w:cs="Times New Roman"/>
          <w:b/>
          <w:bCs/>
          <w:color w:val="auto"/>
          <w:sz w:val="24"/>
          <w:szCs w:val="24"/>
        </w:rPr>
      </w:pPr>
      <w:r>
        <w:rPr>
          <w:rFonts w:ascii="Times New Roman" w:hAnsi="Times New Roman" w:cs="Times New Roman"/>
          <w:b/>
          <w:bCs/>
          <w:color w:val="auto"/>
          <w:sz w:val="24"/>
          <w:szCs w:val="24"/>
        </w:rPr>
        <w:t xml:space="preserve"> </w:t>
      </w:r>
      <w:bookmarkStart w:id="408" w:name="_Toc233373154"/>
      <w:r w:rsidRPr="00773FCE">
        <w:rPr>
          <w:rFonts w:ascii="Times New Roman" w:hAnsi="Times New Roman" w:cs="Times New Roman"/>
          <w:b/>
          <w:bCs/>
          <w:color w:val="auto"/>
          <w:sz w:val="24"/>
          <w:szCs w:val="24"/>
        </w:rPr>
        <w:t>Teknik Analisis Data</w:t>
      </w:r>
      <w:bookmarkEnd w:id="408"/>
    </w:p>
    <w:p w14:paraId="77035740" w14:textId="03ADC900" w:rsidR="000339A3" w:rsidRPr="000339A3" w:rsidRDefault="000339A3" w:rsidP="003A2441">
      <w:pPr>
        <w:pStyle w:val="NormalWeb"/>
        <w:spacing w:line="360" w:lineRule="auto"/>
        <w:ind w:left="502" w:firstLine="720"/>
        <w:jc w:val="both"/>
      </w:pPr>
      <w:r w:rsidRPr="000339A3">
        <w:t>Analisis data merupakan proses mengolah, menyusun</w:t>
      </w:r>
      <w:proofErr w:type="gramStart"/>
      <w:r w:rsidRPr="000339A3">
        <w:t>,mengelompokkan</w:t>
      </w:r>
      <w:proofErr w:type="gramEnd"/>
      <w:r w:rsidRPr="000339A3">
        <w:t xml:space="preserve">, dan menginterpretasikan data yang telah diperoleh sehingga menjadi informasi yang dapat digunakan untuk menjawab rumusan masalah dan menguji hipotesis penelitian. Melalui proses analisis data, peneliti dapat menarik kesimpulan berdasarkan fakta yang diperoleh dari objek penelitian. </w:t>
      </w:r>
      <w:proofErr w:type="gramStart"/>
      <w:r w:rsidRPr="000339A3">
        <w:t>Analisis data dilakukan secara sistematis agar hasil penelitian dapat dipertanggungjawabkan secara ilmiah (</w:t>
      </w:r>
      <w:commentRangeStart w:id="409"/>
      <w:r w:rsidRPr="000339A3">
        <w:t>Nurdewi, 2022)</w:t>
      </w:r>
      <w:commentRangeEnd w:id="409"/>
      <w:r w:rsidR="00225B83">
        <w:rPr>
          <w:rStyle w:val="CommentReference"/>
          <w:rFonts w:asciiTheme="minorHAnsi" w:eastAsiaTheme="minorHAnsi" w:hAnsiTheme="minorHAnsi" w:cstheme="minorBidi"/>
          <w:kern w:val="2"/>
          <w:lang w:eastAsia="en-US"/>
          <w14:ligatures w14:val="standardContextual"/>
        </w:rPr>
        <w:commentReference w:id="409"/>
      </w:r>
      <w:r w:rsidRPr="000339A3">
        <w:t>.</w:t>
      </w:r>
      <w:proofErr w:type="gramEnd"/>
    </w:p>
    <w:p w14:paraId="7F66EE8E" w14:textId="6F6AE9C9" w:rsidR="000339A3" w:rsidRPr="000339A3" w:rsidRDefault="000339A3" w:rsidP="003A2441">
      <w:pPr>
        <w:pStyle w:val="NormalWeb"/>
        <w:spacing w:line="360" w:lineRule="auto"/>
        <w:ind w:left="502" w:firstLine="720"/>
        <w:jc w:val="both"/>
      </w:pPr>
      <w:r w:rsidRPr="000339A3">
        <w:t xml:space="preserve">Penelitian ini menggunakan data sekunder yang berasal dari laporan keuangan tahunan dan data harga saham perusahaan </w:t>
      </w:r>
      <w:r w:rsidRPr="000339A3">
        <w:rPr>
          <w:rStyle w:val="Strong"/>
          <w:rFonts w:eastAsiaTheme="majorEastAsia"/>
          <w:b w:val="0"/>
          <w:bCs w:val="0"/>
          <w:i/>
          <w:iCs/>
        </w:rPr>
        <w:t>Food &amp; Beverage</w:t>
      </w:r>
      <w:r w:rsidRPr="000339A3">
        <w:t xml:space="preserve"> yang terdaftar di Bursa Efek Indonesia (BEI) periode 2021–2025. Data yang digunakan merupakan data panel, yaitu gabungan antara </w:t>
      </w:r>
      <w:commentRangeStart w:id="410"/>
      <w:r w:rsidRPr="000339A3">
        <w:rPr>
          <w:rStyle w:val="Strong"/>
          <w:rFonts w:eastAsiaTheme="majorEastAsia"/>
          <w:b w:val="0"/>
          <w:bCs w:val="0"/>
        </w:rPr>
        <w:t>data time series</w:t>
      </w:r>
      <w:r w:rsidRPr="000339A3">
        <w:t xml:space="preserve"> </w:t>
      </w:r>
      <w:commentRangeEnd w:id="410"/>
      <w:r w:rsidR="00873BD1">
        <w:rPr>
          <w:rStyle w:val="CommentReference"/>
          <w:rFonts w:asciiTheme="minorHAnsi" w:eastAsiaTheme="minorHAnsi" w:hAnsiTheme="minorHAnsi" w:cstheme="minorBidi"/>
          <w:kern w:val="2"/>
          <w:lang w:eastAsia="en-US"/>
          <w14:ligatures w14:val="standardContextual"/>
        </w:rPr>
        <w:commentReference w:id="410"/>
      </w:r>
      <w:r w:rsidRPr="000339A3">
        <w:t xml:space="preserve">(runtut waktu) dan </w:t>
      </w:r>
      <w:commentRangeStart w:id="411"/>
      <w:r w:rsidRPr="000339A3">
        <w:rPr>
          <w:rStyle w:val="Strong"/>
          <w:rFonts w:eastAsiaTheme="majorEastAsia"/>
          <w:b w:val="0"/>
          <w:bCs w:val="0"/>
        </w:rPr>
        <w:t>data cross section</w:t>
      </w:r>
      <w:r w:rsidRPr="000339A3">
        <w:t xml:space="preserve"> </w:t>
      </w:r>
      <w:commentRangeEnd w:id="411"/>
      <w:r w:rsidR="00873BD1">
        <w:rPr>
          <w:rStyle w:val="CommentReference"/>
          <w:rFonts w:asciiTheme="minorHAnsi" w:eastAsiaTheme="minorHAnsi" w:hAnsiTheme="minorHAnsi" w:cstheme="minorBidi"/>
          <w:kern w:val="2"/>
          <w:lang w:eastAsia="en-US"/>
          <w14:ligatures w14:val="standardContextual"/>
        </w:rPr>
        <w:commentReference w:id="411"/>
      </w:r>
      <w:r w:rsidRPr="000339A3">
        <w:t xml:space="preserve">(antarperusahaan). Pengolahan dan analisis data dilakukan dengan menggunakan perangkat lunak </w:t>
      </w:r>
      <w:r w:rsidRPr="000339A3">
        <w:rPr>
          <w:rStyle w:val="Strong"/>
          <w:rFonts w:eastAsiaTheme="majorEastAsia"/>
          <w:b w:val="0"/>
          <w:bCs w:val="0"/>
        </w:rPr>
        <w:t>EViews 12</w:t>
      </w:r>
      <w:r w:rsidRPr="000339A3">
        <w:t xml:space="preserve">. Analisis dilakukan untuk mengetahui pengaruh </w:t>
      </w:r>
      <w:commentRangeStart w:id="412"/>
      <w:r w:rsidRPr="000339A3">
        <w:rPr>
          <w:rStyle w:val="Strong"/>
          <w:rFonts w:eastAsiaTheme="majorEastAsia"/>
          <w:b w:val="0"/>
          <w:bCs w:val="0"/>
        </w:rPr>
        <w:t xml:space="preserve">Return </w:t>
      </w:r>
      <w:commentRangeEnd w:id="412"/>
      <w:r w:rsidR="00EE0A94">
        <w:rPr>
          <w:rStyle w:val="CommentReference"/>
          <w:rFonts w:asciiTheme="minorHAnsi" w:eastAsiaTheme="minorHAnsi" w:hAnsiTheme="minorHAnsi" w:cstheme="minorBidi"/>
          <w:kern w:val="2"/>
          <w:lang w:eastAsia="en-US"/>
          <w14:ligatures w14:val="standardContextual"/>
        </w:rPr>
        <w:commentReference w:id="412"/>
      </w:r>
      <w:r w:rsidRPr="000339A3">
        <w:rPr>
          <w:rStyle w:val="Strong"/>
          <w:rFonts w:eastAsiaTheme="majorEastAsia"/>
          <w:b w:val="0"/>
          <w:bCs w:val="0"/>
        </w:rPr>
        <w:t xml:space="preserve">Saham, </w:t>
      </w:r>
      <w:r w:rsidRPr="000339A3">
        <w:rPr>
          <w:rStyle w:val="Strong"/>
          <w:rFonts w:eastAsiaTheme="majorEastAsia"/>
          <w:b w:val="0"/>
          <w:bCs w:val="0"/>
          <w:i/>
          <w:iCs/>
        </w:rPr>
        <w:t>Earning Per Share</w:t>
      </w:r>
      <w:r w:rsidRPr="000339A3">
        <w:rPr>
          <w:rStyle w:val="Strong"/>
          <w:rFonts w:eastAsiaTheme="majorEastAsia"/>
        </w:rPr>
        <w:t xml:space="preserve"> (EPS), </w:t>
      </w:r>
      <w:r w:rsidRPr="000339A3">
        <w:rPr>
          <w:rStyle w:val="Strong"/>
          <w:rFonts w:eastAsiaTheme="majorEastAsia"/>
          <w:b w:val="0"/>
          <w:bCs w:val="0"/>
          <w:i/>
          <w:iCs/>
        </w:rPr>
        <w:t>Net Profit Margin</w:t>
      </w:r>
      <w:r w:rsidRPr="000339A3">
        <w:rPr>
          <w:rStyle w:val="Strong"/>
          <w:rFonts w:eastAsiaTheme="majorEastAsia"/>
        </w:rPr>
        <w:t xml:space="preserve"> (NPM), dan </w:t>
      </w:r>
      <w:r w:rsidRPr="000339A3">
        <w:rPr>
          <w:rStyle w:val="Strong"/>
          <w:rFonts w:eastAsiaTheme="majorEastAsia"/>
          <w:b w:val="0"/>
          <w:bCs w:val="0"/>
          <w:i/>
          <w:iCs/>
        </w:rPr>
        <w:t>Current Ratio</w:t>
      </w:r>
      <w:r w:rsidRPr="000339A3">
        <w:rPr>
          <w:rStyle w:val="Strong"/>
          <w:rFonts w:eastAsiaTheme="majorEastAsia"/>
        </w:rPr>
        <w:t xml:space="preserve"> (CR)</w:t>
      </w:r>
      <w:r w:rsidRPr="000339A3">
        <w:t xml:space="preserve"> terhadap </w:t>
      </w:r>
      <w:r w:rsidRPr="0040536B">
        <w:rPr>
          <w:rStyle w:val="Strong"/>
          <w:rFonts w:eastAsiaTheme="majorEastAsia"/>
          <w:b w:val="0"/>
          <w:bCs w:val="0"/>
        </w:rPr>
        <w:t>Implementasi</w:t>
      </w:r>
      <w:r w:rsidRPr="000339A3">
        <w:rPr>
          <w:rStyle w:val="Strong"/>
          <w:rFonts w:eastAsiaTheme="majorEastAsia"/>
        </w:rPr>
        <w:t xml:space="preserve"> </w:t>
      </w:r>
      <w:r w:rsidRPr="000339A3">
        <w:rPr>
          <w:rStyle w:val="Strong"/>
          <w:rFonts w:eastAsiaTheme="majorEastAsia"/>
          <w:b w:val="0"/>
          <w:bCs w:val="0"/>
          <w:i/>
          <w:iCs/>
        </w:rPr>
        <w:t>Quick Response Code</w:t>
      </w:r>
      <w:r w:rsidRPr="000339A3">
        <w:rPr>
          <w:rStyle w:val="Strong"/>
          <w:rFonts w:eastAsiaTheme="majorEastAsia"/>
        </w:rPr>
        <w:t xml:space="preserve"> </w:t>
      </w:r>
      <w:r w:rsidRPr="000339A3">
        <w:rPr>
          <w:rStyle w:val="Strong"/>
          <w:rFonts w:eastAsiaTheme="majorEastAsia"/>
          <w:b w:val="0"/>
          <w:bCs w:val="0"/>
          <w:i/>
          <w:iCs/>
        </w:rPr>
        <w:t>Indonesian Standard</w:t>
      </w:r>
      <w:r w:rsidRPr="000339A3">
        <w:rPr>
          <w:rStyle w:val="Strong"/>
          <w:rFonts w:eastAsiaTheme="majorEastAsia"/>
        </w:rPr>
        <w:t xml:space="preserve"> (QRIS)</w:t>
      </w:r>
      <w:r w:rsidRPr="000339A3">
        <w:t xml:space="preserve"> pada perusahaan </w:t>
      </w:r>
      <w:r w:rsidRPr="000339A3">
        <w:rPr>
          <w:rStyle w:val="Strong"/>
          <w:rFonts w:eastAsiaTheme="majorEastAsia"/>
          <w:b w:val="0"/>
          <w:bCs w:val="0"/>
          <w:i/>
          <w:iCs/>
        </w:rPr>
        <w:t>Food &amp; Beverage</w:t>
      </w:r>
      <w:r w:rsidRPr="000339A3">
        <w:t xml:space="preserve"> yang terdaftar di Bursa Efek Indonesia (BEI) periode 2021–2025. Adapun teknik analisis data yang digunakan dalam penelitian ini meliputi analisis statistik deskriptif, analisis regresi data panel, pemilihan model regresi data panel, uji asumsi klasik, uji hipotesis, dan uji koefisien determinasi (R²).</w:t>
      </w:r>
    </w:p>
    <w:p w14:paraId="2BA5E596" w14:textId="213E05AF" w:rsidR="00FD47D0" w:rsidRDefault="00FD47D0" w:rsidP="00115F84">
      <w:pPr>
        <w:pStyle w:val="Heading3"/>
        <w:numPr>
          <w:ilvl w:val="0"/>
          <w:numId w:val="28"/>
        </w:numPr>
        <w:spacing w:line="360" w:lineRule="auto"/>
        <w:jc w:val="both"/>
        <w:rPr>
          <w:rFonts w:ascii="Times New Roman" w:hAnsi="Times New Roman" w:cs="Times New Roman"/>
          <w:b/>
          <w:bCs/>
          <w:color w:val="auto"/>
          <w:sz w:val="24"/>
          <w:szCs w:val="24"/>
        </w:rPr>
      </w:pPr>
      <w:bookmarkStart w:id="413" w:name="_Toc233373155"/>
      <w:r w:rsidRPr="00FD47D0">
        <w:rPr>
          <w:rFonts w:ascii="Times New Roman" w:hAnsi="Times New Roman" w:cs="Times New Roman"/>
          <w:b/>
          <w:bCs/>
          <w:color w:val="auto"/>
          <w:sz w:val="24"/>
          <w:szCs w:val="24"/>
        </w:rPr>
        <w:lastRenderedPageBreak/>
        <w:t>Deskriptif Statistik</w:t>
      </w:r>
      <w:bookmarkEnd w:id="413"/>
    </w:p>
    <w:p w14:paraId="71880C62" w14:textId="77777777" w:rsidR="000339A3" w:rsidRPr="000339A3" w:rsidRDefault="000339A3" w:rsidP="003A2441">
      <w:pPr>
        <w:spacing w:after="0" w:line="360" w:lineRule="auto"/>
        <w:ind w:left="720" w:firstLine="578"/>
        <w:jc w:val="both"/>
        <w:rPr>
          <w:rFonts w:ascii="Times New Roman" w:hAnsi="Times New Roman" w:cs="Times New Roman"/>
        </w:rPr>
      </w:pPr>
      <w:proofErr w:type="gramStart"/>
      <w:r w:rsidRPr="000339A3">
        <w:rPr>
          <w:rFonts w:ascii="Times New Roman" w:hAnsi="Times New Roman" w:cs="Times New Roman"/>
        </w:rPr>
        <w:t xml:space="preserve">Menurut </w:t>
      </w:r>
      <w:commentRangeStart w:id="414"/>
      <w:r w:rsidRPr="000339A3">
        <w:rPr>
          <w:rFonts w:ascii="Times New Roman" w:hAnsi="Times New Roman" w:cs="Times New Roman"/>
        </w:rPr>
        <w:t xml:space="preserve">Sugiyono (2017:206) </w:t>
      </w:r>
      <w:commentRangeEnd w:id="414"/>
      <w:r w:rsidR="00EE0A94">
        <w:rPr>
          <w:rStyle w:val="CommentReference"/>
        </w:rPr>
        <w:commentReference w:id="414"/>
      </w:r>
      <w:r w:rsidRPr="000339A3">
        <w:rPr>
          <w:rFonts w:ascii="Times New Roman" w:hAnsi="Times New Roman" w:cs="Times New Roman"/>
        </w:rPr>
        <w:t>analisis deskriptif statistik yaitu langkah untuk menganalisis dan mendeskripsikan data tanpa bertujuan membuat simpulan yang berlaku umum.</w:t>
      </w:r>
      <w:proofErr w:type="gramEnd"/>
      <w:r w:rsidRPr="000339A3">
        <w:rPr>
          <w:rFonts w:ascii="Times New Roman" w:hAnsi="Times New Roman" w:cs="Times New Roman"/>
        </w:rPr>
        <w:t xml:space="preserve"> Menurut (</w:t>
      </w:r>
      <w:commentRangeStart w:id="415"/>
      <w:r w:rsidRPr="000339A3">
        <w:rPr>
          <w:rFonts w:ascii="Times New Roman" w:hAnsi="Times New Roman" w:cs="Times New Roman"/>
        </w:rPr>
        <w:t>Ghozali, 2017)</w:t>
      </w:r>
      <w:commentRangeEnd w:id="415"/>
      <w:r w:rsidR="00EE0A94">
        <w:rPr>
          <w:rStyle w:val="CommentReference"/>
        </w:rPr>
        <w:commentReference w:id="415"/>
      </w:r>
      <w:r w:rsidRPr="000339A3">
        <w:rPr>
          <w:rFonts w:ascii="Times New Roman" w:hAnsi="Times New Roman" w:cs="Times New Roman"/>
        </w:rPr>
        <w:t xml:space="preserve"> dengan menggunakan deskriptif statistik, kita dapat melihat rincian data dengan melihat nilai rata-rata, standar </w:t>
      </w:r>
      <w:proofErr w:type="gramStart"/>
      <w:r w:rsidRPr="000339A3">
        <w:rPr>
          <w:rFonts w:ascii="Times New Roman" w:hAnsi="Times New Roman" w:cs="Times New Roman"/>
        </w:rPr>
        <w:t>deviasi ,</w:t>
      </w:r>
      <w:proofErr w:type="gramEnd"/>
      <w:r w:rsidRPr="000339A3">
        <w:rPr>
          <w:rFonts w:ascii="Times New Roman" w:hAnsi="Times New Roman" w:cs="Times New Roman"/>
        </w:rPr>
        <w:t xml:space="preserve"> minimum dan maksimum. </w:t>
      </w:r>
    </w:p>
    <w:p w14:paraId="1229FA10" w14:textId="77777777" w:rsidR="000339A3" w:rsidRPr="000339A3" w:rsidRDefault="000339A3" w:rsidP="003A2441">
      <w:pPr>
        <w:spacing w:line="360" w:lineRule="auto"/>
        <w:ind w:left="720"/>
      </w:pPr>
    </w:p>
    <w:p w14:paraId="4F34B209" w14:textId="5C2DD682" w:rsidR="000339A3" w:rsidRPr="000339A3" w:rsidRDefault="00FD47D0" w:rsidP="00115F84">
      <w:pPr>
        <w:pStyle w:val="Heading3"/>
        <w:numPr>
          <w:ilvl w:val="0"/>
          <w:numId w:val="28"/>
        </w:numPr>
        <w:spacing w:line="360" w:lineRule="auto"/>
        <w:jc w:val="both"/>
        <w:rPr>
          <w:rFonts w:ascii="Times New Roman" w:hAnsi="Times New Roman" w:cs="Times New Roman"/>
          <w:b/>
          <w:bCs/>
          <w:color w:val="auto"/>
          <w:sz w:val="24"/>
          <w:szCs w:val="24"/>
        </w:rPr>
      </w:pPr>
      <w:bookmarkStart w:id="416" w:name="_Toc233373156"/>
      <w:r w:rsidRPr="00FD47D0">
        <w:rPr>
          <w:rFonts w:ascii="Times New Roman" w:hAnsi="Times New Roman" w:cs="Times New Roman"/>
          <w:b/>
          <w:bCs/>
          <w:color w:val="auto"/>
          <w:sz w:val="24"/>
          <w:szCs w:val="24"/>
        </w:rPr>
        <w:t>Analisis Regresi Data Panel</w:t>
      </w:r>
      <w:bookmarkEnd w:id="416"/>
    </w:p>
    <w:p w14:paraId="339ED3F8" w14:textId="77777777" w:rsidR="000339A3" w:rsidRPr="000339A3" w:rsidRDefault="000339A3" w:rsidP="003A2441">
      <w:pPr>
        <w:spacing w:line="360" w:lineRule="auto"/>
        <w:ind w:left="720" w:firstLine="720"/>
        <w:jc w:val="both"/>
        <w:rPr>
          <w:rFonts w:ascii="Times New Roman" w:hAnsi="Times New Roman" w:cs="Times New Roman"/>
        </w:rPr>
      </w:pPr>
      <w:r w:rsidRPr="000339A3">
        <w:rPr>
          <w:rFonts w:ascii="Times New Roman" w:hAnsi="Times New Roman" w:cs="Times New Roman"/>
        </w:rPr>
        <w:t>Analisis regresi data panel merupakan metode analisis yang menggabungkan dua jenis data, yaitu data runtut waktu (</w:t>
      </w:r>
      <w:commentRangeStart w:id="417"/>
      <w:r w:rsidRPr="000339A3">
        <w:rPr>
          <w:rFonts w:ascii="Times New Roman" w:hAnsi="Times New Roman" w:cs="Times New Roman"/>
        </w:rPr>
        <w:t>time series</w:t>
      </w:r>
      <w:commentRangeEnd w:id="417"/>
      <w:r w:rsidR="00EE0A94">
        <w:rPr>
          <w:rStyle w:val="CommentReference"/>
        </w:rPr>
        <w:commentReference w:id="417"/>
      </w:r>
      <w:r w:rsidRPr="000339A3">
        <w:rPr>
          <w:rFonts w:ascii="Times New Roman" w:hAnsi="Times New Roman" w:cs="Times New Roman"/>
        </w:rPr>
        <w:t>) dan data lintas individu (</w:t>
      </w:r>
      <w:commentRangeStart w:id="418"/>
      <w:r w:rsidRPr="000339A3">
        <w:rPr>
          <w:rFonts w:ascii="Times New Roman" w:hAnsi="Times New Roman" w:cs="Times New Roman"/>
        </w:rPr>
        <w:t>cross section</w:t>
      </w:r>
      <w:commentRangeEnd w:id="418"/>
      <w:r w:rsidR="00EE0A94">
        <w:rPr>
          <w:rStyle w:val="CommentReference"/>
        </w:rPr>
        <w:commentReference w:id="418"/>
      </w:r>
      <w:r w:rsidRPr="000339A3">
        <w:rPr>
          <w:rFonts w:ascii="Times New Roman" w:hAnsi="Times New Roman" w:cs="Times New Roman"/>
          <w:b/>
          <w:bCs/>
        </w:rPr>
        <w:t>)</w:t>
      </w:r>
      <w:r w:rsidRPr="000339A3">
        <w:rPr>
          <w:rFonts w:ascii="Times New Roman" w:hAnsi="Times New Roman" w:cs="Times New Roman"/>
        </w:rPr>
        <w:t xml:space="preserve">. Penggunaan data panel memungkinkan peneliti memperoleh informasi yang lebih lengkap karena mengamati beberapa perusahaan dalam beberapa periode waktu tertentu. Dalam penelitian ini, analisis regresi data panel dilakukan dengan menggunakan perangkat lunak EViews 12 untuk mengetahui pengaruh </w:t>
      </w:r>
      <w:commentRangeStart w:id="419"/>
      <w:r w:rsidRPr="000339A3">
        <w:rPr>
          <w:rFonts w:ascii="Times New Roman" w:hAnsi="Times New Roman" w:cs="Times New Roman"/>
        </w:rPr>
        <w:t xml:space="preserve">Return </w:t>
      </w:r>
      <w:commentRangeEnd w:id="419"/>
      <w:r w:rsidR="00EE0A94">
        <w:rPr>
          <w:rStyle w:val="CommentReference"/>
        </w:rPr>
        <w:commentReference w:id="419"/>
      </w:r>
      <w:r w:rsidRPr="000339A3">
        <w:rPr>
          <w:rFonts w:ascii="Times New Roman" w:hAnsi="Times New Roman" w:cs="Times New Roman"/>
        </w:rPr>
        <w:t xml:space="preserve">Saham, </w:t>
      </w:r>
      <w:commentRangeStart w:id="420"/>
      <w:r w:rsidRPr="000339A3">
        <w:rPr>
          <w:rFonts w:ascii="Times New Roman" w:hAnsi="Times New Roman" w:cs="Times New Roman"/>
        </w:rPr>
        <w:t>Earning Per Share</w:t>
      </w:r>
      <w:commentRangeEnd w:id="420"/>
      <w:r w:rsidR="00EE0A94">
        <w:rPr>
          <w:rStyle w:val="CommentReference"/>
        </w:rPr>
        <w:commentReference w:id="420"/>
      </w:r>
      <w:r w:rsidRPr="000339A3">
        <w:rPr>
          <w:rFonts w:ascii="Times New Roman" w:hAnsi="Times New Roman" w:cs="Times New Roman"/>
        </w:rPr>
        <w:t xml:space="preserve"> (EPS), </w:t>
      </w:r>
      <w:commentRangeStart w:id="421"/>
      <w:r w:rsidRPr="000339A3">
        <w:rPr>
          <w:rFonts w:ascii="Times New Roman" w:hAnsi="Times New Roman" w:cs="Times New Roman"/>
        </w:rPr>
        <w:t xml:space="preserve">Net Profit Margin </w:t>
      </w:r>
      <w:commentRangeEnd w:id="421"/>
      <w:r w:rsidR="00EE0A94">
        <w:rPr>
          <w:rStyle w:val="CommentReference"/>
        </w:rPr>
        <w:commentReference w:id="421"/>
      </w:r>
      <w:r w:rsidRPr="000339A3">
        <w:rPr>
          <w:rFonts w:ascii="Times New Roman" w:hAnsi="Times New Roman" w:cs="Times New Roman"/>
        </w:rPr>
        <w:t xml:space="preserve">(NPM), </w:t>
      </w:r>
      <w:commentRangeStart w:id="422"/>
      <w:r w:rsidRPr="000339A3">
        <w:rPr>
          <w:rFonts w:ascii="Times New Roman" w:hAnsi="Times New Roman" w:cs="Times New Roman"/>
        </w:rPr>
        <w:t xml:space="preserve">dan Current Ratio </w:t>
      </w:r>
      <w:commentRangeEnd w:id="422"/>
      <w:r w:rsidR="00EE0A94">
        <w:rPr>
          <w:rStyle w:val="CommentReference"/>
        </w:rPr>
        <w:commentReference w:id="422"/>
      </w:r>
      <w:r w:rsidRPr="000339A3">
        <w:rPr>
          <w:rFonts w:ascii="Times New Roman" w:hAnsi="Times New Roman" w:cs="Times New Roman"/>
        </w:rPr>
        <w:t xml:space="preserve">(CR) terhadap Implementasi </w:t>
      </w:r>
      <w:r w:rsidRPr="000339A3">
        <w:rPr>
          <w:rFonts w:ascii="Times New Roman" w:hAnsi="Times New Roman" w:cs="Times New Roman"/>
          <w:i/>
          <w:iCs/>
        </w:rPr>
        <w:t>Quick Response Code Indonesian Standard</w:t>
      </w:r>
      <w:r w:rsidRPr="000339A3">
        <w:rPr>
          <w:rFonts w:ascii="Times New Roman" w:hAnsi="Times New Roman" w:cs="Times New Roman"/>
        </w:rPr>
        <w:t xml:space="preserve"> (QRIS) pada perusahaan </w:t>
      </w:r>
      <w:r w:rsidRPr="000339A3">
        <w:rPr>
          <w:rFonts w:ascii="Times New Roman" w:hAnsi="Times New Roman" w:cs="Times New Roman"/>
          <w:i/>
          <w:iCs/>
        </w:rPr>
        <w:t>Food &amp; Beverage</w:t>
      </w:r>
      <w:r w:rsidRPr="000339A3">
        <w:rPr>
          <w:rFonts w:ascii="Times New Roman" w:hAnsi="Times New Roman" w:cs="Times New Roman"/>
        </w:rPr>
        <w:t xml:space="preserve"> yang terdaftar di Bursa Efek Indonesia (BEI) periode 2021–2025 (Ghozali, 2017).</w:t>
      </w:r>
    </w:p>
    <w:p w14:paraId="6F369C9E" w14:textId="77777777" w:rsidR="000339A3" w:rsidRPr="000339A3" w:rsidRDefault="000339A3" w:rsidP="003A2441">
      <w:pPr>
        <w:spacing w:line="360" w:lineRule="auto"/>
        <w:ind w:left="720" w:firstLine="720"/>
        <w:jc w:val="both"/>
        <w:rPr>
          <w:rFonts w:ascii="Times New Roman" w:hAnsi="Times New Roman" w:cs="Times New Roman"/>
        </w:rPr>
      </w:pPr>
      <w:r w:rsidRPr="000339A3">
        <w:rPr>
          <w:rFonts w:ascii="Times New Roman" w:hAnsi="Times New Roman" w:cs="Times New Roman"/>
        </w:rPr>
        <w:t xml:space="preserve">Menurut </w:t>
      </w:r>
      <w:commentRangeStart w:id="423"/>
      <w:r w:rsidRPr="000339A3">
        <w:rPr>
          <w:rFonts w:ascii="Times New Roman" w:hAnsi="Times New Roman" w:cs="Times New Roman"/>
        </w:rPr>
        <w:t xml:space="preserve">Ghozali (2017), </w:t>
      </w:r>
      <w:commentRangeEnd w:id="423"/>
      <w:r w:rsidR="00EE0A94">
        <w:rPr>
          <w:rStyle w:val="CommentReference"/>
        </w:rPr>
        <w:commentReference w:id="423"/>
      </w:r>
      <w:r w:rsidRPr="000339A3">
        <w:rPr>
          <w:rFonts w:ascii="Times New Roman" w:hAnsi="Times New Roman" w:cs="Times New Roman"/>
        </w:rPr>
        <w:t>penggunaan regresi data panel memiliki beberapa keunggulan, yaitu sebagai berikut.</w:t>
      </w:r>
    </w:p>
    <w:p w14:paraId="79ADDFA4" w14:textId="77777777" w:rsidR="0040536B" w:rsidRPr="0040536B" w:rsidRDefault="000339A3" w:rsidP="00115F84">
      <w:pPr>
        <w:pStyle w:val="ListParagraph"/>
        <w:numPr>
          <w:ilvl w:val="0"/>
          <w:numId w:val="33"/>
        </w:numPr>
        <w:spacing w:line="360" w:lineRule="auto"/>
        <w:jc w:val="both"/>
        <w:rPr>
          <w:rFonts w:ascii="Times New Roman" w:hAnsi="Times New Roman" w:cs="Times New Roman"/>
        </w:rPr>
      </w:pPr>
      <w:r w:rsidRPr="0040536B">
        <w:rPr>
          <w:rFonts w:ascii="Times New Roman" w:hAnsi="Times New Roman" w:cs="Times New Roman"/>
        </w:rPr>
        <w:t>Data panel mampu memberikan informasi yang lebih lengkap dan bervariasi sehingga dapat mengurangi masalah kolinearitas antarvariabel, meningkatkan derajat kebebasan (</w:t>
      </w:r>
      <w:r w:rsidRPr="0040536B">
        <w:rPr>
          <w:rFonts w:ascii="Times New Roman" w:hAnsi="Times New Roman" w:cs="Times New Roman"/>
          <w:i/>
          <w:iCs/>
        </w:rPr>
        <w:t>degree of freedom</w:t>
      </w:r>
      <w:r w:rsidRPr="0040536B">
        <w:rPr>
          <w:rFonts w:ascii="Times New Roman" w:hAnsi="Times New Roman" w:cs="Times New Roman"/>
        </w:rPr>
        <w:t xml:space="preserve">), serta menghasilkan estimasi yang lebih efisien melalui penggabungan data </w:t>
      </w:r>
      <w:r w:rsidRPr="0040536B">
        <w:rPr>
          <w:rFonts w:ascii="Times New Roman" w:hAnsi="Times New Roman" w:cs="Times New Roman"/>
          <w:i/>
          <w:iCs/>
        </w:rPr>
        <w:t>time series</w:t>
      </w:r>
      <w:r w:rsidRPr="0040536B">
        <w:rPr>
          <w:rFonts w:ascii="Times New Roman" w:hAnsi="Times New Roman" w:cs="Times New Roman"/>
        </w:rPr>
        <w:t xml:space="preserve"> dan </w:t>
      </w:r>
      <w:r w:rsidRPr="0040536B">
        <w:rPr>
          <w:rFonts w:ascii="Times New Roman" w:hAnsi="Times New Roman" w:cs="Times New Roman"/>
          <w:i/>
          <w:iCs/>
        </w:rPr>
        <w:t>cross section</w:t>
      </w:r>
      <w:r w:rsidRPr="0040536B">
        <w:rPr>
          <w:rFonts w:ascii="Times New Roman" w:hAnsi="Times New Roman" w:cs="Times New Roman"/>
        </w:rPr>
        <w:t>.</w:t>
      </w:r>
    </w:p>
    <w:p w14:paraId="01EC3A31" w14:textId="77777777" w:rsidR="0040536B" w:rsidRPr="0040536B" w:rsidRDefault="000339A3" w:rsidP="00115F84">
      <w:pPr>
        <w:pStyle w:val="ListParagraph"/>
        <w:numPr>
          <w:ilvl w:val="0"/>
          <w:numId w:val="33"/>
        </w:numPr>
        <w:spacing w:line="360" w:lineRule="auto"/>
        <w:jc w:val="both"/>
        <w:rPr>
          <w:rFonts w:ascii="Times New Roman" w:hAnsi="Times New Roman" w:cs="Times New Roman"/>
        </w:rPr>
      </w:pPr>
      <w:r w:rsidRPr="0040536B">
        <w:rPr>
          <w:rFonts w:ascii="Times New Roman" w:hAnsi="Times New Roman" w:cs="Times New Roman"/>
        </w:rPr>
        <w:t>Data panel memungkinkan peneliti menganalisis perubahan yang terjadi pada objek penelitian dari waktu ke waktu sehingga lebih tepat digunakan untuk mengkaji fenomena yang bersifat dinamis.</w:t>
      </w:r>
    </w:p>
    <w:p w14:paraId="5A4A2797" w14:textId="77777777" w:rsidR="0040536B" w:rsidRPr="0040536B" w:rsidRDefault="000339A3" w:rsidP="00115F84">
      <w:pPr>
        <w:pStyle w:val="ListParagraph"/>
        <w:numPr>
          <w:ilvl w:val="0"/>
          <w:numId w:val="33"/>
        </w:numPr>
        <w:spacing w:line="360" w:lineRule="auto"/>
        <w:jc w:val="both"/>
        <w:rPr>
          <w:rFonts w:ascii="Times New Roman" w:hAnsi="Times New Roman" w:cs="Times New Roman"/>
        </w:rPr>
      </w:pPr>
      <w:r w:rsidRPr="0040536B">
        <w:rPr>
          <w:rFonts w:ascii="Times New Roman" w:hAnsi="Times New Roman" w:cs="Times New Roman"/>
        </w:rPr>
        <w:lastRenderedPageBreak/>
        <w:t xml:space="preserve">Data panel mampu mengidentifikasi pengaruh yang tidak dapat diamati apabila hanya menggunakan data </w:t>
      </w:r>
      <w:r w:rsidRPr="0040536B">
        <w:rPr>
          <w:rFonts w:ascii="Times New Roman" w:hAnsi="Times New Roman" w:cs="Times New Roman"/>
          <w:i/>
          <w:iCs/>
        </w:rPr>
        <w:t>time series</w:t>
      </w:r>
      <w:r w:rsidRPr="0040536B">
        <w:rPr>
          <w:rFonts w:ascii="Times New Roman" w:hAnsi="Times New Roman" w:cs="Times New Roman"/>
        </w:rPr>
        <w:t xml:space="preserve"> atau </w:t>
      </w:r>
      <w:r w:rsidRPr="0040536B">
        <w:rPr>
          <w:rFonts w:ascii="Times New Roman" w:hAnsi="Times New Roman" w:cs="Times New Roman"/>
          <w:i/>
          <w:iCs/>
        </w:rPr>
        <w:t>cross section</w:t>
      </w:r>
      <w:r w:rsidRPr="0040536B">
        <w:rPr>
          <w:rFonts w:ascii="Times New Roman" w:hAnsi="Times New Roman" w:cs="Times New Roman"/>
        </w:rPr>
        <w:t xml:space="preserve"> secara terpisah.</w:t>
      </w:r>
    </w:p>
    <w:p w14:paraId="5D4D9EDE" w14:textId="77777777" w:rsidR="0040536B" w:rsidRPr="0040536B" w:rsidRDefault="000339A3" w:rsidP="00115F84">
      <w:pPr>
        <w:pStyle w:val="ListParagraph"/>
        <w:numPr>
          <w:ilvl w:val="0"/>
          <w:numId w:val="33"/>
        </w:numPr>
        <w:spacing w:line="360" w:lineRule="auto"/>
        <w:jc w:val="both"/>
        <w:rPr>
          <w:rFonts w:ascii="Times New Roman" w:hAnsi="Times New Roman" w:cs="Times New Roman"/>
        </w:rPr>
      </w:pPr>
      <w:r w:rsidRPr="0040536B">
        <w:rPr>
          <w:rFonts w:ascii="Times New Roman" w:hAnsi="Times New Roman" w:cs="Times New Roman"/>
        </w:rPr>
        <w:t>Data panel dapat digunakan untuk membangun model perilaku yang lebih kompleks sehingga mampu memberikan hasil analisis yang lebih akurat dibandingkan penggunaan satu jenis data saja.</w:t>
      </w:r>
    </w:p>
    <w:p w14:paraId="54F7DD14" w14:textId="22C43C64" w:rsidR="000339A3" w:rsidRPr="0040536B" w:rsidRDefault="000339A3" w:rsidP="00115F84">
      <w:pPr>
        <w:pStyle w:val="ListParagraph"/>
        <w:numPr>
          <w:ilvl w:val="0"/>
          <w:numId w:val="33"/>
        </w:numPr>
        <w:spacing w:line="360" w:lineRule="auto"/>
        <w:jc w:val="both"/>
        <w:rPr>
          <w:rFonts w:ascii="Times New Roman" w:hAnsi="Times New Roman" w:cs="Times New Roman"/>
        </w:rPr>
      </w:pPr>
      <w:r w:rsidRPr="0040536B">
        <w:rPr>
          <w:rFonts w:ascii="Times New Roman" w:hAnsi="Times New Roman" w:cs="Times New Roman"/>
        </w:rPr>
        <w:t>Data panel memperhatikan adanya heterogenitas pada setiap perusahaan yang diamati sehingga perbedaan karakteristik masing-masing perusahaan dapat diakomodasi dalam model penelitian.</w:t>
      </w:r>
    </w:p>
    <w:p w14:paraId="43E9373C" w14:textId="77777777" w:rsidR="000339A3" w:rsidRPr="000339A3" w:rsidRDefault="000339A3" w:rsidP="003A2441">
      <w:pPr>
        <w:spacing w:line="360" w:lineRule="auto"/>
        <w:ind w:left="862" w:firstLine="720"/>
        <w:jc w:val="both"/>
        <w:rPr>
          <w:rFonts w:ascii="Times New Roman" w:hAnsi="Times New Roman" w:cs="Times New Roman"/>
        </w:rPr>
      </w:pPr>
      <w:r w:rsidRPr="000339A3">
        <w:rPr>
          <w:rFonts w:ascii="Times New Roman" w:hAnsi="Times New Roman" w:cs="Times New Roman"/>
        </w:rPr>
        <w:t xml:space="preserve">Menurut </w:t>
      </w:r>
      <w:commentRangeStart w:id="424"/>
      <w:r w:rsidRPr="000339A3">
        <w:rPr>
          <w:rFonts w:ascii="Times New Roman" w:hAnsi="Times New Roman" w:cs="Times New Roman"/>
        </w:rPr>
        <w:t>Ghozali (2017)</w:t>
      </w:r>
      <w:commentRangeEnd w:id="424"/>
      <w:r w:rsidR="00EE0A94">
        <w:rPr>
          <w:rStyle w:val="CommentReference"/>
        </w:rPr>
        <w:commentReference w:id="424"/>
      </w:r>
      <w:r w:rsidRPr="000339A3">
        <w:rPr>
          <w:rFonts w:ascii="Times New Roman" w:hAnsi="Times New Roman" w:cs="Times New Roman"/>
        </w:rPr>
        <w:t>, persamaan umum regresi data panel dapat dinyatakan sebagai berikut.</w:t>
      </w:r>
    </w:p>
    <w:p w14:paraId="64F8D302" w14:textId="77777777" w:rsidR="000339A3" w:rsidRPr="000339A3" w:rsidRDefault="000339A3" w:rsidP="003A2441">
      <w:pPr>
        <w:spacing w:line="360" w:lineRule="auto"/>
        <w:ind w:left="720" w:firstLine="142"/>
        <w:jc w:val="both"/>
        <w:rPr>
          <w:rFonts w:ascii="Times New Roman" w:hAnsi="Times New Roman" w:cs="Times New Roman"/>
        </w:rPr>
      </w:pPr>
      <w:r w:rsidRPr="000339A3">
        <w:rPr>
          <w:rFonts w:ascii="Times New Roman" w:hAnsi="Times New Roman" w:cs="Times New Roman"/>
          <w:b/>
          <w:bCs/>
        </w:rPr>
        <w:t>Y = α + β₁X₁ + β₂X₂ + β₃X₃ + β₄X₄ + e</w:t>
      </w:r>
    </w:p>
    <w:p w14:paraId="38C3E83E" w14:textId="77777777" w:rsidR="000339A3" w:rsidRPr="000339A3" w:rsidRDefault="000339A3" w:rsidP="003A2441">
      <w:pPr>
        <w:spacing w:line="360" w:lineRule="auto"/>
        <w:ind w:left="720" w:firstLine="142"/>
        <w:jc w:val="both"/>
        <w:rPr>
          <w:rFonts w:ascii="Times New Roman" w:hAnsi="Times New Roman" w:cs="Times New Roman"/>
        </w:rPr>
      </w:pPr>
      <w:r w:rsidRPr="000339A3">
        <w:rPr>
          <w:rFonts w:ascii="Times New Roman" w:hAnsi="Times New Roman" w:cs="Times New Roman"/>
        </w:rPr>
        <w:t>Keterangan:</w:t>
      </w:r>
    </w:p>
    <w:p w14:paraId="4EB1574F" w14:textId="77777777" w:rsidR="000339A3" w:rsidRPr="000339A3" w:rsidRDefault="000339A3" w:rsidP="003A2441">
      <w:pPr>
        <w:spacing w:line="360" w:lineRule="auto"/>
        <w:ind w:left="720" w:firstLine="142"/>
        <w:jc w:val="both"/>
        <w:rPr>
          <w:rFonts w:ascii="Times New Roman" w:hAnsi="Times New Roman" w:cs="Times New Roman"/>
        </w:rPr>
      </w:pPr>
      <w:r w:rsidRPr="000339A3">
        <w:rPr>
          <w:rFonts w:ascii="Times New Roman" w:hAnsi="Times New Roman" w:cs="Times New Roman"/>
        </w:rPr>
        <w:t xml:space="preserve">Y = Implementasi </w:t>
      </w:r>
      <w:r w:rsidRPr="000339A3">
        <w:rPr>
          <w:rFonts w:ascii="Times New Roman" w:hAnsi="Times New Roman" w:cs="Times New Roman"/>
          <w:i/>
          <w:iCs/>
        </w:rPr>
        <w:t>Quick Response Code Indonesian Standard</w:t>
      </w:r>
      <w:r w:rsidRPr="000339A3">
        <w:rPr>
          <w:rFonts w:ascii="Times New Roman" w:hAnsi="Times New Roman" w:cs="Times New Roman"/>
        </w:rPr>
        <w:t xml:space="preserve"> (QRIS)</w:t>
      </w:r>
    </w:p>
    <w:p w14:paraId="046F41CD" w14:textId="77777777" w:rsidR="000339A3" w:rsidRPr="000339A3" w:rsidRDefault="000339A3" w:rsidP="003A2441">
      <w:pPr>
        <w:spacing w:line="360" w:lineRule="auto"/>
        <w:ind w:left="720" w:firstLine="142"/>
        <w:jc w:val="both"/>
        <w:rPr>
          <w:rFonts w:ascii="Times New Roman" w:hAnsi="Times New Roman" w:cs="Times New Roman"/>
        </w:rPr>
      </w:pPr>
      <w:r w:rsidRPr="000339A3">
        <w:rPr>
          <w:rFonts w:ascii="Times New Roman" w:hAnsi="Times New Roman" w:cs="Times New Roman"/>
        </w:rPr>
        <w:t>α = Konstanta</w:t>
      </w:r>
    </w:p>
    <w:p w14:paraId="3B3C0F9E" w14:textId="77777777" w:rsidR="000339A3" w:rsidRPr="000339A3" w:rsidRDefault="000339A3" w:rsidP="003A2441">
      <w:pPr>
        <w:spacing w:line="360" w:lineRule="auto"/>
        <w:ind w:left="720" w:firstLine="142"/>
        <w:jc w:val="both"/>
        <w:rPr>
          <w:rFonts w:ascii="Times New Roman" w:hAnsi="Times New Roman" w:cs="Times New Roman"/>
        </w:rPr>
      </w:pPr>
      <w:r w:rsidRPr="000339A3">
        <w:rPr>
          <w:rFonts w:ascii="Times New Roman" w:hAnsi="Times New Roman" w:cs="Times New Roman"/>
        </w:rPr>
        <w:t>β₁–β₄ = Koefisien regresi masing-masing variabel independen</w:t>
      </w:r>
    </w:p>
    <w:p w14:paraId="0A2FF871" w14:textId="77777777" w:rsidR="000339A3" w:rsidRPr="000339A3" w:rsidRDefault="000339A3" w:rsidP="003A2441">
      <w:pPr>
        <w:spacing w:line="360" w:lineRule="auto"/>
        <w:ind w:left="720" w:firstLine="142"/>
        <w:jc w:val="both"/>
        <w:rPr>
          <w:rFonts w:ascii="Times New Roman" w:hAnsi="Times New Roman" w:cs="Times New Roman"/>
        </w:rPr>
      </w:pPr>
      <w:r w:rsidRPr="000339A3">
        <w:rPr>
          <w:rFonts w:ascii="Times New Roman" w:hAnsi="Times New Roman" w:cs="Times New Roman"/>
        </w:rPr>
        <w:t xml:space="preserve">X₁ = </w:t>
      </w:r>
      <w:commentRangeStart w:id="425"/>
      <w:r w:rsidRPr="000339A3">
        <w:rPr>
          <w:rFonts w:ascii="Times New Roman" w:hAnsi="Times New Roman" w:cs="Times New Roman"/>
        </w:rPr>
        <w:t xml:space="preserve">Return </w:t>
      </w:r>
      <w:commentRangeEnd w:id="425"/>
      <w:r w:rsidR="00EE0A94">
        <w:rPr>
          <w:rStyle w:val="CommentReference"/>
        </w:rPr>
        <w:commentReference w:id="425"/>
      </w:r>
      <w:r w:rsidRPr="000339A3">
        <w:rPr>
          <w:rFonts w:ascii="Times New Roman" w:hAnsi="Times New Roman" w:cs="Times New Roman"/>
        </w:rPr>
        <w:t>Saham</w:t>
      </w:r>
    </w:p>
    <w:p w14:paraId="6D5ACAEF" w14:textId="77777777" w:rsidR="000339A3" w:rsidRPr="000339A3" w:rsidRDefault="000339A3" w:rsidP="003A2441">
      <w:pPr>
        <w:spacing w:line="360" w:lineRule="auto"/>
        <w:ind w:left="720" w:firstLine="142"/>
        <w:jc w:val="both"/>
        <w:rPr>
          <w:rFonts w:ascii="Times New Roman" w:hAnsi="Times New Roman" w:cs="Times New Roman"/>
        </w:rPr>
      </w:pPr>
      <w:r w:rsidRPr="000339A3">
        <w:rPr>
          <w:rFonts w:ascii="Times New Roman" w:hAnsi="Times New Roman" w:cs="Times New Roman"/>
        </w:rPr>
        <w:t xml:space="preserve">X₂ = </w:t>
      </w:r>
      <w:commentRangeStart w:id="426"/>
      <w:r w:rsidRPr="000339A3">
        <w:rPr>
          <w:rFonts w:ascii="Times New Roman" w:hAnsi="Times New Roman" w:cs="Times New Roman"/>
        </w:rPr>
        <w:t xml:space="preserve">Earning Per Share </w:t>
      </w:r>
      <w:commentRangeEnd w:id="426"/>
      <w:r w:rsidR="00EE0A94">
        <w:rPr>
          <w:rStyle w:val="CommentReference"/>
        </w:rPr>
        <w:commentReference w:id="426"/>
      </w:r>
      <w:r w:rsidRPr="000339A3">
        <w:rPr>
          <w:rFonts w:ascii="Times New Roman" w:hAnsi="Times New Roman" w:cs="Times New Roman"/>
        </w:rPr>
        <w:t>(EPS)</w:t>
      </w:r>
    </w:p>
    <w:p w14:paraId="4F282264" w14:textId="77777777" w:rsidR="000339A3" w:rsidRPr="000339A3" w:rsidRDefault="000339A3" w:rsidP="003A2441">
      <w:pPr>
        <w:spacing w:line="360" w:lineRule="auto"/>
        <w:ind w:left="720" w:firstLine="142"/>
        <w:jc w:val="both"/>
        <w:rPr>
          <w:rFonts w:ascii="Times New Roman" w:hAnsi="Times New Roman" w:cs="Times New Roman"/>
        </w:rPr>
      </w:pPr>
      <w:r w:rsidRPr="000339A3">
        <w:rPr>
          <w:rFonts w:ascii="Times New Roman" w:hAnsi="Times New Roman" w:cs="Times New Roman"/>
        </w:rPr>
        <w:t xml:space="preserve">X₃ = </w:t>
      </w:r>
      <w:commentRangeStart w:id="427"/>
      <w:r w:rsidRPr="000339A3">
        <w:rPr>
          <w:rFonts w:ascii="Times New Roman" w:hAnsi="Times New Roman" w:cs="Times New Roman"/>
        </w:rPr>
        <w:t xml:space="preserve">Net Profit Margin </w:t>
      </w:r>
      <w:commentRangeEnd w:id="427"/>
      <w:r w:rsidR="00EE0A94">
        <w:rPr>
          <w:rStyle w:val="CommentReference"/>
        </w:rPr>
        <w:commentReference w:id="427"/>
      </w:r>
      <w:r w:rsidRPr="000339A3">
        <w:rPr>
          <w:rFonts w:ascii="Times New Roman" w:hAnsi="Times New Roman" w:cs="Times New Roman"/>
        </w:rPr>
        <w:t>(NPM)</w:t>
      </w:r>
    </w:p>
    <w:p w14:paraId="51BC4200" w14:textId="77777777" w:rsidR="000339A3" w:rsidRPr="000339A3" w:rsidRDefault="000339A3" w:rsidP="003A2441">
      <w:pPr>
        <w:spacing w:line="360" w:lineRule="auto"/>
        <w:ind w:left="720" w:firstLine="142"/>
        <w:jc w:val="both"/>
        <w:rPr>
          <w:rFonts w:ascii="Times New Roman" w:hAnsi="Times New Roman" w:cs="Times New Roman"/>
        </w:rPr>
      </w:pPr>
      <w:r w:rsidRPr="000339A3">
        <w:rPr>
          <w:rFonts w:ascii="Times New Roman" w:hAnsi="Times New Roman" w:cs="Times New Roman"/>
        </w:rPr>
        <w:t xml:space="preserve">X₄ = </w:t>
      </w:r>
      <w:commentRangeStart w:id="428"/>
      <w:r w:rsidRPr="000339A3">
        <w:rPr>
          <w:rFonts w:ascii="Times New Roman" w:hAnsi="Times New Roman" w:cs="Times New Roman"/>
        </w:rPr>
        <w:t xml:space="preserve">Current Ratio </w:t>
      </w:r>
      <w:commentRangeEnd w:id="428"/>
      <w:r w:rsidR="00EE0A94">
        <w:rPr>
          <w:rStyle w:val="CommentReference"/>
        </w:rPr>
        <w:commentReference w:id="428"/>
      </w:r>
      <w:r w:rsidRPr="000339A3">
        <w:rPr>
          <w:rFonts w:ascii="Times New Roman" w:hAnsi="Times New Roman" w:cs="Times New Roman"/>
        </w:rPr>
        <w:t>(CR)</w:t>
      </w:r>
    </w:p>
    <w:p w14:paraId="6FC57CC5" w14:textId="3C754F9F" w:rsidR="000339A3" w:rsidRPr="0040536B" w:rsidRDefault="000339A3" w:rsidP="003A2441">
      <w:pPr>
        <w:spacing w:line="360" w:lineRule="auto"/>
        <w:ind w:left="720" w:firstLine="142"/>
        <w:jc w:val="both"/>
        <w:rPr>
          <w:rFonts w:ascii="Times New Roman" w:hAnsi="Times New Roman" w:cs="Times New Roman"/>
        </w:rPr>
      </w:pPr>
      <w:r w:rsidRPr="000339A3">
        <w:rPr>
          <w:rFonts w:ascii="Times New Roman" w:hAnsi="Times New Roman" w:cs="Times New Roman"/>
        </w:rPr>
        <w:t xml:space="preserve">e = </w:t>
      </w:r>
      <w:commentRangeStart w:id="429"/>
      <w:r w:rsidRPr="000339A3">
        <w:rPr>
          <w:rFonts w:ascii="Times New Roman" w:hAnsi="Times New Roman" w:cs="Times New Roman"/>
        </w:rPr>
        <w:t xml:space="preserve">Error </w:t>
      </w:r>
      <w:commentRangeEnd w:id="429"/>
      <w:r w:rsidR="00EE0A94">
        <w:rPr>
          <w:rStyle w:val="CommentReference"/>
        </w:rPr>
        <w:commentReference w:id="429"/>
      </w:r>
      <w:r w:rsidRPr="000339A3">
        <w:rPr>
          <w:rFonts w:ascii="Times New Roman" w:hAnsi="Times New Roman" w:cs="Times New Roman"/>
        </w:rPr>
        <w:t>(</w:t>
      </w:r>
      <w:r w:rsidR="00DC5611">
        <w:rPr>
          <w:rFonts w:ascii="Times New Roman" w:hAnsi="Times New Roman" w:cs="Times New Roman"/>
        </w:rPr>
        <w:t>random error</w:t>
      </w:r>
      <w:r w:rsidRPr="000339A3">
        <w:rPr>
          <w:rFonts w:ascii="Times New Roman" w:hAnsi="Times New Roman" w:cs="Times New Roman"/>
        </w:rPr>
        <w:t>)</w:t>
      </w:r>
    </w:p>
    <w:p w14:paraId="6BC8A8A5" w14:textId="1780B182" w:rsidR="00FD47D0" w:rsidRDefault="00FD47D0" w:rsidP="00115F84">
      <w:pPr>
        <w:pStyle w:val="Heading3"/>
        <w:numPr>
          <w:ilvl w:val="0"/>
          <w:numId w:val="28"/>
        </w:numPr>
        <w:spacing w:line="360" w:lineRule="auto"/>
        <w:jc w:val="both"/>
        <w:rPr>
          <w:rFonts w:ascii="Times New Roman" w:hAnsi="Times New Roman" w:cs="Times New Roman"/>
          <w:b/>
          <w:bCs/>
          <w:color w:val="auto"/>
          <w:sz w:val="24"/>
          <w:szCs w:val="24"/>
        </w:rPr>
      </w:pPr>
      <w:bookmarkStart w:id="430" w:name="_Toc233373157"/>
      <w:r w:rsidRPr="00FD47D0">
        <w:rPr>
          <w:rFonts w:ascii="Times New Roman" w:hAnsi="Times New Roman" w:cs="Times New Roman"/>
          <w:b/>
          <w:bCs/>
          <w:color w:val="auto"/>
          <w:sz w:val="24"/>
          <w:szCs w:val="24"/>
        </w:rPr>
        <w:t>Uji Asumsi Klasik</w:t>
      </w:r>
      <w:bookmarkEnd w:id="430"/>
    </w:p>
    <w:p w14:paraId="6C670FA6" w14:textId="056CB684" w:rsidR="0040536B" w:rsidRPr="0040536B" w:rsidRDefault="0040536B" w:rsidP="003A2441">
      <w:pPr>
        <w:spacing w:after="0" w:line="360" w:lineRule="auto"/>
        <w:ind w:left="720" w:firstLine="720"/>
        <w:jc w:val="both"/>
        <w:rPr>
          <w:rFonts w:ascii="Times New Roman" w:hAnsi="Times New Roman" w:cs="Times New Roman"/>
        </w:rPr>
      </w:pPr>
      <w:r w:rsidRPr="0040536B">
        <w:rPr>
          <w:rFonts w:ascii="Times New Roman" w:hAnsi="Times New Roman" w:cs="Times New Roman"/>
        </w:rPr>
        <w:t xml:space="preserve">Pengujian asumsi dikerjakan untuk bertujuan menjamin bahwa persyaratan analisis regresi telah terpenuhi dan untuk mendapatkan pemahaman tentang karakteristik data yang digunakan. Hal ini penting untuk memilih model analisis yang efektif dan mampu menghasilkan </w:t>
      </w:r>
      <w:r w:rsidRPr="0040536B">
        <w:rPr>
          <w:rFonts w:ascii="Times New Roman" w:hAnsi="Times New Roman" w:cs="Times New Roman"/>
        </w:rPr>
        <w:lastRenderedPageBreak/>
        <w:t xml:space="preserve">regresi yang akurat, tidak bias dan tepat guna. Oleh karena itu, penting untuk menguji asumsi klasik yang terdiri dari hal berikut ini: </w:t>
      </w:r>
    </w:p>
    <w:p w14:paraId="48A97085" w14:textId="77777777" w:rsidR="00FD47D0" w:rsidRDefault="00FD47D0" w:rsidP="00115F84">
      <w:pPr>
        <w:pStyle w:val="Heading4"/>
        <w:numPr>
          <w:ilvl w:val="0"/>
          <w:numId w:val="29"/>
        </w:numPr>
        <w:spacing w:line="360" w:lineRule="auto"/>
        <w:jc w:val="both"/>
        <w:rPr>
          <w:rFonts w:ascii="Times New Roman" w:hAnsi="Times New Roman" w:cs="Times New Roman"/>
          <w:b/>
          <w:bCs/>
          <w:i w:val="0"/>
          <w:iCs w:val="0"/>
          <w:color w:val="auto"/>
        </w:rPr>
      </w:pPr>
      <w:r w:rsidRPr="0097796E">
        <w:rPr>
          <w:rFonts w:ascii="Times New Roman" w:hAnsi="Times New Roman" w:cs="Times New Roman"/>
          <w:b/>
          <w:bCs/>
          <w:i w:val="0"/>
          <w:iCs w:val="0"/>
          <w:color w:val="auto"/>
        </w:rPr>
        <w:t>Uji Normalitas Data</w:t>
      </w:r>
    </w:p>
    <w:p w14:paraId="02F3FD0C" w14:textId="77777777" w:rsidR="0040536B" w:rsidRPr="00025E6A" w:rsidRDefault="0040536B" w:rsidP="003A2441">
      <w:pPr>
        <w:spacing w:line="360" w:lineRule="auto"/>
        <w:ind w:left="1440" w:firstLine="720"/>
        <w:jc w:val="both"/>
        <w:rPr>
          <w:rFonts w:ascii="Times New Roman" w:hAnsi="Times New Roman" w:cs="Times New Roman"/>
        </w:rPr>
      </w:pPr>
      <w:r w:rsidRPr="00025E6A">
        <w:rPr>
          <w:rFonts w:ascii="Times New Roman" w:hAnsi="Times New Roman" w:cs="Times New Roman"/>
        </w:rPr>
        <w:t xml:space="preserve">Menurut </w:t>
      </w:r>
      <w:commentRangeStart w:id="431"/>
      <w:r w:rsidRPr="00025E6A">
        <w:rPr>
          <w:rFonts w:ascii="Times New Roman" w:hAnsi="Times New Roman" w:cs="Times New Roman"/>
        </w:rPr>
        <w:t>(Ghozali, 2018)</w:t>
      </w:r>
      <w:commentRangeEnd w:id="431"/>
      <w:r w:rsidR="00EE0A94">
        <w:rPr>
          <w:rStyle w:val="CommentReference"/>
        </w:rPr>
        <w:commentReference w:id="431"/>
      </w:r>
      <w:r w:rsidRPr="00025E6A">
        <w:rPr>
          <w:rFonts w:ascii="Times New Roman" w:hAnsi="Times New Roman" w:cs="Times New Roman"/>
        </w:rPr>
        <w:t xml:space="preserve"> uji normalitas </w:t>
      </w:r>
      <w:r>
        <w:rPr>
          <w:rFonts w:ascii="Times New Roman" w:hAnsi="Times New Roman" w:cs="Times New Roman"/>
        </w:rPr>
        <w:t xml:space="preserve">bermaksud untuk memeriksa apakah residual didalam model regresi terdistribusi normal atau tidak, </w:t>
      </w:r>
      <w:r w:rsidRPr="00025E6A">
        <w:rPr>
          <w:rFonts w:ascii="Times New Roman" w:hAnsi="Times New Roman" w:cs="Times New Roman"/>
        </w:rPr>
        <w:t xml:space="preserve">salah satu </w:t>
      </w:r>
      <w:proofErr w:type="gramStart"/>
      <w:r w:rsidRPr="00025E6A">
        <w:rPr>
          <w:rFonts w:ascii="Times New Roman" w:hAnsi="Times New Roman" w:cs="Times New Roman"/>
        </w:rPr>
        <w:t>cara</w:t>
      </w:r>
      <w:proofErr w:type="gramEnd"/>
      <w:r w:rsidRPr="00025E6A">
        <w:rPr>
          <w:rFonts w:ascii="Times New Roman" w:hAnsi="Times New Roman" w:cs="Times New Roman"/>
        </w:rPr>
        <w:t xml:space="preserve"> untuk mendeteksinya adalah melalui uji </w:t>
      </w:r>
      <w:commentRangeStart w:id="432"/>
      <w:r w:rsidRPr="00025E6A">
        <w:rPr>
          <w:rFonts w:ascii="Times New Roman" w:hAnsi="Times New Roman" w:cs="Times New Roman"/>
        </w:rPr>
        <w:t>Jarque-Bera</w:t>
      </w:r>
      <w:commentRangeEnd w:id="432"/>
      <w:r w:rsidR="00EE0A94">
        <w:rPr>
          <w:rStyle w:val="CommentReference"/>
        </w:rPr>
        <w:commentReference w:id="432"/>
      </w:r>
      <w:r w:rsidRPr="00025E6A">
        <w:rPr>
          <w:rFonts w:ascii="Times New Roman" w:hAnsi="Times New Roman" w:cs="Times New Roman"/>
        </w:rPr>
        <w:t xml:space="preserve">. </w:t>
      </w:r>
      <w:proofErr w:type="gramStart"/>
      <w:r w:rsidRPr="00025E6A">
        <w:rPr>
          <w:rFonts w:ascii="Times New Roman" w:hAnsi="Times New Roman" w:cs="Times New Roman"/>
        </w:rPr>
        <w:t xml:space="preserve">Pengujian normalitas menggunakan uji </w:t>
      </w:r>
      <w:commentRangeStart w:id="433"/>
      <w:r w:rsidRPr="00025E6A">
        <w:rPr>
          <w:rFonts w:ascii="Times New Roman" w:hAnsi="Times New Roman" w:cs="Times New Roman"/>
        </w:rPr>
        <w:t xml:space="preserve">Jarque-Bera </w:t>
      </w:r>
      <w:commentRangeEnd w:id="433"/>
      <w:r w:rsidR="00EE0A94">
        <w:rPr>
          <w:rStyle w:val="CommentReference"/>
        </w:rPr>
        <w:commentReference w:id="433"/>
      </w:r>
      <w:r w:rsidRPr="00025E6A">
        <w:rPr>
          <w:rFonts w:ascii="Times New Roman" w:hAnsi="Times New Roman" w:cs="Times New Roman"/>
        </w:rPr>
        <w:t>dilakukan menggunakan perangkat lunak Eviews-12, untuk mengetahui apakah data terdistribusi normal atau tidak.</w:t>
      </w:r>
      <w:proofErr w:type="gramEnd"/>
      <w:r w:rsidRPr="00025E6A">
        <w:rPr>
          <w:rFonts w:ascii="Times New Roman" w:hAnsi="Times New Roman" w:cs="Times New Roman"/>
        </w:rPr>
        <w:t xml:space="preserve"> Sehingga dapat ditentukan hipotesis sebagai berikut:</w:t>
      </w:r>
    </w:p>
    <w:p w14:paraId="2FB1BC06" w14:textId="77777777" w:rsidR="00DC5611" w:rsidRDefault="0040536B" w:rsidP="00115F84">
      <w:pPr>
        <w:pStyle w:val="BodyText"/>
        <w:numPr>
          <w:ilvl w:val="1"/>
          <w:numId w:val="34"/>
        </w:numPr>
        <w:spacing w:line="360" w:lineRule="auto"/>
      </w:pPr>
      <w:r>
        <w:rPr>
          <w:lang w:val="en-US"/>
        </w:rPr>
        <w:t xml:space="preserve">Jika nilai </w:t>
      </w:r>
      <w:r>
        <w:rPr>
          <w:i/>
          <w:iCs/>
          <w:lang w:val="en-US"/>
        </w:rPr>
        <w:t xml:space="preserve">Jarque-Bera &gt; </w:t>
      </w:r>
      <w:r>
        <w:rPr>
          <w:lang w:val="en-US"/>
        </w:rPr>
        <w:t>tingkat signifikan 0,05, maka data terdistribusi normal.</w:t>
      </w:r>
    </w:p>
    <w:p w14:paraId="466AAC9C" w14:textId="41A34598" w:rsidR="0040536B" w:rsidRPr="0040536B" w:rsidRDefault="0040536B" w:rsidP="00115F84">
      <w:pPr>
        <w:pStyle w:val="BodyText"/>
        <w:numPr>
          <w:ilvl w:val="1"/>
          <w:numId w:val="34"/>
        </w:numPr>
        <w:spacing w:line="360" w:lineRule="auto"/>
      </w:pPr>
      <w:r w:rsidRPr="00DC5611">
        <w:rPr>
          <w:lang w:val="en-US"/>
        </w:rPr>
        <w:t xml:space="preserve">Jika nilai </w:t>
      </w:r>
      <w:r w:rsidRPr="00DC5611">
        <w:rPr>
          <w:i/>
          <w:iCs/>
          <w:lang w:val="en-US"/>
        </w:rPr>
        <w:t xml:space="preserve">Jarque-Bera </w:t>
      </w:r>
      <w:r w:rsidRPr="00DC5611">
        <w:rPr>
          <w:lang w:val="en-US"/>
        </w:rPr>
        <w:t>&lt; tingkat signifikasi 0,05, maka data tidak terdistribusi normal.</w:t>
      </w:r>
    </w:p>
    <w:p w14:paraId="35C62D79" w14:textId="77777777" w:rsidR="00FD47D0" w:rsidRDefault="00FD47D0" w:rsidP="00115F84">
      <w:pPr>
        <w:pStyle w:val="Heading4"/>
        <w:numPr>
          <w:ilvl w:val="0"/>
          <w:numId w:val="29"/>
        </w:numPr>
        <w:spacing w:line="360" w:lineRule="auto"/>
        <w:jc w:val="both"/>
        <w:rPr>
          <w:rFonts w:ascii="Times New Roman" w:hAnsi="Times New Roman" w:cs="Times New Roman"/>
          <w:b/>
          <w:bCs/>
          <w:i w:val="0"/>
          <w:iCs w:val="0"/>
          <w:color w:val="auto"/>
        </w:rPr>
      </w:pPr>
      <w:r w:rsidRPr="0097796E">
        <w:rPr>
          <w:rFonts w:ascii="Times New Roman" w:hAnsi="Times New Roman" w:cs="Times New Roman"/>
          <w:b/>
          <w:bCs/>
          <w:i w:val="0"/>
          <w:iCs w:val="0"/>
          <w:color w:val="auto"/>
        </w:rPr>
        <w:t>Uji Multikolinearitas</w:t>
      </w:r>
    </w:p>
    <w:p w14:paraId="4231D67D" w14:textId="77777777" w:rsidR="0040536B" w:rsidRDefault="0040536B" w:rsidP="003A2441">
      <w:pPr>
        <w:pStyle w:val="BodyText"/>
        <w:spacing w:line="360" w:lineRule="auto"/>
        <w:ind w:left="1440" w:firstLine="720"/>
      </w:pPr>
      <w:proofErr w:type="gramStart"/>
      <w:r>
        <w:rPr>
          <w:lang w:val="en-US"/>
        </w:rPr>
        <w:t xml:space="preserve">Menurut </w:t>
      </w:r>
      <w:commentRangeStart w:id="434"/>
      <w:r>
        <w:rPr>
          <w:lang w:val="en-US"/>
        </w:rPr>
        <w:t>(</w:t>
      </w:r>
      <w:r w:rsidRPr="00E83DEA">
        <w:t>Ghozal</w:t>
      </w:r>
      <w:r>
        <w:rPr>
          <w:lang w:val="en-US"/>
        </w:rPr>
        <w:t xml:space="preserve">i, </w:t>
      </w:r>
      <w:r w:rsidRPr="00E83DEA">
        <w:t>2018)</w:t>
      </w:r>
      <w:r>
        <w:rPr>
          <w:lang w:val="en-US"/>
        </w:rPr>
        <w:t xml:space="preserve"> </w:t>
      </w:r>
      <w:commentRangeEnd w:id="434"/>
      <w:r w:rsidR="00EE0A94">
        <w:rPr>
          <w:rStyle w:val="CommentReference"/>
          <w:rFonts w:asciiTheme="minorHAnsi" w:eastAsiaTheme="minorHAnsi" w:hAnsiTheme="minorHAnsi" w:cstheme="minorBidi"/>
          <w:kern w:val="2"/>
          <w:lang w:val="en-ID"/>
          <w14:ligatures w14:val="standardContextual"/>
        </w:rPr>
        <w:commentReference w:id="434"/>
      </w:r>
      <w:r>
        <w:rPr>
          <w:lang w:val="en-US"/>
        </w:rPr>
        <w:t>uji multikolinearitas diperbuat guna mengidentifikasi apakah terdapat hubungan antara variabel independen dalam model regresi.</w:t>
      </w:r>
      <w:proofErr w:type="gramEnd"/>
      <w:r>
        <w:rPr>
          <w:lang w:val="en-US"/>
        </w:rPr>
        <w:t xml:space="preserve"> Dalam model regresi ideal, tidak ada kolerasi antara variabel bebas (independen), namun, jika ada korelasi, ini menunjukan adanya multikolinieritas. Nilai probabilitas masing-masing variabel dapat untuk menentukan keberadaan multikolineritas. Sehingga dapat ditentukan hipotesis sebagai berikut:</w:t>
      </w:r>
    </w:p>
    <w:p w14:paraId="0CFE525A" w14:textId="77777777" w:rsidR="0040536B" w:rsidRPr="00E9069B" w:rsidRDefault="0040536B" w:rsidP="00115F84">
      <w:pPr>
        <w:pStyle w:val="BodyText"/>
        <w:numPr>
          <w:ilvl w:val="0"/>
          <w:numId w:val="35"/>
        </w:numPr>
        <w:spacing w:line="360" w:lineRule="auto"/>
      </w:pPr>
      <w:r>
        <w:rPr>
          <w:lang w:val="en-US"/>
        </w:rPr>
        <w:t>Jika nilai a &gt; nilai 0,8, maka data terdapat multikolinieritas.</w:t>
      </w:r>
    </w:p>
    <w:p w14:paraId="5F36C32B" w14:textId="3BB45089" w:rsidR="0040536B" w:rsidRPr="0040536B" w:rsidRDefault="0040536B" w:rsidP="00115F84">
      <w:pPr>
        <w:pStyle w:val="BodyText"/>
        <w:numPr>
          <w:ilvl w:val="0"/>
          <w:numId w:val="35"/>
        </w:numPr>
        <w:spacing w:line="360" w:lineRule="auto"/>
      </w:pPr>
      <w:r>
        <w:rPr>
          <w:lang w:val="en-US"/>
        </w:rPr>
        <w:t>Jika nilai a &lt; nilai 0,8, maka data tidak terdapat multikonlinieritas.</w:t>
      </w:r>
    </w:p>
    <w:p w14:paraId="48C38EFC" w14:textId="667F1E9C" w:rsidR="00FD47D0" w:rsidRDefault="00FD47D0" w:rsidP="00115F84">
      <w:pPr>
        <w:pStyle w:val="Heading4"/>
        <w:numPr>
          <w:ilvl w:val="0"/>
          <w:numId w:val="29"/>
        </w:numPr>
        <w:spacing w:line="360" w:lineRule="auto"/>
        <w:jc w:val="both"/>
        <w:rPr>
          <w:rFonts w:ascii="Times New Roman" w:hAnsi="Times New Roman" w:cs="Times New Roman"/>
          <w:b/>
          <w:bCs/>
          <w:i w:val="0"/>
          <w:iCs w:val="0"/>
          <w:color w:val="auto"/>
          <w:lang w:val="en-US"/>
        </w:rPr>
      </w:pPr>
      <w:r w:rsidRPr="0097796E">
        <w:rPr>
          <w:rFonts w:ascii="Times New Roman" w:hAnsi="Times New Roman" w:cs="Times New Roman"/>
          <w:b/>
          <w:bCs/>
          <w:i w:val="0"/>
          <w:iCs w:val="0"/>
          <w:color w:val="auto"/>
          <w:lang w:val="en-US"/>
        </w:rPr>
        <w:t xml:space="preserve">Uji Heteroskedastisitas </w:t>
      </w:r>
    </w:p>
    <w:p w14:paraId="22284BFB" w14:textId="77777777" w:rsidR="00DC5611" w:rsidRDefault="00DC5611" w:rsidP="003A2441">
      <w:pPr>
        <w:spacing w:after="0" w:line="360" w:lineRule="auto"/>
        <w:ind w:left="1440" w:firstLine="720"/>
        <w:jc w:val="both"/>
        <w:rPr>
          <w:rFonts w:ascii="Times New Roman" w:hAnsi="Times New Roman" w:cs="Times New Roman"/>
        </w:rPr>
      </w:pPr>
      <w:proofErr w:type="gramStart"/>
      <w:r>
        <w:rPr>
          <w:rFonts w:ascii="Times New Roman" w:hAnsi="Times New Roman" w:cs="Times New Roman"/>
        </w:rPr>
        <w:t xml:space="preserve">Uji </w:t>
      </w:r>
      <w:commentRangeStart w:id="435"/>
      <w:r>
        <w:rPr>
          <w:rFonts w:ascii="Times New Roman" w:hAnsi="Times New Roman" w:cs="Times New Roman"/>
        </w:rPr>
        <w:t xml:space="preserve">heteroskedasrtisitas </w:t>
      </w:r>
      <w:commentRangeEnd w:id="435"/>
      <w:r w:rsidR="00EE0A94">
        <w:rPr>
          <w:rStyle w:val="CommentReference"/>
        </w:rPr>
        <w:commentReference w:id="435"/>
      </w:r>
      <w:r>
        <w:rPr>
          <w:rFonts w:ascii="Times New Roman" w:hAnsi="Times New Roman" w:cs="Times New Roman"/>
        </w:rPr>
        <w:t>digunakan untuk mengevaluasi varians residual dalam model regresi.</w:t>
      </w:r>
      <w:proofErr w:type="gramEnd"/>
      <w:r>
        <w:rPr>
          <w:rFonts w:ascii="Times New Roman" w:hAnsi="Times New Roman" w:cs="Times New Roman"/>
        </w:rPr>
        <w:t xml:space="preserve"> Jika varians di seluruh pengamatan konsisten, model tersebut homoskedastisitas, jika </w:t>
      </w:r>
      <w:r>
        <w:rPr>
          <w:rFonts w:ascii="Times New Roman" w:hAnsi="Times New Roman" w:cs="Times New Roman"/>
        </w:rPr>
        <w:lastRenderedPageBreak/>
        <w:t xml:space="preserve">tidak, model tersebut mengalami heteroskedastisitas. Model yang ideal adalah homoskedastisitas, tanpa heteroskedastisitas </w:t>
      </w:r>
      <w:commentRangeStart w:id="436"/>
      <w:r>
        <w:rPr>
          <w:rFonts w:ascii="Times New Roman" w:hAnsi="Times New Roman" w:cs="Times New Roman"/>
        </w:rPr>
        <w:t xml:space="preserve">(Ghozali, 2017). </w:t>
      </w:r>
      <w:commentRangeEnd w:id="436"/>
      <w:r w:rsidR="00EE0A94">
        <w:rPr>
          <w:rStyle w:val="CommentReference"/>
        </w:rPr>
        <w:commentReference w:id="436"/>
      </w:r>
      <w:proofErr w:type="gramStart"/>
      <w:r>
        <w:rPr>
          <w:rFonts w:ascii="Times New Roman" w:hAnsi="Times New Roman" w:cs="Times New Roman"/>
        </w:rPr>
        <w:t>Untuk mengidentifikasi permasalahan yang berkaitan dengan uji heteroskedastisitas dalam regresi, dapat dilihat dari nilai residual variabel.</w:t>
      </w:r>
      <w:proofErr w:type="gramEnd"/>
      <w:r>
        <w:rPr>
          <w:rFonts w:ascii="Times New Roman" w:hAnsi="Times New Roman" w:cs="Times New Roman"/>
        </w:rPr>
        <w:t xml:space="preserve"> Oleh karena itu, dasar pengambilan keputusan dalam pengujian ini adalah sebagai berikut: </w:t>
      </w:r>
    </w:p>
    <w:p w14:paraId="4F0B0558" w14:textId="77777777" w:rsidR="00EB4D64" w:rsidRDefault="00DC5611" w:rsidP="00115F84">
      <w:pPr>
        <w:pStyle w:val="ListParagraph"/>
        <w:numPr>
          <w:ilvl w:val="0"/>
          <w:numId w:val="36"/>
        </w:numPr>
        <w:spacing w:line="360" w:lineRule="auto"/>
        <w:jc w:val="both"/>
        <w:rPr>
          <w:rFonts w:ascii="Times New Roman" w:hAnsi="Times New Roman" w:cs="Times New Roman"/>
        </w:rPr>
      </w:pPr>
      <w:r w:rsidRPr="00EB4D64">
        <w:rPr>
          <w:rFonts w:ascii="Times New Roman" w:hAnsi="Times New Roman" w:cs="Times New Roman"/>
        </w:rPr>
        <w:t>Jika nilai variabel independen melewati nilai 500 dan -500, maka data terdapat gejala heteroskedastisitas.</w:t>
      </w:r>
    </w:p>
    <w:p w14:paraId="709CA293" w14:textId="2B430106" w:rsidR="00DC5611" w:rsidRPr="00EB4D64" w:rsidRDefault="00DC5611" w:rsidP="00115F84">
      <w:pPr>
        <w:pStyle w:val="ListParagraph"/>
        <w:numPr>
          <w:ilvl w:val="0"/>
          <w:numId w:val="36"/>
        </w:numPr>
        <w:spacing w:line="360" w:lineRule="auto"/>
        <w:jc w:val="both"/>
        <w:rPr>
          <w:rFonts w:ascii="Times New Roman" w:hAnsi="Times New Roman" w:cs="Times New Roman"/>
        </w:rPr>
      </w:pPr>
      <w:r w:rsidRPr="00EB4D64">
        <w:rPr>
          <w:rFonts w:ascii="Times New Roman" w:hAnsi="Times New Roman" w:cs="Times New Roman"/>
        </w:rPr>
        <w:t>Jika nilai variabel independen berada diantara nilai 500 dan -500, maka data tidak terdapat gejala heteroskedastisitas.</w:t>
      </w:r>
    </w:p>
    <w:p w14:paraId="629D9286" w14:textId="16AAAEB2" w:rsidR="00FD47D0" w:rsidRDefault="0097796E" w:rsidP="00115F84">
      <w:pPr>
        <w:pStyle w:val="Heading4"/>
        <w:numPr>
          <w:ilvl w:val="0"/>
          <w:numId w:val="29"/>
        </w:numPr>
        <w:spacing w:line="360" w:lineRule="auto"/>
        <w:jc w:val="both"/>
        <w:rPr>
          <w:rFonts w:ascii="Times New Roman" w:hAnsi="Times New Roman" w:cs="Times New Roman"/>
          <w:b/>
          <w:bCs/>
          <w:i w:val="0"/>
          <w:iCs w:val="0"/>
          <w:color w:val="auto"/>
          <w:lang w:val="en-US"/>
        </w:rPr>
      </w:pPr>
      <w:r w:rsidRPr="0097796E">
        <w:rPr>
          <w:rFonts w:ascii="Times New Roman" w:hAnsi="Times New Roman" w:cs="Times New Roman"/>
          <w:b/>
          <w:bCs/>
          <w:i w:val="0"/>
          <w:iCs w:val="0"/>
          <w:color w:val="auto"/>
          <w:lang w:val="en-US"/>
        </w:rPr>
        <w:t>Uji Autokolerasi</w:t>
      </w:r>
    </w:p>
    <w:p w14:paraId="6333555E" w14:textId="77777777" w:rsidR="00EB4D64" w:rsidRDefault="00EB4D64" w:rsidP="003A2441">
      <w:pPr>
        <w:pStyle w:val="BodyText"/>
        <w:spacing w:line="360" w:lineRule="auto"/>
        <w:ind w:left="1440" w:firstLine="720"/>
        <w:rPr>
          <w:lang w:val="en-US"/>
        </w:rPr>
      </w:pPr>
      <w:r>
        <w:rPr>
          <w:lang w:val="en-US"/>
        </w:rPr>
        <w:t xml:space="preserve">Uji autokorelasi bermaksud untuk memahami ada tidaknya hubungan diantara kesalahan pada periode t pada periode sebelumny (t-1) dalam model regresi linier. Jika terdapat kolerasi, maka hal ini menunjukan adanya masalah autokolerasi </w:t>
      </w:r>
      <w:commentRangeStart w:id="437"/>
      <w:r>
        <w:rPr>
          <w:lang w:val="en-US"/>
        </w:rPr>
        <w:t xml:space="preserve">(Ghozali, 2017). </w:t>
      </w:r>
      <w:commentRangeEnd w:id="437"/>
      <w:r w:rsidR="00EE0A94">
        <w:rPr>
          <w:rStyle w:val="CommentReference"/>
          <w:rFonts w:asciiTheme="minorHAnsi" w:eastAsiaTheme="minorHAnsi" w:hAnsiTheme="minorHAnsi" w:cstheme="minorBidi"/>
          <w:kern w:val="2"/>
          <w:lang w:val="en-ID"/>
          <w14:ligatures w14:val="standardContextual"/>
        </w:rPr>
        <w:commentReference w:id="437"/>
      </w:r>
      <w:proofErr w:type="gramStart"/>
      <w:r>
        <w:rPr>
          <w:lang w:val="en-US"/>
        </w:rPr>
        <w:t xml:space="preserve">Uji </w:t>
      </w:r>
      <w:r>
        <w:rPr>
          <w:i/>
          <w:iCs/>
          <w:lang w:val="en-US"/>
        </w:rPr>
        <w:t xml:space="preserve">Durbin-Watson </w:t>
      </w:r>
      <w:r>
        <w:rPr>
          <w:lang w:val="en-US"/>
        </w:rPr>
        <w:t>atau uji (DW test) dapat digunakan untuk memahami apakah terdapat gejala autokorelasi atau tidak.</w:t>
      </w:r>
      <w:proofErr w:type="gramEnd"/>
      <w:r>
        <w:rPr>
          <w:lang w:val="en-US"/>
        </w:rPr>
        <w:t xml:space="preserve"> Berikut ini adalah tabel autokorelasi </w:t>
      </w:r>
      <w:r w:rsidRPr="00BD3500">
        <w:rPr>
          <w:i/>
          <w:iCs/>
          <w:lang w:val="en-US"/>
        </w:rPr>
        <w:t>Durbin-Watson</w:t>
      </w:r>
      <w:r>
        <w:rPr>
          <w:lang w:val="en-US"/>
        </w:rPr>
        <w:t>:</w:t>
      </w:r>
    </w:p>
    <w:tbl>
      <w:tblPr>
        <w:tblStyle w:val="TableGrid"/>
        <w:tblW w:w="0" w:type="auto"/>
        <w:tblInd w:w="1854" w:type="dxa"/>
        <w:tblLook w:val="04A0" w:firstRow="1" w:lastRow="0" w:firstColumn="1" w:lastColumn="0" w:noHBand="0" w:noVBand="1"/>
      </w:tblPr>
      <w:tblGrid>
        <w:gridCol w:w="1543"/>
        <w:gridCol w:w="2471"/>
        <w:gridCol w:w="2059"/>
      </w:tblGrid>
      <w:tr w:rsidR="00EB4D64" w14:paraId="3FBD16E3" w14:textId="77777777" w:rsidTr="004F7FA0">
        <w:tc>
          <w:tcPr>
            <w:tcW w:w="1543" w:type="dxa"/>
          </w:tcPr>
          <w:p w14:paraId="2F8BB674" w14:textId="77777777" w:rsidR="00EB4D64" w:rsidRPr="001B7944" w:rsidRDefault="00EB4D64" w:rsidP="003A2441">
            <w:pPr>
              <w:pStyle w:val="BodyText"/>
              <w:spacing w:line="360" w:lineRule="auto"/>
              <w:jc w:val="center"/>
              <w:rPr>
                <w:b/>
                <w:bCs/>
                <w:sz w:val="22"/>
                <w:szCs w:val="22"/>
                <w:lang w:val="en-US"/>
              </w:rPr>
            </w:pPr>
            <w:r w:rsidRPr="001B7944">
              <w:rPr>
                <w:b/>
                <w:bCs/>
                <w:sz w:val="22"/>
                <w:szCs w:val="22"/>
                <w:lang w:val="en-US"/>
              </w:rPr>
              <w:t xml:space="preserve">Kriteria </w:t>
            </w:r>
          </w:p>
        </w:tc>
        <w:tc>
          <w:tcPr>
            <w:tcW w:w="2471" w:type="dxa"/>
          </w:tcPr>
          <w:p w14:paraId="1DE35C14" w14:textId="77777777" w:rsidR="00EB4D64" w:rsidRPr="001B7944" w:rsidRDefault="00EB4D64" w:rsidP="003A2441">
            <w:pPr>
              <w:pStyle w:val="BodyText"/>
              <w:spacing w:line="360" w:lineRule="auto"/>
              <w:jc w:val="center"/>
              <w:rPr>
                <w:b/>
                <w:bCs/>
                <w:sz w:val="22"/>
                <w:szCs w:val="22"/>
                <w:lang w:val="en-US"/>
              </w:rPr>
            </w:pPr>
            <w:r>
              <w:rPr>
                <w:b/>
                <w:bCs/>
                <w:sz w:val="22"/>
                <w:szCs w:val="22"/>
                <w:lang w:val="en-US"/>
              </w:rPr>
              <w:t>Hipotesis</w:t>
            </w:r>
          </w:p>
        </w:tc>
        <w:tc>
          <w:tcPr>
            <w:tcW w:w="2059" w:type="dxa"/>
          </w:tcPr>
          <w:p w14:paraId="3650403C" w14:textId="77777777" w:rsidR="00EB4D64" w:rsidRPr="001B7944" w:rsidRDefault="00EB4D64" w:rsidP="003A2441">
            <w:pPr>
              <w:pStyle w:val="BodyText"/>
              <w:spacing w:line="360" w:lineRule="auto"/>
              <w:jc w:val="center"/>
              <w:rPr>
                <w:b/>
                <w:bCs/>
                <w:sz w:val="22"/>
                <w:szCs w:val="22"/>
                <w:lang w:val="en-US"/>
              </w:rPr>
            </w:pPr>
            <w:r>
              <w:rPr>
                <w:b/>
                <w:bCs/>
                <w:sz w:val="22"/>
                <w:szCs w:val="22"/>
                <w:lang w:val="en-US"/>
              </w:rPr>
              <w:t xml:space="preserve">Keputusan </w:t>
            </w:r>
            <w:r w:rsidRPr="001B7944">
              <w:rPr>
                <w:b/>
                <w:bCs/>
                <w:sz w:val="22"/>
                <w:szCs w:val="22"/>
                <w:lang w:val="en-US"/>
              </w:rPr>
              <w:t xml:space="preserve"> </w:t>
            </w:r>
          </w:p>
        </w:tc>
      </w:tr>
      <w:tr w:rsidR="00EB4D64" w14:paraId="09CEC63C" w14:textId="77777777" w:rsidTr="004F7FA0">
        <w:tc>
          <w:tcPr>
            <w:tcW w:w="1543" w:type="dxa"/>
          </w:tcPr>
          <w:p w14:paraId="5423DB2E" w14:textId="77777777" w:rsidR="00EB4D64" w:rsidRPr="001B7944" w:rsidRDefault="00EB4D64" w:rsidP="003A2441">
            <w:pPr>
              <w:pStyle w:val="BodyText"/>
              <w:spacing w:line="360" w:lineRule="auto"/>
              <w:jc w:val="center"/>
              <w:rPr>
                <w:sz w:val="22"/>
                <w:szCs w:val="22"/>
                <w:lang w:val="en-US"/>
              </w:rPr>
            </w:pPr>
            <w:r w:rsidRPr="001B7944">
              <w:rPr>
                <w:sz w:val="22"/>
                <w:szCs w:val="22"/>
                <w:lang w:val="en-US"/>
              </w:rPr>
              <w:t>0 &lt; d &lt; dl</w:t>
            </w:r>
          </w:p>
        </w:tc>
        <w:tc>
          <w:tcPr>
            <w:tcW w:w="2471" w:type="dxa"/>
          </w:tcPr>
          <w:p w14:paraId="7E9C4FF2" w14:textId="77777777" w:rsidR="00EB4D64" w:rsidRPr="001B7944" w:rsidRDefault="00EB4D64" w:rsidP="003A2441">
            <w:pPr>
              <w:pStyle w:val="BodyText"/>
              <w:spacing w:line="360" w:lineRule="auto"/>
              <w:jc w:val="center"/>
              <w:rPr>
                <w:sz w:val="22"/>
                <w:szCs w:val="22"/>
                <w:lang w:val="en-US"/>
              </w:rPr>
            </w:pPr>
            <w:r w:rsidRPr="001B7944">
              <w:rPr>
                <w:sz w:val="22"/>
                <w:szCs w:val="22"/>
                <w:lang w:val="en-US"/>
              </w:rPr>
              <w:t>Tidak ada autokoelasi positif</w:t>
            </w:r>
          </w:p>
        </w:tc>
        <w:tc>
          <w:tcPr>
            <w:tcW w:w="2059" w:type="dxa"/>
          </w:tcPr>
          <w:p w14:paraId="4DB3E7C1" w14:textId="77777777" w:rsidR="00EB4D64" w:rsidRPr="001B7944" w:rsidRDefault="00EB4D64" w:rsidP="003A2441">
            <w:pPr>
              <w:pStyle w:val="BodyText"/>
              <w:spacing w:line="360" w:lineRule="auto"/>
              <w:jc w:val="center"/>
              <w:rPr>
                <w:sz w:val="22"/>
                <w:szCs w:val="22"/>
                <w:lang w:val="en-US"/>
              </w:rPr>
            </w:pPr>
            <w:r w:rsidRPr="001B7944">
              <w:rPr>
                <w:sz w:val="22"/>
                <w:szCs w:val="22"/>
                <w:lang w:val="en-US"/>
              </w:rPr>
              <w:t>H</w:t>
            </w:r>
            <w:r w:rsidRPr="001B7944">
              <w:rPr>
                <w:sz w:val="22"/>
                <w:szCs w:val="22"/>
                <w:vertAlign w:val="subscript"/>
                <w:lang w:val="en-US"/>
              </w:rPr>
              <w:t>0</w:t>
            </w:r>
            <w:r w:rsidRPr="001B7944">
              <w:rPr>
                <w:sz w:val="22"/>
                <w:szCs w:val="22"/>
                <w:lang w:val="en-US"/>
              </w:rPr>
              <w:t xml:space="preserve"> ditolak</w:t>
            </w:r>
          </w:p>
        </w:tc>
      </w:tr>
      <w:tr w:rsidR="00EB4D64" w14:paraId="1E33DEB3" w14:textId="77777777" w:rsidTr="004F7FA0">
        <w:tc>
          <w:tcPr>
            <w:tcW w:w="1543" w:type="dxa"/>
          </w:tcPr>
          <w:p w14:paraId="5C97AD95" w14:textId="77777777" w:rsidR="00EB4D64" w:rsidRPr="001B7944" w:rsidRDefault="00EB4D64" w:rsidP="003A2441">
            <w:pPr>
              <w:pStyle w:val="BodyText"/>
              <w:spacing w:line="360" w:lineRule="auto"/>
              <w:jc w:val="center"/>
              <w:rPr>
                <w:sz w:val="22"/>
                <w:szCs w:val="22"/>
                <w:lang w:val="en-US"/>
              </w:rPr>
            </w:pPr>
            <w:r w:rsidRPr="001B7944">
              <w:rPr>
                <w:sz w:val="22"/>
                <w:szCs w:val="22"/>
                <w:lang w:val="en-US"/>
              </w:rPr>
              <w:t>dl &lt; d &lt; du</w:t>
            </w:r>
          </w:p>
        </w:tc>
        <w:tc>
          <w:tcPr>
            <w:tcW w:w="2471" w:type="dxa"/>
          </w:tcPr>
          <w:p w14:paraId="41EB1967" w14:textId="77777777" w:rsidR="00EB4D64" w:rsidRPr="001B7944" w:rsidRDefault="00EB4D64" w:rsidP="003A2441">
            <w:pPr>
              <w:pStyle w:val="BodyText"/>
              <w:spacing w:line="360" w:lineRule="auto"/>
              <w:jc w:val="center"/>
              <w:rPr>
                <w:sz w:val="22"/>
                <w:szCs w:val="22"/>
                <w:lang w:val="en-US"/>
              </w:rPr>
            </w:pPr>
            <w:r w:rsidRPr="001B7944">
              <w:rPr>
                <w:sz w:val="22"/>
                <w:szCs w:val="22"/>
                <w:lang w:val="en-US"/>
              </w:rPr>
              <w:t>Tidak ada autokorelasi positif</w:t>
            </w:r>
          </w:p>
        </w:tc>
        <w:tc>
          <w:tcPr>
            <w:tcW w:w="2059" w:type="dxa"/>
          </w:tcPr>
          <w:p w14:paraId="733A49F3" w14:textId="77777777" w:rsidR="00EB4D64" w:rsidRPr="001B7944" w:rsidRDefault="00EB4D64" w:rsidP="003A2441">
            <w:pPr>
              <w:pStyle w:val="BodyText"/>
              <w:spacing w:line="360" w:lineRule="auto"/>
              <w:jc w:val="center"/>
              <w:rPr>
                <w:sz w:val="22"/>
                <w:szCs w:val="22"/>
                <w:lang w:val="en-US"/>
              </w:rPr>
            </w:pPr>
            <w:r w:rsidRPr="001B7944">
              <w:rPr>
                <w:sz w:val="22"/>
                <w:szCs w:val="22"/>
                <w:lang w:val="en-US"/>
              </w:rPr>
              <w:t>Tidak ada keputusan</w:t>
            </w:r>
          </w:p>
        </w:tc>
      </w:tr>
      <w:tr w:rsidR="00EB4D64" w14:paraId="19852CBE" w14:textId="77777777" w:rsidTr="004F7FA0">
        <w:tc>
          <w:tcPr>
            <w:tcW w:w="1543" w:type="dxa"/>
          </w:tcPr>
          <w:p w14:paraId="46F33066" w14:textId="77777777" w:rsidR="00EB4D64" w:rsidRPr="001B7944" w:rsidRDefault="00EB4D64" w:rsidP="003A2441">
            <w:pPr>
              <w:pStyle w:val="BodyText"/>
              <w:spacing w:line="360" w:lineRule="auto"/>
              <w:jc w:val="center"/>
              <w:rPr>
                <w:sz w:val="22"/>
                <w:szCs w:val="22"/>
                <w:lang w:val="en-US"/>
              </w:rPr>
            </w:pPr>
            <w:r w:rsidRPr="001B7944">
              <w:rPr>
                <w:sz w:val="22"/>
                <w:szCs w:val="22"/>
                <w:lang w:val="en-US"/>
              </w:rPr>
              <w:t>du &lt; d &lt; 4-du</w:t>
            </w:r>
          </w:p>
        </w:tc>
        <w:tc>
          <w:tcPr>
            <w:tcW w:w="2471" w:type="dxa"/>
          </w:tcPr>
          <w:p w14:paraId="7A949BCF" w14:textId="77777777" w:rsidR="00EB4D64" w:rsidRPr="001B7944" w:rsidRDefault="00EB4D64" w:rsidP="003A2441">
            <w:pPr>
              <w:pStyle w:val="BodyText"/>
              <w:spacing w:line="360" w:lineRule="auto"/>
              <w:jc w:val="center"/>
              <w:rPr>
                <w:sz w:val="22"/>
                <w:szCs w:val="22"/>
                <w:lang w:val="en-US"/>
              </w:rPr>
            </w:pPr>
            <w:r w:rsidRPr="001B7944">
              <w:rPr>
                <w:sz w:val="22"/>
                <w:szCs w:val="22"/>
                <w:lang w:val="en-US"/>
              </w:rPr>
              <w:t>Tidak ada autokorelasi positif dan negatif</w:t>
            </w:r>
          </w:p>
        </w:tc>
        <w:tc>
          <w:tcPr>
            <w:tcW w:w="2059" w:type="dxa"/>
          </w:tcPr>
          <w:p w14:paraId="322A3D7A" w14:textId="77777777" w:rsidR="00EB4D64" w:rsidRPr="001B7944" w:rsidRDefault="00EB4D64" w:rsidP="003A2441">
            <w:pPr>
              <w:pStyle w:val="BodyText"/>
              <w:spacing w:line="360" w:lineRule="auto"/>
              <w:jc w:val="center"/>
              <w:rPr>
                <w:sz w:val="22"/>
                <w:szCs w:val="22"/>
                <w:lang w:val="en-US"/>
              </w:rPr>
            </w:pPr>
            <w:r w:rsidRPr="001B7944">
              <w:rPr>
                <w:sz w:val="22"/>
                <w:szCs w:val="22"/>
                <w:lang w:val="en-US"/>
              </w:rPr>
              <w:t>H</w:t>
            </w:r>
            <w:r w:rsidRPr="001B7944">
              <w:rPr>
                <w:sz w:val="22"/>
                <w:szCs w:val="22"/>
                <w:vertAlign w:val="subscript"/>
                <w:lang w:val="en-US"/>
              </w:rPr>
              <w:t xml:space="preserve">0 </w:t>
            </w:r>
            <w:r w:rsidRPr="001B7944">
              <w:rPr>
                <w:sz w:val="22"/>
                <w:szCs w:val="22"/>
                <w:lang w:val="en-US"/>
              </w:rPr>
              <w:t>tidak ditolak atau diterima</w:t>
            </w:r>
          </w:p>
        </w:tc>
      </w:tr>
      <w:tr w:rsidR="00EB4D64" w14:paraId="65EE9A5B" w14:textId="77777777" w:rsidTr="004F7FA0">
        <w:tc>
          <w:tcPr>
            <w:tcW w:w="1543" w:type="dxa"/>
          </w:tcPr>
          <w:p w14:paraId="25122A13" w14:textId="77777777" w:rsidR="00EB4D64" w:rsidRPr="001B7944" w:rsidRDefault="00EB4D64" w:rsidP="003A2441">
            <w:pPr>
              <w:pStyle w:val="BodyText"/>
              <w:spacing w:line="360" w:lineRule="auto"/>
              <w:jc w:val="center"/>
              <w:rPr>
                <w:sz w:val="22"/>
                <w:szCs w:val="22"/>
                <w:lang w:val="en-US"/>
              </w:rPr>
            </w:pPr>
            <w:r w:rsidRPr="001B7944">
              <w:rPr>
                <w:sz w:val="22"/>
                <w:szCs w:val="22"/>
                <w:lang w:val="en-US"/>
              </w:rPr>
              <w:t>4 – du &lt; d &lt; 4 - dl</w:t>
            </w:r>
          </w:p>
        </w:tc>
        <w:tc>
          <w:tcPr>
            <w:tcW w:w="2471" w:type="dxa"/>
          </w:tcPr>
          <w:p w14:paraId="44E4E575" w14:textId="77777777" w:rsidR="00EB4D64" w:rsidRPr="001B7944" w:rsidRDefault="00EB4D64" w:rsidP="003A2441">
            <w:pPr>
              <w:pStyle w:val="BodyText"/>
              <w:spacing w:line="360" w:lineRule="auto"/>
              <w:jc w:val="center"/>
              <w:rPr>
                <w:sz w:val="22"/>
                <w:szCs w:val="22"/>
                <w:lang w:val="en-US"/>
              </w:rPr>
            </w:pPr>
            <w:r w:rsidRPr="001B7944">
              <w:rPr>
                <w:sz w:val="22"/>
                <w:szCs w:val="22"/>
                <w:lang w:val="en-US"/>
              </w:rPr>
              <w:t>Tidak ada autokorelasi negatif</w:t>
            </w:r>
          </w:p>
        </w:tc>
        <w:tc>
          <w:tcPr>
            <w:tcW w:w="2059" w:type="dxa"/>
          </w:tcPr>
          <w:p w14:paraId="1C438915" w14:textId="77777777" w:rsidR="00EB4D64" w:rsidRPr="001B7944" w:rsidRDefault="00EB4D64" w:rsidP="003A2441">
            <w:pPr>
              <w:pStyle w:val="BodyText"/>
              <w:spacing w:line="360" w:lineRule="auto"/>
              <w:jc w:val="center"/>
              <w:rPr>
                <w:sz w:val="22"/>
                <w:szCs w:val="22"/>
                <w:lang w:val="en-US"/>
              </w:rPr>
            </w:pPr>
            <w:r w:rsidRPr="001B7944">
              <w:rPr>
                <w:sz w:val="22"/>
                <w:szCs w:val="22"/>
                <w:lang w:val="en-US"/>
              </w:rPr>
              <w:t>Tidak ada keputusan</w:t>
            </w:r>
          </w:p>
        </w:tc>
      </w:tr>
      <w:tr w:rsidR="00EB4D64" w14:paraId="67362F70" w14:textId="77777777" w:rsidTr="004F7FA0">
        <w:tc>
          <w:tcPr>
            <w:tcW w:w="1543" w:type="dxa"/>
          </w:tcPr>
          <w:p w14:paraId="0DA489F3" w14:textId="77777777" w:rsidR="00EB4D64" w:rsidRPr="001B7944" w:rsidRDefault="00EB4D64" w:rsidP="003A2441">
            <w:pPr>
              <w:pStyle w:val="BodyText"/>
              <w:spacing w:line="360" w:lineRule="auto"/>
              <w:jc w:val="center"/>
              <w:rPr>
                <w:sz w:val="22"/>
                <w:szCs w:val="22"/>
                <w:lang w:val="en-US"/>
              </w:rPr>
            </w:pPr>
            <w:r w:rsidRPr="001B7944">
              <w:rPr>
                <w:sz w:val="22"/>
                <w:szCs w:val="22"/>
                <w:lang w:val="en-US"/>
              </w:rPr>
              <w:t>4 – dl &lt; d &lt; 4</w:t>
            </w:r>
          </w:p>
        </w:tc>
        <w:tc>
          <w:tcPr>
            <w:tcW w:w="2471" w:type="dxa"/>
          </w:tcPr>
          <w:p w14:paraId="7C4CF089" w14:textId="77777777" w:rsidR="00EB4D64" w:rsidRPr="001B7944" w:rsidRDefault="00EB4D64" w:rsidP="003A2441">
            <w:pPr>
              <w:pStyle w:val="BodyText"/>
              <w:spacing w:line="360" w:lineRule="auto"/>
              <w:jc w:val="center"/>
              <w:rPr>
                <w:sz w:val="22"/>
                <w:szCs w:val="22"/>
                <w:lang w:val="en-US"/>
              </w:rPr>
            </w:pPr>
            <w:r w:rsidRPr="001B7944">
              <w:rPr>
                <w:sz w:val="22"/>
                <w:szCs w:val="22"/>
                <w:lang w:val="en-US"/>
              </w:rPr>
              <w:t>Tidak ada autokorelasi negatif</w:t>
            </w:r>
          </w:p>
        </w:tc>
        <w:tc>
          <w:tcPr>
            <w:tcW w:w="2059" w:type="dxa"/>
          </w:tcPr>
          <w:p w14:paraId="2EB4BFFE" w14:textId="77777777" w:rsidR="00EB4D64" w:rsidRPr="001B7944" w:rsidRDefault="00EB4D64" w:rsidP="003A2441">
            <w:pPr>
              <w:pStyle w:val="BodyText"/>
              <w:keepNext/>
              <w:spacing w:line="360" w:lineRule="auto"/>
              <w:jc w:val="center"/>
              <w:rPr>
                <w:sz w:val="22"/>
                <w:szCs w:val="22"/>
                <w:lang w:val="en-US"/>
              </w:rPr>
            </w:pPr>
            <w:r w:rsidRPr="001B7944">
              <w:rPr>
                <w:sz w:val="22"/>
                <w:szCs w:val="22"/>
                <w:lang w:val="en-US"/>
              </w:rPr>
              <w:t>H</w:t>
            </w:r>
            <w:r w:rsidRPr="001B7944">
              <w:rPr>
                <w:sz w:val="22"/>
                <w:szCs w:val="22"/>
                <w:vertAlign w:val="subscript"/>
                <w:lang w:val="en-US"/>
              </w:rPr>
              <w:t xml:space="preserve">o </w:t>
            </w:r>
            <w:r w:rsidRPr="001B7944">
              <w:rPr>
                <w:sz w:val="22"/>
                <w:szCs w:val="22"/>
                <w:lang w:val="en-US"/>
              </w:rPr>
              <w:t>ditolak</w:t>
            </w:r>
          </w:p>
        </w:tc>
      </w:tr>
    </w:tbl>
    <w:p w14:paraId="72123997" w14:textId="2EA1FBBA" w:rsidR="00EB4D64" w:rsidRPr="00EB4D64" w:rsidRDefault="00EB4D64" w:rsidP="003A2441">
      <w:pPr>
        <w:pStyle w:val="Caption"/>
        <w:spacing w:line="360" w:lineRule="auto"/>
        <w:jc w:val="center"/>
        <w:rPr>
          <w:rFonts w:ascii="Times New Roman" w:hAnsi="Times New Roman" w:cs="Times New Roman"/>
          <w:b/>
          <w:bCs/>
          <w:color w:val="auto"/>
        </w:rPr>
      </w:pPr>
      <w:bookmarkStart w:id="438" w:name="_Toc233374214"/>
      <w:commentRangeStart w:id="439"/>
      <w:r w:rsidRPr="00EB4D64">
        <w:rPr>
          <w:rFonts w:ascii="Times New Roman" w:hAnsi="Times New Roman" w:cs="Times New Roman"/>
          <w:b/>
          <w:bCs/>
          <w:color w:val="auto"/>
        </w:rPr>
        <w:t xml:space="preserve">Tabel 3.5.1 </w:t>
      </w:r>
      <w:r w:rsidRPr="00EB4D64">
        <w:rPr>
          <w:rFonts w:ascii="Times New Roman" w:hAnsi="Times New Roman" w:cs="Times New Roman"/>
          <w:b/>
          <w:bCs/>
          <w:color w:val="auto"/>
        </w:rPr>
        <w:fldChar w:fldCharType="begin"/>
      </w:r>
      <w:r w:rsidRPr="00EB4D64">
        <w:rPr>
          <w:rFonts w:ascii="Times New Roman" w:hAnsi="Times New Roman" w:cs="Times New Roman"/>
          <w:b/>
          <w:bCs/>
          <w:color w:val="auto"/>
        </w:rPr>
        <w:instrText xml:space="preserve"> SEQ Tabel_3.5.1 \* ARABIC </w:instrText>
      </w:r>
      <w:r w:rsidRPr="00EB4D64">
        <w:rPr>
          <w:rFonts w:ascii="Times New Roman" w:hAnsi="Times New Roman" w:cs="Times New Roman"/>
          <w:b/>
          <w:bCs/>
          <w:color w:val="auto"/>
        </w:rPr>
        <w:fldChar w:fldCharType="separate"/>
      </w:r>
      <w:r w:rsidR="003563D8">
        <w:rPr>
          <w:rFonts w:ascii="Times New Roman" w:hAnsi="Times New Roman" w:cs="Times New Roman"/>
          <w:b/>
          <w:bCs/>
          <w:noProof/>
          <w:color w:val="auto"/>
        </w:rPr>
        <w:t>7</w:t>
      </w:r>
      <w:r w:rsidRPr="00EB4D64">
        <w:rPr>
          <w:rFonts w:ascii="Times New Roman" w:hAnsi="Times New Roman" w:cs="Times New Roman"/>
          <w:b/>
          <w:bCs/>
          <w:color w:val="auto"/>
        </w:rPr>
        <w:fldChar w:fldCharType="end"/>
      </w:r>
      <w:r w:rsidRPr="00EB4D64">
        <w:rPr>
          <w:rFonts w:ascii="Times New Roman" w:hAnsi="Times New Roman" w:cs="Times New Roman"/>
          <w:b/>
          <w:bCs/>
          <w:color w:val="auto"/>
        </w:rPr>
        <w:t xml:space="preserve"> Hipotesis Durbin Watson</w:t>
      </w:r>
      <w:bookmarkEnd w:id="438"/>
      <w:commentRangeEnd w:id="439"/>
      <w:r w:rsidR="00EE0A94">
        <w:rPr>
          <w:rStyle w:val="CommentReference"/>
          <w:i w:val="0"/>
          <w:iCs w:val="0"/>
          <w:color w:val="auto"/>
        </w:rPr>
        <w:commentReference w:id="439"/>
      </w:r>
    </w:p>
    <w:p w14:paraId="11B9D0C3" w14:textId="0F9213E7" w:rsidR="00EB4D64" w:rsidRDefault="00EB4D64" w:rsidP="003A2441">
      <w:pPr>
        <w:spacing w:before="5" w:line="360" w:lineRule="auto"/>
        <w:ind w:left="1843"/>
        <w:rPr>
          <w:rFonts w:ascii="Times New Roman" w:hAnsi="Times New Roman" w:cs="Times New Roman"/>
        </w:rPr>
      </w:pPr>
      <w:r>
        <w:rPr>
          <w:rFonts w:ascii="Times New Roman" w:hAnsi="Times New Roman" w:cs="Times New Roman"/>
        </w:rPr>
        <w:t xml:space="preserve">Sumber: </w:t>
      </w:r>
      <w:commentRangeStart w:id="440"/>
      <w:r>
        <w:rPr>
          <w:rFonts w:ascii="Times New Roman" w:hAnsi="Times New Roman" w:cs="Times New Roman"/>
        </w:rPr>
        <w:t>(Ghozali, 2017)</w:t>
      </w:r>
      <w:commentRangeEnd w:id="440"/>
      <w:r w:rsidR="00EE0A94">
        <w:rPr>
          <w:rStyle w:val="CommentReference"/>
        </w:rPr>
        <w:commentReference w:id="440"/>
      </w:r>
    </w:p>
    <w:p w14:paraId="246A0295" w14:textId="77777777" w:rsidR="00EB4D64" w:rsidRPr="00EB4D64" w:rsidRDefault="00EB4D64" w:rsidP="003A2441">
      <w:pPr>
        <w:spacing w:line="360" w:lineRule="auto"/>
        <w:ind w:left="1440"/>
        <w:rPr>
          <w:lang w:val="en-US"/>
        </w:rPr>
      </w:pPr>
    </w:p>
    <w:p w14:paraId="542C54F5" w14:textId="1230FAE8" w:rsidR="00EB4D64" w:rsidRDefault="00FD47D0" w:rsidP="00115F84">
      <w:pPr>
        <w:pStyle w:val="Heading3"/>
        <w:numPr>
          <w:ilvl w:val="0"/>
          <w:numId w:val="28"/>
        </w:numPr>
        <w:spacing w:line="360" w:lineRule="auto"/>
        <w:jc w:val="both"/>
        <w:rPr>
          <w:rFonts w:ascii="Times New Roman" w:hAnsi="Times New Roman" w:cs="Times New Roman"/>
          <w:b/>
          <w:bCs/>
          <w:color w:val="auto"/>
          <w:sz w:val="24"/>
          <w:szCs w:val="24"/>
        </w:rPr>
      </w:pPr>
      <w:bookmarkStart w:id="441" w:name="_Toc233373158"/>
      <w:r w:rsidRPr="00FD47D0">
        <w:rPr>
          <w:rFonts w:ascii="Times New Roman" w:hAnsi="Times New Roman" w:cs="Times New Roman"/>
          <w:b/>
          <w:bCs/>
          <w:color w:val="auto"/>
          <w:sz w:val="24"/>
          <w:szCs w:val="24"/>
        </w:rPr>
        <w:t>Uji Pemilihan Model</w:t>
      </w:r>
      <w:bookmarkEnd w:id="441"/>
    </w:p>
    <w:p w14:paraId="7FE45474" w14:textId="1EDA1CA7" w:rsidR="00EB4D64" w:rsidRPr="00EB4D64" w:rsidRDefault="00EB4D64" w:rsidP="003A2441">
      <w:pPr>
        <w:spacing w:line="360" w:lineRule="auto"/>
        <w:ind w:left="720" w:firstLine="720"/>
        <w:jc w:val="both"/>
      </w:pPr>
      <w:r w:rsidRPr="00025E6A">
        <w:rPr>
          <w:rFonts w:ascii="Times New Roman" w:hAnsi="Times New Roman" w:cs="Times New Roman"/>
        </w:rPr>
        <w:t xml:space="preserve">Menurut </w:t>
      </w:r>
      <w:commentRangeStart w:id="442"/>
      <w:r w:rsidRPr="00025E6A">
        <w:rPr>
          <w:rFonts w:ascii="Times New Roman" w:hAnsi="Times New Roman" w:cs="Times New Roman"/>
        </w:rPr>
        <w:t>(Sugiyono, 2017)</w:t>
      </w:r>
      <w:commentRangeEnd w:id="442"/>
      <w:r w:rsidR="00EE0A94">
        <w:rPr>
          <w:rStyle w:val="CommentReference"/>
        </w:rPr>
        <w:commentReference w:id="442"/>
      </w:r>
      <w:r w:rsidRPr="00025E6A">
        <w:rPr>
          <w:rFonts w:ascii="Times New Roman" w:hAnsi="Times New Roman" w:cs="Times New Roman"/>
        </w:rPr>
        <w:t xml:space="preserve"> ada beberapa pengujian yang dapat digunakan sebagai dasar pemilihan model untuk mengolah data panel adalah sebagai berikut</w:t>
      </w:r>
    </w:p>
    <w:p w14:paraId="0DB38079" w14:textId="77777777" w:rsidR="0097796E" w:rsidRDefault="0097796E" w:rsidP="00115F84">
      <w:pPr>
        <w:pStyle w:val="Heading4"/>
        <w:numPr>
          <w:ilvl w:val="0"/>
          <w:numId w:val="30"/>
        </w:numPr>
        <w:spacing w:line="360" w:lineRule="auto"/>
        <w:jc w:val="both"/>
        <w:rPr>
          <w:rFonts w:ascii="Times New Roman" w:hAnsi="Times New Roman" w:cs="Times New Roman"/>
          <w:b/>
          <w:bCs/>
          <w:i w:val="0"/>
          <w:iCs w:val="0"/>
          <w:color w:val="auto"/>
        </w:rPr>
      </w:pPr>
      <w:r w:rsidRPr="0097796E">
        <w:rPr>
          <w:rFonts w:ascii="Times New Roman" w:hAnsi="Times New Roman" w:cs="Times New Roman"/>
          <w:b/>
          <w:bCs/>
          <w:i w:val="0"/>
          <w:iCs w:val="0"/>
          <w:color w:val="auto"/>
        </w:rPr>
        <w:t>Uji Chow</w:t>
      </w:r>
    </w:p>
    <w:p w14:paraId="520ED60F" w14:textId="77777777" w:rsidR="00EB4D64" w:rsidRDefault="00EB4D64" w:rsidP="003A2441">
      <w:pPr>
        <w:pStyle w:val="BodyText"/>
        <w:spacing w:line="360" w:lineRule="auto"/>
        <w:ind w:left="1440" w:firstLine="720"/>
        <w:rPr>
          <w:i/>
          <w:iCs/>
          <w:lang w:val="en-US"/>
        </w:rPr>
      </w:pPr>
      <w:r>
        <w:rPr>
          <w:lang w:val="en-US"/>
        </w:rPr>
        <w:t xml:space="preserve">Dikarenakan pada kenyataannya setiap unit </w:t>
      </w:r>
      <w:r>
        <w:rPr>
          <w:i/>
          <w:iCs/>
          <w:lang w:val="en-US"/>
        </w:rPr>
        <w:t xml:space="preserve">cross-section </w:t>
      </w:r>
      <w:r>
        <w:rPr>
          <w:lang w:val="en-US"/>
        </w:rPr>
        <w:t xml:space="preserve">dapat menunjukan karakteristik yang berbeda, asumsi bahwa uni </w:t>
      </w:r>
      <w:r>
        <w:rPr>
          <w:i/>
          <w:iCs/>
          <w:lang w:val="en-US"/>
        </w:rPr>
        <w:t xml:space="preserve">cross-section </w:t>
      </w:r>
      <w:r>
        <w:rPr>
          <w:lang w:val="en-US"/>
        </w:rPr>
        <w:t xml:space="preserve">berperilaku yang identik sering kali tidak akurat, oleh karena itu, Uji Chow diperlukan. Uji Chow bertujuan untuk memutuskan apakah model </w:t>
      </w:r>
      <w:r>
        <w:rPr>
          <w:i/>
          <w:iCs/>
          <w:lang w:val="en-US"/>
        </w:rPr>
        <w:t xml:space="preserve">common effect </w:t>
      </w:r>
      <w:r>
        <w:rPr>
          <w:lang w:val="en-US"/>
        </w:rPr>
        <w:t xml:space="preserve">atau </w:t>
      </w:r>
      <w:r>
        <w:rPr>
          <w:i/>
          <w:iCs/>
          <w:lang w:val="en-US"/>
        </w:rPr>
        <w:t xml:space="preserve">fixed effect </w:t>
      </w:r>
      <w:r>
        <w:rPr>
          <w:lang w:val="en-US"/>
        </w:rPr>
        <w:t>lebih tepat untuk digunakan dalam pemodelan data panel.</w:t>
      </w:r>
    </w:p>
    <w:p w14:paraId="1E36D6B1" w14:textId="77777777" w:rsidR="00EB4D64" w:rsidRPr="00025E6A" w:rsidRDefault="00EB4D64" w:rsidP="003A2441">
      <w:pPr>
        <w:pStyle w:val="BodyText"/>
        <w:spacing w:line="360" w:lineRule="auto"/>
        <w:ind w:left="1440" w:firstLine="720"/>
        <w:rPr>
          <w:i/>
          <w:iCs/>
          <w:lang w:val="en-US"/>
        </w:rPr>
      </w:pPr>
      <w:r>
        <w:rPr>
          <w:lang w:val="en-US"/>
        </w:rPr>
        <w:t>Adapun hipotesis yang dibuat dalam uji chow yaitu berikut ini:</w:t>
      </w:r>
    </w:p>
    <w:p w14:paraId="5DB3D5A8" w14:textId="77777777" w:rsidR="00EB4D64" w:rsidRDefault="00EB4D64" w:rsidP="003A2441">
      <w:pPr>
        <w:pStyle w:val="BodyText"/>
        <w:spacing w:line="360" w:lineRule="auto"/>
        <w:ind w:left="1440"/>
        <w:rPr>
          <w:lang w:val="en-US"/>
        </w:rPr>
      </w:pPr>
      <w:proofErr w:type="gramStart"/>
      <w:r>
        <w:rPr>
          <w:lang w:val="en-US"/>
        </w:rPr>
        <w:t>H</w:t>
      </w:r>
      <w:r>
        <w:rPr>
          <w:vertAlign w:val="subscript"/>
          <w:lang w:val="en-US"/>
        </w:rPr>
        <w:t xml:space="preserve">o </w:t>
      </w:r>
      <w:r>
        <w:rPr>
          <w:lang w:val="en-US"/>
        </w:rPr>
        <w:t>:</w:t>
      </w:r>
      <w:proofErr w:type="gramEnd"/>
      <w:r>
        <w:rPr>
          <w:lang w:val="en-US"/>
        </w:rPr>
        <w:t xml:space="preserve"> </w:t>
      </w:r>
      <w:commentRangeStart w:id="443"/>
      <w:r>
        <w:rPr>
          <w:lang w:val="en-US"/>
        </w:rPr>
        <w:t xml:space="preserve">Common Effect Model </w:t>
      </w:r>
      <w:commentRangeEnd w:id="443"/>
      <w:r w:rsidR="00EE0A94">
        <w:rPr>
          <w:rStyle w:val="CommentReference"/>
          <w:rFonts w:asciiTheme="minorHAnsi" w:eastAsiaTheme="minorHAnsi" w:hAnsiTheme="minorHAnsi" w:cstheme="minorBidi"/>
          <w:kern w:val="2"/>
          <w:lang w:val="en-ID"/>
          <w14:ligatures w14:val="standardContextual"/>
        </w:rPr>
        <w:commentReference w:id="443"/>
      </w:r>
    </w:p>
    <w:p w14:paraId="2BD7E8DA" w14:textId="41BBD3A9" w:rsidR="00EB4D64" w:rsidRPr="002928C5" w:rsidRDefault="00EB4D64" w:rsidP="003A2441">
      <w:pPr>
        <w:pStyle w:val="BodyText"/>
        <w:spacing w:line="360" w:lineRule="auto"/>
        <w:ind w:left="1440"/>
        <w:rPr>
          <w:lang w:val="en-US"/>
        </w:rPr>
      </w:pPr>
      <w:proofErr w:type="gramStart"/>
      <w:r>
        <w:rPr>
          <w:lang w:val="en-US"/>
        </w:rPr>
        <w:t>H</w:t>
      </w:r>
      <w:r>
        <w:rPr>
          <w:vertAlign w:val="subscript"/>
          <w:lang w:val="en-US"/>
        </w:rPr>
        <w:t xml:space="preserve">1 </w:t>
      </w:r>
      <w:commentRangeStart w:id="444"/>
      <w:r>
        <w:rPr>
          <w:lang w:val="en-US"/>
        </w:rPr>
        <w:t>:</w:t>
      </w:r>
      <w:proofErr w:type="gramEnd"/>
      <w:r>
        <w:rPr>
          <w:lang w:val="en-US"/>
        </w:rPr>
        <w:t xml:space="preserve"> Fixed Effect Model </w:t>
      </w:r>
      <w:commentRangeEnd w:id="444"/>
      <w:r w:rsidR="00EE0A94">
        <w:rPr>
          <w:rStyle w:val="CommentReference"/>
          <w:rFonts w:asciiTheme="minorHAnsi" w:eastAsiaTheme="minorHAnsi" w:hAnsiTheme="minorHAnsi" w:cstheme="minorBidi"/>
          <w:kern w:val="2"/>
          <w:lang w:val="en-ID"/>
          <w14:ligatures w14:val="standardContextual"/>
        </w:rPr>
        <w:commentReference w:id="444"/>
      </w:r>
    </w:p>
    <w:p w14:paraId="3BB901A4" w14:textId="0EFA7260" w:rsidR="00EB4D64" w:rsidRPr="002B0FB7" w:rsidRDefault="00EB4D64" w:rsidP="003A2441">
      <w:pPr>
        <w:pStyle w:val="BodyText"/>
        <w:spacing w:line="360" w:lineRule="auto"/>
        <w:ind w:left="1440" w:right="23" w:firstLine="720"/>
        <w:rPr>
          <w:vertAlign w:val="subscript"/>
          <w:lang w:val="en-US"/>
        </w:rPr>
      </w:pPr>
      <w:r>
        <w:rPr>
          <w:lang w:val="en-US"/>
        </w:rPr>
        <w:t xml:space="preserve">Dengan menggunakan pertimbangan statistik </w:t>
      </w:r>
      <w:r w:rsidRPr="00940D03">
        <w:rPr>
          <w:i/>
          <w:iCs/>
          <w:lang w:val="en-US"/>
        </w:rPr>
        <w:t>Chi-Square</w:t>
      </w:r>
      <w:r>
        <w:rPr>
          <w:lang w:val="en-US"/>
        </w:rPr>
        <w:t>, dasar persetujuan H</w:t>
      </w:r>
      <w:r>
        <w:rPr>
          <w:vertAlign w:val="subscript"/>
          <w:lang w:val="en-US"/>
        </w:rPr>
        <w:t xml:space="preserve">o </w:t>
      </w:r>
      <w:r>
        <w:rPr>
          <w:lang w:val="en-US"/>
        </w:rPr>
        <w:t>adalah bahwa apabila probabilitas hasil Uji Chow melebihi 0,05, maka H</w:t>
      </w:r>
      <w:r>
        <w:rPr>
          <w:vertAlign w:val="subscript"/>
          <w:lang w:val="en-US"/>
        </w:rPr>
        <w:t xml:space="preserve">o </w:t>
      </w:r>
      <w:r>
        <w:rPr>
          <w:lang w:val="en-US"/>
        </w:rPr>
        <w:t>diterima dan H</w:t>
      </w:r>
      <w:r>
        <w:rPr>
          <w:vertAlign w:val="subscript"/>
          <w:lang w:val="en-US"/>
        </w:rPr>
        <w:t>1</w:t>
      </w:r>
      <w:r>
        <w:rPr>
          <w:lang w:val="en-US"/>
        </w:rPr>
        <w:t xml:space="preserve"> ditolak, maka untuk menyelesaikan pengujiannya, cukup menggunakan Uji Chow. Namun, jika probabilitas uji chow dibawah 0,5, hipotesis H</w:t>
      </w:r>
      <w:r>
        <w:rPr>
          <w:vertAlign w:val="subscript"/>
          <w:lang w:val="en-US"/>
        </w:rPr>
        <w:t xml:space="preserve">0 </w:t>
      </w:r>
      <w:r>
        <w:rPr>
          <w:lang w:val="en-US"/>
        </w:rPr>
        <w:t>ditolak dan H</w:t>
      </w:r>
      <w:r>
        <w:rPr>
          <w:vertAlign w:val="subscript"/>
          <w:lang w:val="en-US"/>
        </w:rPr>
        <w:t xml:space="preserve">1 </w:t>
      </w:r>
      <w:r>
        <w:rPr>
          <w:lang w:val="en-US"/>
        </w:rPr>
        <w:t xml:space="preserve">diterima dan uji hausman dilanjutkan. </w:t>
      </w:r>
    </w:p>
    <w:p w14:paraId="58E05354" w14:textId="21D3ED56" w:rsidR="0097796E" w:rsidRDefault="0097796E" w:rsidP="00115F84">
      <w:pPr>
        <w:pStyle w:val="Heading4"/>
        <w:numPr>
          <w:ilvl w:val="0"/>
          <w:numId w:val="30"/>
        </w:numPr>
        <w:spacing w:line="360" w:lineRule="auto"/>
        <w:jc w:val="both"/>
        <w:rPr>
          <w:rFonts w:ascii="Times New Roman" w:hAnsi="Times New Roman" w:cs="Times New Roman"/>
          <w:b/>
          <w:bCs/>
          <w:i w:val="0"/>
          <w:iCs w:val="0"/>
          <w:color w:val="auto"/>
        </w:rPr>
      </w:pPr>
      <w:r w:rsidRPr="0097796E">
        <w:rPr>
          <w:rFonts w:ascii="Times New Roman" w:hAnsi="Times New Roman" w:cs="Times New Roman"/>
          <w:b/>
          <w:bCs/>
          <w:i w:val="0"/>
          <w:iCs w:val="0"/>
          <w:color w:val="auto"/>
        </w:rPr>
        <w:t xml:space="preserve">Uji Hausman </w:t>
      </w:r>
    </w:p>
    <w:p w14:paraId="0089311A" w14:textId="77777777" w:rsidR="002B0FB7" w:rsidRPr="002B0FB7" w:rsidRDefault="002B0FB7" w:rsidP="003A2441">
      <w:pPr>
        <w:spacing w:after="0" w:line="360" w:lineRule="auto"/>
        <w:ind w:left="1440" w:firstLine="720"/>
        <w:jc w:val="both"/>
        <w:rPr>
          <w:rFonts w:ascii="Times New Roman" w:hAnsi="Times New Roman" w:cs="Times New Roman"/>
        </w:rPr>
      </w:pPr>
      <w:r w:rsidRPr="002B0FB7">
        <w:rPr>
          <w:rFonts w:ascii="Times New Roman" w:hAnsi="Times New Roman" w:cs="Times New Roman"/>
        </w:rPr>
        <w:t xml:space="preserve">Uji ini dibuat guna menentukan estimasi mana yang lebih tepat antara </w:t>
      </w:r>
      <w:r w:rsidRPr="002B0FB7">
        <w:rPr>
          <w:rFonts w:ascii="Times New Roman" w:hAnsi="Times New Roman" w:cs="Times New Roman"/>
          <w:i/>
          <w:iCs/>
        </w:rPr>
        <w:t xml:space="preserve">Fixed Effect </w:t>
      </w:r>
      <w:r w:rsidRPr="002B0FB7">
        <w:rPr>
          <w:rFonts w:ascii="Times New Roman" w:hAnsi="Times New Roman" w:cs="Times New Roman"/>
        </w:rPr>
        <w:t xml:space="preserve">dan </w:t>
      </w:r>
      <w:r w:rsidRPr="002B0FB7">
        <w:rPr>
          <w:rFonts w:ascii="Times New Roman" w:hAnsi="Times New Roman" w:cs="Times New Roman"/>
          <w:i/>
          <w:iCs/>
        </w:rPr>
        <w:t xml:space="preserve">Random Effect </w:t>
      </w:r>
      <w:r w:rsidRPr="002B0FB7">
        <w:rPr>
          <w:rFonts w:ascii="Times New Roman" w:hAnsi="Times New Roman" w:cs="Times New Roman"/>
        </w:rPr>
        <w:t xml:space="preserve">(Sugiyono, 2017). Dalam pengujiannya menggunakan </w:t>
      </w:r>
      <w:r w:rsidRPr="002B0FB7">
        <w:rPr>
          <w:rFonts w:ascii="Times New Roman" w:hAnsi="Times New Roman" w:cs="Times New Roman"/>
          <w:i/>
          <w:iCs/>
        </w:rPr>
        <w:t>Eviews-12,</w:t>
      </w:r>
      <w:r w:rsidRPr="002B0FB7">
        <w:rPr>
          <w:rFonts w:ascii="Times New Roman" w:hAnsi="Times New Roman" w:cs="Times New Roman"/>
        </w:rPr>
        <w:t xml:space="preserve"> oleh karena itu, hasilnya dapat dilihat pada</w:t>
      </w:r>
      <w:r w:rsidRPr="002B0FB7">
        <w:rPr>
          <w:rFonts w:ascii="Times New Roman" w:hAnsi="Times New Roman" w:cs="Times New Roman"/>
          <w:spacing w:val="1"/>
        </w:rPr>
        <w:t xml:space="preserve"> </w:t>
      </w:r>
      <w:r w:rsidRPr="002B0FB7">
        <w:rPr>
          <w:rFonts w:ascii="Times New Roman" w:hAnsi="Times New Roman" w:cs="Times New Roman"/>
        </w:rPr>
        <w:t>nilai</w:t>
      </w:r>
      <w:r w:rsidRPr="002B0FB7">
        <w:rPr>
          <w:rFonts w:ascii="Times New Roman" w:hAnsi="Times New Roman" w:cs="Times New Roman"/>
          <w:spacing w:val="1"/>
        </w:rPr>
        <w:t xml:space="preserve"> </w:t>
      </w:r>
      <w:r w:rsidRPr="002B0FB7">
        <w:rPr>
          <w:rFonts w:ascii="Times New Roman" w:hAnsi="Times New Roman" w:cs="Times New Roman"/>
        </w:rPr>
        <w:t>profitabilitas</w:t>
      </w:r>
      <w:r w:rsidRPr="002B0FB7">
        <w:rPr>
          <w:rFonts w:ascii="Times New Roman" w:hAnsi="Times New Roman" w:cs="Times New Roman"/>
          <w:spacing w:val="1"/>
        </w:rPr>
        <w:t xml:space="preserve"> </w:t>
      </w:r>
      <w:r w:rsidRPr="002B0FB7">
        <w:rPr>
          <w:rFonts w:ascii="Times New Roman" w:hAnsi="Times New Roman" w:cs="Times New Roman"/>
          <w:i/>
        </w:rPr>
        <w:t>cross-section</w:t>
      </w:r>
      <w:r w:rsidRPr="002B0FB7">
        <w:rPr>
          <w:rFonts w:ascii="Times New Roman" w:hAnsi="Times New Roman" w:cs="Times New Roman"/>
          <w:i/>
          <w:spacing w:val="1"/>
        </w:rPr>
        <w:t xml:space="preserve"> </w:t>
      </w:r>
      <w:r w:rsidRPr="002B0FB7">
        <w:rPr>
          <w:rFonts w:ascii="Times New Roman" w:hAnsi="Times New Roman" w:cs="Times New Roman"/>
        </w:rPr>
        <w:t>random.</w:t>
      </w:r>
      <w:r w:rsidRPr="002B0FB7">
        <w:rPr>
          <w:rFonts w:ascii="Times New Roman" w:hAnsi="Times New Roman" w:cs="Times New Roman"/>
          <w:spacing w:val="1"/>
        </w:rPr>
        <w:t xml:space="preserve"> Dalam menentukan hasil pengujian ini yaitu model </w:t>
      </w:r>
      <w:r w:rsidRPr="002B0FB7">
        <w:rPr>
          <w:rFonts w:ascii="Times New Roman" w:hAnsi="Times New Roman" w:cs="Times New Roman"/>
          <w:i/>
          <w:iCs/>
          <w:spacing w:val="1"/>
        </w:rPr>
        <w:t xml:space="preserve">fixed effect </w:t>
      </w:r>
      <w:r w:rsidRPr="002B0FB7">
        <w:rPr>
          <w:rFonts w:ascii="Times New Roman" w:hAnsi="Times New Roman" w:cs="Times New Roman"/>
        </w:rPr>
        <w:t xml:space="preserve">digunakan jika </w:t>
      </w:r>
      <w:proofErr w:type="gramStart"/>
      <w:r w:rsidRPr="002B0FB7">
        <w:rPr>
          <w:rFonts w:ascii="Times New Roman" w:hAnsi="Times New Roman" w:cs="Times New Roman"/>
        </w:rPr>
        <w:t>nilai  profitabilitas</w:t>
      </w:r>
      <w:proofErr w:type="gramEnd"/>
      <w:r w:rsidRPr="002B0FB7">
        <w:rPr>
          <w:rFonts w:ascii="Times New Roman" w:hAnsi="Times New Roman" w:cs="Times New Roman"/>
        </w:rPr>
        <w:t xml:space="preserve"> </w:t>
      </w:r>
      <w:r w:rsidRPr="002B0FB7">
        <w:rPr>
          <w:rFonts w:ascii="Times New Roman" w:hAnsi="Times New Roman" w:cs="Times New Roman"/>
          <w:i/>
          <w:iCs/>
        </w:rPr>
        <w:t xml:space="preserve">cross section </w:t>
      </w:r>
      <w:r w:rsidRPr="002B0FB7">
        <w:rPr>
          <w:rFonts w:ascii="Times New Roman" w:hAnsi="Times New Roman" w:cs="Times New Roman"/>
        </w:rPr>
        <w:t>&lt; 0,05</w:t>
      </w:r>
      <w:r w:rsidRPr="002B0FB7">
        <w:rPr>
          <w:rFonts w:ascii="Times New Roman" w:hAnsi="Times New Roman" w:cs="Times New Roman"/>
          <w:i/>
          <w:iCs/>
        </w:rPr>
        <w:t xml:space="preserve">. </w:t>
      </w:r>
      <w:r w:rsidRPr="002B0FB7">
        <w:rPr>
          <w:rFonts w:ascii="Times New Roman" w:hAnsi="Times New Roman" w:cs="Times New Roman"/>
        </w:rPr>
        <w:lastRenderedPageBreak/>
        <w:t xml:space="preserve">Sebaliknya, model </w:t>
      </w:r>
      <w:r w:rsidRPr="002B0FB7">
        <w:rPr>
          <w:rFonts w:ascii="Times New Roman" w:hAnsi="Times New Roman" w:cs="Times New Roman"/>
          <w:i/>
          <w:iCs/>
        </w:rPr>
        <w:t xml:space="preserve">random effect </w:t>
      </w:r>
      <w:r w:rsidRPr="002B0FB7">
        <w:rPr>
          <w:rFonts w:ascii="Times New Roman" w:hAnsi="Times New Roman" w:cs="Times New Roman"/>
        </w:rPr>
        <w:t xml:space="preserve">digunakan apabila nilai profitabilitas </w:t>
      </w:r>
      <w:r w:rsidRPr="002B0FB7">
        <w:rPr>
          <w:rFonts w:ascii="Times New Roman" w:hAnsi="Times New Roman" w:cs="Times New Roman"/>
          <w:i/>
          <w:iCs/>
        </w:rPr>
        <w:t xml:space="preserve">cross-section </w:t>
      </w:r>
      <w:r w:rsidRPr="002B0FB7">
        <w:rPr>
          <w:rFonts w:ascii="Times New Roman" w:hAnsi="Times New Roman" w:cs="Times New Roman"/>
        </w:rPr>
        <w:t>≥ 0,05.</w:t>
      </w:r>
    </w:p>
    <w:p w14:paraId="2A2D5D62" w14:textId="77777777" w:rsidR="002B0FB7" w:rsidRPr="002B0FB7" w:rsidRDefault="002B0FB7" w:rsidP="003A2441">
      <w:pPr>
        <w:pStyle w:val="ListParagraph"/>
        <w:spacing w:line="360" w:lineRule="auto"/>
        <w:ind w:firstLine="720"/>
        <w:jc w:val="both"/>
        <w:rPr>
          <w:rFonts w:ascii="Times New Roman" w:hAnsi="Times New Roman" w:cs="Times New Roman"/>
          <w:spacing w:val="-58"/>
        </w:rPr>
      </w:pPr>
      <w:r w:rsidRPr="002B0FB7">
        <w:rPr>
          <w:rFonts w:ascii="Times New Roman" w:hAnsi="Times New Roman" w:cs="Times New Roman"/>
        </w:rPr>
        <w:t>Hipotesis uji hausman yaitu berikut ini:</w:t>
      </w:r>
    </w:p>
    <w:p w14:paraId="29642F27" w14:textId="77777777" w:rsidR="002B0FB7" w:rsidRPr="002B0FB7" w:rsidRDefault="002B0FB7" w:rsidP="003A2441">
      <w:pPr>
        <w:pStyle w:val="ListParagraph"/>
        <w:spacing w:line="360" w:lineRule="auto"/>
        <w:ind w:firstLine="720"/>
        <w:jc w:val="both"/>
        <w:rPr>
          <w:rFonts w:ascii="Times New Roman" w:hAnsi="Times New Roman" w:cs="Times New Roman"/>
        </w:rPr>
      </w:pPr>
      <w:r w:rsidRPr="002B0FB7">
        <w:rPr>
          <w:rFonts w:ascii="Times New Roman" w:hAnsi="Times New Roman" w:cs="Times New Roman"/>
        </w:rPr>
        <w:t>H</w:t>
      </w:r>
      <w:r w:rsidRPr="002B0FB7">
        <w:rPr>
          <w:rFonts w:ascii="Times New Roman" w:hAnsi="Times New Roman" w:cs="Times New Roman"/>
          <w:vertAlign w:val="subscript"/>
        </w:rPr>
        <w:t>o</w:t>
      </w:r>
      <w:r w:rsidRPr="002B0FB7">
        <w:rPr>
          <w:rFonts w:ascii="Times New Roman" w:hAnsi="Times New Roman" w:cs="Times New Roman"/>
        </w:rPr>
        <w:t>:</w:t>
      </w:r>
      <w:r w:rsidRPr="002B0FB7">
        <w:rPr>
          <w:rFonts w:ascii="Times New Roman" w:hAnsi="Times New Roman" w:cs="Times New Roman"/>
          <w:spacing w:val="-1"/>
        </w:rPr>
        <w:t xml:space="preserve"> </w:t>
      </w:r>
      <w:commentRangeStart w:id="445"/>
      <w:r w:rsidRPr="002B0FB7">
        <w:rPr>
          <w:rFonts w:ascii="Times New Roman" w:hAnsi="Times New Roman" w:cs="Times New Roman"/>
        </w:rPr>
        <w:t>Random Effect Model</w:t>
      </w:r>
      <w:commentRangeEnd w:id="445"/>
      <w:r w:rsidR="00EE0A94">
        <w:rPr>
          <w:rStyle w:val="CommentReference"/>
        </w:rPr>
        <w:commentReference w:id="445"/>
      </w:r>
    </w:p>
    <w:p w14:paraId="0871C0B4" w14:textId="456E405E" w:rsidR="002B0FB7" w:rsidRPr="002B0FB7" w:rsidRDefault="002B0FB7" w:rsidP="003A2441">
      <w:pPr>
        <w:pStyle w:val="ListParagraph"/>
        <w:spacing w:after="0" w:line="360" w:lineRule="auto"/>
        <w:ind w:firstLine="720"/>
        <w:jc w:val="both"/>
        <w:rPr>
          <w:rFonts w:ascii="Times New Roman" w:hAnsi="Times New Roman" w:cs="Times New Roman"/>
          <w:b/>
          <w:bCs/>
        </w:rPr>
      </w:pPr>
      <w:r w:rsidRPr="002B0FB7">
        <w:rPr>
          <w:rFonts w:ascii="Times New Roman" w:hAnsi="Times New Roman" w:cs="Times New Roman"/>
        </w:rPr>
        <w:t>H</w:t>
      </w:r>
      <w:r w:rsidRPr="002B0FB7">
        <w:rPr>
          <w:rFonts w:ascii="Times New Roman" w:hAnsi="Times New Roman" w:cs="Times New Roman"/>
          <w:vertAlign w:val="subscript"/>
        </w:rPr>
        <w:t>1</w:t>
      </w:r>
      <w:r w:rsidRPr="002B0FB7">
        <w:rPr>
          <w:rFonts w:ascii="Times New Roman" w:hAnsi="Times New Roman" w:cs="Times New Roman"/>
        </w:rPr>
        <w:t>:</w:t>
      </w:r>
      <w:r w:rsidRPr="002B0FB7">
        <w:rPr>
          <w:rFonts w:ascii="Times New Roman" w:hAnsi="Times New Roman" w:cs="Times New Roman"/>
          <w:spacing w:val="-2"/>
        </w:rPr>
        <w:t xml:space="preserve"> </w:t>
      </w:r>
      <w:commentRangeStart w:id="446"/>
      <w:r w:rsidRPr="002B0FB7">
        <w:rPr>
          <w:rFonts w:ascii="Times New Roman" w:hAnsi="Times New Roman" w:cs="Times New Roman"/>
        </w:rPr>
        <w:t>Fixed Effect Model</w:t>
      </w:r>
      <w:commentRangeEnd w:id="446"/>
      <w:r w:rsidR="00EE0A94">
        <w:rPr>
          <w:rStyle w:val="CommentReference"/>
        </w:rPr>
        <w:commentReference w:id="446"/>
      </w:r>
    </w:p>
    <w:p w14:paraId="232EF000" w14:textId="77777777" w:rsidR="00CA2405" w:rsidRDefault="00CA2405" w:rsidP="00115F84">
      <w:pPr>
        <w:pStyle w:val="Heading3"/>
        <w:numPr>
          <w:ilvl w:val="0"/>
          <w:numId w:val="28"/>
        </w:numPr>
        <w:spacing w:line="360" w:lineRule="auto"/>
        <w:jc w:val="both"/>
        <w:rPr>
          <w:rFonts w:ascii="Times New Roman" w:hAnsi="Times New Roman" w:cs="Times New Roman"/>
          <w:b/>
          <w:bCs/>
          <w:color w:val="auto"/>
          <w:sz w:val="24"/>
          <w:szCs w:val="24"/>
        </w:rPr>
      </w:pPr>
      <w:bookmarkStart w:id="447" w:name="_Toc233373159"/>
      <w:r w:rsidRPr="00FD47D0">
        <w:rPr>
          <w:rFonts w:ascii="Times New Roman" w:hAnsi="Times New Roman" w:cs="Times New Roman"/>
          <w:b/>
          <w:bCs/>
          <w:color w:val="auto"/>
          <w:sz w:val="24"/>
          <w:szCs w:val="24"/>
        </w:rPr>
        <w:t>Metode Estimasi Regresi Data Panel</w:t>
      </w:r>
      <w:bookmarkEnd w:id="447"/>
    </w:p>
    <w:p w14:paraId="1B03DD12" w14:textId="2C17BCD5" w:rsidR="002B0FB7" w:rsidRPr="002B0FB7" w:rsidRDefault="002B0FB7" w:rsidP="003A2441">
      <w:pPr>
        <w:spacing w:line="360" w:lineRule="auto"/>
        <w:ind w:left="720" w:firstLine="720"/>
        <w:jc w:val="both"/>
      </w:pPr>
      <w:r w:rsidRPr="0062024B">
        <w:rPr>
          <w:rFonts w:ascii="Times New Roman" w:hAnsi="Times New Roman" w:cs="Times New Roman"/>
        </w:rPr>
        <w:t xml:space="preserve">Menurut </w:t>
      </w:r>
      <w:commentRangeStart w:id="448"/>
      <w:r w:rsidRPr="0062024B">
        <w:rPr>
          <w:rFonts w:ascii="Times New Roman" w:hAnsi="Times New Roman" w:cs="Times New Roman"/>
        </w:rPr>
        <w:t>Sugiyono (2017)</w:t>
      </w:r>
      <w:commentRangeEnd w:id="448"/>
      <w:r w:rsidR="00EE0A94">
        <w:rPr>
          <w:rStyle w:val="CommentReference"/>
        </w:rPr>
        <w:commentReference w:id="448"/>
      </w:r>
      <w:r w:rsidRPr="0062024B">
        <w:rPr>
          <w:rFonts w:ascii="Times New Roman" w:hAnsi="Times New Roman" w:cs="Times New Roman"/>
        </w:rPr>
        <w:t xml:space="preserve">, </w:t>
      </w:r>
      <w:r>
        <w:rPr>
          <w:rFonts w:ascii="Times New Roman" w:hAnsi="Times New Roman" w:cs="Times New Roman"/>
        </w:rPr>
        <w:t>dalam memperkirakan model regresi menggunakan data panel, ada tiga pendekatan yang diterapkan, yaitu sebagai berikut</w:t>
      </w:r>
    </w:p>
    <w:p w14:paraId="4293F10D" w14:textId="77777777" w:rsidR="0097796E" w:rsidRDefault="0097796E" w:rsidP="00115F84">
      <w:pPr>
        <w:pStyle w:val="Heading4"/>
        <w:numPr>
          <w:ilvl w:val="0"/>
          <w:numId w:val="31"/>
        </w:numPr>
        <w:spacing w:line="360" w:lineRule="auto"/>
        <w:jc w:val="both"/>
        <w:rPr>
          <w:rFonts w:ascii="Times New Roman" w:hAnsi="Times New Roman" w:cs="Times New Roman"/>
          <w:b/>
          <w:bCs/>
          <w:i w:val="0"/>
          <w:iCs w:val="0"/>
          <w:color w:val="auto"/>
        </w:rPr>
      </w:pPr>
      <w:r w:rsidRPr="0097796E">
        <w:rPr>
          <w:rFonts w:ascii="Times New Roman" w:hAnsi="Times New Roman" w:cs="Times New Roman"/>
          <w:b/>
          <w:bCs/>
          <w:color w:val="auto"/>
        </w:rPr>
        <w:t>Common Effect Model</w:t>
      </w:r>
      <w:r w:rsidRPr="0097796E">
        <w:rPr>
          <w:rFonts w:ascii="Times New Roman" w:hAnsi="Times New Roman" w:cs="Times New Roman"/>
          <w:b/>
          <w:bCs/>
          <w:i w:val="0"/>
          <w:iCs w:val="0"/>
          <w:color w:val="auto"/>
        </w:rPr>
        <w:t xml:space="preserve"> (CEM)</w:t>
      </w:r>
    </w:p>
    <w:p w14:paraId="41AFC1B5" w14:textId="77777777" w:rsidR="002B0FB7" w:rsidRPr="002B0FB7" w:rsidRDefault="002B0FB7" w:rsidP="003A2441">
      <w:pPr>
        <w:spacing w:after="0" w:line="360" w:lineRule="auto"/>
        <w:ind w:left="1440" w:firstLine="720"/>
        <w:jc w:val="both"/>
        <w:rPr>
          <w:rFonts w:ascii="Times New Roman" w:hAnsi="Times New Roman" w:cs="Times New Roman"/>
          <w:b/>
          <w:bCs/>
        </w:rPr>
      </w:pPr>
      <w:r w:rsidRPr="002B0FB7">
        <w:rPr>
          <w:rFonts w:ascii="Times New Roman" w:hAnsi="Times New Roman" w:cs="Times New Roman"/>
          <w:spacing w:val="-1"/>
        </w:rPr>
        <w:t xml:space="preserve">Ini adalah model data panel dasar yang menggabungkan data </w:t>
      </w:r>
      <w:r w:rsidRPr="002B0FB7">
        <w:rPr>
          <w:rFonts w:ascii="Times New Roman" w:hAnsi="Times New Roman" w:cs="Times New Roman"/>
          <w:i/>
          <w:iCs/>
          <w:spacing w:val="-1"/>
        </w:rPr>
        <w:t xml:space="preserve">time series </w:t>
      </w:r>
      <w:r w:rsidRPr="002B0FB7">
        <w:rPr>
          <w:rFonts w:ascii="Times New Roman" w:hAnsi="Times New Roman" w:cs="Times New Roman"/>
          <w:spacing w:val="-1"/>
        </w:rPr>
        <w:t xml:space="preserve">dan data </w:t>
      </w:r>
      <w:r w:rsidRPr="002B0FB7">
        <w:rPr>
          <w:rFonts w:ascii="Times New Roman" w:hAnsi="Times New Roman" w:cs="Times New Roman"/>
          <w:i/>
          <w:iCs/>
          <w:spacing w:val="-1"/>
        </w:rPr>
        <w:t xml:space="preserve">cross section </w:t>
      </w:r>
      <w:r w:rsidRPr="002B0FB7">
        <w:rPr>
          <w:rFonts w:ascii="Times New Roman" w:hAnsi="Times New Roman" w:cs="Times New Roman"/>
          <w:spacing w:val="-1"/>
        </w:rPr>
        <w:t xml:space="preserve">tanpa mempertimbangkan faktor waktu dan dimensi individual. Diasumsikan bahwa perilaku perusahaan konsisten sepanjang periode, metode ini dapat memakai pendekatan </w:t>
      </w:r>
      <w:r w:rsidRPr="002B0FB7">
        <w:rPr>
          <w:rFonts w:ascii="Times New Roman" w:hAnsi="Times New Roman" w:cs="Times New Roman"/>
          <w:i/>
          <w:iCs/>
          <w:spacing w:val="-1"/>
        </w:rPr>
        <w:t xml:space="preserve">Ordinary Least Square </w:t>
      </w:r>
      <w:r w:rsidRPr="002B0FB7">
        <w:rPr>
          <w:rFonts w:ascii="Times New Roman" w:hAnsi="Times New Roman" w:cs="Times New Roman"/>
          <w:spacing w:val="-1"/>
        </w:rPr>
        <w:t xml:space="preserve">(OLS) </w:t>
      </w:r>
      <w:r w:rsidRPr="002B0FB7">
        <w:rPr>
          <w:rFonts w:ascii="Times New Roman" w:hAnsi="Times New Roman" w:cs="Times New Roman"/>
        </w:rPr>
        <w:t>atau</w:t>
      </w:r>
      <w:r w:rsidRPr="002B0FB7">
        <w:rPr>
          <w:rFonts w:ascii="Times New Roman" w:hAnsi="Times New Roman" w:cs="Times New Roman"/>
          <w:spacing w:val="1"/>
        </w:rPr>
        <w:t xml:space="preserve"> </w:t>
      </w:r>
      <w:r w:rsidRPr="002B0FB7">
        <w:rPr>
          <w:rFonts w:ascii="Times New Roman" w:hAnsi="Times New Roman" w:cs="Times New Roman"/>
        </w:rPr>
        <w:t>teknik</w:t>
      </w:r>
      <w:r w:rsidRPr="002B0FB7">
        <w:rPr>
          <w:rFonts w:ascii="Times New Roman" w:hAnsi="Times New Roman" w:cs="Times New Roman"/>
          <w:spacing w:val="1"/>
        </w:rPr>
        <w:t xml:space="preserve"> </w:t>
      </w:r>
      <w:r w:rsidRPr="002B0FB7">
        <w:rPr>
          <w:rFonts w:ascii="Times New Roman" w:hAnsi="Times New Roman" w:cs="Times New Roman"/>
        </w:rPr>
        <w:t>kuadrat</w:t>
      </w:r>
      <w:r w:rsidRPr="002B0FB7">
        <w:rPr>
          <w:rFonts w:ascii="Times New Roman" w:hAnsi="Times New Roman" w:cs="Times New Roman"/>
          <w:spacing w:val="1"/>
        </w:rPr>
        <w:t xml:space="preserve"> paling kecil </w:t>
      </w:r>
      <w:r w:rsidRPr="002B0FB7">
        <w:rPr>
          <w:rFonts w:ascii="Times New Roman" w:hAnsi="Times New Roman" w:cs="Times New Roman"/>
        </w:rPr>
        <w:t>untuk</w:t>
      </w:r>
      <w:r w:rsidRPr="002B0FB7">
        <w:rPr>
          <w:rFonts w:ascii="Times New Roman" w:hAnsi="Times New Roman" w:cs="Times New Roman"/>
          <w:spacing w:val="1"/>
        </w:rPr>
        <w:t xml:space="preserve"> </w:t>
      </w:r>
      <w:r w:rsidRPr="002B0FB7">
        <w:rPr>
          <w:rFonts w:ascii="Times New Roman" w:hAnsi="Times New Roman" w:cs="Times New Roman"/>
        </w:rPr>
        <w:t>mengestimasi</w:t>
      </w:r>
      <w:r w:rsidRPr="002B0FB7">
        <w:rPr>
          <w:rFonts w:ascii="Times New Roman" w:hAnsi="Times New Roman" w:cs="Times New Roman"/>
          <w:spacing w:val="1"/>
        </w:rPr>
        <w:t xml:space="preserve"> </w:t>
      </w:r>
      <w:r w:rsidRPr="002B0FB7">
        <w:rPr>
          <w:rFonts w:ascii="Times New Roman" w:hAnsi="Times New Roman" w:cs="Times New Roman"/>
        </w:rPr>
        <w:t>model</w:t>
      </w:r>
      <w:r w:rsidRPr="002B0FB7">
        <w:rPr>
          <w:rFonts w:ascii="Times New Roman" w:hAnsi="Times New Roman" w:cs="Times New Roman"/>
          <w:spacing w:val="1"/>
        </w:rPr>
        <w:t xml:space="preserve"> </w:t>
      </w:r>
      <w:r w:rsidRPr="002B0FB7">
        <w:rPr>
          <w:rFonts w:ascii="Times New Roman" w:hAnsi="Times New Roman" w:cs="Times New Roman"/>
        </w:rPr>
        <w:t>data</w:t>
      </w:r>
      <w:r w:rsidRPr="002B0FB7">
        <w:rPr>
          <w:rFonts w:ascii="Times New Roman" w:hAnsi="Times New Roman" w:cs="Times New Roman"/>
          <w:spacing w:val="1"/>
        </w:rPr>
        <w:t xml:space="preserve"> </w:t>
      </w:r>
      <w:r w:rsidRPr="002B0FB7">
        <w:rPr>
          <w:rFonts w:ascii="Times New Roman" w:hAnsi="Times New Roman" w:cs="Times New Roman"/>
        </w:rPr>
        <w:t>panel.</w:t>
      </w:r>
      <w:r w:rsidRPr="002B0FB7">
        <w:rPr>
          <w:rFonts w:ascii="Times New Roman" w:hAnsi="Times New Roman" w:cs="Times New Roman"/>
          <w:spacing w:val="1"/>
        </w:rPr>
        <w:t xml:space="preserve"> </w:t>
      </w:r>
      <w:r w:rsidRPr="002B0FB7">
        <w:rPr>
          <w:rFonts w:ascii="Times New Roman" w:hAnsi="Times New Roman" w:cs="Times New Roman"/>
        </w:rPr>
        <w:t>Dengan</w:t>
      </w:r>
      <w:r w:rsidRPr="002B0FB7">
        <w:rPr>
          <w:rFonts w:ascii="Times New Roman" w:hAnsi="Times New Roman" w:cs="Times New Roman"/>
          <w:spacing w:val="1"/>
        </w:rPr>
        <w:t xml:space="preserve"> </w:t>
      </w:r>
      <w:r w:rsidRPr="002B0FB7">
        <w:rPr>
          <w:rFonts w:ascii="Times New Roman" w:hAnsi="Times New Roman" w:cs="Times New Roman"/>
        </w:rPr>
        <w:t>model</w:t>
      </w:r>
      <w:r w:rsidRPr="002B0FB7">
        <w:rPr>
          <w:rFonts w:ascii="Times New Roman" w:hAnsi="Times New Roman" w:cs="Times New Roman"/>
          <w:spacing w:val="1"/>
        </w:rPr>
        <w:t xml:space="preserve"> </w:t>
      </w:r>
      <w:r w:rsidRPr="002B0FB7">
        <w:rPr>
          <w:rFonts w:ascii="Times New Roman" w:hAnsi="Times New Roman" w:cs="Times New Roman"/>
        </w:rPr>
        <w:t>berikut ini:</w:t>
      </w:r>
    </w:p>
    <w:p w14:paraId="0FE253A6" w14:textId="4068E9C4" w:rsidR="002B0FB7" w:rsidRPr="002B0FB7" w:rsidRDefault="002B0FB7" w:rsidP="003A2441">
      <w:pPr>
        <w:pStyle w:val="ListParagraph"/>
        <w:spacing w:after="0" w:line="360" w:lineRule="auto"/>
        <w:ind w:right="21" w:firstLine="720"/>
        <w:rPr>
          <w:rFonts w:ascii="Cambria Math" w:hAnsi="Cambria Math"/>
          <w:w w:val="105"/>
          <w:sz w:val="17"/>
        </w:rPr>
      </w:pPr>
      <w:r w:rsidRPr="00220D03">
        <w:rPr>
          <w:rFonts w:ascii="Cambria Math" w:hAnsi="Cambria Math"/>
          <w:w w:val="105"/>
          <w:position w:val="5"/>
        </w:rPr>
        <w:t>Y</w:t>
      </w:r>
      <w:r w:rsidRPr="00220D03">
        <w:rPr>
          <w:rFonts w:ascii="Cambria Math" w:hAnsi="Cambria Math"/>
          <w:w w:val="105"/>
          <w:sz w:val="17"/>
        </w:rPr>
        <w:t>it</w:t>
      </w:r>
      <w:r w:rsidRPr="00220D03">
        <w:rPr>
          <w:rFonts w:ascii="Cambria Math" w:hAnsi="Cambria Math"/>
          <w:spacing w:val="28"/>
          <w:w w:val="105"/>
          <w:sz w:val="17"/>
        </w:rPr>
        <w:t xml:space="preserve"> </w:t>
      </w:r>
      <w:r w:rsidRPr="00220D03">
        <w:rPr>
          <w:rFonts w:ascii="Cambria Math" w:hAnsi="Cambria Math"/>
          <w:w w:val="105"/>
          <w:position w:val="5"/>
        </w:rPr>
        <w:t>=</w:t>
      </w:r>
      <w:r w:rsidRPr="00220D03">
        <w:rPr>
          <w:rFonts w:ascii="Cambria Math" w:hAnsi="Cambria Math"/>
          <w:spacing w:val="5"/>
          <w:w w:val="105"/>
          <w:position w:val="5"/>
        </w:rPr>
        <w:t xml:space="preserve"> </w:t>
      </w:r>
      <w:r w:rsidRPr="00220D03">
        <w:rPr>
          <w:rFonts w:ascii="Cambria Math" w:hAnsi="Cambria Math"/>
          <w:w w:val="105"/>
          <w:position w:val="5"/>
        </w:rPr>
        <w:t>β</w:t>
      </w:r>
      <w:r w:rsidRPr="00220D03">
        <w:rPr>
          <w:rFonts w:ascii="Cambria Math" w:hAnsi="Cambria Math"/>
          <w:w w:val="105"/>
          <w:sz w:val="17"/>
        </w:rPr>
        <w:t>0</w:t>
      </w:r>
      <w:r w:rsidRPr="00220D03">
        <w:rPr>
          <w:rFonts w:ascii="Cambria Math" w:hAnsi="Cambria Math"/>
          <w:spacing w:val="21"/>
          <w:w w:val="105"/>
          <w:sz w:val="17"/>
        </w:rPr>
        <w:t xml:space="preserve"> </w:t>
      </w:r>
      <w:r w:rsidRPr="00220D03">
        <w:rPr>
          <w:rFonts w:ascii="Cambria Math" w:hAnsi="Cambria Math"/>
          <w:w w:val="105"/>
          <w:position w:val="5"/>
        </w:rPr>
        <w:t>+</w:t>
      </w:r>
      <w:r w:rsidRPr="00220D03">
        <w:rPr>
          <w:rFonts w:ascii="Cambria Math" w:hAnsi="Cambria Math"/>
          <w:spacing w:val="-6"/>
          <w:w w:val="105"/>
          <w:position w:val="5"/>
        </w:rPr>
        <w:t xml:space="preserve"> </w:t>
      </w:r>
      <w:r w:rsidRPr="00220D03">
        <w:rPr>
          <w:rFonts w:ascii="Cambria Math" w:hAnsi="Cambria Math"/>
          <w:w w:val="105"/>
          <w:position w:val="5"/>
        </w:rPr>
        <w:t>β</w:t>
      </w:r>
      <w:r w:rsidRPr="00220D03">
        <w:rPr>
          <w:rFonts w:ascii="Cambria Math" w:hAnsi="Cambria Math"/>
          <w:w w:val="105"/>
          <w:sz w:val="17"/>
        </w:rPr>
        <w:t>1</w:t>
      </w:r>
      <w:r w:rsidRPr="00220D03">
        <w:rPr>
          <w:rFonts w:ascii="Cambria Math" w:hAnsi="Cambria Math"/>
          <w:w w:val="105"/>
          <w:position w:val="5"/>
        </w:rPr>
        <w:t>X</w:t>
      </w:r>
      <w:r w:rsidRPr="00220D03">
        <w:rPr>
          <w:rFonts w:ascii="Cambria Math" w:hAnsi="Cambria Math"/>
          <w:w w:val="105"/>
          <w:sz w:val="17"/>
        </w:rPr>
        <w:t>1it</w:t>
      </w:r>
      <w:r w:rsidRPr="00220D03">
        <w:rPr>
          <w:rFonts w:ascii="Cambria Math" w:hAnsi="Cambria Math"/>
          <w:spacing w:val="17"/>
          <w:w w:val="105"/>
          <w:sz w:val="17"/>
        </w:rPr>
        <w:t xml:space="preserve"> </w:t>
      </w:r>
      <w:r w:rsidRPr="00220D03">
        <w:rPr>
          <w:rFonts w:ascii="Cambria Math" w:hAnsi="Cambria Math"/>
          <w:w w:val="105"/>
          <w:position w:val="5"/>
        </w:rPr>
        <w:t>+</w:t>
      </w:r>
      <w:r w:rsidRPr="00220D03">
        <w:rPr>
          <w:rFonts w:ascii="Cambria Math" w:hAnsi="Cambria Math"/>
          <w:spacing w:val="-6"/>
          <w:w w:val="105"/>
          <w:position w:val="5"/>
        </w:rPr>
        <w:t xml:space="preserve"> </w:t>
      </w:r>
      <w:r w:rsidRPr="00220D03">
        <w:rPr>
          <w:rFonts w:ascii="Cambria Math" w:hAnsi="Cambria Math"/>
          <w:w w:val="105"/>
          <w:position w:val="5"/>
        </w:rPr>
        <w:t>β</w:t>
      </w:r>
      <w:r w:rsidRPr="00220D03">
        <w:rPr>
          <w:rFonts w:ascii="Cambria Math" w:hAnsi="Cambria Math"/>
          <w:w w:val="105"/>
          <w:sz w:val="17"/>
        </w:rPr>
        <w:t>2</w:t>
      </w:r>
      <w:r w:rsidRPr="00220D03">
        <w:rPr>
          <w:rFonts w:ascii="Cambria Math" w:hAnsi="Cambria Math"/>
          <w:w w:val="105"/>
          <w:position w:val="5"/>
        </w:rPr>
        <w:t>X</w:t>
      </w:r>
      <w:r w:rsidRPr="00220D03">
        <w:rPr>
          <w:rFonts w:ascii="Cambria Math" w:hAnsi="Cambria Math"/>
          <w:w w:val="105"/>
          <w:sz w:val="17"/>
        </w:rPr>
        <w:t>2it</w:t>
      </w:r>
      <w:r w:rsidRPr="00220D03">
        <w:rPr>
          <w:rFonts w:ascii="Cambria Math" w:hAnsi="Cambria Math"/>
          <w:spacing w:val="18"/>
          <w:w w:val="105"/>
          <w:sz w:val="17"/>
        </w:rPr>
        <w:t xml:space="preserve"> </w:t>
      </w:r>
      <w:r w:rsidRPr="00220D03">
        <w:rPr>
          <w:rFonts w:ascii="Cambria Math" w:hAnsi="Cambria Math"/>
          <w:w w:val="105"/>
          <w:position w:val="5"/>
        </w:rPr>
        <w:t>+</w:t>
      </w:r>
      <w:r w:rsidRPr="00220D03">
        <w:rPr>
          <w:rFonts w:ascii="Cambria Math" w:hAnsi="Cambria Math"/>
          <w:spacing w:val="-7"/>
          <w:w w:val="105"/>
          <w:position w:val="5"/>
        </w:rPr>
        <w:t xml:space="preserve"> </w:t>
      </w:r>
      <w:r w:rsidRPr="00220D03">
        <w:rPr>
          <w:rFonts w:ascii="Cambria Math" w:hAnsi="Cambria Math"/>
          <w:w w:val="105"/>
          <w:position w:val="5"/>
        </w:rPr>
        <w:t>e</w:t>
      </w:r>
      <w:r w:rsidRPr="00220D03">
        <w:rPr>
          <w:rFonts w:ascii="Cambria Math" w:hAnsi="Cambria Math"/>
          <w:w w:val="105"/>
          <w:sz w:val="17"/>
        </w:rPr>
        <w:t>it</w:t>
      </w:r>
    </w:p>
    <w:p w14:paraId="25DB9450" w14:textId="77777777" w:rsidR="0097796E" w:rsidRDefault="0097796E" w:rsidP="00115F84">
      <w:pPr>
        <w:pStyle w:val="Heading4"/>
        <w:numPr>
          <w:ilvl w:val="0"/>
          <w:numId w:val="31"/>
        </w:numPr>
        <w:spacing w:line="360" w:lineRule="auto"/>
        <w:jc w:val="both"/>
        <w:rPr>
          <w:rFonts w:ascii="Times New Roman" w:hAnsi="Times New Roman" w:cs="Times New Roman"/>
          <w:b/>
          <w:bCs/>
          <w:i w:val="0"/>
          <w:iCs w:val="0"/>
          <w:color w:val="auto"/>
        </w:rPr>
      </w:pPr>
      <w:r w:rsidRPr="0097796E">
        <w:rPr>
          <w:rFonts w:ascii="Times New Roman" w:hAnsi="Times New Roman" w:cs="Times New Roman"/>
          <w:b/>
          <w:bCs/>
          <w:color w:val="auto"/>
        </w:rPr>
        <w:t>Fixed Effect Model</w:t>
      </w:r>
      <w:r w:rsidRPr="0097796E">
        <w:rPr>
          <w:rFonts w:ascii="Times New Roman" w:hAnsi="Times New Roman" w:cs="Times New Roman"/>
          <w:b/>
          <w:bCs/>
          <w:i w:val="0"/>
          <w:iCs w:val="0"/>
          <w:color w:val="auto"/>
        </w:rPr>
        <w:t xml:space="preserve"> (FEM)</w:t>
      </w:r>
    </w:p>
    <w:p w14:paraId="55E6EA7F" w14:textId="77777777" w:rsidR="002B0FB7" w:rsidRDefault="002B0FB7" w:rsidP="003A2441">
      <w:pPr>
        <w:pStyle w:val="BodyText"/>
        <w:spacing w:before="240" w:line="360" w:lineRule="auto"/>
        <w:ind w:left="1440" w:firstLine="720"/>
        <w:rPr>
          <w:lang w:val="en-US"/>
        </w:rPr>
      </w:pPr>
      <w:r>
        <w:rPr>
          <w:lang w:val="en-US"/>
        </w:rPr>
        <w:t xml:space="preserve">Berdasarkan model ini, variasi setiap individu dapat diimbangi oleh hal yang berbeda pada intersepnya. Guna mengestimasi data panel </w:t>
      </w:r>
      <w:r>
        <w:rPr>
          <w:i/>
          <w:iCs/>
          <w:lang w:val="en-US"/>
        </w:rPr>
        <w:t xml:space="preserve">fixed effect, </w:t>
      </w:r>
      <w:r>
        <w:rPr>
          <w:lang w:val="en-US"/>
        </w:rPr>
        <w:t xml:space="preserve">digunakan teknik variabel dummy untuk mengenali perbedaan antara perisahaan-perusahaan. Teknik </w:t>
      </w:r>
      <w:r>
        <w:rPr>
          <w:i/>
          <w:iCs/>
          <w:lang w:val="en-US"/>
        </w:rPr>
        <w:t xml:space="preserve">Lest Squares Dummy Variable </w:t>
      </w:r>
      <w:r>
        <w:rPr>
          <w:lang w:val="en-US"/>
        </w:rPr>
        <w:t>(LDSV) adalah istilah lain yang digunakan untuk menyebut model estimasi ini. Dengan model berikut ini:</w:t>
      </w:r>
    </w:p>
    <w:p w14:paraId="1BD1B713" w14:textId="41CC2068" w:rsidR="002B0FB7" w:rsidRPr="002B0FB7" w:rsidRDefault="002B0FB7" w:rsidP="003A2441">
      <w:pPr>
        <w:spacing w:after="0" w:line="360" w:lineRule="auto"/>
        <w:ind w:left="720" w:firstLine="720"/>
        <w:rPr>
          <w:rFonts w:ascii="Cambria Math" w:hAnsi="Cambria Math"/>
          <w:w w:val="105"/>
          <w:sz w:val="17"/>
        </w:rPr>
      </w:pPr>
      <w:r w:rsidRPr="002B0FB7">
        <w:rPr>
          <w:rFonts w:ascii="Cambria Math" w:hAnsi="Cambria Math"/>
          <w:w w:val="105"/>
          <w:position w:val="5"/>
        </w:rPr>
        <w:t>Y</w:t>
      </w:r>
      <w:r w:rsidRPr="002B0FB7">
        <w:rPr>
          <w:rFonts w:ascii="Cambria Math" w:hAnsi="Cambria Math"/>
          <w:w w:val="105"/>
          <w:sz w:val="17"/>
        </w:rPr>
        <w:t>it</w:t>
      </w:r>
      <w:r w:rsidRPr="002B0FB7">
        <w:rPr>
          <w:rFonts w:ascii="Cambria Math" w:hAnsi="Cambria Math"/>
          <w:spacing w:val="31"/>
          <w:w w:val="105"/>
          <w:sz w:val="17"/>
        </w:rPr>
        <w:t xml:space="preserve"> </w:t>
      </w:r>
      <w:r w:rsidRPr="002B0FB7">
        <w:rPr>
          <w:rFonts w:ascii="Cambria Math" w:hAnsi="Cambria Math"/>
          <w:w w:val="105"/>
          <w:position w:val="5"/>
        </w:rPr>
        <w:t>=</w:t>
      </w:r>
      <w:r w:rsidRPr="002B0FB7">
        <w:rPr>
          <w:rFonts w:ascii="Cambria Math" w:hAnsi="Cambria Math"/>
          <w:spacing w:val="12"/>
          <w:w w:val="105"/>
          <w:position w:val="5"/>
        </w:rPr>
        <w:t xml:space="preserve"> </w:t>
      </w:r>
      <w:r w:rsidRPr="002B0FB7">
        <w:rPr>
          <w:rFonts w:ascii="Cambria Math" w:hAnsi="Cambria Math"/>
          <w:w w:val="105"/>
          <w:position w:val="5"/>
        </w:rPr>
        <w:t>β</w:t>
      </w:r>
      <w:r w:rsidRPr="002B0FB7">
        <w:rPr>
          <w:rFonts w:ascii="Cambria Math" w:hAnsi="Cambria Math"/>
          <w:w w:val="105"/>
          <w:sz w:val="17"/>
        </w:rPr>
        <w:t>0</w:t>
      </w:r>
      <w:r w:rsidRPr="002B0FB7">
        <w:rPr>
          <w:rFonts w:ascii="Cambria Math" w:hAnsi="Cambria Math"/>
          <w:spacing w:val="23"/>
          <w:w w:val="105"/>
          <w:sz w:val="17"/>
        </w:rPr>
        <w:t xml:space="preserve"> </w:t>
      </w:r>
      <w:r w:rsidRPr="002B0FB7">
        <w:rPr>
          <w:rFonts w:ascii="Cambria Math" w:hAnsi="Cambria Math"/>
          <w:w w:val="105"/>
          <w:position w:val="5"/>
        </w:rPr>
        <w:t>+</w:t>
      </w:r>
      <w:r w:rsidRPr="002B0FB7">
        <w:rPr>
          <w:rFonts w:ascii="Cambria Math" w:hAnsi="Cambria Math"/>
          <w:spacing w:val="-3"/>
          <w:w w:val="105"/>
          <w:position w:val="5"/>
        </w:rPr>
        <w:t xml:space="preserve"> </w:t>
      </w:r>
      <w:r w:rsidRPr="002B0FB7">
        <w:rPr>
          <w:rFonts w:ascii="Cambria Math" w:hAnsi="Cambria Math"/>
          <w:w w:val="105"/>
          <w:position w:val="5"/>
        </w:rPr>
        <w:t>β</w:t>
      </w:r>
      <w:r w:rsidRPr="002B0FB7">
        <w:rPr>
          <w:rFonts w:ascii="Cambria Math" w:hAnsi="Cambria Math"/>
          <w:w w:val="105"/>
          <w:sz w:val="17"/>
        </w:rPr>
        <w:t>1</w:t>
      </w:r>
      <w:r w:rsidRPr="002B0FB7">
        <w:rPr>
          <w:rFonts w:ascii="Cambria Math" w:hAnsi="Cambria Math"/>
          <w:w w:val="105"/>
          <w:position w:val="5"/>
        </w:rPr>
        <w:t>X</w:t>
      </w:r>
      <w:r w:rsidRPr="002B0FB7">
        <w:rPr>
          <w:rFonts w:ascii="Cambria Math" w:hAnsi="Cambria Math"/>
          <w:w w:val="105"/>
          <w:sz w:val="17"/>
        </w:rPr>
        <w:t>1it</w:t>
      </w:r>
      <w:r w:rsidRPr="002B0FB7">
        <w:rPr>
          <w:rFonts w:ascii="Cambria Math" w:hAnsi="Cambria Math"/>
          <w:spacing w:val="16"/>
          <w:w w:val="105"/>
          <w:sz w:val="17"/>
        </w:rPr>
        <w:t xml:space="preserve"> </w:t>
      </w:r>
      <w:r w:rsidRPr="002B0FB7">
        <w:rPr>
          <w:rFonts w:ascii="Cambria Math" w:hAnsi="Cambria Math"/>
          <w:w w:val="105"/>
          <w:position w:val="5"/>
        </w:rPr>
        <w:t>+</w:t>
      </w:r>
      <w:r w:rsidRPr="002B0FB7">
        <w:rPr>
          <w:rFonts w:ascii="Cambria Math" w:hAnsi="Cambria Math"/>
          <w:spacing w:val="-5"/>
          <w:w w:val="105"/>
          <w:position w:val="5"/>
        </w:rPr>
        <w:t xml:space="preserve"> </w:t>
      </w:r>
      <w:r w:rsidRPr="002B0FB7">
        <w:rPr>
          <w:rFonts w:ascii="Cambria Math" w:hAnsi="Cambria Math"/>
          <w:w w:val="105"/>
          <w:position w:val="5"/>
        </w:rPr>
        <w:t>β</w:t>
      </w:r>
      <w:r w:rsidRPr="002B0FB7">
        <w:rPr>
          <w:rFonts w:ascii="Cambria Math" w:hAnsi="Cambria Math"/>
          <w:w w:val="105"/>
          <w:sz w:val="17"/>
        </w:rPr>
        <w:t>2</w:t>
      </w:r>
      <w:r w:rsidRPr="002B0FB7">
        <w:rPr>
          <w:rFonts w:ascii="Cambria Math" w:hAnsi="Cambria Math"/>
          <w:w w:val="105"/>
          <w:position w:val="5"/>
        </w:rPr>
        <w:t>X</w:t>
      </w:r>
      <w:r w:rsidRPr="002B0FB7">
        <w:rPr>
          <w:rFonts w:ascii="Cambria Math" w:hAnsi="Cambria Math"/>
          <w:w w:val="105"/>
          <w:sz w:val="17"/>
        </w:rPr>
        <w:t>2it</w:t>
      </w:r>
      <w:r w:rsidRPr="002B0FB7">
        <w:rPr>
          <w:rFonts w:ascii="Cambria Math" w:hAnsi="Cambria Math"/>
          <w:spacing w:val="21"/>
          <w:w w:val="105"/>
          <w:sz w:val="17"/>
        </w:rPr>
        <w:t xml:space="preserve"> </w:t>
      </w:r>
      <w:r w:rsidRPr="002B0FB7">
        <w:rPr>
          <w:rFonts w:ascii="Cambria Math" w:hAnsi="Cambria Math"/>
          <w:w w:val="105"/>
          <w:position w:val="5"/>
        </w:rPr>
        <w:t>+</w:t>
      </w:r>
      <w:r w:rsidRPr="002B0FB7">
        <w:rPr>
          <w:rFonts w:ascii="Cambria Math" w:hAnsi="Cambria Math"/>
          <w:spacing w:val="-4"/>
          <w:w w:val="105"/>
          <w:position w:val="5"/>
        </w:rPr>
        <w:t xml:space="preserve"> </w:t>
      </w:r>
      <w:r w:rsidRPr="002B0FB7">
        <w:rPr>
          <w:rFonts w:ascii="Cambria Math" w:hAnsi="Cambria Math"/>
          <w:w w:val="105"/>
          <w:position w:val="5"/>
        </w:rPr>
        <w:t>β</w:t>
      </w:r>
      <w:r w:rsidRPr="002B0FB7">
        <w:rPr>
          <w:rFonts w:ascii="Cambria Math" w:hAnsi="Cambria Math"/>
          <w:w w:val="105"/>
          <w:sz w:val="17"/>
        </w:rPr>
        <w:t>3</w:t>
      </w:r>
      <w:r w:rsidRPr="002B0FB7">
        <w:rPr>
          <w:rFonts w:ascii="Cambria Math" w:hAnsi="Cambria Math"/>
          <w:w w:val="105"/>
          <w:position w:val="5"/>
        </w:rPr>
        <w:t>X</w:t>
      </w:r>
      <w:r w:rsidRPr="002B0FB7">
        <w:rPr>
          <w:rFonts w:ascii="Cambria Math" w:hAnsi="Cambria Math"/>
          <w:w w:val="105"/>
          <w:sz w:val="17"/>
        </w:rPr>
        <w:t>3it</w:t>
      </w:r>
      <w:r w:rsidRPr="002B0FB7">
        <w:rPr>
          <w:rFonts w:ascii="Cambria Math" w:hAnsi="Cambria Math"/>
          <w:spacing w:val="20"/>
          <w:w w:val="105"/>
          <w:sz w:val="17"/>
        </w:rPr>
        <w:t xml:space="preserve"> </w:t>
      </w:r>
      <w:r w:rsidRPr="002B0FB7">
        <w:rPr>
          <w:rFonts w:ascii="Cambria Math" w:hAnsi="Cambria Math"/>
          <w:w w:val="105"/>
          <w:position w:val="5"/>
        </w:rPr>
        <w:t>+</w:t>
      </w:r>
      <w:r w:rsidRPr="002B0FB7">
        <w:rPr>
          <w:rFonts w:ascii="Cambria Math" w:hAnsi="Cambria Math"/>
          <w:spacing w:val="-5"/>
          <w:w w:val="105"/>
          <w:position w:val="5"/>
        </w:rPr>
        <w:t xml:space="preserve"> </w:t>
      </w:r>
      <w:r w:rsidRPr="002B0FB7">
        <w:rPr>
          <w:rFonts w:ascii="Cambria Math" w:hAnsi="Cambria Math"/>
          <w:w w:val="105"/>
          <w:position w:val="5"/>
        </w:rPr>
        <w:t>β</w:t>
      </w:r>
      <w:r w:rsidRPr="002B0FB7">
        <w:rPr>
          <w:rFonts w:ascii="Cambria Math" w:hAnsi="Cambria Math"/>
          <w:w w:val="105"/>
          <w:sz w:val="17"/>
        </w:rPr>
        <w:t>4</w:t>
      </w:r>
      <w:r w:rsidRPr="002B0FB7">
        <w:rPr>
          <w:rFonts w:ascii="Cambria Math" w:hAnsi="Cambria Math"/>
          <w:w w:val="105"/>
          <w:position w:val="5"/>
        </w:rPr>
        <w:t>X</w:t>
      </w:r>
      <w:r w:rsidRPr="002B0FB7">
        <w:rPr>
          <w:rFonts w:ascii="Cambria Math" w:hAnsi="Cambria Math"/>
          <w:w w:val="105"/>
          <w:sz w:val="17"/>
        </w:rPr>
        <w:t>4it</w:t>
      </w:r>
      <w:r w:rsidRPr="002B0FB7">
        <w:rPr>
          <w:rFonts w:ascii="Cambria Math" w:hAnsi="Cambria Math"/>
          <w:spacing w:val="16"/>
          <w:w w:val="105"/>
          <w:sz w:val="17"/>
        </w:rPr>
        <w:t xml:space="preserve"> </w:t>
      </w:r>
      <w:r w:rsidRPr="002B0FB7">
        <w:rPr>
          <w:rFonts w:ascii="Cambria Math" w:hAnsi="Cambria Math"/>
          <w:w w:val="105"/>
          <w:position w:val="5"/>
        </w:rPr>
        <w:t>+</w:t>
      </w:r>
      <w:r w:rsidRPr="002B0FB7">
        <w:rPr>
          <w:rFonts w:ascii="Cambria Math" w:hAnsi="Cambria Math"/>
          <w:spacing w:val="52"/>
          <w:w w:val="105"/>
          <w:position w:val="5"/>
        </w:rPr>
        <w:t xml:space="preserve"> </w:t>
      </w:r>
      <w:r w:rsidRPr="002B0FB7">
        <w:rPr>
          <w:rFonts w:ascii="Cambria Math" w:hAnsi="Cambria Math"/>
          <w:w w:val="105"/>
          <w:position w:val="5"/>
        </w:rPr>
        <w:t>…</w:t>
      </w:r>
      <w:r w:rsidRPr="002B0FB7">
        <w:rPr>
          <w:rFonts w:ascii="Cambria Math" w:hAnsi="Cambria Math"/>
          <w:spacing w:val="34"/>
          <w:w w:val="105"/>
          <w:position w:val="5"/>
        </w:rPr>
        <w:t xml:space="preserve"> </w:t>
      </w:r>
      <w:r w:rsidRPr="002B0FB7">
        <w:rPr>
          <w:rFonts w:ascii="Cambria Math" w:hAnsi="Cambria Math"/>
          <w:w w:val="105"/>
          <w:position w:val="5"/>
        </w:rPr>
        <w:t>+</w:t>
      </w:r>
      <w:r w:rsidRPr="002B0FB7">
        <w:rPr>
          <w:rFonts w:ascii="Cambria Math" w:hAnsi="Cambria Math"/>
          <w:spacing w:val="52"/>
          <w:w w:val="105"/>
          <w:position w:val="5"/>
        </w:rPr>
        <w:t xml:space="preserve"> </w:t>
      </w:r>
      <w:r w:rsidRPr="002B0FB7">
        <w:rPr>
          <w:rFonts w:ascii="Cambria Math" w:hAnsi="Cambria Math"/>
          <w:w w:val="105"/>
          <w:position w:val="5"/>
        </w:rPr>
        <w:t>β</w:t>
      </w:r>
      <w:r w:rsidRPr="002B0FB7">
        <w:rPr>
          <w:rFonts w:ascii="Cambria Math" w:hAnsi="Cambria Math"/>
          <w:w w:val="105"/>
          <w:sz w:val="17"/>
        </w:rPr>
        <w:t>n</w:t>
      </w:r>
      <w:r w:rsidRPr="002B0FB7">
        <w:rPr>
          <w:rFonts w:ascii="Cambria Math" w:hAnsi="Cambria Math"/>
          <w:w w:val="105"/>
          <w:position w:val="5"/>
        </w:rPr>
        <w:t>X</w:t>
      </w:r>
      <w:r w:rsidRPr="002B0FB7">
        <w:rPr>
          <w:rFonts w:ascii="Cambria Math" w:hAnsi="Cambria Math"/>
          <w:w w:val="105"/>
          <w:sz w:val="17"/>
        </w:rPr>
        <w:t>nit</w:t>
      </w:r>
      <w:r w:rsidRPr="002B0FB7">
        <w:rPr>
          <w:rFonts w:ascii="Cambria Math" w:hAnsi="Cambria Math"/>
          <w:spacing w:val="20"/>
          <w:w w:val="105"/>
          <w:sz w:val="17"/>
        </w:rPr>
        <w:t xml:space="preserve"> </w:t>
      </w:r>
      <w:r w:rsidRPr="002B0FB7">
        <w:rPr>
          <w:rFonts w:ascii="Cambria Math" w:hAnsi="Cambria Math"/>
          <w:w w:val="105"/>
          <w:position w:val="5"/>
        </w:rPr>
        <w:t>+</w:t>
      </w:r>
      <w:r w:rsidRPr="002B0FB7">
        <w:rPr>
          <w:rFonts w:ascii="Cambria Math" w:hAnsi="Cambria Math"/>
          <w:spacing w:val="-4"/>
          <w:w w:val="105"/>
          <w:position w:val="5"/>
        </w:rPr>
        <w:t xml:space="preserve"> </w:t>
      </w:r>
      <w:r w:rsidRPr="002B0FB7">
        <w:rPr>
          <w:rFonts w:ascii="Cambria Math" w:hAnsi="Cambria Math"/>
          <w:w w:val="105"/>
          <w:position w:val="5"/>
        </w:rPr>
        <w:t>e</w:t>
      </w:r>
      <w:r w:rsidRPr="002B0FB7">
        <w:rPr>
          <w:rFonts w:ascii="Cambria Math" w:hAnsi="Cambria Math"/>
          <w:w w:val="105"/>
          <w:sz w:val="17"/>
        </w:rPr>
        <w:t>it</w:t>
      </w:r>
    </w:p>
    <w:p w14:paraId="19B3E4E5" w14:textId="147BAD63" w:rsidR="0097796E" w:rsidRDefault="0097796E" w:rsidP="00115F84">
      <w:pPr>
        <w:pStyle w:val="Heading4"/>
        <w:numPr>
          <w:ilvl w:val="0"/>
          <w:numId w:val="31"/>
        </w:numPr>
        <w:spacing w:line="360" w:lineRule="auto"/>
        <w:jc w:val="both"/>
        <w:rPr>
          <w:rFonts w:ascii="Times New Roman" w:hAnsi="Times New Roman" w:cs="Times New Roman"/>
          <w:b/>
          <w:bCs/>
          <w:i w:val="0"/>
          <w:iCs w:val="0"/>
          <w:color w:val="auto"/>
        </w:rPr>
      </w:pPr>
      <w:r w:rsidRPr="0097796E">
        <w:rPr>
          <w:rFonts w:ascii="Times New Roman" w:hAnsi="Times New Roman" w:cs="Times New Roman"/>
          <w:b/>
          <w:bCs/>
          <w:color w:val="auto"/>
        </w:rPr>
        <w:t>Random Effect Model</w:t>
      </w:r>
      <w:r w:rsidRPr="0097796E">
        <w:rPr>
          <w:rFonts w:ascii="Times New Roman" w:hAnsi="Times New Roman" w:cs="Times New Roman"/>
          <w:b/>
          <w:bCs/>
          <w:i w:val="0"/>
          <w:iCs w:val="0"/>
          <w:color w:val="auto"/>
        </w:rPr>
        <w:t xml:space="preserve"> (REM)</w:t>
      </w:r>
    </w:p>
    <w:p w14:paraId="3E638149" w14:textId="77777777" w:rsidR="002B0FB7" w:rsidRPr="00747279" w:rsidRDefault="002B0FB7" w:rsidP="003A2441">
      <w:pPr>
        <w:pStyle w:val="BodyText"/>
        <w:spacing w:line="360" w:lineRule="auto"/>
        <w:ind w:left="1440" w:firstLine="720"/>
        <w:rPr>
          <w:lang w:val="en-US"/>
        </w:rPr>
      </w:pPr>
      <w:r>
        <w:rPr>
          <w:lang w:val="en-US"/>
        </w:rPr>
        <w:t xml:space="preserve">Model ini memperkirakan data panel dengan variabel </w:t>
      </w:r>
      <w:r>
        <w:rPr>
          <w:lang w:val="en-US"/>
        </w:rPr>
        <w:lastRenderedPageBreak/>
        <w:t xml:space="preserve">hambatan yang saling terikat, baik secara individual maupun temporal. Dalam model </w:t>
      </w:r>
      <w:r>
        <w:rPr>
          <w:i/>
          <w:iCs/>
          <w:lang w:val="en-US"/>
        </w:rPr>
        <w:t xml:space="preserve">random effect </w:t>
      </w:r>
      <w:r>
        <w:rPr>
          <w:lang w:val="en-US"/>
        </w:rPr>
        <w:t xml:space="preserve">kesalahan perusahaan menangani perbedaan dalam nilai intersep. Keuntungan dari penerapan model ini adalah menghilangkan heteroskedastisistas. Model ini juga dikenal sebagai </w:t>
      </w:r>
      <w:r>
        <w:rPr>
          <w:i/>
          <w:iCs/>
          <w:lang w:val="en-US"/>
        </w:rPr>
        <w:t xml:space="preserve">Error Component Model </w:t>
      </w:r>
      <w:r>
        <w:rPr>
          <w:lang w:val="en-US"/>
        </w:rPr>
        <w:t xml:space="preserve">(ECM) atau teknik </w:t>
      </w:r>
      <w:r>
        <w:rPr>
          <w:i/>
          <w:iCs/>
          <w:lang w:val="en-US"/>
        </w:rPr>
        <w:t xml:space="preserve">Generalized Least Squar </w:t>
      </w:r>
      <w:r>
        <w:rPr>
          <w:lang w:val="en-US"/>
        </w:rPr>
        <w:t xml:space="preserve">(GLS). Dengan pendekataan berikut: </w:t>
      </w:r>
    </w:p>
    <w:p w14:paraId="0A639A53" w14:textId="77777777" w:rsidR="002B0FB7" w:rsidRDefault="002B0FB7" w:rsidP="003A2441">
      <w:pPr>
        <w:pStyle w:val="ListParagraph"/>
        <w:spacing w:after="0" w:line="360" w:lineRule="auto"/>
        <w:ind w:right="21" w:firstLine="720"/>
        <w:rPr>
          <w:rFonts w:ascii="Cambria Math" w:hAnsi="Cambria Math"/>
          <w:w w:val="105"/>
          <w:sz w:val="17"/>
        </w:rPr>
      </w:pPr>
      <w:r w:rsidRPr="00220D03">
        <w:rPr>
          <w:rFonts w:ascii="Cambria Math" w:hAnsi="Cambria Math"/>
          <w:w w:val="105"/>
          <w:position w:val="5"/>
        </w:rPr>
        <w:t>Y</w:t>
      </w:r>
      <w:r w:rsidRPr="00220D03">
        <w:rPr>
          <w:rFonts w:ascii="Cambria Math" w:hAnsi="Cambria Math"/>
          <w:w w:val="105"/>
          <w:sz w:val="17"/>
        </w:rPr>
        <w:t>it</w:t>
      </w:r>
      <w:r w:rsidRPr="00220D03">
        <w:rPr>
          <w:rFonts w:ascii="Cambria Math" w:hAnsi="Cambria Math"/>
          <w:spacing w:val="33"/>
          <w:w w:val="105"/>
          <w:sz w:val="17"/>
        </w:rPr>
        <w:t xml:space="preserve"> </w:t>
      </w:r>
      <w:r w:rsidRPr="00220D03">
        <w:rPr>
          <w:rFonts w:ascii="Cambria Math" w:hAnsi="Cambria Math"/>
          <w:w w:val="105"/>
          <w:position w:val="5"/>
        </w:rPr>
        <w:t>=</w:t>
      </w:r>
      <w:r w:rsidRPr="00220D03">
        <w:rPr>
          <w:rFonts w:ascii="Cambria Math" w:hAnsi="Cambria Math"/>
          <w:spacing w:val="5"/>
          <w:w w:val="105"/>
          <w:position w:val="5"/>
        </w:rPr>
        <w:t xml:space="preserve"> </w:t>
      </w:r>
      <w:r w:rsidRPr="00220D03">
        <w:rPr>
          <w:rFonts w:ascii="Cambria Math" w:hAnsi="Cambria Math"/>
          <w:w w:val="105"/>
          <w:position w:val="5"/>
        </w:rPr>
        <w:t>β</w:t>
      </w:r>
      <w:r w:rsidRPr="00220D03">
        <w:rPr>
          <w:rFonts w:ascii="Cambria Math" w:hAnsi="Cambria Math"/>
          <w:w w:val="105"/>
          <w:sz w:val="17"/>
        </w:rPr>
        <w:t>0</w:t>
      </w:r>
      <w:r w:rsidRPr="00220D03">
        <w:rPr>
          <w:rFonts w:ascii="Cambria Math" w:hAnsi="Cambria Math"/>
          <w:spacing w:val="22"/>
          <w:w w:val="105"/>
          <w:sz w:val="17"/>
        </w:rPr>
        <w:t xml:space="preserve"> </w:t>
      </w:r>
      <w:r w:rsidRPr="00220D03">
        <w:rPr>
          <w:rFonts w:ascii="Cambria Math" w:hAnsi="Cambria Math"/>
          <w:w w:val="105"/>
          <w:position w:val="5"/>
        </w:rPr>
        <w:t>+</w:t>
      </w:r>
      <w:r w:rsidRPr="00220D03">
        <w:rPr>
          <w:rFonts w:ascii="Cambria Math" w:hAnsi="Cambria Math"/>
          <w:spacing w:val="-6"/>
          <w:w w:val="105"/>
          <w:position w:val="5"/>
        </w:rPr>
        <w:t xml:space="preserve"> </w:t>
      </w:r>
      <w:r w:rsidRPr="00220D03">
        <w:rPr>
          <w:rFonts w:ascii="Cambria Math" w:hAnsi="Cambria Math"/>
          <w:w w:val="105"/>
          <w:position w:val="5"/>
        </w:rPr>
        <w:t>β</w:t>
      </w:r>
      <w:r w:rsidRPr="00220D03">
        <w:rPr>
          <w:rFonts w:ascii="Cambria Math" w:hAnsi="Cambria Math"/>
          <w:w w:val="105"/>
          <w:sz w:val="17"/>
        </w:rPr>
        <w:t>1</w:t>
      </w:r>
      <w:r w:rsidRPr="00220D03">
        <w:rPr>
          <w:rFonts w:ascii="Cambria Math" w:hAnsi="Cambria Math"/>
          <w:w w:val="105"/>
          <w:position w:val="5"/>
        </w:rPr>
        <w:t>X</w:t>
      </w:r>
      <w:r w:rsidRPr="00220D03">
        <w:rPr>
          <w:rFonts w:ascii="Cambria Math" w:hAnsi="Cambria Math"/>
          <w:w w:val="105"/>
          <w:sz w:val="17"/>
        </w:rPr>
        <w:t>1it</w:t>
      </w:r>
      <w:r w:rsidRPr="00220D03">
        <w:rPr>
          <w:rFonts w:ascii="Cambria Math" w:hAnsi="Cambria Math"/>
          <w:spacing w:val="18"/>
          <w:w w:val="105"/>
          <w:sz w:val="17"/>
        </w:rPr>
        <w:t xml:space="preserve"> </w:t>
      </w:r>
      <w:r w:rsidRPr="00220D03">
        <w:rPr>
          <w:rFonts w:ascii="Cambria Math" w:hAnsi="Cambria Math"/>
          <w:w w:val="105"/>
          <w:position w:val="5"/>
        </w:rPr>
        <w:t>+</w:t>
      </w:r>
      <w:r w:rsidRPr="00220D03">
        <w:rPr>
          <w:rFonts w:ascii="Cambria Math" w:hAnsi="Cambria Math"/>
          <w:spacing w:val="-5"/>
          <w:w w:val="105"/>
          <w:position w:val="5"/>
        </w:rPr>
        <w:t xml:space="preserve"> </w:t>
      </w:r>
      <w:r w:rsidRPr="00220D03">
        <w:rPr>
          <w:rFonts w:ascii="Cambria Math" w:hAnsi="Cambria Math"/>
          <w:w w:val="105"/>
          <w:position w:val="5"/>
        </w:rPr>
        <w:t>β</w:t>
      </w:r>
      <w:r w:rsidRPr="00220D03">
        <w:rPr>
          <w:rFonts w:ascii="Cambria Math" w:hAnsi="Cambria Math"/>
          <w:w w:val="105"/>
          <w:sz w:val="17"/>
        </w:rPr>
        <w:t>2</w:t>
      </w:r>
      <w:r w:rsidRPr="00220D03">
        <w:rPr>
          <w:rFonts w:ascii="Cambria Math" w:hAnsi="Cambria Math"/>
          <w:w w:val="105"/>
          <w:position w:val="5"/>
        </w:rPr>
        <w:t>X</w:t>
      </w:r>
      <w:r w:rsidRPr="00220D03">
        <w:rPr>
          <w:rFonts w:ascii="Cambria Math" w:hAnsi="Cambria Math"/>
          <w:w w:val="105"/>
          <w:sz w:val="17"/>
        </w:rPr>
        <w:t>2it</w:t>
      </w:r>
      <w:r w:rsidRPr="00220D03">
        <w:rPr>
          <w:rFonts w:ascii="Cambria Math" w:hAnsi="Cambria Math"/>
          <w:spacing w:val="18"/>
          <w:w w:val="105"/>
          <w:sz w:val="17"/>
        </w:rPr>
        <w:t xml:space="preserve"> </w:t>
      </w:r>
      <w:r w:rsidRPr="00220D03">
        <w:rPr>
          <w:rFonts w:ascii="Cambria Math" w:hAnsi="Cambria Math"/>
          <w:w w:val="105"/>
          <w:position w:val="5"/>
        </w:rPr>
        <w:t>+</w:t>
      </w:r>
      <w:r w:rsidRPr="00220D03">
        <w:rPr>
          <w:rFonts w:ascii="Cambria Math" w:hAnsi="Cambria Math"/>
          <w:spacing w:val="-5"/>
          <w:w w:val="105"/>
          <w:position w:val="5"/>
        </w:rPr>
        <w:t xml:space="preserve"> </w:t>
      </w:r>
      <w:r w:rsidRPr="00220D03">
        <w:rPr>
          <w:rFonts w:ascii="Cambria Math" w:hAnsi="Cambria Math"/>
          <w:w w:val="105"/>
          <w:position w:val="5"/>
        </w:rPr>
        <w:t>e</w:t>
      </w:r>
      <w:r w:rsidRPr="00220D03">
        <w:rPr>
          <w:rFonts w:ascii="Cambria Math" w:hAnsi="Cambria Math"/>
          <w:w w:val="105"/>
          <w:sz w:val="17"/>
        </w:rPr>
        <w:t>it</w:t>
      </w:r>
      <w:r w:rsidRPr="00220D03">
        <w:rPr>
          <w:rFonts w:ascii="Cambria Math" w:hAnsi="Cambria Math"/>
          <w:spacing w:val="22"/>
          <w:w w:val="105"/>
          <w:sz w:val="17"/>
        </w:rPr>
        <w:t xml:space="preserve"> </w:t>
      </w:r>
      <w:r w:rsidRPr="00220D03">
        <w:rPr>
          <w:rFonts w:ascii="Cambria Math" w:hAnsi="Cambria Math"/>
          <w:w w:val="105"/>
          <w:position w:val="5"/>
        </w:rPr>
        <w:t>+</w:t>
      </w:r>
      <w:r w:rsidRPr="00220D03">
        <w:rPr>
          <w:rFonts w:ascii="Cambria Math" w:hAnsi="Cambria Math"/>
          <w:spacing w:val="44"/>
          <w:w w:val="105"/>
          <w:position w:val="5"/>
        </w:rPr>
        <w:t xml:space="preserve"> </w:t>
      </w:r>
      <w:r w:rsidRPr="00220D03">
        <w:rPr>
          <w:rFonts w:ascii="Cambria Math" w:hAnsi="Cambria Math"/>
          <w:w w:val="105"/>
          <w:position w:val="5"/>
        </w:rPr>
        <w:t>µ</w:t>
      </w:r>
      <w:r w:rsidRPr="00220D03">
        <w:rPr>
          <w:rFonts w:ascii="Cambria Math" w:hAnsi="Cambria Math"/>
          <w:w w:val="105"/>
          <w:sz w:val="17"/>
        </w:rPr>
        <w:t>it</w:t>
      </w:r>
    </w:p>
    <w:p w14:paraId="4B9C2F37" w14:textId="54077D6C" w:rsidR="002B0FB7" w:rsidRPr="002B0FB7" w:rsidRDefault="002B0FB7" w:rsidP="00115F84">
      <w:pPr>
        <w:pStyle w:val="ListParagraph"/>
        <w:numPr>
          <w:ilvl w:val="0"/>
          <w:numId w:val="31"/>
        </w:numPr>
        <w:spacing w:after="0" w:line="360" w:lineRule="auto"/>
        <w:ind w:right="21"/>
        <w:jc w:val="center"/>
        <w:rPr>
          <w:rFonts w:ascii="Cambria Math" w:hAnsi="Cambria Math"/>
          <w:sz w:val="17"/>
        </w:rPr>
      </w:pPr>
    </w:p>
    <w:p w14:paraId="4868ECDF" w14:textId="52EB8D81" w:rsidR="002B0FB7" w:rsidRPr="00A46B63" w:rsidRDefault="00CA2405" w:rsidP="00115F84">
      <w:pPr>
        <w:pStyle w:val="Heading3"/>
        <w:numPr>
          <w:ilvl w:val="0"/>
          <w:numId w:val="28"/>
        </w:numPr>
        <w:spacing w:line="360" w:lineRule="auto"/>
        <w:jc w:val="both"/>
        <w:rPr>
          <w:rFonts w:ascii="Times New Roman" w:hAnsi="Times New Roman" w:cs="Times New Roman"/>
          <w:b/>
          <w:bCs/>
          <w:color w:val="auto"/>
          <w:sz w:val="24"/>
          <w:szCs w:val="24"/>
        </w:rPr>
      </w:pPr>
      <w:bookmarkStart w:id="449" w:name="_Toc233373160"/>
      <w:bookmarkStart w:id="450" w:name="_Toc202041020"/>
      <w:bookmarkStart w:id="451" w:name="_Toc206910642"/>
      <w:r w:rsidRPr="00FD47D0">
        <w:rPr>
          <w:rFonts w:ascii="Times New Roman" w:hAnsi="Times New Roman" w:cs="Times New Roman"/>
          <w:b/>
          <w:bCs/>
          <w:color w:val="auto"/>
          <w:sz w:val="24"/>
          <w:szCs w:val="24"/>
        </w:rPr>
        <w:t>Pengujian Hipotesis</w:t>
      </w:r>
      <w:bookmarkEnd w:id="449"/>
    </w:p>
    <w:p w14:paraId="4D677A04" w14:textId="77777777" w:rsidR="0097796E" w:rsidRDefault="0097796E" w:rsidP="00115F84">
      <w:pPr>
        <w:pStyle w:val="Heading4"/>
        <w:numPr>
          <w:ilvl w:val="0"/>
          <w:numId w:val="32"/>
        </w:numPr>
        <w:spacing w:line="360" w:lineRule="auto"/>
        <w:jc w:val="both"/>
        <w:rPr>
          <w:rFonts w:ascii="Times New Roman" w:hAnsi="Times New Roman" w:cs="Times New Roman"/>
          <w:b/>
          <w:bCs/>
          <w:i w:val="0"/>
          <w:iCs w:val="0"/>
          <w:color w:val="auto"/>
          <w:lang w:val="en-US"/>
        </w:rPr>
      </w:pPr>
      <w:r w:rsidRPr="0097796E">
        <w:rPr>
          <w:rFonts w:ascii="Times New Roman" w:hAnsi="Times New Roman" w:cs="Times New Roman"/>
          <w:b/>
          <w:bCs/>
          <w:i w:val="0"/>
          <w:iCs w:val="0"/>
          <w:color w:val="auto"/>
          <w:lang w:val="en-US"/>
        </w:rPr>
        <w:t>Uji Statistik T (uji-t)</w:t>
      </w:r>
    </w:p>
    <w:p w14:paraId="07A619F4" w14:textId="77777777" w:rsidR="00A46B63" w:rsidRDefault="00A46B63" w:rsidP="003A2441">
      <w:pPr>
        <w:pStyle w:val="BodyText"/>
        <w:spacing w:line="360" w:lineRule="auto"/>
        <w:ind w:left="1440" w:firstLine="720"/>
        <w:rPr>
          <w:lang w:val="en-US"/>
        </w:rPr>
      </w:pPr>
      <w:r>
        <w:rPr>
          <w:lang w:val="en-US"/>
        </w:rPr>
        <w:t xml:space="preserve">Jika setiap variabel bebas memperlihatkan pengaruh yang signifikan terhadap variabel terikat, tujuan dari digunakannya uji t adalah untuk mengetahuinya </w:t>
      </w:r>
      <w:commentRangeStart w:id="452"/>
      <w:r>
        <w:rPr>
          <w:lang w:val="en-US"/>
        </w:rPr>
        <w:t xml:space="preserve">(Ghozali, 2018). </w:t>
      </w:r>
      <w:commentRangeEnd w:id="452"/>
      <w:r w:rsidR="00EE0A94">
        <w:rPr>
          <w:rStyle w:val="CommentReference"/>
          <w:rFonts w:asciiTheme="minorHAnsi" w:eastAsiaTheme="minorHAnsi" w:hAnsiTheme="minorHAnsi" w:cstheme="minorBidi"/>
          <w:kern w:val="2"/>
          <w:lang w:val="en-ID"/>
          <w14:ligatures w14:val="standardContextual"/>
        </w:rPr>
        <w:commentReference w:id="452"/>
      </w:r>
      <w:r>
        <w:rPr>
          <w:lang w:val="en-US"/>
        </w:rPr>
        <w:t>Pengujian ini menggunakan signifikansi level 0</w:t>
      </w:r>
      <w:proofErr w:type="gramStart"/>
      <w:r>
        <w:rPr>
          <w:lang w:val="en-US"/>
        </w:rPr>
        <w:t>,05</w:t>
      </w:r>
      <w:proofErr w:type="gramEnd"/>
      <w:r>
        <w:rPr>
          <w:lang w:val="en-US"/>
        </w:rPr>
        <w:t xml:space="preserve"> (α = 5%) atau tingkat keyakinan peneliti  dengan nilai 95%. Dengan hipotesis sebagai berikut:</w:t>
      </w:r>
    </w:p>
    <w:p w14:paraId="0A3E651C" w14:textId="77777777" w:rsidR="00A46B63" w:rsidRDefault="00A46B63" w:rsidP="003A2441">
      <w:pPr>
        <w:pStyle w:val="BodyText"/>
        <w:spacing w:line="360" w:lineRule="auto"/>
        <w:ind w:left="1440"/>
        <w:rPr>
          <w:lang w:val="en-US"/>
        </w:rPr>
      </w:pPr>
      <w:proofErr w:type="gramStart"/>
      <w:r>
        <w:rPr>
          <w:lang w:val="en-US"/>
        </w:rPr>
        <w:t>H</w:t>
      </w:r>
      <w:r>
        <w:rPr>
          <w:vertAlign w:val="subscript"/>
          <w:lang w:val="en-US"/>
        </w:rPr>
        <w:t xml:space="preserve">o </w:t>
      </w:r>
      <w:r>
        <w:rPr>
          <w:lang w:val="en-US"/>
        </w:rPr>
        <w:t>:</w:t>
      </w:r>
      <w:proofErr w:type="gramEnd"/>
      <w:r>
        <w:rPr>
          <w:lang w:val="en-US"/>
        </w:rPr>
        <w:t xml:space="preserve"> Variabel independen tidak berpengaruh terhadap variabel dependen. </w:t>
      </w:r>
    </w:p>
    <w:p w14:paraId="16B990E2" w14:textId="77777777" w:rsidR="00A46B63" w:rsidRDefault="00A46B63" w:rsidP="003A2441">
      <w:pPr>
        <w:pStyle w:val="BodyText"/>
        <w:spacing w:line="360" w:lineRule="auto"/>
        <w:ind w:left="720" w:firstLine="720"/>
        <w:rPr>
          <w:lang w:val="en-US"/>
        </w:rPr>
      </w:pPr>
      <w:proofErr w:type="gramStart"/>
      <w:r>
        <w:rPr>
          <w:lang w:val="en-US"/>
        </w:rPr>
        <w:t>H</w:t>
      </w:r>
      <w:r>
        <w:rPr>
          <w:vertAlign w:val="subscript"/>
          <w:lang w:val="en-US"/>
        </w:rPr>
        <w:t xml:space="preserve">1 </w:t>
      </w:r>
      <w:r>
        <w:rPr>
          <w:lang w:val="en-US"/>
        </w:rPr>
        <w:t>:</w:t>
      </w:r>
      <w:proofErr w:type="gramEnd"/>
      <w:r>
        <w:rPr>
          <w:lang w:val="en-US"/>
        </w:rPr>
        <w:t xml:space="preserve"> Variabel independen berpengaruh terhadap variabel dependen. </w:t>
      </w:r>
    </w:p>
    <w:p w14:paraId="67F7D9EF" w14:textId="77777777" w:rsidR="00A46B63" w:rsidRPr="00FA1600" w:rsidRDefault="00A46B63" w:rsidP="003A2441">
      <w:pPr>
        <w:pStyle w:val="BodyText"/>
        <w:spacing w:line="360" w:lineRule="auto"/>
        <w:ind w:left="2356" w:hanging="196"/>
        <w:rPr>
          <w:lang w:val="en-US"/>
        </w:rPr>
      </w:pPr>
      <w:r>
        <w:rPr>
          <w:lang w:val="en-US"/>
        </w:rPr>
        <w:t>Indikator dalam pengambilan keputusan sebagai berikut:</w:t>
      </w:r>
    </w:p>
    <w:p w14:paraId="3744D15D" w14:textId="77777777" w:rsidR="00A46B63" w:rsidRPr="00A46B63" w:rsidRDefault="00A46B63" w:rsidP="00115F84">
      <w:pPr>
        <w:pStyle w:val="BodyText"/>
        <w:numPr>
          <w:ilvl w:val="0"/>
          <w:numId w:val="37"/>
        </w:numPr>
        <w:spacing w:line="360" w:lineRule="auto"/>
      </w:pPr>
      <w:r>
        <w:rPr>
          <w:lang w:val="en-US"/>
        </w:rPr>
        <w:t>Apabila nilai probabilitas &lt; a (0,05), maka H</w:t>
      </w:r>
      <w:r>
        <w:rPr>
          <w:vertAlign w:val="subscript"/>
          <w:lang w:val="en-US"/>
        </w:rPr>
        <w:t xml:space="preserve">o </w:t>
      </w:r>
      <w:r>
        <w:rPr>
          <w:lang w:val="en-US"/>
        </w:rPr>
        <w:t>ditolak dan H</w:t>
      </w:r>
      <w:r>
        <w:rPr>
          <w:vertAlign w:val="subscript"/>
          <w:lang w:val="en-US"/>
        </w:rPr>
        <w:t>1</w:t>
      </w:r>
      <w:r>
        <w:rPr>
          <w:lang w:val="en-US"/>
        </w:rPr>
        <w:t xml:space="preserve"> diterima. Pernyataan ini mengemukakan bahwa variabel independen mempengaruhi variabel dependen. </w:t>
      </w:r>
    </w:p>
    <w:p w14:paraId="72862CC0" w14:textId="5AB0449B" w:rsidR="00A46B63" w:rsidRPr="00A46B63" w:rsidRDefault="00A46B63" w:rsidP="00115F84">
      <w:pPr>
        <w:pStyle w:val="BodyText"/>
        <w:numPr>
          <w:ilvl w:val="0"/>
          <w:numId w:val="37"/>
        </w:numPr>
        <w:spacing w:line="360" w:lineRule="auto"/>
      </w:pPr>
      <w:r w:rsidRPr="00A46B63">
        <w:rPr>
          <w:lang w:val="en-US"/>
        </w:rPr>
        <w:t>Jika nilai probabilitas &gt; a (0,05), maka H</w:t>
      </w:r>
      <w:r w:rsidRPr="00A46B63">
        <w:rPr>
          <w:vertAlign w:val="subscript"/>
          <w:lang w:val="en-US"/>
        </w:rPr>
        <w:t xml:space="preserve">o </w:t>
      </w:r>
      <w:r w:rsidRPr="00A46B63">
        <w:rPr>
          <w:lang w:val="en-US"/>
        </w:rPr>
        <w:t>diterima dan H</w:t>
      </w:r>
      <w:r w:rsidRPr="00A46B63">
        <w:rPr>
          <w:vertAlign w:val="subscript"/>
          <w:lang w:val="en-US"/>
        </w:rPr>
        <w:t>1</w:t>
      </w:r>
      <w:r w:rsidRPr="00A46B63">
        <w:rPr>
          <w:lang w:val="en-US"/>
        </w:rPr>
        <w:t xml:space="preserve"> ditolak. Pernyataan ini menyatakan bahwa variabel independen tidak mempengaruhi variabel dependen</w:t>
      </w:r>
    </w:p>
    <w:p w14:paraId="0971B992" w14:textId="77777777" w:rsidR="0097796E" w:rsidRDefault="0097796E" w:rsidP="00115F84">
      <w:pPr>
        <w:pStyle w:val="Heading4"/>
        <w:numPr>
          <w:ilvl w:val="0"/>
          <w:numId w:val="32"/>
        </w:numPr>
        <w:spacing w:line="360" w:lineRule="auto"/>
        <w:jc w:val="both"/>
        <w:rPr>
          <w:rFonts w:ascii="Times New Roman" w:hAnsi="Times New Roman" w:cs="Times New Roman"/>
          <w:b/>
          <w:bCs/>
          <w:i w:val="0"/>
          <w:iCs w:val="0"/>
          <w:color w:val="auto"/>
          <w:lang w:val="en-US"/>
        </w:rPr>
      </w:pPr>
      <w:r w:rsidRPr="0097796E">
        <w:rPr>
          <w:rFonts w:ascii="Times New Roman" w:hAnsi="Times New Roman" w:cs="Times New Roman"/>
          <w:b/>
          <w:bCs/>
          <w:i w:val="0"/>
          <w:iCs w:val="0"/>
          <w:color w:val="auto"/>
          <w:lang w:val="en-US"/>
        </w:rPr>
        <w:t>Uji Statistik F (Uji-f)</w:t>
      </w:r>
    </w:p>
    <w:p w14:paraId="38DDBDFE" w14:textId="77777777" w:rsidR="00A46B63" w:rsidRPr="00220D03" w:rsidRDefault="00A46B63" w:rsidP="003A2441">
      <w:pPr>
        <w:spacing w:line="360" w:lineRule="auto"/>
        <w:ind w:left="1440" w:firstLine="720"/>
        <w:jc w:val="both"/>
        <w:rPr>
          <w:rFonts w:ascii="Times New Roman" w:hAnsi="Times New Roman" w:cs="Times New Roman"/>
        </w:rPr>
      </w:pPr>
      <w:r>
        <w:rPr>
          <w:rFonts w:ascii="Times New Roman" w:hAnsi="Times New Roman" w:cs="Times New Roman"/>
        </w:rPr>
        <w:t xml:space="preserve">Uji f dilakukan untuk memutar model regresi dengan menilai pengaruh keseluruhan variabel independen secara simultan </w:t>
      </w:r>
      <w:r>
        <w:rPr>
          <w:rFonts w:ascii="Times New Roman" w:hAnsi="Times New Roman" w:cs="Times New Roman"/>
        </w:rPr>
        <w:lastRenderedPageBreak/>
        <w:t>terhadap variabel dependen. Hipotesis yang diajukan dalam uji f adalah sebagai berikut:</w:t>
      </w:r>
    </w:p>
    <w:p w14:paraId="2DCE8554" w14:textId="77777777" w:rsidR="00A46B63" w:rsidRDefault="00A46B63" w:rsidP="003A2441">
      <w:pPr>
        <w:spacing w:line="360" w:lineRule="auto"/>
        <w:ind w:left="1440"/>
        <w:jc w:val="both"/>
        <w:rPr>
          <w:rFonts w:ascii="Times New Roman" w:hAnsi="Times New Roman" w:cs="Times New Roman"/>
        </w:rPr>
      </w:pPr>
      <w:proofErr w:type="gramStart"/>
      <w:r>
        <w:rPr>
          <w:rFonts w:ascii="Times New Roman" w:hAnsi="Times New Roman" w:cs="Times New Roman"/>
        </w:rPr>
        <w:t>H</w:t>
      </w:r>
      <w:r>
        <w:rPr>
          <w:rFonts w:ascii="Times New Roman" w:hAnsi="Times New Roman" w:cs="Times New Roman"/>
          <w:vertAlign w:val="subscript"/>
        </w:rPr>
        <w:t xml:space="preserve">o </w:t>
      </w:r>
      <w:r>
        <w:rPr>
          <w:rFonts w:ascii="Times New Roman" w:hAnsi="Times New Roman" w:cs="Times New Roman"/>
        </w:rPr>
        <w:t>:</w:t>
      </w:r>
      <w:proofErr w:type="gramEnd"/>
      <w:r>
        <w:rPr>
          <w:rFonts w:ascii="Times New Roman" w:hAnsi="Times New Roman" w:cs="Times New Roman"/>
        </w:rPr>
        <w:t xml:space="preserve"> Secara simultan variabel independen tidak berpengaruh signifikan terhadap variabel dependen.</w:t>
      </w:r>
    </w:p>
    <w:p w14:paraId="66DDA900" w14:textId="77777777" w:rsidR="00A46B63" w:rsidRPr="00FA1600" w:rsidRDefault="00A46B63" w:rsidP="003A2441">
      <w:pPr>
        <w:spacing w:line="360" w:lineRule="auto"/>
        <w:ind w:left="1440"/>
        <w:jc w:val="both"/>
        <w:rPr>
          <w:rFonts w:ascii="Times New Roman" w:hAnsi="Times New Roman" w:cs="Times New Roman"/>
        </w:rPr>
      </w:pPr>
      <w:proofErr w:type="gramStart"/>
      <w:r>
        <w:rPr>
          <w:rFonts w:ascii="Times New Roman" w:hAnsi="Times New Roman" w:cs="Times New Roman"/>
        </w:rPr>
        <w:t>H</w:t>
      </w:r>
      <w:r>
        <w:rPr>
          <w:rFonts w:ascii="Times New Roman" w:hAnsi="Times New Roman" w:cs="Times New Roman"/>
          <w:vertAlign w:val="subscript"/>
        </w:rPr>
        <w:t>1</w:t>
      </w:r>
      <w:r>
        <w:rPr>
          <w:rFonts w:ascii="Times New Roman" w:hAnsi="Times New Roman" w:cs="Times New Roman"/>
        </w:rPr>
        <w:t xml:space="preserve"> :</w:t>
      </w:r>
      <w:proofErr w:type="gramEnd"/>
      <w:r>
        <w:rPr>
          <w:rFonts w:ascii="Times New Roman" w:hAnsi="Times New Roman" w:cs="Times New Roman"/>
        </w:rPr>
        <w:t xml:space="preserve"> Secara simultan variabel independen berpengaruh signifikan terhadap variabel dependen.</w:t>
      </w:r>
    </w:p>
    <w:p w14:paraId="60A95BC2" w14:textId="77777777" w:rsidR="00A46B63" w:rsidRPr="00220D03" w:rsidRDefault="00A46B63" w:rsidP="003A2441">
      <w:pPr>
        <w:spacing w:line="360" w:lineRule="auto"/>
        <w:ind w:left="720" w:firstLine="720"/>
        <w:jc w:val="both"/>
        <w:rPr>
          <w:rFonts w:ascii="Times New Roman" w:hAnsi="Times New Roman" w:cs="Times New Roman"/>
          <w:b/>
          <w:bCs/>
        </w:rPr>
      </w:pPr>
      <w:r w:rsidRPr="00220D03">
        <w:rPr>
          <w:rFonts w:ascii="Times New Roman" w:hAnsi="Times New Roman" w:cs="Times New Roman"/>
        </w:rPr>
        <w:t>Indikator</w:t>
      </w:r>
      <w:r w:rsidRPr="00220D03">
        <w:rPr>
          <w:rFonts w:ascii="Times New Roman" w:hAnsi="Times New Roman" w:cs="Times New Roman"/>
          <w:spacing w:val="-3"/>
        </w:rPr>
        <w:t xml:space="preserve"> </w:t>
      </w:r>
      <w:r w:rsidRPr="00220D03">
        <w:rPr>
          <w:rFonts w:ascii="Times New Roman" w:hAnsi="Times New Roman" w:cs="Times New Roman"/>
        </w:rPr>
        <w:t>dalam</w:t>
      </w:r>
      <w:r w:rsidRPr="00220D03">
        <w:rPr>
          <w:rFonts w:ascii="Times New Roman" w:hAnsi="Times New Roman" w:cs="Times New Roman"/>
          <w:spacing w:val="-3"/>
        </w:rPr>
        <w:t xml:space="preserve"> </w:t>
      </w:r>
      <w:r w:rsidRPr="00220D03">
        <w:rPr>
          <w:rFonts w:ascii="Times New Roman" w:hAnsi="Times New Roman" w:cs="Times New Roman"/>
        </w:rPr>
        <w:t>pengambilan</w:t>
      </w:r>
      <w:r w:rsidRPr="00220D03">
        <w:rPr>
          <w:rFonts w:ascii="Times New Roman" w:hAnsi="Times New Roman" w:cs="Times New Roman"/>
          <w:spacing w:val="-3"/>
        </w:rPr>
        <w:t xml:space="preserve"> </w:t>
      </w:r>
      <w:r w:rsidRPr="00220D03">
        <w:rPr>
          <w:rFonts w:ascii="Times New Roman" w:hAnsi="Times New Roman" w:cs="Times New Roman"/>
        </w:rPr>
        <w:t>keputusan</w:t>
      </w:r>
      <w:r w:rsidRPr="00220D03">
        <w:rPr>
          <w:rFonts w:ascii="Times New Roman" w:hAnsi="Times New Roman" w:cs="Times New Roman"/>
          <w:spacing w:val="-3"/>
        </w:rPr>
        <w:t xml:space="preserve"> </w:t>
      </w:r>
      <w:r w:rsidRPr="00220D03">
        <w:rPr>
          <w:rFonts w:ascii="Times New Roman" w:hAnsi="Times New Roman" w:cs="Times New Roman"/>
        </w:rPr>
        <w:t>sebagai</w:t>
      </w:r>
      <w:r w:rsidRPr="00220D03">
        <w:rPr>
          <w:rFonts w:ascii="Times New Roman" w:hAnsi="Times New Roman" w:cs="Times New Roman"/>
          <w:spacing w:val="-3"/>
        </w:rPr>
        <w:t xml:space="preserve"> </w:t>
      </w:r>
      <w:r w:rsidRPr="00220D03">
        <w:rPr>
          <w:rFonts w:ascii="Times New Roman" w:hAnsi="Times New Roman" w:cs="Times New Roman"/>
        </w:rPr>
        <w:t>berikut:</w:t>
      </w:r>
    </w:p>
    <w:p w14:paraId="6980A02F" w14:textId="77777777" w:rsidR="00A46B63" w:rsidRPr="00A46B63" w:rsidRDefault="00A46B63" w:rsidP="00115F84">
      <w:pPr>
        <w:pStyle w:val="ListParagraph"/>
        <w:numPr>
          <w:ilvl w:val="0"/>
          <w:numId w:val="38"/>
        </w:numPr>
        <w:spacing w:line="360" w:lineRule="auto"/>
        <w:jc w:val="both"/>
        <w:rPr>
          <w:rFonts w:ascii="Times New Roman" w:hAnsi="Times New Roman" w:cs="Times New Roman"/>
          <w:b/>
          <w:bCs/>
        </w:rPr>
      </w:pPr>
      <w:r w:rsidRPr="00A46B63">
        <w:rPr>
          <w:rFonts w:ascii="Times New Roman" w:hAnsi="Times New Roman" w:cs="Times New Roman"/>
        </w:rPr>
        <w:t>Jika nilai signifikan &gt; a (0,05) maka H</w:t>
      </w:r>
      <w:r w:rsidRPr="00A46B63">
        <w:rPr>
          <w:rFonts w:ascii="Times New Roman" w:hAnsi="Times New Roman" w:cs="Times New Roman"/>
          <w:vertAlign w:val="subscript"/>
        </w:rPr>
        <w:t>o</w:t>
      </w:r>
      <w:r w:rsidRPr="00A46B63">
        <w:rPr>
          <w:rFonts w:ascii="Times New Roman" w:hAnsi="Times New Roman" w:cs="Times New Roman"/>
        </w:rPr>
        <w:t xml:space="preserve"> diterima dan H</w:t>
      </w:r>
      <w:r w:rsidRPr="00A46B63">
        <w:rPr>
          <w:rFonts w:ascii="Times New Roman" w:hAnsi="Times New Roman" w:cs="Times New Roman"/>
          <w:vertAlign w:val="subscript"/>
        </w:rPr>
        <w:t>1</w:t>
      </w:r>
      <w:r w:rsidRPr="00A46B63">
        <w:rPr>
          <w:rFonts w:ascii="Times New Roman" w:hAnsi="Times New Roman" w:cs="Times New Roman"/>
        </w:rPr>
        <w:t xml:space="preserve"> ditolak. Hal ini</w:t>
      </w:r>
      <w:r w:rsidRPr="00A46B63">
        <w:rPr>
          <w:rFonts w:ascii="Times New Roman" w:hAnsi="Times New Roman" w:cs="Times New Roman"/>
          <w:spacing w:val="1"/>
        </w:rPr>
        <w:t xml:space="preserve"> </w:t>
      </w:r>
      <w:r w:rsidRPr="00A46B63">
        <w:rPr>
          <w:rFonts w:ascii="Times New Roman" w:hAnsi="Times New Roman" w:cs="Times New Roman"/>
        </w:rPr>
        <w:t>menyatakan</w:t>
      </w:r>
      <w:r w:rsidRPr="00A46B63">
        <w:rPr>
          <w:rFonts w:ascii="Times New Roman" w:hAnsi="Times New Roman" w:cs="Times New Roman"/>
          <w:spacing w:val="1"/>
        </w:rPr>
        <w:t xml:space="preserve"> </w:t>
      </w:r>
      <w:r w:rsidRPr="00A46B63">
        <w:rPr>
          <w:rFonts w:ascii="Times New Roman" w:hAnsi="Times New Roman" w:cs="Times New Roman"/>
        </w:rPr>
        <w:t>bahwa</w:t>
      </w:r>
      <w:r w:rsidRPr="00A46B63">
        <w:rPr>
          <w:rFonts w:ascii="Times New Roman" w:hAnsi="Times New Roman" w:cs="Times New Roman"/>
          <w:spacing w:val="1"/>
        </w:rPr>
        <w:t xml:space="preserve"> </w:t>
      </w:r>
      <w:r w:rsidRPr="00A46B63">
        <w:rPr>
          <w:rFonts w:ascii="Times New Roman" w:hAnsi="Times New Roman" w:cs="Times New Roman"/>
        </w:rPr>
        <w:t>secara</w:t>
      </w:r>
      <w:r w:rsidRPr="00A46B63">
        <w:rPr>
          <w:rFonts w:ascii="Times New Roman" w:hAnsi="Times New Roman" w:cs="Times New Roman"/>
          <w:spacing w:val="1"/>
        </w:rPr>
        <w:t xml:space="preserve"> </w:t>
      </w:r>
      <w:r w:rsidRPr="00A46B63">
        <w:rPr>
          <w:rFonts w:ascii="Times New Roman" w:hAnsi="Times New Roman" w:cs="Times New Roman"/>
        </w:rPr>
        <w:t>bersama</w:t>
      </w:r>
      <w:r w:rsidRPr="00A46B63">
        <w:rPr>
          <w:rFonts w:ascii="Times New Roman" w:hAnsi="Times New Roman" w:cs="Times New Roman"/>
          <w:spacing w:val="1"/>
        </w:rPr>
        <w:t xml:space="preserve"> </w:t>
      </w:r>
      <w:r w:rsidRPr="00A46B63">
        <w:rPr>
          <w:rFonts w:ascii="Times New Roman" w:hAnsi="Times New Roman" w:cs="Times New Roman"/>
        </w:rPr>
        <w:t>–</w:t>
      </w:r>
      <w:r w:rsidRPr="00A46B63">
        <w:rPr>
          <w:rFonts w:ascii="Times New Roman" w:hAnsi="Times New Roman" w:cs="Times New Roman"/>
          <w:spacing w:val="1"/>
        </w:rPr>
        <w:t xml:space="preserve"> </w:t>
      </w:r>
      <w:r w:rsidRPr="00A46B63">
        <w:rPr>
          <w:rFonts w:ascii="Times New Roman" w:hAnsi="Times New Roman" w:cs="Times New Roman"/>
        </w:rPr>
        <w:t>sama</w:t>
      </w:r>
      <w:r w:rsidRPr="00A46B63">
        <w:rPr>
          <w:rFonts w:ascii="Times New Roman" w:hAnsi="Times New Roman" w:cs="Times New Roman"/>
          <w:spacing w:val="1"/>
        </w:rPr>
        <w:t xml:space="preserve"> variabel independen tidak berpengaruh signifikan terhadap variabel dpeenden. </w:t>
      </w:r>
    </w:p>
    <w:p w14:paraId="10C8A144" w14:textId="6AA799F9" w:rsidR="00A46B63" w:rsidRPr="00A46B63" w:rsidRDefault="00A46B63" w:rsidP="00115F84">
      <w:pPr>
        <w:pStyle w:val="ListParagraph"/>
        <w:numPr>
          <w:ilvl w:val="0"/>
          <w:numId w:val="38"/>
        </w:numPr>
        <w:spacing w:line="360" w:lineRule="auto"/>
        <w:jc w:val="both"/>
        <w:rPr>
          <w:rFonts w:ascii="Times New Roman" w:hAnsi="Times New Roman" w:cs="Times New Roman"/>
          <w:b/>
          <w:bCs/>
        </w:rPr>
      </w:pPr>
      <w:r w:rsidRPr="00A46B63">
        <w:rPr>
          <w:rFonts w:ascii="Times New Roman" w:hAnsi="Times New Roman" w:cs="Times New Roman"/>
        </w:rPr>
        <w:t>Jika nilai signifikan &lt; a (0,05), maka H</w:t>
      </w:r>
      <w:r w:rsidRPr="00A46B63">
        <w:rPr>
          <w:rFonts w:ascii="Times New Roman" w:hAnsi="Times New Roman" w:cs="Times New Roman"/>
          <w:vertAlign w:val="subscript"/>
        </w:rPr>
        <w:t>o</w:t>
      </w:r>
      <w:r w:rsidRPr="00A46B63">
        <w:rPr>
          <w:rFonts w:ascii="Times New Roman" w:hAnsi="Times New Roman" w:cs="Times New Roman"/>
        </w:rPr>
        <w:t xml:space="preserve"> ditolak dan H</w:t>
      </w:r>
      <w:r w:rsidRPr="00A46B63">
        <w:rPr>
          <w:rFonts w:ascii="Times New Roman" w:hAnsi="Times New Roman" w:cs="Times New Roman"/>
          <w:vertAlign w:val="subscript"/>
        </w:rPr>
        <w:t>1</w:t>
      </w:r>
      <w:r w:rsidRPr="00A46B63">
        <w:rPr>
          <w:rFonts w:ascii="Times New Roman" w:hAnsi="Times New Roman" w:cs="Times New Roman"/>
        </w:rPr>
        <w:t>diterima. Hal ini menyatakan bahwa secara simultan semua variabel independen berpengaruh terhadap variabel dependen.</w:t>
      </w:r>
    </w:p>
    <w:p w14:paraId="7228EAC1" w14:textId="3B96AA6B" w:rsidR="00FD47D0" w:rsidRDefault="0097796E" w:rsidP="00115F84">
      <w:pPr>
        <w:pStyle w:val="Heading4"/>
        <w:numPr>
          <w:ilvl w:val="0"/>
          <w:numId w:val="32"/>
        </w:numPr>
        <w:spacing w:line="360" w:lineRule="auto"/>
        <w:jc w:val="both"/>
        <w:rPr>
          <w:rFonts w:ascii="Times New Roman" w:hAnsi="Times New Roman" w:cs="Times New Roman"/>
          <w:b/>
          <w:bCs/>
          <w:i w:val="0"/>
          <w:iCs w:val="0"/>
          <w:color w:val="auto"/>
        </w:rPr>
      </w:pPr>
      <w:r w:rsidRPr="0097796E">
        <w:rPr>
          <w:rFonts w:ascii="Times New Roman" w:hAnsi="Times New Roman" w:cs="Times New Roman"/>
          <w:b/>
          <w:bCs/>
          <w:i w:val="0"/>
          <w:iCs w:val="0"/>
          <w:color w:val="auto"/>
        </w:rPr>
        <w:t>Koefisien Determinasi (R</w:t>
      </w:r>
      <w:r w:rsidRPr="0097796E">
        <w:rPr>
          <w:rFonts w:ascii="Times New Roman" w:hAnsi="Times New Roman" w:cs="Times New Roman"/>
          <w:b/>
          <w:bCs/>
          <w:i w:val="0"/>
          <w:iCs w:val="0"/>
          <w:color w:val="auto"/>
          <w:vertAlign w:val="superscript"/>
        </w:rPr>
        <w:t>2</w:t>
      </w:r>
      <w:r w:rsidRPr="0097796E">
        <w:rPr>
          <w:rFonts w:ascii="Times New Roman" w:hAnsi="Times New Roman" w:cs="Times New Roman"/>
          <w:b/>
          <w:bCs/>
          <w:i w:val="0"/>
          <w:iCs w:val="0"/>
          <w:color w:val="auto"/>
        </w:rPr>
        <w:t>)</w:t>
      </w:r>
      <w:bookmarkEnd w:id="450"/>
      <w:bookmarkEnd w:id="451"/>
    </w:p>
    <w:p w14:paraId="3ACAC3B8" w14:textId="77777777" w:rsidR="00A46B63" w:rsidRDefault="00A46B63" w:rsidP="003A2441">
      <w:pPr>
        <w:pStyle w:val="BodyText"/>
        <w:spacing w:line="360" w:lineRule="auto"/>
        <w:ind w:left="1440" w:firstLine="720"/>
        <w:rPr>
          <w:lang w:val="en-US"/>
        </w:rPr>
      </w:pPr>
      <w:r>
        <w:rPr>
          <w:lang w:val="en-US"/>
        </w:rPr>
        <w:t>Menurut</w:t>
      </w:r>
      <w:r>
        <w:rPr>
          <w:spacing w:val="1"/>
        </w:rPr>
        <w:t xml:space="preserve"> </w:t>
      </w:r>
      <w:commentRangeStart w:id="453"/>
      <w:r>
        <w:rPr>
          <w:spacing w:val="1"/>
          <w:lang w:val="en-US"/>
        </w:rPr>
        <w:t>(</w:t>
      </w:r>
      <w:r>
        <w:rPr>
          <w:lang w:val="en-US"/>
        </w:rPr>
        <w:t xml:space="preserve">Ghozali, 2018) </w:t>
      </w:r>
      <w:commentRangeEnd w:id="453"/>
      <w:r w:rsidR="00EE0A94">
        <w:rPr>
          <w:rStyle w:val="CommentReference"/>
          <w:rFonts w:asciiTheme="minorHAnsi" w:eastAsiaTheme="minorHAnsi" w:hAnsiTheme="minorHAnsi" w:cstheme="minorBidi"/>
          <w:kern w:val="2"/>
          <w:lang w:val="en-ID"/>
          <w14:ligatures w14:val="standardContextual"/>
        </w:rPr>
        <w:commentReference w:id="453"/>
      </w:r>
      <w:r>
        <w:rPr>
          <w:lang w:val="en-US"/>
        </w:rPr>
        <w:t>koefisien (R</w:t>
      </w:r>
      <w:r>
        <w:rPr>
          <w:vertAlign w:val="superscript"/>
          <w:lang w:val="en-US"/>
        </w:rPr>
        <w:t>2</w:t>
      </w:r>
      <w:r>
        <w:rPr>
          <w:lang w:val="en-US"/>
        </w:rPr>
        <w:t xml:space="preserve">) menilai seberapa baik suatu mode menjelaskan variasi variabel dependen, dengan nilai antara 0 dan 1, nilai yang mendekati 1 menunjukan penjelasan yang hampir sempurna oleh variabel independen. </w:t>
      </w:r>
    </w:p>
    <w:p w14:paraId="1160AABD" w14:textId="56DA46BA" w:rsidR="00A46B63" w:rsidRPr="00A46B63" w:rsidRDefault="00A46B63" w:rsidP="003A2441">
      <w:pPr>
        <w:pStyle w:val="BodyText"/>
        <w:spacing w:line="360" w:lineRule="auto"/>
        <w:ind w:left="1440" w:firstLine="720"/>
        <w:rPr>
          <w:lang w:val="en-US"/>
        </w:rPr>
      </w:pPr>
      <w:r>
        <w:rPr>
          <w:lang w:val="en-US"/>
        </w:rPr>
        <w:t>Analisis koefisien R</w:t>
      </w:r>
      <w:r>
        <w:rPr>
          <w:vertAlign w:val="subscript"/>
          <w:lang w:val="en-US"/>
        </w:rPr>
        <w:t>2</w:t>
      </w:r>
      <w:r>
        <w:rPr>
          <w:lang w:val="en-US"/>
        </w:rPr>
        <w:t xml:space="preserve"> dilakukan dalam penelitian ini untuk menentukan seberapa baik pengaruh variabel X dalam menjelaskan variasi variabel Y.</w:t>
      </w:r>
    </w:p>
    <w:p w14:paraId="48312EC2" w14:textId="14664339" w:rsidR="00773FCE" w:rsidRDefault="00773FCE" w:rsidP="00115F84">
      <w:pPr>
        <w:pStyle w:val="Heading2"/>
        <w:numPr>
          <w:ilvl w:val="0"/>
          <w:numId w:val="17"/>
        </w:numPr>
        <w:spacing w:line="360" w:lineRule="auto"/>
        <w:jc w:val="both"/>
        <w:rPr>
          <w:rFonts w:ascii="Times New Roman" w:hAnsi="Times New Roman" w:cs="Times New Roman"/>
          <w:b/>
          <w:bCs/>
          <w:color w:val="auto"/>
          <w:sz w:val="24"/>
          <w:szCs w:val="24"/>
        </w:rPr>
      </w:pPr>
      <w:r>
        <w:rPr>
          <w:rFonts w:ascii="Times New Roman" w:hAnsi="Times New Roman" w:cs="Times New Roman"/>
          <w:b/>
          <w:bCs/>
          <w:color w:val="auto"/>
          <w:sz w:val="24"/>
          <w:szCs w:val="24"/>
        </w:rPr>
        <w:t xml:space="preserve"> </w:t>
      </w:r>
      <w:bookmarkStart w:id="454" w:name="_Toc233373161"/>
      <w:r w:rsidRPr="00773FCE">
        <w:rPr>
          <w:rFonts w:ascii="Times New Roman" w:hAnsi="Times New Roman" w:cs="Times New Roman"/>
          <w:b/>
          <w:bCs/>
          <w:color w:val="auto"/>
          <w:sz w:val="24"/>
          <w:szCs w:val="24"/>
        </w:rPr>
        <w:t>Hipotesis Statistik</w:t>
      </w:r>
      <w:bookmarkEnd w:id="454"/>
    </w:p>
    <w:p w14:paraId="49813612" w14:textId="77777777" w:rsidR="00A46B63" w:rsidRDefault="00A46B63" w:rsidP="003A2441">
      <w:pPr>
        <w:pStyle w:val="BodyText"/>
        <w:spacing w:line="360" w:lineRule="auto"/>
        <w:ind w:left="360" w:firstLine="720"/>
        <w:rPr>
          <w:lang w:val="en-US"/>
        </w:rPr>
      </w:pPr>
      <w:r>
        <w:rPr>
          <w:lang w:val="en-US"/>
        </w:rPr>
        <w:t xml:space="preserve">Hipotesis statistik muncul ketika penelitian melibatkan sampel, jika penelitian dilakukan tanpa sampel, maka hipotesis statistik tidak ada. hipotesis adalah jawaban sementara terhadp suatu pertanyaan penelitian yang dituangkan dalam bentuk pernyataan. Disebut sementara karrena jawaban tersebut hanya menurut teori yang relevan, belum didukung oleh fakta empiris </w:t>
      </w:r>
      <w:r>
        <w:rPr>
          <w:lang w:val="en-US"/>
        </w:rPr>
        <w:lastRenderedPageBreak/>
        <w:t xml:space="preserve">yang didapat melalui pengumpulan data. Berikut ini adalah hipotesis yang diajukan dalam penelitian ini: </w:t>
      </w:r>
    </w:p>
    <w:p w14:paraId="169ECC3E" w14:textId="4E67BC45" w:rsidR="00D61E39" w:rsidRPr="00D61E39" w:rsidRDefault="00D61E39" w:rsidP="00115F84">
      <w:pPr>
        <w:pStyle w:val="Heading3"/>
        <w:numPr>
          <w:ilvl w:val="0"/>
          <w:numId w:val="39"/>
        </w:numPr>
        <w:spacing w:line="360" w:lineRule="auto"/>
        <w:jc w:val="both"/>
        <w:rPr>
          <w:rFonts w:ascii="Times New Roman" w:hAnsi="Times New Roman" w:cs="Times New Roman"/>
          <w:b/>
          <w:bCs/>
          <w:color w:val="auto"/>
          <w:sz w:val="24"/>
          <w:szCs w:val="24"/>
        </w:rPr>
      </w:pPr>
      <w:bookmarkStart w:id="455" w:name="_Toc233373162"/>
      <w:r w:rsidRPr="00D61E39">
        <w:rPr>
          <w:rFonts w:ascii="Times New Roman" w:hAnsi="Times New Roman" w:cs="Times New Roman"/>
          <w:b/>
          <w:bCs/>
          <w:color w:val="auto"/>
          <w:sz w:val="24"/>
          <w:szCs w:val="24"/>
        </w:rPr>
        <w:t>Hipotesis Pertama</w:t>
      </w:r>
      <w:bookmarkEnd w:id="455"/>
    </w:p>
    <w:p w14:paraId="650E23AA" w14:textId="77777777" w:rsidR="00D61E39" w:rsidRPr="00D61E39" w:rsidRDefault="00D61E39" w:rsidP="003A2441">
      <w:pPr>
        <w:spacing w:line="360" w:lineRule="auto"/>
        <w:ind w:left="720"/>
        <w:jc w:val="both"/>
        <w:rPr>
          <w:rFonts w:ascii="Times New Roman" w:hAnsi="Times New Roman" w:cs="Times New Roman"/>
        </w:rPr>
      </w:pPr>
      <w:r w:rsidRPr="00D61E39">
        <w:rPr>
          <w:rFonts w:ascii="Times New Roman" w:hAnsi="Times New Roman" w:cs="Times New Roman"/>
        </w:rPr>
        <w:t xml:space="preserve">H0 : β₁ = 0 = </w:t>
      </w:r>
      <w:commentRangeStart w:id="456"/>
      <w:r w:rsidRPr="00D61E39">
        <w:rPr>
          <w:rFonts w:ascii="Times New Roman" w:hAnsi="Times New Roman" w:cs="Times New Roman"/>
        </w:rPr>
        <w:t xml:space="preserve">Return </w:t>
      </w:r>
      <w:commentRangeEnd w:id="456"/>
      <w:r w:rsidR="00EE0A94">
        <w:rPr>
          <w:rStyle w:val="CommentReference"/>
        </w:rPr>
        <w:commentReference w:id="456"/>
      </w:r>
      <w:r w:rsidRPr="00D61E39">
        <w:rPr>
          <w:rFonts w:ascii="Times New Roman" w:hAnsi="Times New Roman" w:cs="Times New Roman"/>
        </w:rPr>
        <w:t xml:space="preserve">Saham (X1) tidak berpengaruh terhadap Implementasi </w:t>
      </w:r>
      <w:r w:rsidRPr="00D61E39">
        <w:rPr>
          <w:rFonts w:ascii="Times New Roman" w:hAnsi="Times New Roman" w:cs="Times New Roman"/>
          <w:i/>
          <w:iCs/>
        </w:rPr>
        <w:t>Quick Response Code Indonesian Standard</w:t>
      </w:r>
      <w:r w:rsidRPr="00D61E39">
        <w:rPr>
          <w:rFonts w:ascii="Times New Roman" w:hAnsi="Times New Roman" w:cs="Times New Roman"/>
        </w:rPr>
        <w:t xml:space="preserve"> (QRIS) (Y) pada perusahaan </w:t>
      </w:r>
      <w:r w:rsidRPr="00D61E39">
        <w:rPr>
          <w:rFonts w:ascii="Times New Roman" w:hAnsi="Times New Roman" w:cs="Times New Roman"/>
          <w:i/>
          <w:iCs/>
        </w:rPr>
        <w:t>Food &amp; Beverage</w:t>
      </w:r>
      <w:r w:rsidRPr="00D61E39">
        <w:rPr>
          <w:rFonts w:ascii="Times New Roman" w:hAnsi="Times New Roman" w:cs="Times New Roman"/>
        </w:rPr>
        <w:t xml:space="preserve"> yang terdaftar di Bursa Efek Indonesia (BEI) periode 2021–2025.</w:t>
      </w:r>
    </w:p>
    <w:p w14:paraId="6A7B12FD" w14:textId="77777777" w:rsidR="00D61E39" w:rsidRPr="00D61E39" w:rsidRDefault="00D61E39" w:rsidP="003A2441">
      <w:pPr>
        <w:spacing w:line="360" w:lineRule="auto"/>
        <w:ind w:left="720"/>
        <w:jc w:val="both"/>
        <w:rPr>
          <w:rFonts w:ascii="Times New Roman" w:hAnsi="Times New Roman" w:cs="Times New Roman"/>
        </w:rPr>
      </w:pPr>
      <w:proofErr w:type="gramStart"/>
      <w:r w:rsidRPr="00D61E39">
        <w:rPr>
          <w:rFonts w:ascii="Times New Roman" w:hAnsi="Times New Roman" w:cs="Times New Roman"/>
        </w:rPr>
        <w:t>H1 :</w:t>
      </w:r>
      <w:proofErr w:type="gramEnd"/>
      <w:r w:rsidRPr="00D61E39">
        <w:rPr>
          <w:rFonts w:ascii="Times New Roman" w:hAnsi="Times New Roman" w:cs="Times New Roman"/>
        </w:rPr>
        <w:t xml:space="preserve"> β₁ ≠ 0 = </w:t>
      </w:r>
      <w:commentRangeStart w:id="457"/>
      <w:r w:rsidRPr="00D61E39">
        <w:rPr>
          <w:rFonts w:ascii="Times New Roman" w:hAnsi="Times New Roman" w:cs="Times New Roman"/>
        </w:rPr>
        <w:t xml:space="preserve">Return </w:t>
      </w:r>
      <w:commentRangeEnd w:id="457"/>
      <w:r w:rsidR="00EE0A94">
        <w:rPr>
          <w:rStyle w:val="CommentReference"/>
        </w:rPr>
        <w:commentReference w:id="457"/>
      </w:r>
      <w:r w:rsidRPr="00D61E39">
        <w:rPr>
          <w:rFonts w:ascii="Times New Roman" w:hAnsi="Times New Roman" w:cs="Times New Roman"/>
        </w:rPr>
        <w:t xml:space="preserve">Saham (X1) berpengaruh terhadap Implementasi </w:t>
      </w:r>
      <w:r w:rsidRPr="00D61E39">
        <w:rPr>
          <w:rFonts w:ascii="Times New Roman" w:hAnsi="Times New Roman" w:cs="Times New Roman"/>
          <w:i/>
          <w:iCs/>
        </w:rPr>
        <w:t>Quick Response Code Indonesian Standard</w:t>
      </w:r>
      <w:r w:rsidRPr="00D61E39">
        <w:rPr>
          <w:rFonts w:ascii="Times New Roman" w:hAnsi="Times New Roman" w:cs="Times New Roman"/>
        </w:rPr>
        <w:t xml:space="preserve"> (QRIS) (Y) pada perusahaan </w:t>
      </w:r>
      <w:r w:rsidRPr="00D61E39">
        <w:rPr>
          <w:rFonts w:ascii="Times New Roman" w:hAnsi="Times New Roman" w:cs="Times New Roman"/>
          <w:i/>
          <w:iCs/>
        </w:rPr>
        <w:t>Food &amp; Beverage</w:t>
      </w:r>
      <w:r w:rsidRPr="00D61E39">
        <w:rPr>
          <w:rFonts w:ascii="Times New Roman" w:hAnsi="Times New Roman" w:cs="Times New Roman"/>
        </w:rPr>
        <w:t xml:space="preserve"> yang terdaftar di Bursa Efek Indonesia (BEI) periode 2021–2025.</w:t>
      </w:r>
    </w:p>
    <w:p w14:paraId="0E9452C6" w14:textId="7E7B4EE3" w:rsidR="00D61E39" w:rsidRPr="00D61E39" w:rsidRDefault="00D61E39" w:rsidP="00115F84">
      <w:pPr>
        <w:pStyle w:val="Heading4"/>
        <w:numPr>
          <w:ilvl w:val="0"/>
          <w:numId w:val="39"/>
        </w:numPr>
        <w:spacing w:line="360" w:lineRule="auto"/>
        <w:jc w:val="both"/>
        <w:rPr>
          <w:rFonts w:ascii="Times New Roman" w:hAnsi="Times New Roman" w:cs="Times New Roman"/>
          <w:b/>
          <w:bCs/>
          <w:i w:val="0"/>
          <w:iCs w:val="0"/>
          <w:color w:val="auto"/>
        </w:rPr>
      </w:pPr>
      <w:r w:rsidRPr="00D61E39">
        <w:rPr>
          <w:rFonts w:ascii="Times New Roman" w:hAnsi="Times New Roman" w:cs="Times New Roman"/>
          <w:b/>
          <w:bCs/>
          <w:i w:val="0"/>
          <w:iCs w:val="0"/>
          <w:color w:val="auto"/>
        </w:rPr>
        <w:t>Hipotesis Kedua</w:t>
      </w:r>
    </w:p>
    <w:p w14:paraId="6B3827C1" w14:textId="77777777" w:rsidR="00D61E39" w:rsidRPr="00D61E39" w:rsidRDefault="00D61E39" w:rsidP="003A2441">
      <w:pPr>
        <w:spacing w:line="360" w:lineRule="auto"/>
        <w:ind w:left="720"/>
        <w:jc w:val="both"/>
        <w:rPr>
          <w:rFonts w:ascii="Times New Roman" w:hAnsi="Times New Roman" w:cs="Times New Roman"/>
        </w:rPr>
      </w:pPr>
      <w:r w:rsidRPr="00D61E39">
        <w:rPr>
          <w:rFonts w:ascii="Times New Roman" w:hAnsi="Times New Roman" w:cs="Times New Roman"/>
        </w:rPr>
        <w:t xml:space="preserve">H0 : β₂ = 0 = </w:t>
      </w:r>
      <w:commentRangeStart w:id="458"/>
      <w:r w:rsidRPr="00D61E39">
        <w:rPr>
          <w:rFonts w:ascii="Times New Roman" w:hAnsi="Times New Roman" w:cs="Times New Roman"/>
        </w:rPr>
        <w:t xml:space="preserve">Earning Per Share </w:t>
      </w:r>
      <w:commentRangeEnd w:id="458"/>
      <w:r w:rsidR="00EE0A94">
        <w:rPr>
          <w:rStyle w:val="CommentReference"/>
        </w:rPr>
        <w:commentReference w:id="458"/>
      </w:r>
      <w:r w:rsidRPr="00D61E39">
        <w:rPr>
          <w:rFonts w:ascii="Times New Roman" w:hAnsi="Times New Roman" w:cs="Times New Roman"/>
        </w:rPr>
        <w:t xml:space="preserve">(EPS) (X2) tidak berpengaruh terhadap Implementasi </w:t>
      </w:r>
      <w:r w:rsidRPr="00D61E39">
        <w:rPr>
          <w:rFonts w:ascii="Times New Roman" w:hAnsi="Times New Roman" w:cs="Times New Roman"/>
          <w:i/>
          <w:iCs/>
        </w:rPr>
        <w:t>Quick Response Code Indonesian Standard</w:t>
      </w:r>
      <w:r w:rsidRPr="00D61E39">
        <w:rPr>
          <w:rFonts w:ascii="Times New Roman" w:hAnsi="Times New Roman" w:cs="Times New Roman"/>
        </w:rPr>
        <w:t xml:space="preserve"> (QRIS) (Y) pada perusahaan </w:t>
      </w:r>
      <w:r w:rsidRPr="00D61E39">
        <w:rPr>
          <w:rFonts w:ascii="Times New Roman" w:hAnsi="Times New Roman" w:cs="Times New Roman"/>
          <w:i/>
          <w:iCs/>
        </w:rPr>
        <w:t>Food &amp; Beverage</w:t>
      </w:r>
      <w:r w:rsidRPr="00D61E39">
        <w:rPr>
          <w:rFonts w:ascii="Times New Roman" w:hAnsi="Times New Roman" w:cs="Times New Roman"/>
        </w:rPr>
        <w:t xml:space="preserve"> yang terdaftar di Bursa Efek Indonesia (BEI) periode 2021–2025.</w:t>
      </w:r>
    </w:p>
    <w:p w14:paraId="645A0F4C" w14:textId="77777777" w:rsidR="00D61E39" w:rsidRPr="00D61E39" w:rsidRDefault="00D61E39" w:rsidP="003A2441">
      <w:pPr>
        <w:spacing w:line="360" w:lineRule="auto"/>
        <w:ind w:left="720"/>
        <w:jc w:val="both"/>
        <w:rPr>
          <w:rFonts w:ascii="Times New Roman" w:hAnsi="Times New Roman" w:cs="Times New Roman"/>
        </w:rPr>
      </w:pPr>
      <w:r w:rsidRPr="00D61E39">
        <w:rPr>
          <w:rFonts w:ascii="Times New Roman" w:hAnsi="Times New Roman" w:cs="Times New Roman"/>
        </w:rPr>
        <w:t xml:space="preserve">H1 : β₂ ≠ 0 = </w:t>
      </w:r>
      <w:commentRangeStart w:id="459"/>
      <w:r w:rsidRPr="00D61E39">
        <w:rPr>
          <w:rFonts w:ascii="Times New Roman" w:hAnsi="Times New Roman" w:cs="Times New Roman"/>
        </w:rPr>
        <w:t xml:space="preserve">Earning Per Share </w:t>
      </w:r>
      <w:commentRangeEnd w:id="459"/>
      <w:r w:rsidR="00EE0A94">
        <w:rPr>
          <w:rStyle w:val="CommentReference"/>
        </w:rPr>
        <w:commentReference w:id="459"/>
      </w:r>
      <w:r w:rsidRPr="00D61E39">
        <w:rPr>
          <w:rFonts w:ascii="Times New Roman" w:hAnsi="Times New Roman" w:cs="Times New Roman"/>
        </w:rPr>
        <w:t xml:space="preserve">(EPS) (X2) berpengaruh terhadap Implementasi </w:t>
      </w:r>
      <w:r w:rsidRPr="00D61E39">
        <w:rPr>
          <w:rFonts w:ascii="Times New Roman" w:hAnsi="Times New Roman" w:cs="Times New Roman"/>
          <w:i/>
          <w:iCs/>
        </w:rPr>
        <w:t>Quick Response Code Indonesian Standard</w:t>
      </w:r>
      <w:r w:rsidRPr="00D61E39">
        <w:rPr>
          <w:rFonts w:ascii="Times New Roman" w:hAnsi="Times New Roman" w:cs="Times New Roman"/>
        </w:rPr>
        <w:t xml:space="preserve"> (QRIS) (Y) pada perusahaan </w:t>
      </w:r>
      <w:r w:rsidRPr="00D61E39">
        <w:rPr>
          <w:rFonts w:ascii="Times New Roman" w:hAnsi="Times New Roman" w:cs="Times New Roman"/>
          <w:i/>
          <w:iCs/>
        </w:rPr>
        <w:t>Food &amp; Beverage</w:t>
      </w:r>
      <w:r w:rsidRPr="00D61E39">
        <w:rPr>
          <w:rFonts w:ascii="Times New Roman" w:hAnsi="Times New Roman" w:cs="Times New Roman"/>
        </w:rPr>
        <w:t xml:space="preserve"> yang terdaftar di Bursa Efek Indonesia (BEI) periode 2021–2025.</w:t>
      </w:r>
    </w:p>
    <w:p w14:paraId="6E09BDEF" w14:textId="218A8BF8" w:rsidR="00D61E39" w:rsidRPr="00D61E39" w:rsidRDefault="00D61E39" w:rsidP="00115F84">
      <w:pPr>
        <w:pStyle w:val="Heading4"/>
        <w:numPr>
          <w:ilvl w:val="0"/>
          <w:numId w:val="39"/>
        </w:numPr>
        <w:spacing w:line="360" w:lineRule="auto"/>
        <w:jc w:val="both"/>
        <w:rPr>
          <w:rFonts w:ascii="Times New Roman" w:hAnsi="Times New Roman" w:cs="Times New Roman"/>
          <w:b/>
          <w:bCs/>
          <w:i w:val="0"/>
          <w:iCs w:val="0"/>
          <w:color w:val="auto"/>
        </w:rPr>
      </w:pPr>
      <w:r w:rsidRPr="00D61E39">
        <w:rPr>
          <w:rFonts w:ascii="Times New Roman" w:hAnsi="Times New Roman" w:cs="Times New Roman"/>
          <w:b/>
          <w:bCs/>
          <w:i w:val="0"/>
          <w:iCs w:val="0"/>
          <w:color w:val="auto"/>
        </w:rPr>
        <w:t>Hipotesis Ketiga</w:t>
      </w:r>
    </w:p>
    <w:p w14:paraId="06C8662D" w14:textId="77777777" w:rsidR="00D61E39" w:rsidRPr="00D61E39" w:rsidRDefault="00D61E39" w:rsidP="003A2441">
      <w:pPr>
        <w:spacing w:line="360" w:lineRule="auto"/>
        <w:ind w:left="720"/>
        <w:jc w:val="both"/>
        <w:rPr>
          <w:rFonts w:ascii="Times New Roman" w:hAnsi="Times New Roman" w:cs="Times New Roman"/>
        </w:rPr>
      </w:pPr>
      <w:r w:rsidRPr="00D61E39">
        <w:rPr>
          <w:rFonts w:ascii="Times New Roman" w:hAnsi="Times New Roman" w:cs="Times New Roman"/>
        </w:rPr>
        <w:t xml:space="preserve">H0 : β₃ = 0 = </w:t>
      </w:r>
      <w:commentRangeStart w:id="460"/>
      <w:r w:rsidRPr="00D61E39">
        <w:rPr>
          <w:rFonts w:ascii="Times New Roman" w:hAnsi="Times New Roman" w:cs="Times New Roman"/>
        </w:rPr>
        <w:t xml:space="preserve">Net Profit Margin </w:t>
      </w:r>
      <w:commentRangeEnd w:id="460"/>
      <w:r w:rsidR="00EE0A94">
        <w:rPr>
          <w:rStyle w:val="CommentReference"/>
        </w:rPr>
        <w:commentReference w:id="460"/>
      </w:r>
      <w:r w:rsidRPr="00D61E39">
        <w:rPr>
          <w:rFonts w:ascii="Times New Roman" w:hAnsi="Times New Roman" w:cs="Times New Roman"/>
        </w:rPr>
        <w:t xml:space="preserve">(NPM) (X3) tidak berpengaruh terhadap Implementasi </w:t>
      </w:r>
      <w:r w:rsidRPr="00D61E39">
        <w:rPr>
          <w:rFonts w:ascii="Times New Roman" w:hAnsi="Times New Roman" w:cs="Times New Roman"/>
          <w:i/>
          <w:iCs/>
        </w:rPr>
        <w:t>Quick Response Code Indonesian Standard</w:t>
      </w:r>
      <w:r w:rsidRPr="00D61E39">
        <w:rPr>
          <w:rFonts w:ascii="Times New Roman" w:hAnsi="Times New Roman" w:cs="Times New Roman"/>
        </w:rPr>
        <w:t xml:space="preserve"> (QRIS) (Y) pada perusahaan </w:t>
      </w:r>
      <w:r w:rsidRPr="00D61E39">
        <w:rPr>
          <w:rFonts w:ascii="Times New Roman" w:hAnsi="Times New Roman" w:cs="Times New Roman"/>
          <w:i/>
          <w:iCs/>
        </w:rPr>
        <w:t>Food &amp; Beverage</w:t>
      </w:r>
      <w:r w:rsidRPr="00D61E39">
        <w:rPr>
          <w:rFonts w:ascii="Times New Roman" w:hAnsi="Times New Roman" w:cs="Times New Roman"/>
        </w:rPr>
        <w:t xml:space="preserve"> yang terdaftar di Bursa Efek Indonesia (BEI) periode 2021–2025.</w:t>
      </w:r>
    </w:p>
    <w:p w14:paraId="510472A3" w14:textId="77777777" w:rsidR="00D61E39" w:rsidRPr="00D61E39" w:rsidRDefault="00D61E39" w:rsidP="003A2441">
      <w:pPr>
        <w:spacing w:line="360" w:lineRule="auto"/>
        <w:ind w:left="720"/>
        <w:jc w:val="both"/>
        <w:rPr>
          <w:rFonts w:ascii="Times New Roman" w:hAnsi="Times New Roman" w:cs="Times New Roman"/>
        </w:rPr>
      </w:pPr>
      <w:r w:rsidRPr="00D61E39">
        <w:rPr>
          <w:rFonts w:ascii="Times New Roman" w:hAnsi="Times New Roman" w:cs="Times New Roman"/>
        </w:rPr>
        <w:t xml:space="preserve">H1 : β₃ ≠ 0 = </w:t>
      </w:r>
      <w:commentRangeStart w:id="461"/>
      <w:r w:rsidRPr="00D61E39">
        <w:rPr>
          <w:rFonts w:ascii="Times New Roman" w:hAnsi="Times New Roman" w:cs="Times New Roman"/>
        </w:rPr>
        <w:t xml:space="preserve">Net Profit Margin </w:t>
      </w:r>
      <w:commentRangeEnd w:id="461"/>
      <w:r w:rsidR="00EE0A94">
        <w:rPr>
          <w:rStyle w:val="CommentReference"/>
        </w:rPr>
        <w:commentReference w:id="461"/>
      </w:r>
      <w:r w:rsidRPr="00D61E39">
        <w:rPr>
          <w:rFonts w:ascii="Times New Roman" w:hAnsi="Times New Roman" w:cs="Times New Roman"/>
        </w:rPr>
        <w:t xml:space="preserve">(NPM) (X3) berpengaruh terhadap Implementasi </w:t>
      </w:r>
      <w:r w:rsidRPr="00D61E39">
        <w:rPr>
          <w:rFonts w:ascii="Times New Roman" w:hAnsi="Times New Roman" w:cs="Times New Roman"/>
          <w:i/>
          <w:iCs/>
        </w:rPr>
        <w:t>Quick Response Code Indonesian Standard</w:t>
      </w:r>
      <w:r w:rsidRPr="00D61E39">
        <w:rPr>
          <w:rFonts w:ascii="Times New Roman" w:hAnsi="Times New Roman" w:cs="Times New Roman"/>
        </w:rPr>
        <w:t xml:space="preserve"> (QRIS) (Y) pada </w:t>
      </w:r>
      <w:r w:rsidRPr="00D61E39">
        <w:rPr>
          <w:rFonts w:ascii="Times New Roman" w:hAnsi="Times New Roman" w:cs="Times New Roman"/>
        </w:rPr>
        <w:lastRenderedPageBreak/>
        <w:t xml:space="preserve">perusahaan </w:t>
      </w:r>
      <w:r w:rsidRPr="00D61E39">
        <w:rPr>
          <w:rFonts w:ascii="Times New Roman" w:hAnsi="Times New Roman" w:cs="Times New Roman"/>
          <w:i/>
          <w:iCs/>
        </w:rPr>
        <w:t>Food &amp; Beverage</w:t>
      </w:r>
      <w:r w:rsidRPr="00D61E39">
        <w:rPr>
          <w:rFonts w:ascii="Times New Roman" w:hAnsi="Times New Roman" w:cs="Times New Roman"/>
        </w:rPr>
        <w:t xml:space="preserve"> yang terdaftar di Bursa Efek Indonesia (BEI) periode 2021–2025.</w:t>
      </w:r>
    </w:p>
    <w:p w14:paraId="32AEAA16" w14:textId="56AC96D2" w:rsidR="00D61E39" w:rsidRPr="00D61E39" w:rsidRDefault="00D61E39" w:rsidP="00115F84">
      <w:pPr>
        <w:pStyle w:val="Heading4"/>
        <w:numPr>
          <w:ilvl w:val="0"/>
          <w:numId w:val="39"/>
        </w:numPr>
        <w:spacing w:line="360" w:lineRule="auto"/>
        <w:jc w:val="both"/>
        <w:rPr>
          <w:rFonts w:ascii="Times New Roman" w:hAnsi="Times New Roman" w:cs="Times New Roman"/>
          <w:b/>
          <w:bCs/>
          <w:i w:val="0"/>
          <w:iCs w:val="0"/>
          <w:color w:val="auto"/>
        </w:rPr>
      </w:pPr>
      <w:r w:rsidRPr="00D61E39">
        <w:rPr>
          <w:rFonts w:ascii="Times New Roman" w:hAnsi="Times New Roman" w:cs="Times New Roman"/>
          <w:b/>
          <w:bCs/>
          <w:i w:val="0"/>
          <w:iCs w:val="0"/>
          <w:color w:val="auto"/>
        </w:rPr>
        <w:t>Hipotesis Keempat</w:t>
      </w:r>
    </w:p>
    <w:p w14:paraId="71BFE3C8" w14:textId="77777777" w:rsidR="00D61E39" w:rsidRPr="00D61E39" w:rsidRDefault="00D61E39" w:rsidP="003A2441">
      <w:pPr>
        <w:spacing w:line="360" w:lineRule="auto"/>
        <w:ind w:left="720"/>
        <w:jc w:val="both"/>
        <w:rPr>
          <w:rFonts w:ascii="Times New Roman" w:hAnsi="Times New Roman" w:cs="Times New Roman"/>
        </w:rPr>
      </w:pPr>
      <w:r w:rsidRPr="00D61E39">
        <w:rPr>
          <w:rFonts w:ascii="Times New Roman" w:hAnsi="Times New Roman" w:cs="Times New Roman"/>
        </w:rPr>
        <w:t xml:space="preserve">H0 : β₄ = 0 = </w:t>
      </w:r>
      <w:commentRangeStart w:id="462"/>
      <w:r w:rsidRPr="00D61E39">
        <w:rPr>
          <w:rFonts w:ascii="Times New Roman" w:hAnsi="Times New Roman" w:cs="Times New Roman"/>
        </w:rPr>
        <w:t xml:space="preserve">Current Ratio </w:t>
      </w:r>
      <w:commentRangeEnd w:id="462"/>
      <w:r w:rsidR="00EE0A94">
        <w:rPr>
          <w:rStyle w:val="CommentReference"/>
        </w:rPr>
        <w:commentReference w:id="462"/>
      </w:r>
      <w:r w:rsidRPr="00D61E39">
        <w:rPr>
          <w:rFonts w:ascii="Times New Roman" w:hAnsi="Times New Roman" w:cs="Times New Roman"/>
        </w:rPr>
        <w:t xml:space="preserve">(CR) (X4) tidak berpengaruh terhadap Implementasi </w:t>
      </w:r>
      <w:r w:rsidRPr="00D61E39">
        <w:rPr>
          <w:rFonts w:ascii="Times New Roman" w:hAnsi="Times New Roman" w:cs="Times New Roman"/>
          <w:i/>
          <w:iCs/>
        </w:rPr>
        <w:t>Quick Response Code Indonesian Standard</w:t>
      </w:r>
      <w:r w:rsidRPr="00D61E39">
        <w:rPr>
          <w:rFonts w:ascii="Times New Roman" w:hAnsi="Times New Roman" w:cs="Times New Roman"/>
        </w:rPr>
        <w:t xml:space="preserve"> (QRIS) (Y) pada perusahaan </w:t>
      </w:r>
      <w:r w:rsidRPr="00D61E39">
        <w:rPr>
          <w:rFonts w:ascii="Times New Roman" w:hAnsi="Times New Roman" w:cs="Times New Roman"/>
          <w:i/>
          <w:iCs/>
        </w:rPr>
        <w:t>Food &amp; Beverage</w:t>
      </w:r>
      <w:r w:rsidRPr="00D61E39">
        <w:rPr>
          <w:rFonts w:ascii="Times New Roman" w:hAnsi="Times New Roman" w:cs="Times New Roman"/>
        </w:rPr>
        <w:t xml:space="preserve"> yang terdaftar di Bursa Efek Indonesia (BEI) periode 2021–2025.</w:t>
      </w:r>
    </w:p>
    <w:p w14:paraId="69926F08" w14:textId="77777777" w:rsidR="00D61E39" w:rsidRPr="00D61E39" w:rsidRDefault="00D61E39" w:rsidP="003A2441">
      <w:pPr>
        <w:spacing w:line="360" w:lineRule="auto"/>
        <w:ind w:left="720"/>
        <w:jc w:val="both"/>
        <w:rPr>
          <w:rFonts w:ascii="Times New Roman" w:hAnsi="Times New Roman" w:cs="Times New Roman"/>
        </w:rPr>
      </w:pPr>
      <w:r w:rsidRPr="00D61E39">
        <w:rPr>
          <w:rFonts w:ascii="Times New Roman" w:hAnsi="Times New Roman" w:cs="Times New Roman"/>
        </w:rPr>
        <w:t xml:space="preserve">H1 : β₄ ≠ 0 = </w:t>
      </w:r>
      <w:commentRangeStart w:id="463"/>
      <w:r w:rsidRPr="00D61E39">
        <w:rPr>
          <w:rFonts w:ascii="Times New Roman" w:hAnsi="Times New Roman" w:cs="Times New Roman"/>
        </w:rPr>
        <w:t xml:space="preserve">Current Ratio </w:t>
      </w:r>
      <w:commentRangeEnd w:id="463"/>
      <w:r w:rsidR="00EE0A94">
        <w:rPr>
          <w:rStyle w:val="CommentReference"/>
        </w:rPr>
        <w:commentReference w:id="463"/>
      </w:r>
      <w:r w:rsidRPr="00D61E39">
        <w:rPr>
          <w:rFonts w:ascii="Times New Roman" w:hAnsi="Times New Roman" w:cs="Times New Roman"/>
        </w:rPr>
        <w:t xml:space="preserve">(CR) (X4) berpengaruh terhadap Implementasi </w:t>
      </w:r>
      <w:r w:rsidRPr="00D61E39">
        <w:rPr>
          <w:rFonts w:ascii="Times New Roman" w:hAnsi="Times New Roman" w:cs="Times New Roman"/>
          <w:i/>
          <w:iCs/>
        </w:rPr>
        <w:t>Quick Response Code Indonesian Standard</w:t>
      </w:r>
      <w:r w:rsidRPr="00D61E39">
        <w:rPr>
          <w:rFonts w:ascii="Times New Roman" w:hAnsi="Times New Roman" w:cs="Times New Roman"/>
        </w:rPr>
        <w:t xml:space="preserve"> (QRIS) (Y) pada perusahaan </w:t>
      </w:r>
      <w:r w:rsidRPr="00D61E39">
        <w:rPr>
          <w:rFonts w:ascii="Times New Roman" w:hAnsi="Times New Roman" w:cs="Times New Roman"/>
          <w:i/>
          <w:iCs/>
        </w:rPr>
        <w:t>Food &amp; Beverage</w:t>
      </w:r>
      <w:r w:rsidRPr="00D61E39">
        <w:rPr>
          <w:rFonts w:ascii="Times New Roman" w:hAnsi="Times New Roman" w:cs="Times New Roman"/>
        </w:rPr>
        <w:t xml:space="preserve"> yang terdaftar di Bursa Efek Indonesia (BEI) periode 2021–2025.</w:t>
      </w:r>
    </w:p>
    <w:p w14:paraId="31BA7E04" w14:textId="3A02852B" w:rsidR="00D61E39" w:rsidRPr="00D61E39" w:rsidRDefault="00D61E39" w:rsidP="00115F84">
      <w:pPr>
        <w:pStyle w:val="ListParagraph"/>
        <w:numPr>
          <w:ilvl w:val="0"/>
          <w:numId w:val="39"/>
        </w:numPr>
        <w:spacing w:line="360" w:lineRule="auto"/>
        <w:jc w:val="both"/>
        <w:rPr>
          <w:rStyle w:val="Heading4Char"/>
          <w:rFonts w:ascii="Times New Roman" w:hAnsi="Times New Roman" w:cs="Times New Roman"/>
          <w:b/>
          <w:bCs/>
          <w:i w:val="0"/>
          <w:iCs w:val="0"/>
          <w:color w:val="auto"/>
        </w:rPr>
      </w:pPr>
      <w:r w:rsidRPr="00D61E39">
        <w:rPr>
          <w:rStyle w:val="Heading4Char"/>
          <w:rFonts w:ascii="Times New Roman" w:hAnsi="Times New Roman" w:cs="Times New Roman"/>
          <w:b/>
          <w:bCs/>
          <w:i w:val="0"/>
          <w:iCs w:val="0"/>
          <w:color w:val="auto"/>
        </w:rPr>
        <w:t>Hipotesis Kelima</w:t>
      </w:r>
    </w:p>
    <w:p w14:paraId="5A813FCF" w14:textId="77777777" w:rsidR="00D61E39" w:rsidRPr="00D61E39" w:rsidRDefault="00D61E39" w:rsidP="003A2441">
      <w:pPr>
        <w:spacing w:line="360" w:lineRule="auto"/>
        <w:ind w:left="720"/>
        <w:jc w:val="both"/>
        <w:rPr>
          <w:rFonts w:ascii="Times New Roman" w:hAnsi="Times New Roman" w:cs="Times New Roman"/>
        </w:rPr>
      </w:pPr>
      <w:r w:rsidRPr="00D61E39">
        <w:rPr>
          <w:rFonts w:ascii="Times New Roman" w:hAnsi="Times New Roman" w:cs="Times New Roman"/>
        </w:rPr>
        <w:t xml:space="preserve">H0 : β₁ = β₂ = β₃ = β₄ = 0 = </w:t>
      </w:r>
      <w:commentRangeStart w:id="464"/>
      <w:r w:rsidRPr="00D61E39">
        <w:rPr>
          <w:rFonts w:ascii="Times New Roman" w:hAnsi="Times New Roman" w:cs="Times New Roman"/>
        </w:rPr>
        <w:t xml:space="preserve">Return </w:t>
      </w:r>
      <w:commentRangeEnd w:id="464"/>
      <w:r w:rsidR="00EE0A94">
        <w:rPr>
          <w:rStyle w:val="CommentReference"/>
        </w:rPr>
        <w:commentReference w:id="464"/>
      </w:r>
      <w:r w:rsidRPr="00D61E39">
        <w:rPr>
          <w:rFonts w:ascii="Times New Roman" w:hAnsi="Times New Roman" w:cs="Times New Roman"/>
        </w:rPr>
        <w:t xml:space="preserve">Saham (X1), </w:t>
      </w:r>
      <w:commentRangeStart w:id="465"/>
      <w:r w:rsidRPr="00D61E39">
        <w:rPr>
          <w:rFonts w:ascii="Times New Roman" w:hAnsi="Times New Roman" w:cs="Times New Roman"/>
        </w:rPr>
        <w:t xml:space="preserve">Earning Per Share </w:t>
      </w:r>
      <w:commentRangeEnd w:id="465"/>
      <w:r w:rsidR="00EE0A94">
        <w:rPr>
          <w:rStyle w:val="CommentReference"/>
        </w:rPr>
        <w:commentReference w:id="465"/>
      </w:r>
      <w:r w:rsidRPr="00D61E39">
        <w:rPr>
          <w:rFonts w:ascii="Times New Roman" w:hAnsi="Times New Roman" w:cs="Times New Roman"/>
        </w:rPr>
        <w:t xml:space="preserve">(EPS) (X2), </w:t>
      </w:r>
      <w:commentRangeStart w:id="466"/>
      <w:r w:rsidRPr="00D61E39">
        <w:rPr>
          <w:rFonts w:ascii="Times New Roman" w:hAnsi="Times New Roman" w:cs="Times New Roman"/>
        </w:rPr>
        <w:t xml:space="preserve">Net Profit Margin </w:t>
      </w:r>
      <w:commentRangeEnd w:id="466"/>
      <w:r w:rsidR="00EE0A94">
        <w:rPr>
          <w:rStyle w:val="CommentReference"/>
        </w:rPr>
        <w:commentReference w:id="466"/>
      </w:r>
      <w:r w:rsidRPr="00D61E39">
        <w:rPr>
          <w:rFonts w:ascii="Times New Roman" w:hAnsi="Times New Roman" w:cs="Times New Roman"/>
        </w:rPr>
        <w:t xml:space="preserve">(NPM) (X3), dan </w:t>
      </w:r>
      <w:commentRangeStart w:id="467"/>
      <w:r w:rsidRPr="00D61E39">
        <w:rPr>
          <w:rFonts w:ascii="Times New Roman" w:hAnsi="Times New Roman" w:cs="Times New Roman"/>
        </w:rPr>
        <w:t xml:space="preserve">Current Ratio </w:t>
      </w:r>
      <w:commentRangeEnd w:id="467"/>
      <w:r w:rsidR="00EE0A94">
        <w:rPr>
          <w:rStyle w:val="CommentReference"/>
        </w:rPr>
        <w:commentReference w:id="467"/>
      </w:r>
      <w:r w:rsidRPr="00D61E39">
        <w:rPr>
          <w:rFonts w:ascii="Times New Roman" w:hAnsi="Times New Roman" w:cs="Times New Roman"/>
        </w:rPr>
        <w:t xml:space="preserve">(CR) (X4) secara simultan tidak berpengaruh terhadap Implementasi </w:t>
      </w:r>
      <w:r w:rsidRPr="00D61E39">
        <w:rPr>
          <w:rFonts w:ascii="Times New Roman" w:hAnsi="Times New Roman" w:cs="Times New Roman"/>
          <w:i/>
          <w:iCs/>
        </w:rPr>
        <w:t>Quick Response Code Indonesian Standard</w:t>
      </w:r>
      <w:r w:rsidRPr="00D61E39">
        <w:rPr>
          <w:rFonts w:ascii="Times New Roman" w:hAnsi="Times New Roman" w:cs="Times New Roman"/>
        </w:rPr>
        <w:t xml:space="preserve"> (QRIS) (Y) pada perusahaan </w:t>
      </w:r>
      <w:r w:rsidRPr="00D61E39">
        <w:rPr>
          <w:rFonts w:ascii="Times New Roman" w:hAnsi="Times New Roman" w:cs="Times New Roman"/>
          <w:i/>
          <w:iCs/>
        </w:rPr>
        <w:t>Food &amp; Beverage</w:t>
      </w:r>
      <w:r w:rsidRPr="00D61E39">
        <w:rPr>
          <w:rFonts w:ascii="Times New Roman" w:hAnsi="Times New Roman" w:cs="Times New Roman"/>
        </w:rPr>
        <w:t xml:space="preserve"> yang terdaftar di Bursa Efek Indonesia (BEI) periode 2021–2025.</w:t>
      </w:r>
    </w:p>
    <w:p w14:paraId="2B79D8AB" w14:textId="77777777" w:rsidR="00D61E39" w:rsidRPr="00D61E39" w:rsidRDefault="00D61E39" w:rsidP="003A2441">
      <w:pPr>
        <w:spacing w:line="360" w:lineRule="auto"/>
        <w:ind w:left="720"/>
        <w:jc w:val="both"/>
        <w:rPr>
          <w:rFonts w:ascii="Times New Roman" w:hAnsi="Times New Roman" w:cs="Times New Roman"/>
        </w:rPr>
      </w:pPr>
      <w:r w:rsidRPr="00D61E39">
        <w:rPr>
          <w:rFonts w:ascii="Times New Roman" w:hAnsi="Times New Roman" w:cs="Times New Roman"/>
        </w:rPr>
        <w:t xml:space="preserve">H1 : β₁ ≠ β₂ ≠ β₃ ≠ β₄ ≠ 0 = </w:t>
      </w:r>
      <w:commentRangeStart w:id="468"/>
      <w:r w:rsidRPr="00D61E39">
        <w:rPr>
          <w:rFonts w:ascii="Times New Roman" w:hAnsi="Times New Roman" w:cs="Times New Roman"/>
        </w:rPr>
        <w:t xml:space="preserve">Return </w:t>
      </w:r>
      <w:commentRangeEnd w:id="468"/>
      <w:r w:rsidR="00EE0A94">
        <w:rPr>
          <w:rStyle w:val="CommentReference"/>
        </w:rPr>
        <w:commentReference w:id="468"/>
      </w:r>
      <w:r w:rsidRPr="00D61E39">
        <w:rPr>
          <w:rFonts w:ascii="Times New Roman" w:hAnsi="Times New Roman" w:cs="Times New Roman"/>
        </w:rPr>
        <w:t xml:space="preserve">Saham (X1), </w:t>
      </w:r>
      <w:commentRangeStart w:id="469"/>
      <w:r w:rsidRPr="00D61E39">
        <w:rPr>
          <w:rFonts w:ascii="Times New Roman" w:hAnsi="Times New Roman" w:cs="Times New Roman"/>
        </w:rPr>
        <w:t xml:space="preserve">Earning Per Share </w:t>
      </w:r>
      <w:commentRangeEnd w:id="469"/>
      <w:r w:rsidR="00EE0A94">
        <w:rPr>
          <w:rStyle w:val="CommentReference"/>
        </w:rPr>
        <w:commentReference w:id="469"/>
      </w:r>
      <w:r w:rsidRPr="00D61E39">
        <w:rPr>
          <w:rFonts w:ascii="Times New Roman" w:hAnsi="Times New Roman" w:cs="Times New Roman"/>
        </w:rPr>
        <w:t xml:space="preserve">(EPS) (X2), </w:t>
      </w:r>
      <w:commentRangeStart w:id="470"/>
      <w:r w:rsidRPr="00D61E39">
        <w:rPr>
          <w:rFonts w:ascii="Times New Roman" w:hAnsi="Times New Roman" w:cs="Times New Roman"/>
        </w:rPr>
        <w:t xml:space="preserve">Net Profit Margin </w:t>
      </w:r>
      <w:commentRangeEnd w:id="470"/>
      <w:r w:rsidR="00EE0A94">
        <w:rPr>
          <w:rStyle w:val="CommentReference"/>
        </w:rPr>
        <w:commentReference w:id="470"/>
      </w:r>
      <w:r w:rsidRPr="00D61E39">
        <w:rPr>
          <w:rFonts w:ascii="Times New Roman" w:hAnsi="Times New Roman" w:cs="Times New Roman"/>
        </w:rPr>
        <w:t xml:space="preserve">(NPM) (X3), dan </w:t>
      </w:r>
      <w:commentRangeStart w:id="471"/>
      <w:r w:rsidRPr="00D61E39">
        <w:rPr>
          <w:rFonts w:ascii="Times New Roman" w:hAnsi="Times New Roman" w:cs="Times New Roman"/>
        </w:rPr>
        <w:t xml:space="preserve">Current Ratio </w:t>
      </w:r>
      <w:commentRangeEnd w:id="471"/>
      <w:r w:rsidR="00EE0A94">
        <w:rPr>
          <w:rStyle w:val="CommentReference"/>
        </w:rPr>
        <w:commentReference w:id="471"/>
      </w:r>
      <w:r w:rsidRPr="00D61E39">
        <w:rPr>
          <w:rFonts w:ascii="Times New Roman" w:hAnsi="Times New Roman" w:cs="Times New Roman"/>
        </w:rPr>
        <w:t xml:space="preserve">(CR) (X4) secara simultan berpengaruh terhadap Implementasi </w:t>
      </w:r>
      <w:r w:rsidRPr="00D61E39">
        <w:rPr>
          <w:rFonts w:ascii="Times New Roman" w:hAnsi="Times New Roman" w:cs="Times New Roman"/>
          <w:i/>
          <w:iCs/>
        </w:rPr>
        <w:t>Quick Response Code Indonesian Standard</w:t>
      </w:r>
      <w:r w:rsidRPr="00D61E39">
        <w:rPr>
          <w:rFonts w:ascii="Times New Roman" w:hAnsi="Times New Roman" w:cs="Times New Roman"/>
        </w:rPr>
        <w:t xml:space="preserve"> (QRIS) (Y) pada perusahaan </w:t>
      </w:r>
      <w:r w:rsidRPr="00D61E39">
        <w:rPr>
          <w:rFonts w:ascii="Times New Roman" w:hAnsi="Times New Roman" w:cs="Times New Roman"/>
          <w:i/>
          <w:iCs/>
        </w:rPr>
        <w:t>Food &amp; Beverage</w:t>
      </w:r>
      <w:r w:rsidRPr="00D61E39">
        <w:rPr>
          <w:rFonts w:ascii="Times New Roman" w:hAnsi="Times New Roman" w:cs="Times New Roman"/>
        </w:rPr>
        <w:t xml:space="preserve"> yang terdaftar di Bursa Efek Indonesia (BEI) periode 2021–2025.</w:t>
      </w:r>
    </w:p>
    <w:p w14:paraId="17F09BDA" w14:textId="77777777" w:rsidR="00A46B63" w:rsidRPr="00A46B63" w:rsidRDefault="00A46B63" w:rsidP="003A2441">
      <w:pPr>
        <w:spacing w:line="360" w:lineRule="auto"/>
      </w:pPr>
    </w:p>
    <w:p w14:paraId="5187AB83" w14:textId="77777777" w:rsidR="00AD3418" w:rsidRPr="00773FCE" w:rsidRDefault="00AD3418" w:rsidP="003A2441">
      <w:pPr>
        <w:spacing w:line="360" w:lineRule="auto"/>
        <w:jc w:val="both"/>
        <w:rPr>
          <w:rFonts w:ascii="Times New Roman" w:hAnsi="Times New Roman" w:cs="Times New Roman"/>
          <w:b/>
          <w:bCs/>
        </w:rPr>
      </w:pPr>
    </w:p>
    <w:sectPr w:rsidR="00AD3418" w:rsidRPr="00773FCE" w:rsidSect="004F5AE2">
      <w:pgSz w:w="11906" w:h="16838" w:code="9"/>
      <w:pgMar w:top="2268" w:right="1701" w:bottom="1701" w:left="2268" w:header="709" w:footer="709" w:gutter="0"/>
      <w:pgNumType w:fmt="lowerRoman"/>
      <w:cols w:space="708"/>
      <w:titlePg/>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0" w:author="ICT" w:date="2026-06-29T15:46:00Z" w:initials="I">
    <w:p w14:paraId="7538571A" w14:textId="28713D51" w:rsidR="00A31984" w:rsidRDefault="00A31984">
      <w:pPr>
        <w:pStyle w:val="CommentText"/>
      </w:pPr>
      <w:r>
        <w:rPr>
          <w:rStyle w:val="CommentReference"/>
        </w:rPr>
        <w:annotationRef/>
      </w:r>
      <w:proofErr w:type="gramStart"/>
      <w:r>
        <w:t>italic</w:t>
      </w:r>
      <w:proofErr w:type="gramEnd"/>
    </w:p>
  </w:comment>
  <w:comment w:id="1" w:author="ICT" w:date="2026-06-29T15:46:00Z" w:initials="I">
    <w:p w14:paraId="4E904539" w14:textId="4DE1D76A" w:rsidR="00A31984" w:rsidRDefault="00A31984">
      <w:pPr>
        <w:pStyle w:val="CommentText"/>
      </w:pPr>
      <w:r>
        <w:rPr>
          <w:rStyle w:val="CommentReference"/>
        </w:rPr>
        <w:annotationRef/>
      </w:r>
      <w:proofErr w:type="gramStart"/>
      <w:r>
        <w:t>italic</w:t>
      </w:r>
      <w:proofErr w:type="gramEnd"/>
    </w:p>
  </w:comment>
  <w:comment w:id="2" w:author="ICT" w:date="2026-06-29T15:46:00Z" w:initials="I">
    <w:p w14:paraId="75192844" w14:textId="137485F4" w:rsidR="00A31984" w:rsidRDefault="00A31984">
      <w:pPr>
        <w:pStyle w:val="CommentText"/>
      </w:pPr>
      <w:r>
        <w:rPr>
          <w:rStyle w:val="CommentReference"/>
        </w:rPr>
        <w:annotationRef/>
      </w:r>
      <w:proofErr w:type="gramStart"/>
      <w:r>
        <w:t>ini</w:t>
      </w:r>
      <w:proofErr w:type="gramEnd"/>
      <w:r>
        <w:t xml:space="preserve"> delete aja</w:t>
      </w:r>
    </w:p>
  </w:comment>
  <w:comment w:id="3" w:author="ICT" w:date="2026-06-29T15:46:00Z" w:initials="I">
    <w:p w14:paraId="6C11EF19" w14:textId="516B762B" w:rsidR="00A31984" w:rsidRDefault="00A31984">
      <w:pPr>
        <w:pStyle w:val="CommentText"/>
      </w:pPr>
      <w:r>
        <w:rPr>
          <w:rStyle w:val="CommentReference"/>
        </w:rPr>
        <w:annotationRef/>
      </w:r>
      <w:proofErr w:type="gramStart"/>
      <w:r>
        <w:t>italic</w:t>
      </w:r>
      <w:proofErr w:type="gramEnd"/>
    </w:p>
  </w:comment>
  <w:comment w:id="4" w:author="ICT" w:date="2026-06-29T15:46:00Z" w:initials="I">
    <w:p w14:paraId="78438E12" w14:textId="2CD34690" w:rsidR="00A31984" w:rsidRDefault="00A31984">
      <w:pPr>
        <w:pStyle w:val="CommentText"/>
      </w:pPr>
      <w:r>
        <w:rPr>
          <w:rStyle w:val="CommentReference"/>
        </w:rPr>
        <w:annotationRef/>
      </w:r>
      <w:proofErr w:type="gramStart"/>
      <w:r>
        <w:t>ini</w:t>
      </w:r>
      <w:proofErr w:type="gramEnd"/>
      <w:r>
        <w:t xml:space="preserve"> delete aja</w:t>
      </w:r>
    </w:p>
  </w:comment>
  <w:comment w:id="5" w:author="ICT" w:date="2026-06-29T15:46:00Z" w:initials="I">
    <w:p w14:paraId="22A1287D" w14:textId="2570D7F2" w:rsidR="00A31984" w:rsidRDefault="00A31984">
      <w:pPr>
        <w:pStyle w:val="CommentText"/>
      </w:pPr>
      <w:r>
        <w:rPr>
          <w:rStyle w:val="CommentReference"/>
        </w:rPr>
        <w:annotationRef/>
      </w:r>
      <w:proofErr w:type="gramStart"/>
      <w:r>
        <w:t>italic</w:t>
      </w:r>
      <w:proofErr w:type="gramEnd"/>
    </w:p>
  </w:comment>
  <w:comment w:id="6" w:author="ICT" w:date="2026-06-29T15:47:00Z" w:initials="I">
    <w:p w14:paraId="4046C35A" w14:textId="32422DFB" w:rsidR="00A31984" w:rsidRDefault="00A31984">
      <w:pPr>
        <w:pStyle w:val="CommentText"/>
      </w:pPr>
      <w:r>
        <w:rPr>
          <w:rStyle w:val="CommentReference"/>
        </w:rPr>
        <w:annotationRef/>
      </w:r>
      <w:proofErr w:type="gramStart"/>
      <w:r>
        <w:t>ini</w:t>
      </w:r>
      <w:proofErr w:type="gramEnd"/>
      <w:r>
        <w:t xml:space="preserve"> delete aja</w:t>
      </w:r>
    </w:p>
  </w:comment>
  <w:comment w:id="7" w:author="ICT" w:date="2026-06-29T15:47:00Z" w:initials="I">
    <w:p w14:paraId="4C910222" w14:textId="4324B921" w:rsidR="00A31984" w:rsidRDefault="00A31984">
      <w:pPr>
        <w:pStyle w:val="CommentText"/>
      </w:pPr>
      <w:r>
        <w:rPr>
          <w:rStyle w:val="CommentReference"/>
        </w:rPr>
        <w:annotationRef/>
      </w:r>
      <w:proofErr w:type="gramStart"/>
      <w:r>
        <w:t>italic</w:t>
      </w:r>
      <w:proofErr w:type="gramEnd"/>
    </w:p>
  </w:comment>
  <w:comment w:id="8" w:author="ICT" w:date="2026-06-29T15:47:00Z" w:initials="I">
    <w:p w14:paraId="2FEABABF" w14:textId="4D22D6A3" w:rsidR="00A31984" w:rsidRDefault="00A31984">
      <w:pPr>
        <w:pStyle w:val="CommentText"/>
      </w:pPr>
      <w:r>
        <w:rPr>
          <w:rStyle w:val="CommentReference"/>
        </w:rPr>
        <w:annotationRef/>
      </w:r>
      <w:proofErr w:type="gramStart"/>
      <w:r>
        <w:t>italic</w:t>
      </w:r>
      <w:proofErr w:type="gramEnd"/>
    </w:p>
  </w:comment>
  <w:comment w:id="11" w:author="ICT" w:date="2026-06-29T15:47:00Z" w:initials="I">
    <w:p w14:paraId="72DF0CF7" w14:textId="7F7B6800" w:rsidR="00A31984" w:rsidRDefault="00A31984">
      <w:pPr>
        <w:pStyle w:val="CommentText"/>
      </w:pPr>
      <w:r>
        <w:rPr>
          <w:rStyle w:val="CommentReference"/>
        </w:rPr>
        <w:annotationRef/>
      </w:r>
      <w:proofErr w:type="gramStart"/>
      <w:r>
        <w:t>italic</w:t>
      </w:r>
      <w:proofErr w:type="gramEnd"/>
    </w:p>
  </w:comment>
  <w:comment w:id="12" w:author="ICT" w:date="2026-06-29T15:47:00Z" w:initials="I">
    <w:p w14:paraId="3C51D457" w14:textId="75A5F8A6" w:rsidR="00A31984" w:rsidRDefault="00A31984">
      <w:pPr>
        <w:pStyle w:val="CommentText"/>
      </w:pPr>
      <w:r>
        <w:rPr>
          <w:rStyle w:val="CommentReference"/>
        </w:rPr>
        <w:annotationRef/>
      </w:r>
      <w:proofErr w:type="gramStart"/>
      <w:r>
        <w:t>italic</w:t>
      </w:r>
      <w:proofErr w:type="gramEnd"/>
    </w:p>
  </w:comment>
  <w:comment w:id="13" w:author="ICT" w:date="2026-06-29T15:48:00Z" w:initials="I">
    <w:p w14:paraId="7B40DD28" w14:textId="20F7A3D0" w:rsidR="00A31984" w:rsidRDefault="00A31984">
      <w:pPr>
        <w:pStyle w:val="CommentText"/>
      </w:pPr>
      <w:r>
        <w:rPr>
          <w:rStyle w:val="CommentReference"/>
        </w:rPr>
        <w:annotationRef/>
      </w:r>
      <w:proofErr w:type="gramStart"/>
      <w:r>
        <w:t>italic</w:t>
      </w:r>
      <w:proofErr w:type="gramEnd"/>
    </w:p>
  </w:comment>
  <w:comment w:id="14" w:author="ICT" w:date="2026-06-29T15:48:00Z" w:initials="I">
    <w:p w14:paraId="575418A9" w14:textId="43283F57" w:rsidR="00A31984" w:rsidRDefault="00A31984">
      <w:pPr>
        <w:pStyle w:val="CommentText"/>
      </w:pPr>
      <w:r>
        <w:rPr>
          <w:rStyle w:val="CommentReference"/>
        </w:rPr>
        <w:annotationRef/>
      </w:r>
      <w:proofErr w:type="gramStart"/>
      <w:r>
        <w:t>sdh</w:t>
      </w:r>
      <w:proofErr w:type="gramEnd"/>
      <w:r>
        <w:t xml:space="preserve"> mendeley?</w:t>
      </w:r>
    </w:p>
  </w:comment>
  <w:comment w:id="15" w:author="ICT" w:date="2026-06-29T15:48:00Z" w:initials="I">
    <w:p w14:paraId="7A12C205" w14:textId="1F810B34" w:rsidR="00A31984" w:rsidRDefault="00A31984">
      <w:pPr>
        <w:pStyle w:val="CommentText"/>
      </w:pPr>
      <w:r>
        <w:rPr>
          <w:rStyle w:val="CommentReference"/>
        </w:rPr>
        <w:annotationRef/>
      </w:r>
      <w:proofErr w:type="gramStart"/>
      <w:r>
        <w:t>italic</w:t>
      </w:r>
      <w:proofErr w:type="gramEnd"/>
    </w:p>
  </w:comment>
  <w:comment w:id="16" w:author="ICT" w:date="2026-06-29T15:48:00Z" w:initials="I">
    <w:p w14:paraId="34978C34" w14:textId="36E5031B" w:rsidR="00A31984" w:rsidRDefault="00A31984">
      <w:pPr>
        <w:pStyle w:val="CommentText"/>
      </w:pPr>
      <w:r>
        <w:rPr>
          <w:rStyle w:val="CommentReference"/>
        </w:rPr>
        <w:annotationRef/>
      </w:r>
      <w:proofErr w:type="gramStart"/>
      <w:r>
        <w:t>italic</w:t>
      </w:r>
      <w:proofErr w:type="gramEnd"/>
    </w:p>
  </w:comment>
  <w:comment w:id="17" w:author="ICT" w:date="2026-06-29T15:48:00Z" w:initials="I">
    <w:p w14:paraId="0AB4F1C9" w14:textId="6F394CBA" w:rsidR="00A31984" w:rsidRDefault="00A31984">
      <w:pPr>
        <w:pStyle w:val="CommentText"/>
      </w:pPr>
      <w:r>
        <w:rPr>
          <w:rStyle w:val="CommentReference"/>
        </w:rPr>
        <w:annotationRef/>
      </w:r>
      <w:proofErr w:type="gramStart"/>
      <w:r>
        <w:t>sdh</w:t>
      </w:r>
      <w:proofErr w:type="gramEnd"/>
      <w:r>
        <w:t xml:space="preserve"> menedeley?</w:t>
      </w:r>
    </w:p>
  </w:comment>
  <w:comment w:id="18" w:author="ICT" w:date="2026-06-29T15:49:00Z" w:initials="I">
    <w:p w14:paraId="61B6D97C" w14:textId="42FFF018" w:rsidR="00A31984" w:rsidRDefault="00A31984">
      <w:pPr>
        <w:pStyle w:val="CommentText"/>
      </w:pPr>
      <w:r>
        <w:rPr>
          <w:rStyle w:val="CommentReference"/>
        </w:rPr>
        <w:annotationRef/>
      </w:r>
      <w:proofErr w:type="gramStart"/>
      <w:r>
        <w:t>sdh</w:t>
      </w:r>
      <w:proofErr w:type="gramEnd"/>
      <w:r>
        <w:t xml:space="preserve"> menedeley?</w:t>
      </w:r>
    </w:p>
  </w:comment>
  <w:comment w:id="19" w:author="ICT" w:date="2026-06-29T15:49:00Z" w:initials="I">
    <w:p w14:paraId="6FAAAD7F" w14:textId="19C220F5" w:rsidR="00A31984" w:rsidRDefault="00A31984">
      <w:pPr>
        <w:pStyle w:val="CommentText"/>
      </w:pPr>
      <w:r>
        <w:rPr>
          <w:rStyle w:val="CommentReference"/>
        </w:rPr>
        <w:annotationRef/>
      </w:r>
      <w:proofErr w:type="gramStart"/>
      <w:r>
        <w:t>italic</w:t>
      </w:r>
      <w:proofErr w:type="gramEnd"/>
    </w:p>
  </w:comment>
  <w:comment w:id="20" w:author="ICT" w:date="2026-06-29T15:49:00Z" w:initials="I">
    <w:p w14:paraId="477725C1" w14:textId="1DB9DE82" w:rsidR="00A31984" w:rsidRDefault="00A31984">
      <w:pPr>
        <w:pStyle w:val="CommentText"/>
      </w:pPr>
      <w:r>
        <w:rPr>
          <w:rStyle w:val="CommentReference"/>
        </w:rPr>
        <w:annotationRef/>
      </w:r>
      <w:proofErr w:type="gramStart"/>
      <w:r>
        <w:t>italic</w:t>
      </w:r>
      <w:proofErr w:type="gramEnd"/>
    </w:p>
  </w:comment>
  <w:comment w:id="21" w:author="ICT" w:date="2026-06-29T15:49:00Z" w:initials="I">
    <w:p w14:paraId="7E99E230" w14:textId="0E73E686" w:rsidR="00A31984" w:rsidRDefault="00A31984">
      <w:pPr>
        <w:pStyle w:val="CommentText"/>
      </w:pPr>
      <w:r>
        <w:rPr>
          <w:rStyle w:val="CommentReference"/>
        </w:rPr>
        <w:annotationRef/>
      </w:r>
      <w:proofErr w:type="gramStart"/>
      <w:r>
        <w:t>sdh</w:t>
      </w:r>
      <w:proofErr w:type="gramEnd"/>
      <w:r>
        <w:t xml:space="preserve"> menedeley?</w:t>
      </w:r>
    </w:p>
  </w:comment>
  <w:comment w:id="22" w:author="ICT" w:date="2026-06-29T15:50:00Z" w:initials="I">
    <w:p w14:paraId="0F5F67B1" w14:textId="20ACA6B2" w:rsidR="00A31984" w:rsidRDefault="00A31984">
      <w:pPr>
        <w:pStyle w:val="CommentText"/>
      </w:pPr>
      <w:r>
        <w:rPr>
          <w:rStyle w:val="CommentReference"/>
        </w:rPr>
        <w:annotationRef/>
      </w:r>
      <w:proofErr w:type="gramStart"/>
      <w:r>
        <w:t>italic</w:t>
      </w:r>
      <w:proofErr w:type="gramEnd"/>
    </w:p>
  </w:comment>
  <w:comment w:id="23" w:author="ICT" w:date="2026-06-29T15:50:00Z" w:initials="I">
    <w:p w14:paraId="1A83CBBD" w14:textId="50AA62FC" w:rsidR="00A31984" w:rsidRDefault="00A31984">
      <w:pPr>
        <w:pStyle w:val="CommentText"/>
      </w:pPr>
      <w:r>
        <w:rPr>
          <w:rStyle w:val="CommentReference"/>
        </w:rPr>
        <w:annotationRef/>
      </w:r>
      <w:proofErr w:type="gramStart"/>
      <w:r>
        <w:t>italic</w:t>
      </w:r>
      <w:proofErr w:type="gramEnd"/>
    </w:p>
  </w:comment>
  <w:comment w:id="24" w:author="ICT" w:date="2026-06-29T15:50:00Z" w:initials="I">
    <w:p w14:paraId="33A43B35" w14:textId="588C3907" w:rsidR="00A31984" w:rsidRDefault="00A31984">
      <w:pPr>
        <w:pStyle w:val="CommentText"/>
      </w:pPr>
      <w:r>
        <w:rPr>
          <w:rStyle w:val="CommentReference"/>
        </w:rPr>
        <w:annotationRef/>
      </w:r>
      <w:proofErr w:type="gramStart"/>
      <w:r>
        <w:t>sdh</w:t>
      </w:r>
      <w:proofErr w:type="gramEnd"/>
      <w:r>
        <w:t xml:space="preserve"> menedeley?</w:t>
      </w:r>
    </w:p>
  </w:comment>
  <w:comment w:id="25" w:author="ICT" w:date="2026-06-29T15:50:00Z" w:initials="I">
    <w:p w14:paraId="1674A2E1" w14:textId="6293B6C1" w:rsidR="00A31984" w:rsidRDefault="00A31984">
      <w:pPr>
        <w:pStyle w:val="CommentText"/>
      </w:pPr>
      <w:r>
        <w:rPr>
          <w:rStyle w:val="CommentReference"/>
        </w:rPr>
        <w:annotationRef/>
      </w:r>
      <w:proofErr w:type="gramStart"/>
      <w:r>
        <w:t>italic</w:t>
      </w:r>
      <w:proofErr w:type="gramEnd"/>
    </w:p>
  </w:comment>
  <w:comment w:id="26" w:author="ICT" w:date="2026-06-29T15:50:00Z" w:initials="I">
    <w:p w14:paraId="57D6F0D7" w14:textId="6AD832D3" w:rsidR="00A31984" w:rsidRDefault="00A31984">
      <w:pPr>
        <w:pStyle w:val="CommentText"/>
      </w:pPr>
      <w:r>
        <w:rPr>
          <w:rStyle w:val="CommentReference"/>
        </w:rPr>
        <w:annotationRef/>
      </w:r>
      <w:proofErr w:type="gramStart"/>
      <w:r>
        <w:t>italic</w:t>
      </w:r>
      <w:proofErr w:type="gramEnd"/>
    </w:p>
  </w:comment>
  <w:comment w:id="27" w:author="ICT" w:date="2026-06-29T15:50:00Z" w:initials="I">
    <w:p w14:paraId="0322BF58" w14:textId="67E467B6" w:rsidR="00A31984" w:rsidRDefault="00A31984">
      <w:pPr>
        <w:pStyle w:val="CommentText"/>
      </w:pPr>
      <w:r>
        <w:rPr>
          <w:rStyle w:val="CommentReference"/>
        </w:rPr>
        <w:annotationRef/>
      </w:r>
      <w:proofErr w:type="gramStart"/>
      <w:r>
        <w:t>sdh</w:t>
      </w:r>
      <w:proofErr w:type="gramEnd"/>
      <w:r>
        <w:t xml:space="preserve"> menedeley?</w:t>
      </w:r>
    </w:p>
  </w:comment>
  <w:comment w:id="28" w:author="ICT" w:date="2026-06-29T15:50:00Z" w:initials="I">
    <w:p w14:paraId="406B8D21" w14:textId="43A08711" w:rsidR="00A31984" w:rsidRDefault="00A31984">
      <w:pPr>
        <w:pStyle w:val="CommentText"/>
      </w:pPr>
      <w:r>
        <w:rPr>
          <w:rStyle w:val="CommentReference"/>
        </w:rPr>
        <w:annotationRef/>
      </w:r>
      <w:proofErr w:type="gramStart"/>
      <w:r>
        <w:t>sdh</w:t>
      </w:r>
      <w:proofErr w:type="gramEnd"/>
      <w:r>
        <w:t xml:space="preserve"> menedeley?</w:t>
      </w:r>
    </w:p>
  </w:comment>
  <w:comment w:id="29" w:author="ICT" w:date="2026-06-29T15:51:00Z" w:initials="I">
    <w:p w14:paraId="006A7045" w14:textId="2E0638BF" w:rsidR="00A31984" w:rsidRDefault="00A31984">
      <w:pPr>
        <w:pStyle w:val="CommentText"/>
      </w:pPr>
      <w:r>
        <w:rPr>
          <w:rStyle w:val="CommentReference"/>
        </w:rPr>
        <w:annotationRef/>
      </w:r>
      <w:proofErr w:type="gramStart"/>
      <w:r>
        <w:t>italic</w:t>
      </w:r>
      <w:proofErr w:type="gramEnd"/>
    </w:p>
  </w:comment>
  <w:comment w:id="30" w:author="ICT" w:date="2026-06-29T15:51:00Z" w:initials="I">
    <w:p w14:paraId="3FBBC7C9" w14:textId="7F618730" w:rsidR="00A31984" w:rsidRDefault="00A31984">
      <w:pPr>
        <w:pStyle w:val="CommentText"/>
      </w:pPr>
      <w:r>
        <w:rPr>
          <w:rStyle w:val="CommentReference"/>
        </w:rPr>
        <w:annotationRef/>
      </w:r>
      <w:proofErr w:type="gramStart"/>
      <w:r>
        <w:t>sdh</w:t>
      </w:r>
      <w:proofErr w:type="gramEnd"/>
      <w:r>
        <w:t xml:space="preserve"> menedeley?</w:t>
      </w:r>
    </w:p>
  </w:comment>
  <w:comment w:id="31" w:author="ICT" w:date="2026-06-29T15:51:00Z" w:initials="I">
    <w:p w14:paraId="5B8C282F" w14:textId="2D733AB9" w:rsidR="00A31984" w:rsidRDefault="00A31984">
      <w:pPr>
        <w:pStyle w:val="CommentText"/>
      </w:pPr>
      <w:r>
        <w:rPr>
          <w:rStyle w:val="CommentReference"/>
        </w:rPr>
        <w:annotationRef/>
      </w:r>
      <w:proofErr w:type="gramStart"/>
      <w:r>
        <w:t>italic</w:t>
      </w:r>
      <w:proofErr w:type="gramEnd"/>
    </w:p>
  </w:comment>
  <w:comment w:id="32" w:author="ICT" w:date="2026-06-29T15:51:00Z" w:initials="I">
    <w:p w14:paraId="38A0A2A6" w14:textId="2216CDEE" w:rsidR="00A31984" w:rsidRDefault="00A31984">
      <w:pPr>
        <w:pStyle w:val="CommentText"/>
      </w:pPr>
      <w:r>
        <w:rPr>
          <w:rStyle w:val="CommentReference"/>
        </w:rPr>
        <w:annotationRef/>
      </w:r>
      <w:proofErr w:type="gramStart"/>
      <w:r>
        <w:t>italic</w:t>
      </w:r>
      <w:proofErr w:type="gramEnd"/>
    </w:p>
  </w:comment>
  <w:comment w:id="33" w:author="ICT" w:date="2026-06-29T15:51:00Z" w:initials="I">
    <w:p w14:paraId="5FE6D74F" w14:textId="53823FB5" w:rsidR="00A31984" w:rsidRDefault="00A31984">
      <w:pPr>
        <w:pStyle w:val="CommentText"/>
      </w:pPr>
      <w:r>
        <w:rPr>
          <w:rStyle w:val="CommentReference"/>
        </w:rPr>
        <w:annotationRef/>
      </w:r>
      <w:proofErr w:type="gramStart"/>
      <w:r>
        <w:t>italic</w:t>
      </w:r>
      <w:proofErr w:type="gramEnd"/>
    </w:p>
  </w:comment>
  <w:comment w:id="34" w:author="ICT" w:date="2026-06-29T15:52:00Z" w:initials="I">
    <w:p w14:paraId="46D2EE5A" w14:textId="42D8004E" w:rsidR="00A31984" w:rsidRDefault="00A31984">
      <w:pPr>
        <w:pStyle w:val="CommentText"/>
      </w:pPr>
      <w:r>
        <w:rPr>
          <w:rStyle w:val="CommentReference"/>
        </w:rPr>
        <w:annotationRef/>
      </w:r>
      <w:proofErr w:type="gramStart"/>
      <w:r>
        <w:t>sdh</w:t>
      </w:r>
      <w:proofErr w:type="gramEnd"/>
      <w:r>
        <w:t xml:space="preserve"> menedeley?</w:t>
      </w:r>
    </w:p>
  </w:comment>
  <w:comment w:id="35" w:author="ICT" w:date="2026-06-29T15:52:00Z" w:initials="I">
    <w:p w14:paraId="73908A9F" w14:textId="568DBE8C" w:rsidR="00A31984" w:rsidRDefault="00A31984">
      <w:pPr>
        <w:pStyle w:val="CommentText"/>
      </w:pPr>
      <w:r>
        <w:rPr>
          <w:rStyle w:val="CommentReference"/>
        </w:rPr>
        <w:annotationRef/>
      </w:r>
      <w:proofErr w:type="gramStart"/>
      <w:r>
        <w:t>sdh</w:t>
      </w:r>
      <w:proofErr w:type="gramEnd"/>
      <w:r>
        <w:t xml:space="preserve"> menedeley?</w:t>
      </w:r>
    </w:p>
  </w:comment>
  <w:comment w:id="36" w:author="ICT" w:date="2026-06-29T15:52:00Z" w:initials="I">
    <w:p w14:paraId="16D3F7B3" w14:textId="6AA84C00" w:rsidR="00A31984" w:rsidRDefault="00A31984">
      <w:pPr>
        <w:pStyle w:val="CommentText"/>
      </w:pPr>
      <w:r>
        <w:rPr>
          <w:rStyle w:val="CommentReference"/>
        </w:rPr>
        <w:annotationRef/>
      </w:r>
      <w:proofErr w:type="gramStart"/>
      <w:r>
        <w:t>italic</w:t>
      </w:r>
      <w:proofErr w:type="gramEnd"/>
    </w:p>
  </w:comment>
  <w:comment w:id="37" w:author="ICT" w:date="2026-06-29T15:52:00Z" w:initials="I">
    <w:p w14:paraId="55788FEA" w14:textId="6689BFA2" w:rsidR="00A31984" w:rsidRDefault="00A31984">
      <w:pPr>
        <w:pStyle w:val="CommentText"/>
      </w:pPr>
      <w:r>
        <w:rPr>
          <w:rStyle w:val="CommentReference"/>
        </w:rPr>
        <w:annotationRef/>
      </w:r>
      <w:proofErr w:type="gramStart"/>
      <w:r>
        <w:t>sdh</w:t>
      </w:r>
      <w:proofErr w:type="gramEnd"/>
      <w:r>
        <w:t xml:space="preserve"> menedeley?</w:t>
      </w:r>
    </w:p>
  </w:comment>
  <w:comment w:id="38" w:author="ICT" w:date="2026-06-29T15:53:00Z" w:initials="I">
    <w:p w14:paraId="4D89875D" w14:textId="7C26EE77" w:rsidR="00A31984" w:rsidRDefault="00A31984">
      <w:pPr>
        <w:pStyle w:val="CommentText"/>
      </w:pPr>
      <w:r>
        <w:rPr>
          <w:rStyle w:val="CommentReference"/>
        </w:rPr>
        <w:annotationRef/>
      </w:r>
      <w:proofErr w:type="gramStart"/>
      <w:r>
        <w:t>italic</w:t>
      </w:r>
      <w:proofErr w:type="gramEnd"/>
    </w:p>
  </w:comment>
  <w:comment w:id="40" w:author="ICT" w:date="2026-06-29T15:53:00Z" w:initials="I">
    <w:p w14:paraId="7C9746EF" w14:textId="6F879B8D" w:rsidR="00A31984" w:rsidRDefault="00A31984">
      <w:pPr>
        <w:pStyle w:val="CommentText"/>
      </w:pPr>
      <w:r>
        <w:rPr>
          <w:rStyle w:val="CommentReference"/>
        </w:rPr>
        <w:annotationRef/>
      </w:r>
      <w:proofErr w:type="gramStart"/>
      <w:r>
        <w:t>italic</w:t>
      </w:r>
      <w:proofErr w:type="gramEnd"/>
    </w:p>
  </w:comment>
  <w:comment w:id="41" w:author="ICT" w:date="2026-06-29T15:53:00Z" w:initials="I">
    <w:p w14:paraId="40676AF5" w14:textId="554B1970" w:rsidR="00A31984" w:rsidRDefault="00A31984">
      <w:pPr>
        <w:pStyle w:val="CommentText"/>
      </w:pPr>
      <w:r>
        <w:rPr>
          <w:rStyle w:val="CommentReference"/>
        </w:rPr>
        <w:annotationRef/>
      </w:r>
      <w:proofErr w:type="gramStart"/>
      <w:r>
        <w:t>sdh</w:t>
      </w:r>
      <w:proofErr w:type="gramEnd"/>
      <w:r>
        <w:t xml:space="preserve"> menedeley?</w:t>
      </w:r>
    </w:p>
  </w:comment>
  <w:comment w:id="42" w:author="ICT" w:date="2026-06-29T15:53:00Z" w:initials="I">
    <w:p w14:paraId="3D1BB6ED" w14:textId="7B7C5476" w:rsidR="00A31984" w:rsidRDefault="00A31984">
      <w:pPr>
        <w:pStyle w:val="CommentText"/>
      </w:pPr>
      <w:r>
        <w:rPr>
          <w:rStyle w:val="CommentReference"/>
        </w:rPr>
        <w:annotationRef/>
      </w:r>
      <w:proofErr w:type="gramStart"/>
      <w:r>
        <w:t>italic</w:t>
      </w:r>
      <w:proofErr w:type="gramEnd"/>
    </w:p>
  </w:comment>
  <w:comment w:id="43" w:author="ICT" w:date="2026-06-29T15:53:00Z" w:initials="I">
    <w:p w14:paraId="6BC12CD9" w14:textId="46D39B28" w:rsidR="00A31984" w:rsidRDefault="00A31984">
      <w:pPr>
        <w:pStyle w:val="CommentText"/>
      </w:pPr>
      <w:r>
        <w:rPr>
          <w:rStyle w:val="CommentReference"/>
        </w:rPr>
        <w:annotationRef/>
      </w:r>
      <w:proofErr w:type="gramStart"/>
      <w:r>
        <w:t>sdh</w:t>
      </w:r>
      <w:proofErr w:type="gramEnd"/>
      <w:r>
        <w:t xml:space="preserve"> menedeley?</w:t>
      </w:r>
    </w:p>
  </w:comment>
  <w:comment w:id="44" w:author="ICT" w:date="2026-06-29T15:53:00Z" w:initials="I">
    <w:p w14:paraId="3EF42A11" w14:textId="41607D87" w:rsidR="00A31984" w:rsidRDefault="00A31984">
      <w:pPr>
        <w:pStyle w:val="CommentText"/>
      </w:pPr>
      <w:r>
        <w:rPr>
          <w:rStyle w:val="CommentReference"/>
        </w:rPr>
        <w:annotationRef/>
      </w:r>
      <w:proofErr w:type="gramStart"/>
      <w:r>
        <w:t>sdh</w:t>
      </w:r>
      <w:proofErr w:type="gramEnd"/>
      <w:r>
        <w:t xml:space="preserve"> menedeley?</w:t>
      </w:r>
    </w:p>
  </w:comment>
  <w:comment w:id="45" w:author="ICT" w:date="2026-06-29T15:54:00Z" w:initials="I">
    <w:p w14:paraId="2DBC7FC2" w14:textId="02419497" w:rsidR="00A31984" w:rsidRDefault="00A31984">
      <w:pPr>
        <w:pStyle w:val="CommentText"/>
      </w:pPr>
      <w:r>
        <w:rPr>
          <w:rStyle w:val="CommentReference"/>
        </w:rPr>
        <w:annotationRef/>
      </w:r>
      <w:proofErr w:type="gramStart"/>
      <w:r>
        <w:t>sdh</w:t>
      </w:r>
      <w:proofErr w:type="gramEnd"/>
      <w:r>
        <w:t xml:space="preserve"> menedeley?</w:t>
      </w:r>
    </w:p>
  </w:comment>
  <w:comment w:id="46" w:author="ICT" w:date="2026-06-29T15:54:00Z" w:initials="I">
    <w:p w14:paraId="28EE1616" w14:textId="7D493FD4" w:rsidR="00A31984" w:rsidRDefault="00A31984">
      <w:pPr>
        <w:pStyle w:val="CommentText"/>
      </w:pPr>
      <w:r>
        <w:rPr>
          <w:rStyle w:val="CommentReference"/>
        </w:rPr>
        <w:annotationRef/>
      </w:r>
      <w:proofErr w:type="gramStart"/>
      <w:r>
        <w:t>italic</w:t>
      </w:r>
      <w:proofErr w:type="gramEnd"/>
    </w:p>
  </w:comment>
  <w:comment w:id="47" w:author="ICT" w:date="2026-06-29T15:54:00Z" w:initials="I">
    <w:p w14:paraId="7E22B541" w14:textId="7F44CA1C" w:rsidR="00A31984" w:rsidRDefault="00A31984">
      <w:pPr>
        <w:pStyle w:val="CommentText"/>
      </w:pPr>
      <w:r>
        <w:rPr>
          <w:rStyle w:val="CommentReference"/>
        </w:rPr>
        <w:annotationRef/>
      </w:r>
      <w:proofErr w:type="gramStart"/>
      <w:r>
        <w:t>italic</w:t>
      </w:r>
      <w:proofErr w:type="gramEnd"/>
    </w:p>
  </w:comment>
  <w:comment w:id="48" w:author="ICT" w:date="2026-06-29T15:54:00Z" w:initials="I">
    <w:p w14:paraId="0D0A9BCC" w14:textId="1B88DF6D" w:rsidR="00A31984" w:rsidRDefault="00A31984">
      <w:pPr>
        <w:pStyle w:val="CommentText"/>
      </w:pPr>
      <w:r>
        <w:rPr>
          <w:rStyle w:val="CommentReference"/>
        </w:rPr>
        <w:annotationRef/>
      </w:r>
      <w:proofErr w:type="gramStart"/>
      <w:r>
        <w:t>sdh</w:t>
      </w:r>
      <w:proofErr w:type="gramEnd"/>
      <w:r>
        <w:t xml:space="preserve"> menedeley?</w:t>
      </w:r>
    </w:p>
  </w:comment>
  <w:comment w:id="49" w:author="ICT" w:date="2026-06-29T15:54:00Z" w:initials="I">
    <w:p w14:paraId="6CF0258C" w14:textId="22ACB1D2" w:rsidR="00A31984" w:rsidRDefault="00A31984">
      <w:pPr>
        <w:pStyle w:val="CommentText"/>
      </w:pPr>
      <w:r>
        <w:rPr>
          <w:rStyle w:val="CommentReference"/>
        </w:rPr>
        <w:annotationRef/>
      </w:r>
      <w:proofErr w:type="gramStart"/>
      <w:r>
        <w:t>italic</w:t>
      </w:r>
      <w:proofErr w:type="gramEnd"/>
    </w:p>
  </w:comment>
  <w:comment w:id="50" w:author="ICT" w:date="2026-06-29T15:54:00Z" w:initials="I">
    <w:p w14:paraId="562E97A2" w14:textId="563EDDCD" w:rsidR="00A31984" w:rsidRDefault="00A31984">
      <w:pPr>
        <w:pStyle w:val="CommentText"/>
      </w:pPr>
      <w:r>
        <w:rPr>
          <w:rStyle w:val="CommentReference"/>
        </w:rPr>
        <w:annotationRef/>
      </w:r>
      <w:proofErr w:type="gramStart"/>
      <w:r>
        <w:t>italic</w:t>
      </w:r>
      <w:proofErr w:type="gramEnd"/>
    </w:p>
  </w:comment>
  <w:comment w:id="51" w:author="ICT" w:date="2026-06-29T15:54:00Z" w:initials="I">
    <w:p w14:paraId="44CFEC65" w14:textId="39581DC2" w:rsidR="00A31984" w:rsidRDefault="00A31984">
      <w:pPr>
        <w:pStyle w:val="CommentText"/>
      </w:pPr>
      <w:r>
        <w:rPr>
          <w:rStyle w:val="CommentReference"/>
        </w:rPr>
        <w:annotationRef/>
      </w:r>
      <w:proofErr w:type="gramStart"/>
      <w:r>
        <w:t>sdh</w:t>
      </w:r>
      <w:proofErr w:type="gramEnd"/>
      <w:r>
        <w:t xml:space="preserve"> menedeley?</w:t>
      </w:r>
    </w:p>
  </w:comment>
  <w:comment w:id="52" w:author="ICT" w:date="2026-06-29T15:55:00Z" w:initials="I">
    <w:p w14:paraId="047A7279" w14:textId="1E960F34" w:rsidR="00A31984" w:rsidRDefault="00A31984">
      <w:pPr>
        <w:pStyle w:val="CommentText"/>
      </w:pPr>
      <w:r>
        <w:rPr>
          <w:rStyle w:val="CommentReference"/>
        </w:rPr>
        <w:annotationRef/>
      </w:r>
      <w:proofErr w:type="gramStart"/>
      <w:r>
        <w:t>italic</w:t>
      </w:r>
      <w:proofErr w:type="gramEnd"/>
    </w:p>
  </w:comment>
  <w:comment w:id="53" w:author="ICT" w:date="2026-06-29T15:56:00Z" w:initials="I">
    <w:p w14:paraId="59D628CF" w14:textId="04AA4494" w:rsidR="00A31984" w:rsidRDefault="00A31984">
      <w:pPr>
        <w:pStyle w:val="CommentText"/>
      </w:pPr>
      <w:r>
        <w:rPr>
          <w:rStyle w:val="CommentReference"/>
        </w:rPr>
        <w:annotationRef/>
      </w:r>
      <w:proofErr w:type="gramStart"/>
      <w:r>
        <w:t>ini</w:t>
      </w:r>
      <w:proofErr w:type="gramEnd"/>
      <w:r>
        <w:t xml:space="preserve"> delete aja</w:t>
      </w:r>
    </w:p>
  </w:comment>
  <w:comment w:id="54" w:author="ICT" w:date="2026-06-29T15:56:00Z" w:initials="I">
    <w:p w14:paraId="5A866050" w14:textId="0DECDB71" w:rsidR="00A31984" w:rsidRDefault="00A31984">
      <w:pPr>
        <w:pStyle w:val="CommentText"/>
      </w:pPr>
      <w:r>
        <w:rPr>
          <w:rStyle w:val="CommentReference"/>
        </w:rPr>
        <w:annotationRef/>
      </w:r>
      <w:proofErr w:type="gramStart"/>
      <w:r>
        <w:t>sdh</w:t>
      </w:r>
      <w:proofErr w:type="gramEnd"/>
      <w:r>
        <w:t xml:space="preserve"> menedeley?</w:t>
      </w:r>
    </w:p>
  </w:comment>
  <w:comment w:id="56" w:author="ICT" w:date="2026-06-29T16:11:00Z" w:initials="I">
    <w:p w14:paraId="38683D20" w14:textId="13897AFC" w:rsidR="00A31984" w:rsidRDefault="00A31984">
      <w:pPr>
        <w:pStyle w:val="CommentText"/>
      </w:pPr>
      <w:r>
        <w:rPr>
          <w:rStyle w:val="CommentReference"/>
        </w:rPr>
        <w:annotationRef/>
      </w:r>
      <w:proofErr w:type="gramStart"/>
      <w:r>
        <w:t>delete</w:t>
      </w:r>
      <w:proofErr w:type="gramEnd"/>
      <w:r>
        <w:t xml:space="preserve"> aja</w:t>
      </w:r>
    </w:p>
  </w:comment>
  <w:comment w:id="57" w:author="ICT" w:date="2026-06-29T15:59:00Z" w:initials="I">
    <w:p w14:paraId="0A663E7B" w14:textId="109B7B6F" w:rsidR="00A31984" w:rsidRDefault="00A31984">
      <w:pPr>
        <w:pStyle w:val="CommentText"/>
      </w:pPr>
      <w:r>
        <w:rPr>
          <w:rStyle w:val="CommentReference"/>
        </w:rPr>
        <w:annotationRef/>
      </w:r>
      <w:proofErr w:type="gramStart"/>
      <w:r>
        <w:t>italic</w:t>
      </w:r>
      <w:proofErr w:type="gramEnd"/>
    </w:p>
  </w:comment>
  <w:comment w:id="58" w:author="ICT" w:date="2026-06-29T16:00:00Z" w:initials="I">
    <w:p w14:paraId="37DB0999" w14:textId="73147A30" w:rsidR="00A31984" w:rsidRDefault="00A31984">
      <w:pPr>
        <w:pStyle w:val="CommentText"/>
      </w:pPr>
      <w:r>
        <w:rPr>
          <w:rStyle w:val="CommentReference"/>
        </w:rPr>
        <w:annotationRef/>
      </w:r>
      <w:proofErr w:type="gramStart"/>
      <w:r>
        <w:t>italic</w:t>
      </w:r>
      <w:proofErr w:type="gramEnd"/>
    </w:p>
  </w:comment>
  <w:comment w:id="59" w:author="ICT" w:date="2026-06-29T16:00:00Z" w:initials="I">
    <w:p w14:paraId="73A0849C" w14:textId="138D7823" w:rsidR="00A31984" w:rsidRDefault="00A31984">
      <w:pPr>
        <w:pStyle w:val="CommentText"/>
      </w:pPr>
      <w:r>
        <w:rPr>
          <w:rStyle w:val="CommentReference"/>
        </w:rPr>
        <w:annotationRef/>
      </w:r>
      <w:proofErr w:type="gramStart"/>
      <w:r>
        <w:t>italic</w:t>
      </w:r>
      <w:proofErr w:type="gramEnd"/>
    </w:p>
  </w:comment>
  <w:comment w:id="60" w:author="ICT" w:date="2026-06-29T16:00:00Z" w:initials="I">
    <w:p w14:paraId="35469D00" w14:textId="6CD60CE7" w:rsidR="00A31984" w:rsidRDefault="00A31984">
      <w:pPr>
        <w:pStyle w:val="CommentText"/>
      </w:pPr>
      <w:r>
        <w:rPr>
          <w:rStyle w:val="CommentReference"/>
        </w:rPr>
        <w:annotationRef/>
      </w:r>
      <w:proofErr w:type="gramStart"/>
      <w:r>
        <w:t>sdh</w:t>
      </w:r>
      <w:proofErr w:type="gramEnd"/>
      <w:r>
        <w:t xml:space="preserve"> menedeley?</w:t>
      </w:r>
    </w:p>
  </w:comment>
  <w:comment w:id="61" w:author="ICT" w:date="2026-06-29T16:00:00Z" w:initials="I">
    <w:p w14:paraId="6AB9D973" w14:textId="1A212E05" w:rsidR="00A31984" w:rsidRDefault="00A31984">
      <w:pPr>
        <w:pStyle w:val="CommentText"/>
      </w:pPr>
      <w:r>
        <w:rPr>
          <w:rStyle w:val="CommentReference"/>
        </w:rPr>
        <w:annotationRef/>
      </w:r>
      <w:proofErr w:type="gramStart"/>
      <w:r>
        <w:t>delete</w:t>
      </w:r>
      <w:proofErr w:type="gramEnd"/>
      <w:r>
        <w:t xml:space="preserve"> aja</w:t>
      </w:r>
    </w:p>
  </w:comment>
  <w:comment w:id="62" w:author="ICT" w:date="2026-06-29T16:00:00Z" w:initials="I">
    <w:p w14:paraId="05EF34C3" w14:textId="292DEEAA" w:rsidR="00A31984" w:rsidRDefault="00A31984">
      <w:pPr>
        <w:pStyle w:val="CommentText"/>
      </w:pPr>
      <w:r>
        <w:rPr>
          <w:rStyle w:val="CommentReference"/>
        </w:rPr>
        <w:annotationRef/>
      </w:r>
      <w:proofErr w:type="gramStart"/>
      <w:r>
        <w:t>italic</w:t>
      </w:r>
      <w:proofErr w:type="gramEnd"/>
    </w:p>
  </w:comment>
  <w:comment w:id="63" w:author="ICT" w:date="2026-06-29T16:00:00Z" w:initials="I">
    <w:p w14:paraId="6229C58D" w14:textId="65C674E8" w:rsidR="00A31984" w:rsidRDefault="00A31984">
      <w:pPr>
        <w:pStyle w:val="CommentText"/>
      </w:pPr>
      <w:r>
        <w:rPr>
          <w:rStyle w:val="CommentReference"/>
        </w:rPr>
        <w:annotationRef/>
      </w:r>
      <w:proofErr w:type="gramStart"/>
      <w:r>
        <w:t>sdh</w:t>
      </w:r>
      <w:proofErr w:type="gramEnd"/>
      <w:r>
        <w:t xml:space="preserve"> menedeley?</w:t>
      </w:r>
    </w:p>
  </w:comment>
  <w:comment w:id="64" w:author="ICT" w:date="2026-06-29T16:01:00Z" w:initials="I">
    <w:p w14:paraId="097FC8B8" w14:textId="1904F2E8" w:rsidR="00A31984" w:rsidRDefault="00A31984">
      <w:pPr>
        <w:pStyle w:val="CommentText"/>
      </w:pPr>
      <w:r>
        <w:rPr>
          <w:rStyle w:val="CommentReference"/>
        </w:rPr>
        <w:annotationRef/>
      </w:r>
      <w:proofErr w:type="gramStart"/>
      <w:r>
        <w:t>delete</w:t>
      </w:r>
      <w:proofErr w:type="gramEnd"/>
      <w:r>
        <w:t xml:space="preserve"> aja</w:t>
      </w:r>
    </w:p>
  </w:comment>
  <w:comment w:id="66" w:author="ICT" w:date="2026-06-29T16:11:00Z" w:initials="I">
    <w:p w14:paraId="1C3FD9CF" w14:textId="41D3C672" w:rsidR="00A31984" w:rsidRDefault="00A31984">
      <w:pPr>
        <w:pStyle w:val="CommentText"/>
      </w:pPr>
      <w:r>
        <w:rPr>
          <w:rStyle w:val="CommentReference"/>
        </w:rPr>
        <w:annotationRef/>
      </w:r>
      <w:proofErr w:type="gramStart"/>
      <w:r>
        <w:t>delete</w:t>
      </w:r>
      <w:proofErr w:type="gramEnd"/>
      <w:r>
        <w:t xml:space="preserve"> aja</w:t>
      </w:r>
    </w:p>
  </w:comment>
  <w:comment w:id="67" w:author="ICT" w:date="2026-06-29T16:02:00Z" w:initials="I">
    <w:p w14:paraId="7A2EA276" w14:textId="51FCC13E" w:rsidR="00A31984" w:rsidRDefault="00A31984">
      <w:pPr>
        <w:pStyle w:val="CommentText"/>
      </w:pPr>
      <w:r>
        <w:rPr>
          <w:rStyle w:val="CommentReference"/>
        </w:rPr>
        <w:annotationRef/>
      </w:r>
      <w:proofErr w:type="gramStart"/>
      <w:r>
        <w:t>italic</w:t>
      </w:r>
      <w:proofErr w:type="gramEnd"/>
    </w:p>
  </w:comment>
  <w:comment w:id="68" w:author="ICT" w:date="2026-06-29T16:02:00Z" w:initials="I">
    <w:p w14:paraId="688E5657" w14:textId="51C1FC98" w:rsidR="00A31984" w:rsidRDefault="00A31984">
      <w:pPr>
        <w:pStyle w:val="CommentText"/>
      </w:pPr>
      <w:r>
        <w:rPr>
          <w:rStyle w:val="CommentReference"/>
        </w:rPr>
        <w:annotationRef/>
      </w:r>
      <w:proofErr w:type="gramStart"/>
      <w:r>
        <w:t>ini</w:t>
      </w:r>
      <w:proofErr w:type="gramEnd"/>
      <w:r>
        <w:t xml:space="preserve"> delete aja</w:t>
      </w:r>
    </w:p>
  </w:comment>
  <w:comment w:id="70" w:author="ICT" w:date="2026-06-29T16:02:00Z" w:initials="I">
    <w:p w14:paraId="1A043BF9" w14:textId="149DB4D6" w:rsidR="00A31984" w:rsidRDefault="00A31984">
      <w:pPr>
        <w:pStyle w:val="CommentText"/>
      </w:pPr>
      <w:r>
        <w:rPr>
          <w:rStyle w:val="CommentReference"/>
        </w:rPr>
        <w:annotationRef/>
      </w:r>
      <w:proofErr w:type="gramStart"/>
      <w:r>
        <w:t>italic</w:t>
      </w:r>
      <w:proofErr w:type="gramEnd"/>
    </w:p>
  </w:comment>
  <w:comment w:id="71" w:author="ICT" w:date="2026-06-29T16:03:00Z" w:initials="I">
    <w:p w14:paraId="012F386F" w14:textId="550C41A1" w:rsidR="00A31984" w:rsidRDefault="00A31984">
      <w:pPr>
        <w:pStyle w:val="CommentText"/>
      </w:pPr>
      <w:r>
        <w:rPr>
          <w:rStyle w:val="CommentReference"/>
        </w:rPr>
        <w:annotationRef/>
      </w:r>
      <w:proofErr w:type="gramStart"/>
      <w:r>
        <w:t>italic</w:t>
      </w:r>
      <w:proofErr w:type="gramEnd"/>
    </w:p>
  </w:comment>
  <w:comment w:id="72" w:author="ICT" w:date="2026-06-29T16:03:00Z" w:initials="I">
    <w:p w14:paraId="523EB36D" w14:textId="7BBBD175" w:rsidR="00A31984" w:rsidRDefault="00A31984">
      <w:pPr>
        <w:pStyle w:val="CommentText"/>
      </w:pPr>
      <w:r>
        <w:rPr>
          <w:rStyle w:val="CommentReference"/>
        </w:rPr>
        <w:annotationRef/>
      </w:r>
      <w:proofErr w:type="gramStart"/>
      <w:r>
        <w:t>italic</w:t>
      </w:r>
      <w:proofErr w:type="gramEnd"/>
    </w:p>
  </w:comment>
  <w:comment w:id="73" w:author="ICT" w:date="2026-06-29T16:03:00Z" w:initials="I">
    <w:p w14:paraId="6F5F6E70" w14:textId="210D6D9F" w:rsidR="00A31984" w:rsidRDefault="00A31984">
      <w:pPr>
        <w:pStyle w:val="CommentText"/>
      </w:pPr>
      <w:r>
        <w:rPr>
          <w:rStyle w:val="CommentReference"/>
        </w:rPr>
        <w:annotationRef/>
      </w:r>
      <w:proofErr w:type="gramStart"/>
      <w:r>
        <w:t>italic</w:t>
      </w:r>
      <w:proofErr w:type="gramEnd"/>
    </w:p>
  </w:comment>
  <w:comment w:id="75" w:author="ICT" w:date="2026-06-29T16:03:00Z" w:initials="I">
    <w:p w14:paraId="1B333106" w14:textId="6D4BF42F" w:rsidR="00A31984" w:rsidRDefault="00A31984">
      <w:pPr>
        <w:pStyle w:val="CommentText"/>
      </w:pPr>
      <w:r>
        <w:rPr>
          <w:rStyle w:val="CommentReference"/>
        </w:rPr>
        <w:annotationRef/>
      </w:r>
      <w:proofErr w:type="gramStart"/>
      <w:r>
        <w:t>italic</w:t>
      </w:r>
      <w:proofErr w:type="gramEnd"/>
    </w:p>
  </w:comment>
  <w:comment w:id="76" w:author="ICT" w:date="2026-06-29T16:03:00Z" w:initials="I">
    <w:p w14:paraId="15E39581" w14:textId="0938D9D7" w:rsidR="00A31984" w:rsidRDefault="00A31984">
      <w:pPr>
        <w:pStyle w:val="CommentText"/>
      </w:pPr>
      <w:r>
        <w:rPr>
          <w:rStyle w:val="CommentReference"/>
        </w:rPr>
        <w:annotationRef/>
      </w:r>
      <w:proofErr w:type="gramStart"/>
      <w:r>
        <w:t>italic</w:t>
      </w:r>
      <w:proofErr w:type="gramEnd"/>
    </w:p>
  </w:comment>
  <w:comment w:id="77" w:author="ICT" w:date="2026-06-29T16:03:00Z" w:initials="I">
    <w:p w14:paraId="6509CA8B" w14:textId="406AC652" w:rsidR="00A31984" w:rsidRDefault="00A31984">
      <w:pPr>
        <w:pStyle w:val="CommentText"/>
      </w:pPr>
      <w:r>
        <w:rPr>
          <w:rStyle w:val="CommentReference"/>
        </w:rPr>
        <w:annotationRef/>
      </w:r>
      <w:proofErr w:type="gramStart"/>
      <w:r>
        <w:t>sdh</w:t>
      </w:r>
      <w:proofErr w:type="gramEnd"/>
      <w:r>
        <w:t xml:space="preserve"> menedeley?</w:t>
      </w:r>
    </w:p>
  </w:comment>
  <w:comment w:id="78" w:author="ICT" w:date="2026-06-29T16:06:00Z" w:initials="I">
    <w:p w14:paraId="0B4361C6" w14:textId="72862EA4" w:rsidR="00A31984" w:rsidRDefault="00A31984">
      <w:pPr>
        <w:pStyle w:val="CommentText"/>
      </w:pPr>
      <w:r>
        <w:rPr>
          <w:rStyle w:val="CommentReference"/>
        </w:rPr>
        <w:annotationRef/>
      </w:r>
      <w:proofErr w:type="gramStart"/>
      <w:r>
        <w:t>delete</w:t>
      </w:r>
      <w:proofErr w:type="gramEnd"/>
      <w:r>
        <w:t xml:space="preserve"> aja</w:t>
      </w:r>
    </w:p>
  </w:comment>
  <w:comment w:id="79" w:author="ICT" w:date="2026-06-29T16:05:00Z" w:initials="I">
    <w:p w14:paraId="10012218" w14:textId="7ACC50C4" w:rsidR="00A31984" w:rsidRDefault="00A31984">
      <w:pPr>
        <w:pStyle w:val="CommentText"/>
      </w:pPr>
      <w:r>
        <w:rPr>
          <w:rStyle w:val="CommentReference"/>
        </w:rPr>
        <w:annotationRef/>
      </w:r>
      <w:proofErr w:type="gramStart"/>
      <w:r>
        <w:t>italic</w:t>
      </w:r>
      <w:proofErr w:type="gramEnd"/>
    </w:p>
  </w:comment>
  <w:comment w:id="80" w:author="ICT" w:date="2026-06-29T16:06:00Z" w:initials="I">
    <w:p w14:paraId="60581AD1" w14:textId="237F85A1" w:rsidR="00A31984" w:rsidRDefault="00A31984">
      <w:pPr>
        <w:pStyle w:val="CommentText"/>
      </w:pPr>
      <w:r>
        <w:rPr>
          <w:rStyle w:val="CommentReference"/>
        </w:rPr>
        <w:annotationRef/>
      </w:r>
      <w:proofErr w:type="gramStart"/>
      <w:r>
        <w:t>sdh</w:t>
      </w:r>
      <w:proofErr w:type="gramEnd"/>
      <w:r>
        <w:t xml:space="preserve"> menedeley?</w:t>
      </w:r>
    </w:p>
  </w:comment>
  <w:comment w:id="81" w:author="ICT" w:date="2026-06-29T16:07:00Z" w:initials="I">
    <w:p w14:paraId="3ADC7DDE" w14:textId="43E205EA" w:rsidR="00A31984" w:rsidRDefault="00A31984">
      <w:pPr>
        <w:pStyle w:val="CommentText"/>
      </w:pPr>
      <w:r>
        <w:rPr>
          <w:rStyle w:val="CommentReference"/>
        </w:rPr>
        <w:annotationRef/>
      </w:r>
      <w:proofErr w:type="gramStart"/>
      <w:r>
        <w:t>italic</w:t>
      </w:r>
      <w:proofErr w:type="gramEnd"/>
    </w:p>
  </w:comment>
  <w:comment w:id="82" w:author="ICT" w:date="2026-06-29T16:06:00Z" w:initials="I">
    <w:p w14:paraId="6E363B97" w14:textId="55FBD8C9" w:rsidR="00A31984" w:rsidRDefault="00A31984">
      <w:pPr>
        <w:pStyle w:val="CommentText"/>
      </w:pPr>
      <w:r>
        <w:rPr>
          <w:rStyle w:val="CommentReference"/>
        </w:rPr>
        <w:annotationRef/>
      </w:r>
      <w:proofErr w:type="gramStart"/>
      <w:r>
        <w:t>sdh</w:t>
      </w:r>
      <w:proofErr w:type="gramEnd"/>
      <w:r>
        <w:t xml:space="preserve"> menedeley?</w:t>
      </w:r>
    </w:p>
  </w:comment>
  <w:comment w:id="83" w:author="ICT" w:date="2026-06-29T16:07:00Z" w:initials="I">
    <w:p w14:paraId="39B889A9" w14:textId="3829E900" w:rsidR="00A31984" w:rsidRDefault="00A31984">
      <w:pPr>
        <w:pStyle w:val="CommentText"/>
      </w:pPr>
      <w:r>
        <w:rPr>
          <w:rStyle w:val="CommentReference"/>
        </w:rPr>
        <w:annotationRef/>
      </w:r>
      <w:proofErr w:type="gramStart"/>
      <w:r>
        <w:t>italic</w:t>
      </w:r>
      <w:proofErr w:type="gramEnd"/>
    </w:p>
  </w:comment>
  <w:comment w:id="84" w:author="ICT" w:date="2026-06-29T16:07:00Z" w:initials="I">
    <w:p w14:paraId="5109B028" w14:textId="77480492" w:rsidR="00A31984" w:rsidRDefault="00A31984">
      <w:pPr>
        <w:pStyle w:val="CommentText"/>
      </w:pPr>
      <w:r>
        <w:rPr>
          <w:rStyle w:val="CommentReference"/>
        </w:rPr>
        <w:annotationRef/>
      </w:r>
      <w:proofErr w:type="gramStart"/>
      <w:r>
        <w:t>italic</w:t>
      </w:r>
      <w:proofErr w:type="gramEnd"/>
    </w:p>
  </w:comment>
  <w:comment w:id="85" w:author="ICT" w:date="2026-06-29T16:07:00Z" w:initials="I">
    <w:p w14:paraId="20E43A58" w14:textId="4CFDCE19" w:rsidR="00A31984" w:rsidRDefault="00A31984">
      <w:pPr>
        <w:pStyle w:val="CommentText"/>
      </w:pPr>
      <w:r>
        <w:rPr>
          <w:rStyle w:val="CommentReference"/>
        </w:rPr>
        <w:annotationRef/>
      </w:r>
      <w:proofErr w:type="gramStart"/>
      <w:r>
        <w:t>italic</w:t>
      </w:r>
      <w:proofErr w:type="gramEnd"/>
    </w:p>
  </w:comment>
  <w:comment w:id="86" w:author="ICT" w:date="2026-06-29T16:07:00Z" w:initials="I">
    <w:p w14:paraId="3FD86F12" w14:textId="42F89C2F" w:rsidR="00A31984" w:rsidRDefault="00A31984">
      <w:pPr>
        <w:pStyle w:val="CommentText"/>
      </w:pPr>
      <w:r>
        <w:rPr>
          <w:rStyle w:val="CommentReference"/>
        </w:rPr>
        <w:annotationRef/>
      </w:r>
      <w:proofErr w:type="gramStart"/>
      <w:r>
        <w:t>italic</w:t>
      </w:r>
      <w:proofErr w:type="gramEnd"/>
    </w:p>
  </w:comment>
  <w:comment w:id="87" w:author="ICT" w:date="2026-06-29T16:07:00Z" w:initials="I">
    <w:p w14:paraId="568C8CB7" w14:textId="57C272E8" w:rsidR="00A31984" w:rsidRDefault="00A31984">
      <w:pPr>
        <w:pStyle w:val="CommentText"/>
      </w:pPr>
      <w:r>
        <w:rPr>
          <w:rStyle w:val="CommentReference"/>
        </w:rPr>
        <w:annotationRef/>
      </w:r>
      <w:proofErr w:type="gramStart"/>
      <w:r>
        <w:t>italic</w:t>
      </w:r>
      <w:proofErr w:type="gramEnd"/>
    </w:p>
  </w:comment>
  <w:comment w:id="88" w:author="ICT" w:date="2026-06-29T16:07:00Z" w:initials="I">
    <w:p w14:paraId="59BF12E9" w14:textId="696EADE0" w:rsidR="00A31984" w:rsidRDefault="00A31984">
      <w:pPr>
        <w:pStyle w:val="CommentText"/>
      </w:pPr>
      <w:r>
        <w:rPr>
          <w:rStyle w:val="CommentReference"/>
        </w:rPr>
        <w:annotationRef/>
      </w:r>
      <w:proofErr w:type="gramStart"/>
      <w:r>
        <w:t>italic</w:t>
      </w:r>
      <w:proofErr w:type="gramEnd"/>
    </w:p>
  </w:comment>
  <w:comment w:id="89" w:author="ICT" w:date="2026-06-29T16:07:00Z" w:initials="I">
    <w:p w14:paraId="56114ACF" w14:textId="7BEC0784" w:rsidR="00A31984" w:rsidRDefault="00A31984">
      <w:pPr>
        <w:pStyle w:val="CommentText"/>
      </w:pPr>
      <w:r>
        <w:rPr>
          <w:rStyle w:val="CommentReference"/>
        </w:rPr>
        <w:annotationRef/>
      </w:r>
      <w:proofErr w:type="gramStart"/>
      <w:r>
        <w:t>italic</w:t>
      </w:r>
      <w:proofErr w:type="gramEnd"/>
    </w:p>
  </w:comment>
  <w:comment w:id="90" w:author="ICT" w:date="2026-06-29T16:07:00Z" w:initials="I">
    <w:p w14:paraId="28E95422" w14:textId="0340EBFB" w:rsidR="00A31984" w:rsidRDefault="00A31984">
      <w:pPr>
        <w:pStyle w:val="CommentText"/>
      </w:pPr>
      <w:r>
        <w:rPr>
          <w:rStyle w:val="CommentReference"/>
        </w:rPr>
        <w:annotationRef/>
      </w:r>
      <w:proofErr w:type="gramStart"/>
      <w:r>
        <w:t>italic</w:t>
      </w:r>
      <w:proofErr w:type="gramEnd"/>
    </w:p>
  </w:comment>
  <w:comment w:id="91" w:author="ICT" w:date="2026-06-29T16:08:00Z" w:initials="I">
    <w:p w14:paraId="6CA9A518" w14:textId="6FD72547" w:rsidR="00A31984" w:rsidRDefault="00A31984">
      <w:pPr>
        <w:pStyle w:val="CommentText"/>
      </w:pPr>
      <w:r>
        <w:rPr>
          <w:rStyle w:val="CommentReference"/>
        </w:rPr>
        <w:annotationRef/>
      </w:r>
      <w:proofErr w:type="gramStart"/>
      <w:r>
        <w:t>italic</w:t>
      </w:r>
      <w:proofErr w:type="gramEnd"/>
    </w:p>
  </w:comment>
  <w:comment w:id="92" w:author="ICT" w:date="2026-06-29T16:08:00Z" w:initials="I">
    <w:p w14:paraId="2BBE03D7" w14:textId="4CA4CF1A" w:rsidR="00A31984" w:rsidRDefault="00A31984">
      <w:pPr>
        <w:pStyle w:val="CommentText"/>
      </w:pPr>
      <w:r>
        <w:rPr>
          <w:rStyle w:val="CommentReference"/>
        </w:rPr>
        <w:annotationRef/>
      </w:r>
      <w:proofErr w:type="gramStart"/>
      <w:r>
        <w:t>italic</w:t>
      </w:r>
      <w:proofErr w:type="gramEnd"/>
    </w:p>
  </w:comment>
  <w:comment w:id="93" w:author="ICT" w:date="2026-06-29T16:08:00Z" w:initials="I">
    <w:p w14:paraId="69A9FC19" w14:textId="1B3686FA" w:rsidR="00A31984" w:rsidRDefault="00A31984">
      <w:pPr>
        <w:pStyle w:val="CommentText"/>
      </w:pPr>
      <w:r>
        <w:rPr>
          <w:rStyle w:val="CommentReference"/>
        </w:rPr>
        <w:annotationRef/>
      </w:r>
      <w:proofErr w:type="gramStart"/>
      <w:r>
        <w:t>italic</w:t>
      </w:r>
      <w:proofErr w:type="gramEnd"/>
    </w:p>
  </w:comment>
  <w:comment w:id="94" w:author="ICT" w:date="2026-06-29T16:08:00Z" w:initials="I">
    <w:p w14:paraId="01E9A108" w14:textId="184852EB" w:rsidR="00A31984" w:rsidRDefault="00A31984">
      <w:pPr>
        <w:pStyle w:val="CommentText"/>
      </w:pPr>
      <w:r>
        <w:rPr>
          <w:rStyle w:val="CommentReference"/>
        </w:rPr>
        <w:annotationRef/>
      </w:r>
      <w:proofErr w:type="gramStart"/>
      <w:r>
        <w:t>italic</w:t>
      </w:r>
      <w:proofErr w:type="gramEnd"/>
    </w:p>
  </w:comment>
  <w:comment w:id="95" w:author="ICT" w:date="2026-06-29T16:08:00Z" w:initials="I">
    <w:p w14:paraId="29A1D046" w14:textId="3BE2243C" w:rsidR="00A31984" w:rsidRDefault="00A31984">
      <w:pPr>
        <w:pStyle w:val="CommentText"/>
      </w:pPr>
      <w:r>
        <w:rPr>
          <w:rStyle w:val="CommentReference"/>
        </w:rPr>
        <w:annotationRef/>
      </w:r>
      <w:proofErr w:type="gramStart"/>
      <w:r>
        <w:t>italic</w:t>
      </w:r>
      <w:proofErr w:type="gramEnd"/>
    </w:p>
  </w:comment>
  <w:comment w:id="96" w:author="ICT" w:date="2026-06-29T16:08:00Z" w:initials="I">
    <w:p w14:paraId="6D94F60C" w14:textId="2F9165BC" w:rsidR="00A31984" w:rsidRDefault="00A31984">
      <w:pPr>
        <w:pStyle w:val="CommentText"/>
      </w:pPr>
      <w:r>
        <w:rPr>
          <w:rStyle w:val="CommentReference"/>
        </w:rPr>
        <w:annotationRef/>
      </w:r>
      <w:proofErr w:type="gramStart"/>
      <w:r>
        <w:t>italic</w:t>
      </w:r>
      <w:proofErr w:type="gramEnd"/>
    </w:p>
  </w:comment>
  <w:comment w:id="97" w:author="ICT" w:date="2026-06-29T16:08:00Z" w:initials="I">
    <w:p w14:paraId="77F899D6" w14:textId="0BE2732F" w:rsidR="00A31984" w:rsidRDefault="00A31984">
      <w:pPr>
        <w:pStyle w:val="CommentText"/>
      </w:pPr>
      <w:r>
        <w:rPr>
          <w:rStyle w:val="CommentReference"/>
        </w:rPr>
        <w:annotationRef/>
      </w:r>
      <w:proofErr w:type="gramStart"/>
      <w:r>
        <w:t>italic</w:t>
      </w:r>
      <w:proofErr w:type="gramEnd"/>
    </w:p>
  </w:comment>
  <w:comment w:id="99" w:author="ICT" w:date="2026-06-29T16:12:00Z" w:initials="I">
    <w:p w14:paraId="762C020A" w14:textId="526F96F9" w:rsidR="00A31984" w:rsidRDefault="00A31984">
      <w:pPr>
        <w:pStyle w:val="CommentText"/>
      </w:pPr>
      <w:r>
        <w:rPr>
          <w:rStyle w:val="CommentReference"/>
        </w:rPr>
        <w:annotationRef/>
      </w:r>
      <w:proofErr w:type="gramStart"/>
      <w:r>
        <w:t>italic</w:t>
      </w:r>
      <w:proofErr w:type="gramEnd"/>
    </w:p>
  </w:comment>
  <w:comment w:id="100" w:author="ICT" w:date="2026-06-29T16:12:00Z" w:initials="I">
    <w:p w14:paraId="7470D78E" w14:textId="7C522395" w:rsidR="00A31984" w:rsidRDefault="00A31984">
      <w:pPr>
        <w:pStyle w:val="CommentText"/>
      </w:pPr>
      <w:r>
        <w:rPr>
          <w:rStyle w:val="CommentReference"/>
        </w:rPr>
        <w:annotationRef/>
      </w:r>
      <w:proofErr w:type="gramStart"/>
      <w:r>
        <w:t>italic</w:t>
      </w:r>
      <w:proofErr w:type="gramEnd"/>
    </w:p>
  </w:comment>
  <w:comment w:id="101" w:author="ICT" w:date="2026-06-29T16:12:00Z" w:initials="I">
    <w:p w14:paraId="1DFFBB08" w14:textId="5AC825C9" w:rsidR="00A31984" w:rsidRDefault="00A31984">
      <w:pPr>
        <w:pStyle w:val="CommentText"/>
      </w:pPr>
      <w:r>
        <w:rPr>
          <w:rStyle w:val="CommentReference"/>
        </w:rPr>
        <w:annotationRef/>
      </w:r>
      <w:proofErr w:type="gramStart"/>
      <w:r>
        <w:t>italic</w:t>
      </w:r>
      <w:proofErr w:type="gramEnd"/>
    </w:p>
  </w:comment>
  <w:comment w:id="102" w:author="ICT" w:date="2026-06-29T16:12:00Z" w:initials="I">
    <w:p w14:paraId="4B5E6896" w14:textId="2B940E78" w:rsidR="00A31984" w:rsidRDefault="00A31984">
      <w:pPr>
        <w:pStyle w:val="CommentText"/>
      </w:pPr>
      <w:r>
        <w:rPr>
          <w:rStyle w:val="CommentReference"/>
        </w:rPr>
        <w:annotationRef/>
      </w:r>
      <w:proofErr w:type="gramStart"/>
      <w:r>
        <w:t>italic</w:t>
      </w:r>
      <w:proofErr w:type="gramEnd"/>
    </w:p>
  </w:comment>
  <w:comment w:id="103" w:author="ICT" w:date="2026-06-29T16:12:00Z" w:initials="I">
    <w:p w14:paraId="69FBD973" w14:textId="7A3F1444" w:rsidR="00A31984" w:rsidRDefault="00A31984">
      <w:pPr>
        <w:pStyle w:val="CommentText"/>
      </w:pPr>
      <w:r>
        <w:rPr>
          <w:rStyle w:val="CommentReference"/>
        </w:rPr>
        <w:annotationRef/>
      </w:r>
      <w:proofErr w:type="gramStart"/>
      <w:r>
        <w:t>italic</w:t>
      </w:r>
      <w:proofErr w:type="gramEnd"/>
    </w:p>
  </w:comment>
  <w:comment w:id="104" w:author="ICT" w:date="2026-06-29T16:12:00Z" w:initials="I">
    <w:p w14:paraId="60F95C2D" w14:textId="3F56FEFB" w:rsidR="00A31984" w:rsidRDefault="00A31984">
      <w:pPr>
        <w:pStyle w:val="CommentText"/>
      </w:pPr>
      <w:r>
        <w:rPr>
          <w:rStyle w:val="CommentReference"/>
        </w:rPr>
        <w:annotationRef/>
      </w:r>
      <w:proofErr w:type="gramStart"/>
      <w:r>
        <w:t>italic</w:t>
      </w:r>
      <w:proofErr w:type="gramEnd"/>
    </w:p>
  </w:comment>
  <w:comment w:id="105" w:author="ICT" w:date="2026-06-29T16:12:00Z" w:initials="I">
    <w:p w14:paraId="0780CB1D" w14:textId="66A62807" w:rsidR="00A31984" w:rsidRDefault="00A31984">
      <w:pPr>
        <w:pStyle w:val="CommentText"/>
      </w:pPr>
      <w:r>
        <w:rPr>
          <w:rStyle w:val="CommentReference"/>
        </w:rPr>
        <w:annotationRef/>
      </w:r>
      <w:proofErr w:type="gramStart"/>
      <w:r>
        <w:t>italic</w:t>
      </w:r>
      <w:proofErr w:type="gramEnd"/>
    </w:p>
  </w:comment>
  <w:comment w:id="106" w:author="ICT" w:date="2026-06-29T16:12:00Z" w:initials="I">
    <w:p w14:paraId="0F5A82EA" w14:textId="6333BA18" w:rsidR="00A31984" w:rsidRDefault="00A31984">
      <w:pPr>
        <w:pStyle w:val="CommentText"/>
      </w:pPr>
      <w:r>
        <w:rPr>
          <w:rStyle w:val="CommentReference"/>
        </w:rPr>
        <w:annotationRef/>
      </w:r>
      <w:proofErr w:type="gramStart"/>
      <w:r>
        <w:t>typo</w:t>
      </w:r>
      <w:proofErr w:type="gramEnd"/>
    </w:p>
  </w:comment>
  <w:comment w:id="107" w:author="ICT" w:date="2026-06-29T16:12:00Z" w:initials="I">
    <w:p w14:paraId="52771A23" w14:textId="56E1E94F" w:rsidR="00A31984" w:rsidRDefault="00A31984">
      <w:pPr>
        <w:pStyle w:val="CommentText"/>
      </w:pPr>
      <w:r>
        <w:rPr>
          <w:rStyle w:val="CommentReference"/>
        </w:rPr>
        <w:annotationRef/>
      </w:r>
      <w:proofErr w:type="gramStart"/>
      <w:r>
        <w:t>typo</w:t>
      </w:r>
      <w:proofErr w:type="gramEnd"/>
      <w:r>
        <w:t xml:space="preserve"> &amp; italic</w:t>
      </w:r>
    </w:p>
  </w:comment>
  <w:comment w:id="108" w:author="ICT" w:date="2026-06-29T16:13:00Z" w:initials="I">
    <w:p w14:paraId="33C05876" w14:textId="47AEB9F6" w:rsidR="00A31984" w:rsidRDefault="00A31984">
      <w:pPr>
        <w:pStyle w:val="CommentText"/>
      </w:pPr>
      <w:r>
        <w:rPr>
          <w:rStyle w:val="CommentReference"/>
        </w:rPr>
        <w:annotationRef/>
      </w:r>
      <w:proofErr w:type="gramStart"/>
      <w:r>
        <w:t>italic</w:t>
      </w:r>
      <w:proofErr w:type="gramEnd"/>
    </w:p>
  </w:comment>
  <w:comment w:id="109" w:author="ICT" w:date="2026-06-29T16:13:00Z" w:initials="I">
    <w:p w14:paraId="1520EF35" w14:textId="3A9CAF1D" w:rsidR="00A31984" w:rsidRDefault="00A31984">
      <w:pPr>
        <w:pStyle w:val="CommentText"/>
      </w:pPr>
      <w:r>
        <w:rPr>
          <w:rStyle w:val="CommentReference"/>
        </w:rPr>
        <w:annotationRef/>
      </w:r>
      <w:proofErr w:type="gramStart"/>
      <w:r>
        <w:t>italic</w:t>
      </w:r>
      <w:proofErr w:type="gramEnd"/>
    </w:p>
  </w:comment>
  <w:comment w:id="111" w:author="ICT" w:date="2026-06-29T16:13:00Z" w:initials="I">
    <w:p w14:paraId="27F6C8BF" w14:textId="6B4E0254" w:rsidR="00A31984" w:rsidRDefault="00A31984">
      <w:pPr>
        <w:pStyle w:val="CommentText"/>
      </w:pPr>
      <w:r>
        <w:rPr>
          <w:rStyle w:val="CommentReference"/>
        </w:rPr>
        <w:annotationRef/>
      </w:r>
      <w:proofErr w:type="gramStart"/>
      <w:r>
        <w:t>italic</w:t>
      </w:r>
      <w:proofErr w:type="gramEnd"/>
    </w:p>
  </w:comment>
  <w:comment w:id="112" w:author="ICT" w:date="2026-06-29T16:13:00Z" w:initials="I">
    <w:p w14:paraId="2ABC2F9A" w14:textId="541B2212" w:rsidR="00A31984" w:rsidRDefault="00A31984">
      <w:pPr>
        <w:pStyle w:val="CommentText"/>
      </w:pPr>
      <w:r>
        <w:rPr>
          <w:rStyle w:val="CommentReference"/>
        </w:rPr>
        <w:annotationRef/>
      </w:r>
      <w:proofErr w:type="gramStart"/>
      <w:r>
        <w:t>typo</w:t>
      </w:r>
      <w:proofErr w:type="gramEnd"/>
    </w:p>
  </w:comment>
  <w:comment w:id="113" w:author="ICT" w:date="2026-06-29T16:13:00Z" w:initials="I">
    <w:p w14:paraId="50301CD1" w14:textId="65661EC1" w:rsidR="00A31984" w:rsidRDefault="00A31984">
      <w:pPr>
        <w:pStyle w:val="CommentText"/>
      </w:pPr>
      <w:r>
        <w:rPr>
          <w:rStyle w:val="CommentReference"/>
        </w:rPr>
        <w:annotationRef/>
      </w:r>
      <w:proofErr w:type="gramStart"/>
      <w:r>
        <w:t>italic</w:t>
      </w:r>
      <w:proofErr w:type="gramEnd"/>
    </w:p>
  </w:comment>
  <w:comment w:id="114" w:author="ICT" w:date="2026-06-29T16:13:00Z" w:initials="I">
    <w:p w14:paraId="2FF6E8DA" w14:textId="4537B26D" w:rsidR="00A31984" w:rsidRDefault="00A31984">
      <w:pPr>
        <w:pStyle w:val="CommentText"/>
      </w:pPr>
      <w:r>
        <w:rPr>
          <w:rStyle w:val="CommentReference"/>
        </w:rPr>
        <w:annotationRef/>
      </w:r>
      <w:proofErr w:type="gramStart"/>
      <w:r>
        <w:t>italic</w:t>
      </w:r>
      <w:proofErr w:type="gramEnd"/>
    </w:p>
  </w:comment>
  <w:comment w:id="115" w:author="ICT" w:date="2026-06-29T16:13:00Z" w:initials="I">
    <w:p w14:paraId="04C4DA31" w14:textId="223B18B8" w:rsidR="00A31984" w:rsidRDefault="00A31984">
      <w:pPr>
        <w:pStyle w:val="CommentText"/>
      </w:pPr>
      <w:r>
        <w:rPr>
          <w:rStyle w:val="CommentReference"/>
        </w:rPr>
        <w:annotationRef/>
      </w:r>
      <w:proofErr w:type="gramStart"/>
      <w:r>
        <w:t>italic</w:t>
      </w:r>
      <w:proofErr w:type="gramEnd"/>
    </w:p>
  </w:comment>
  <w:comment w:id="116" w:author="ICT" w:date="2026-06-29T16:13:00Z" w:initials="I">
    <w:p w14:paraId="19B6C5BB" w14:textId="20DEFDD8" w:rsidR="00A31984" w:rsidRDefault="00A31984">
      <w:pPr>
        <w:pStyle w:val="CommentText"/>
      </w:pPr>
      <w:r>
        <w:rPr>
          <w:rStyle w:val="CommentReference"/>
        </w:rPr>
        <w:annotationRef/>
      </w:r>
      <w:proofErr w:type="gramStart"/>
      <w:r>
        <w:t>italic</w:t>
      </w:r>
      <w:proofErr w:type="gramEnd"/>
    </w:p>
  </w:comment>
  <w:comment w:id="117" w:author="ICT" w:date="2026-06-30T08:44:00Z" w:initials="I">
    <w:p w14:paraId="00A547A3" w14:textId="7DDE12B5" w:rsidR="00A31984" w:rsidRDefault="00A31984">
      <w:pPr>
        <w:pStyle w:val="CommentText"/>
      </w:pPr>
      <w:r>
        <w:rPr>
          <w:rStyle w:val="CommentReference"/>
        </w:rPr>
        <w:annotationRef/>
      </w:r>
      <w:r>
        <w:t>????</w:t>
      </w:r>
    </w:p>
  </w:comment>
  <w:comment w:id="118" w:author="ICT" w:date="2026-06-29T16:13:00Z" w:initials="I">
    <w:p w14:paraId="25BCFD1F" w14:textId="6F023DB5" w:rsidR="00A31984" w:rsidRDefault="00A31984">
      <w:pPr>
        <w:pStyle w:val="CommentText"/>
      </w:pPr>
      <w:r>
        <w:rPr>
          <w:rStyle w:val="CommentReference"/>
        </w:rPr>
        <w:annotationRef/>
      </w:r>
      <w:proofErr w:type="gramStart"/>
      <w:r>
        <w:t>italic</w:t>
      </w:r>
      <w:proofErr w:type="gramEnd"/>
    </w:p>
  </w:comment>
  <w:comment w:id="119" w:author="ICT" w:date="2026-06-29T16:13:00Z" w:initials="I">
    <w:p w14:paraId="44064835" w14:textId="4BAE7333" w:rsidR="00A31984" w:rsidRDefault="00A31984">
      <w:pPr>
        <w:pStyle w:val="CommentText"/>
      </w:pPr>
      <w:r>
        <w:rPr>
          <w:rStyle w:val="CommentReference"/>
        </w:rPr>
        <w:annotationRef/>
      </w:r>
      <w:proofErr w:type="gramStart"/>
      <w:r>
        <w:t>italic</w:t>
      </w:r>
      <w:proofErr w:type="gramEnd"/>
    </w:p>
  </w:comment>
  <w:comment w:id="120" w:author="ICT" w:date="2026-06-29T16:13:00Z" w:initials="I">
    <w:p w14:paraId="7E86583F" w14:textId="72E9A61F" w:rsidR="00A31984" w:rsidRDefault="00A31984">
      <w:pPr>
        <w:pStyle w:val="CommentText"/>
      </w:pPr>
      <w:r>
        <w:rPr>
          <w:rStyle w:val="CommentReference"/>
        </w:rPr>
        <w:annotationRef/>
      </w:r>
      <w:proofErr w:type="gramStart"/>
      <w:r>
        <w:t>italic</w:t>
      </w:r>
      <w:proofErr w:type="gramEnd"/>
    </w:p>
  </w:comment>
  <w:comment w:id="121" w:author="ICT" w:date="2026-06-29T16:13:00Z" w:initials="I">
    <w:p w14:paraId="0896F98A" w14:textId="6698A9E0" w:rsidR="00A31984" w:rsidRDefault="00A31984">
      <w:pPr>
        <w:pStyle w:val="CommentText"/>
      </w:pPr>
      <w:r>
        <w:rPr>
          <w:rStyle w:val="CommentReference"/>
        </w:rPr>
        <w:annotationRef/>
      </w:r>
      <w:proofErr w:type="gramStart"/>
      <w:r>
        <w:t>italic</w:t>
      </w:r>
      <w:proofErr w:type="gramEnd"/>
    </w:p>
  </w:comment>
  <w:comment w:id="123" w:author="ICT" w:date="2026-06-29T16:13:00Z" w:initials="I">
    <w:p w14:paraId="09B9E7E5" w14:textId="32655882" w:rsidR="00A31984" w:rsidRDefault="00A31984">
      <w:pPr>
        <w:pStyle w:val="CommentText"/>
      </w:pPr>
      <w:r>
        <w:rPr>
          <w:rStyle w:val="CommentReference"/>
        </w:rPr>
        <w:annotationRef/>
      </w:r>
      <w:proofErr w:type="gramStart"/>
      <w:r>
        <w:t>italic</w:t>
      </w:r>
      <w:proofErr w:type="gramEnd"/>
    </w:p>
  </w:comment>
  <w:comment w:id="124" w:author="ICT" w:date="2026-06-29T16:13:00Z" w:initials="I">
    <w:p w14:paraId="750144BF" w14:textId="2DE6B26F" w:rsidR="00A31984" w:rsidRDefault="00A31984">
      <w:pPr>
        <w:pStyle w:val="CommentText"/>
      </w:pPr>
      <w:r>
        <w:rPr>
          <w:rStyle w:val="CommentReference"/>
        </w:rPr>
        <w:annotationRef/>
      </w:r>
      <w:proofErr w:type="gramStart"/>
      <w:r>
        <w:t>italic</w:t>
      </w:r>
      <w:proofErr w:type="gramEnd"/>
    </w:p>
  </w:comment>
  <w:comment w:id="125" w:author="ICT" w:date="2026-06-29T16:13:00Z" w:initials="I">
    <w:p w14:paraId="06581E4D" w14:textId="75AC1754" w:rsidR="00A31984" w:rsidRDefault="00A31984">
      <w:pPr>
        <w:pStyle w:val="CommentText"/>
      </w:pPr>
      <w:r>
        <w:rPr>
          <w:rStyle w:val="CommentReference"/>
        </w:rPr>
        <w:annotationRef/>
      </w:r>
      <w:proofErr w:type="gramStart"/>
      <w:r>
        <w:t>italic</w:t>
      </w:r>
      <w:proofErr w:type="gramEnd"/>
    </w:p>
  </w:comment>
  <w:comment w:id="126" w:author="ICT" w:date="2026-06-29T16:13:00Z" w:initials="I">
    <w:p w14:paraId="6607E521" w14:textId="619B9095" w:rsidR="00A31984" w:rsidRDefault="00A31984">
      <w:pPr>
        <w:pStyle w:val="CommentText"/>
      </w:pPr>
      <w:r>
        <w:rPr>
          <w:rStyle w:val="CommentReference"/>
        </w:rPr>
        <w:annotationRef/>
      </w:r>
      <w:proofErr w:type="gramStart"/>
      <w:r>
        <w:t>italic</w:t>
      </w:r>
      <w:proofErr w:type="gramEnd"/>
    </w:p>
  </w:comment>
  <w:comment w:id="127" w:author="ICT" w:date="2026-06-29T16:14:00Z" w:initials="I">
    <w:p w14:paraId="28067C06" w14:textId="2ECECB70" w:rsidR="00A31984" w:rsidRDefault="00A31984">
      <w:pPr>
        <w:pStyle w:val="CommentText"/>
      </w:pPr>
      <w:r>
        <w:rPr>
          <w:rStyle w:val="CommentReference"/>
        </w:rPr>
        <w:annotationRef/>
      </w:r>
      <w:proofErr w:type="gramStart"/>
      <w:r>
        <w:t>italic</w:t>
      </w:r>
      <w:proofErr w:type="gramEnd"/>
    </w:p>
  </w:comment>
  <w:comment w:id="128" w:author="ICT" w:date="2026-06-29T16:14:00Z" w:initials="I">
    <w:p w14:paraId="4E5F4C2C" w14:textId="6C0DE807" w:rsidR="00A31984" w:rsidRDefault="00A31984">
      <w:pPr>
        <w:pStyle w:val="CommentText"/>
      </w:pPr>
      <w:r>
        <w:rPr>
          <w:rStyle w:val="CommentReference"/>
        </w:rPr>
        <w:annotationRef/>
      </w:r>
      <w:proofErr w:type="gramStart"/>
      <w:r>
        <w:t>italic</w:t>
      </w:r>
      <w:proofErr w:type="gramEnd"/>
    </w:p>
  </w:comment>
  <w:comment w:id="129" w:author="ICT" w:date="2026-06-29T16:14:00Z" w:initials="I">
    <w:p w14:paraId="6C8B5172" w14:textId="6E34C698" w:rsidR="00A31984" w:rsidRDefault="00A31984">
      <w:pPr>
        <w:pStyle w:val="CommentText"/>
      </w:pPr>
      <w:r>
        <w:rPr>
          <w:rStyle w:val="CommentReference"/>
        </w:rPr>
        <w:annotationRef/>
      </w:r>
      <w:proofErr w:type="gramStart"/>
      <w:r>
        <w:t>italic</w:t>
      </w:r>
      <w:proofErr w:type="gramEnd"/>
    </w:p>
  </w:comment>
  <w:comment w:id="130" w:author="ICT" w:date="2026-06-29T16:14:00Z" w:initials="I">
    <w:p w14:paraId="79B39C2B" w14:textId="5DC15597" w:rsidR="00A31984" w:rsidRDefault="00A31984">
      <w:pPr>
        <w:pStyle w:val="CommentText"/>
      </w:pPr>
      <w:r>
        <w:rPr>
          <w:rStyle w:val="CommentReference"/>
        </w:rPr>
        <w:annotationRef/>
      </w:r>
      <w:proofErr w:type="gramStart"/>
      <w:r>
        <w:t>italic</w:t>
      </w:r>
      <w:proofErr w:type="gramEnd"/>
    </w:p>
  </w:comment>
  <w:comment w:id="131" w:author="ICT" w:date="2026-06-29T16:14:00Z" w:initials="I">
    <w:p w14:paraId="5CFD7252" w14:textId="6052E09C" w:rsidR="00A31984" w:rsidRDefault="00A31984">
      <w:pPr>
        <w:pStyle w:val="CommentText"/>
      </w:pPr>
      <w:r>
        <w:rPr>
          <w:rStyle w:val="CommentReference"/>
        </w:rPr>
        <w:annotationRef/>
      </w:r>
      <w:proofErr w:type="gramStart"/>
      <w:r>
        <w:t>italic</w:t>
      </w:r>
      <w:proofErr w:type="gramEnd"/>
    </w:p>
  </w:comment>
  <w:comment w:id="132" w:author="ICT" w:date="2026-06-29T16:14:00Z" w:initials="I">
    <w:p w14:paraId="667FB350" w14:textId="7451F6D5" w:rsidR="00A31984" w:rsidRDefault="00A31984">
      <w:pPr>
        <w:pStyle w:val="CommentText"/>
      </w:pPr>
      <w:r>
        <w:rPr>
          <w:rStyle w:val="CommentReference"/>
        </w:rPr>
        <w:annotationRef/>
      </w:r>
      <w:proofErr w:type="gramStart"/>
      <w:r>
        <w:t>italic</w:t>
      </w:r>
      <w:proofErr w:type="gramEnd"/>
    </w:p>
  </w:comment>
  <w:comment w:id="133" w:author="ICT" w:date="2026-06-29T16:14:00Z" w:initials="I">
    <w:p w14:paraId="077747B6" w14:textId="4E1AFC98" w:rsidR="00A31984" w:rsidRDefault="00A31984">
      <w:pPr>
        <w:pStyle w:val="CommentText"/>
      </w:pPr>
      <w:r>
        <w:rPr>
          <w:rStyle w:val="CommentReference"/>
        </w:rPr>
        <w:annotationRef/>
      </w:r>
      <w:proofErr w:type="gramStart"/>
      <w:r>
        <w:t>italic</w:t>
      </w:r>
      <w:proofErr w:type="gramEnd"/>
    </w:p>
  </w:comment>
  <w:comment w:id="134" w:author="ICT" w:date="2026-06-29T16:14:00Z" w:initials="I">
    <w:p w14:paraId="7C593E70" w14:textId="271DF749" w:rsidR="00A31984" w:rsidRDefault="00A31984">
      <w:pPr>
        <w:pStyle w:val="CommentText"/>
      </w:pPr>
      <w:r>
        <w:rPr>
          <w:rStyle w:val="CommentReference"/>
        </w:rPr>
        <w:annotationRef/>
      </w:r>
      <w:proofErr w:type="gramStart"/>
      <w:r>
        <w:t>italic</w:t>
      </w:r>
      <w:proofErr w:type="gramEnd"/>
    </w:p>
  </w:comment>
  <w:comment w:id="135" w:author="ICT" w:date="2026-06-29T16:14:00Z" w:initials="I">
    <w:p w14:paraId="43A483EF" w14:textId="04E05231" w:rsidR="00A31984" w:rsidRDefault="00A31984">
      <w:pPr>
        <w:pStyle w:val="CommentText"/>
      </w:pPr>
      <w:r>
        <w:rPr>
          <w:rStyle w:val="CommentReference"/>
        </w:rPr>
        <w:annotationRef/>
      </w:r>
      <w:proofErr w:type="gramStart"/>
      <w:r>
        <w:t>italic</w:t>
      </w:r>
      <w:proofErr w:type="gramEnd"/>
    </w:p>
  </w:comment>
  <w:comment w:id="137" w:author="ICT" w:date="2026-06-29T16:14:00Z" w:initials="I">
    <w:p w14:paraId="2CBDC28C" w14:textId="6F8C03F4" w:rsidR="00A31984" w:rsidRDefault="00A31984">
      <w:pPr>
        <w:pStyle w:val="CommentText"/>
      </w:pPr>
      <w:r>
        <w:rPr>
          <w:rStyle w:val="CommentReference"/>
        </w:rPr>
        <w:annotationRef/>
      </w:r>
      <w:proofErr w:type="gramStart"/>
      <w:r>
        <w:t>italic</w:t>
      </w:r>
      <w:proofErr w:type="gramEnd"/>
    </w:p>
  </w:comment>
  <w:comment w:id="138" w:author="ICT" w:date="2026-06-29T16:14:00Z" w:initials="I">
    <w:p w14:paraId="69808B4B" w14:textId="7B1F351F" w:rsidR="00A31984" w:rsidRDefault="00A31984">
      <w:pPr>
        <w:pStyle w:val="CommentText"/>
      </w:pPr>
      <w:r>
        <w:rPr>
          <w:rStyle w:val="CommentReference"/>
        </w:rPr>
        <w:annotationRef/>
      </w:r>
      <w:proofErr w:type="gramStart"/>
      <w:r>
        <w:t>italic</w:t>
      </w:r>
      <w:proofErr w:type="gramEnd"/>
    </w:p>
  </w:comment>
  <w:comment w:id="139" w:author="ICT" w:date="2026-06-29T16:14:00Z" w:initials="I">
    <w:p w14:paraId="7745E590" w14:textId="315B4491" w:rsidR="00A31984" w:rsidRDefault="00A31984">
      <w:pPr>
        <w:pStyle w:val="CommentText"/>
      </w:pPr>
      <w:r>
        <w:rPr>
          <w:rStyle w:val="CommentReference"/>
        </w:rPr>
        <w:annotationRef/>
      </w:r>
      <w:proofErr w:type="gramStart"/>
      <w:r>
        <w:t>italic</w:t>
      </w:r>
      <w:proofErr w:type="gramEnd"/>
    </w:p>
  </w:comment>
  <w:comment w:id="140" w:author="ICT" w:date="2026-06-29T16:14:00Z" w:initials="I">
    <w:p w14:paraId="15623B41" w14:textId="1F55B9DF" w:rsidR="00A31984" w:rsidRDefault="00A31984">
      <w:pPr>
        <w:pStyle w:val="CommentText"/>
      </w:pPr>
      <w:r>
        <w:rPr>
          <w:rStyle w:val="CommentReference"/>
        </w:rPr>
        <w:annotationRef/>
      </w:r>
      <w:proofErr w:type="gramStart"/>
      <w:r>
        <w:t>italic</w:t>
      </w:r>
      <w:proofErr w:type="gramEnd"/>
    </w:p>
  </w:comment>
  <w:comment w:id="141" w:author="ICT" w:date="2026-06-29T16:14:00Z" w:initials="I">
    <w:p w14:paraId="36C8524A" w14:textId="159DC4C5" w:rsidR="00A31984" w:rsidRDefault="00A31984">
      <w:pPr>
        <w:pStyle w:val="CommentText"/>
      </w:pPr>
      <w:r>
        <w:rPr>
          <w:rStyle w:val="CommentReference"/>
        </w:rPr>
        <w:annotationRef/>
      </w:r>
      <w:proofErr w:type="gramStart"/>
      <w:r>
        <w:t>italic</w:t>
      </w:r>
      <w:proofErr w:type="gramEnd"/>
    </w:p>
  </w:comment>
  <w:comment w:id="142" w:author="ICT" w:date="2026-06-29T16:14:00Z" w:initials="I">
    <w:p w14:paraId="609281CC" w14:textId="27B2DD3A" w:rsidR="00A31984" w:rsidRDefault="00A31984">
      <w:pPr>
        <w:pStyle w:val="CommentText"/>
      </w:pPr>
      <w:r>
        <w:rPr>
          <w:rStyle w:val="CommentReference"/>
        </w:rPr>
        <w:annotationRef/>
      </w:r>
      <w:proofErr w:type="gramStart"/>
      <w:r>
        <w:t>italic</w:t>
      </w:r>
      <w:proofErr w:type="gramEnd"/>
    </w:p>
  </w:comment>
  <w:comment w:id="143" w:author="ICT" w:date="2026-06-29T16:14:00Z" w:initials="I">
    <w:p w14:paraId="13DDBCFC" w14:textId="0C1F6147" w:rsidR="00A31984" w:rsidRDefault="00A31984">
      <w:pPr>
        <w:pStyle w:val="CommentText"/>
      </w:pPr>
      <w:r>
        <w:rPr>
          <w:rStyle w:val="CommentReference"/>
        </w:rPr>
        <w:annotationRef/>
      </w:r>
      <w:proofErr w:type="gramStart"/>
      <w:r>
        <w:t>italic</w:t>
      </w:r>
      <w:proofErr w:type="gramEnd"/>
    </w:p>
  </w:comment>
  <w:comment w:id="144" w:author="ICT" w:date="2026-06-29T16:14:00Z" w:initials="I">
    <w:p w14:paraId="2AE3891B" w14:textId="507A4657" w:rsidR="00A31984" w:rsidRDefault="00A31984">
      <w:pPr>
        <w:pStyle w:val="CommentText"/>
      </w:pPr>
      <w:r>
        <w:rPr>
          <w:rStyle w:val="CommentReference"/>
        </w:rPr>
        <w:annotationRef/>
      </w:r>
      <w:proofErr w:type="gramStart"/>
      <w:r>
        <w:t>italic</w:t>
      </w:r>
      <w:proofErr w:type="gramEnd"/>
    </w:p>
  </w:comment>
  <w:comment w:id="145" w:author="ICT" w:date="2026-06-29T16:15:00Z" w:initials="I">
    <w:p w14:paraId="7DE95ABB" w14:textId="5B4FF3D3" w:rsidR="00A31984" w:rsidRDefault="00A31984">
      <w:pPr>
        <w:pStyle w:val="CommentText"/>
      </w:pPr>
      <w:r>
        <w:rPr>
          <w:rStyle w:val="CommentReference"/>
        </w:rPr>
        <w:annotationRef/>
      </w:r>
      <w:proofErr w:type="gramStart"/>
      <w:r>
        <w:t>italic</w:t>
      </w:r>
      <w:proofErr w:type="gramEnd"/>
    </w:p>
  </w:comment>
  <w:comment w:id="146" w:author="ICT" w:date="2026-06-29T16:15:00Z" w:initials="I">
    <w:p w14:paraId="2549BC0C" w14:textId="1376E5D6" w:rsidR="00A31984" w:rsidRDefault="00A31984">
      <w:pPr>
        <w:pStyle w:val="CommentText"/>
      </w:pPr>
      <w:r>
        <w:rPr>
          <w:rStyle w:val="CommentReference"/>
        </w:rPr>
        <w:annotationRef/>
      </w:r>
      <w:proofErr w:type="gramStart"/>
      <w:r>
        <w:t>italic</w:t>
      </w:r>
      <w:proofErr w:type="gramEnd"/>
    </w:p>
  </w:comment>
  <w:comment w:id="147" w:author="ICT" w:date="2026-06-29T16:15:00Z" w:initials="I">
    <w:p w14:paraId="535BFFBC" w14:textId="2E86BEF5" w:rsidR="00A31984" w:rsidRDefault="00A31984">
      <w:pPr>
        <w:pStyle w:val="CommentText"/>
      </w:pPr>
      <w:r>
        <w:rPr>
          <w:rStyle w:val="CommentReference"/>
        </w:rPr>
        <w:annotationRef/>
      </w:r>
      <w:proofErr w:type="gramStart"/>
      <w:r>
        <w:t>italic</w:t>
      </w:r>
      <w:proofErr w:type="gramEnd"/>
    </w:p>
  </w:comment>
  <w:comment w:id="148" w:author="ICT" w:date="2026-06-29T16:15:00Z" w:initials="I">
    <w:p w14:paraId="02589473" w14:textId="0F1B37F9" w:rsidR="00A31984" w:rsidRDefault="00A31984">
      <w:pPr>
        <w:pStyle w:val="CommentText"/>
      </w:pPr>
      <w:r>
        <w:rPr>
          <w:rStyle w:val="CommentReference"/>
        </w:rPr>
        <w:annotationRef/>
      </w:r>
      <w:proofErr w:type="gramStart"/>
      <w:r>
        <w:t>italic</w:t>
      </w:r>
      <w:proofErr w:type="gramEnd"/>
    </w:p>
  </w:comment>
  <w:comment w:id="149" w:author="ICT" w:date="2026-06-29T16:15:00Z" w:initials="I">
    <w:p w14:paraId="223EFE56" w14:textId="289EDA67" w:rsidR="00A31984" w:rsidRDefault="00A31984">
      <w:pPr>
        <w:pStyle w:val="CommentText"/>
      </w:pPr>
      <w:r>
        <w:rPr>
          <w:rStyle w:val="CommentReference"/>
        </w:rPr>
        <w:annotationRef/>
      </w:r>
      <w:r>
        <w:t>italic</w:t>
      </w:r>
    </w:p>
  </w:comment>
  <w:comment w:id="154" w:author="ICT" w:date="2026-06-30T09:02:00Z" w:initials="I">
    <w:p w14:paraId="0BC7D261" w14:textId="444A8E0F" w:rsidR="00A31984" w:rsidRDefault="00A31984">
      <w:pPr>
        <w:pStyle w:val="CommentText"/>
      </w:pPr>
      <w:r>
        <w:rPr>
          <w:rStyle w:val="CommentReference"/>
        </w:rPr>
        <w:annotationRef/>
      </w:r>
      <w:proofErr w:type="gramStart"/>
      <w:r>
        <w:t>cari</w:t>
      </w:r>
      <w:proofErr w:type="gramEnd"/>
      <w:r>
        <w:t xml:space="preserve"> 5 teori tentang Qris dan </w:t>
      </w:r>
      <w:r w:rsidR="0082258E">
        <w:t>simpulkan berdasarkan pendapat tersebut dengan bahasa sendiri</w:t>
      </w:r>
      <w:r w:rsidR="0020001B">
        <w:t xml:space="preserve"> terkait Qris</w:t>
      </w:r>
    </w:p>
  </w:comment>
  <w:comment w:id="155" w:author="ICT" w:date="2026-06-30T08:48:00Z" w:initials="I">
    <w:p w14:paraId="4B80B75E" w14:textId="7366A2BC" w:rsidR="00A31984" w:rsidRDefault="00A31984">
      <w:pPr>
        <w:pStyle w:val="CommentText"/>
      </w:pPr>
      <w:r>
        <w:rPr>
          <w:rStyle w:val="CommentReference"/>
        </w:rPr>
        <w:annotationRef/>
      </w:r>
      <w:proofErr w:type="gramStart"/>
      <w:r>
        <w:t>italic</w:t>
      </w:r>
      <w:proofErr w:type="gramEnd"/>
    </w:p>
  </w:comment>
  <w:comment w:id="156" w:author="ICT" w:date="2026-06-30T08:48:00Z" w:initials="I">
    <w:p w14:paraId="258B7359" w14:textId="0D9798A6" w:rsidR="00A31984" w:rsidRDefault="00A31984">
      <w:pPr>
        <w:pStyle w:val="CommentText"/>
      </w:pPr>
      <w:r>
        <w:rPr>
          <w:rStyle w:val="CommentReference"/>
        </w:rPr>
        <w:annotationRef/>
      </w:r>
      <w:proofErr w:type="gramStart"/>
      <w:r>
        <w:t>italic</w:t>
      </w:r>
      <w:proofErr w:type="gramEnd"/>
    </w:p>
  </w:comment>
  <w:comment w:id="157" w:author="ICT" w:date="2026-06-30T08:52:00Z" w:initials="I">
    <w:p w14:paraId="59952F88" w14:textId="3EE252E1" w:rsidR="0082258E" w:rsidRDefault="0082258E">
      <w:pPr>
        <w:pStyle w:val="CommentText"/>
      </w:pPr>
      <w:r>
        <w:rPr>
          <w:rStyle w:val="CommentReference"/>
        </w:rPr>
        <w:annotationRef/>
      </w:r>
      <w:proofErr w:type="gramStart"/>
      <w:r>
        <w:t>sdh</w:t>
      </w:r>
      <w:proofErr w:type="gramEnd"/>
      <w:r>
        <w:t xml:space="preserve"> mendeley?</w:t>
      </w:r>
    </w:p>
  </w:comment>
  <w:comment w:id="158" w:author="ICT" w:date="2026-06-30T08:52:00Z" w:initials="I">
    <w:p w14:paraId="0B2E6D96" w14:textId="0E7A61F4" w:rsidR="0082258E" w:rsidRDefault="0082258E">
      <w:pPr>
        <w:pStyle w:val="CommentText"/>
      </w:pPr>
      <w:r>
        <w:rPr>
          <w:rStyle w:val="CommentReference"/>
        </w:rPr>
        <w:annotationRef/>
      </w:r>
      <w:proofErr w:type="gramStart"/>
      <w:r>
        <w:t>sdh</w:t>
      </w:r>
      <w:proofErr w:type="gramEnd"/>
      <w:r>
        <w:t xml:space="preserve"> mendeley?</w:t>
      </w:r>
    </w:p>
  </w:comment>
  <w:comment w:id="159" w:author="ICT" w:date="2026-06-30T08:52:00Z" w:initials="I">
    <w:p w14:paraId="080C840B" w14:textId="2B325EDF" w:rsidR="0082258E" w:rsidRDefault="0082258E">
      <w:pPr>
        <w:pStyle w:val="CommentText"/>
      </w:pPr>
      <w:r>
        <w:rPr>
          <w:rStyle w:val="CommentReference"/>
        </w:rPr>
        <w:annotationRef/>
      </w:r>
      <w:proofErr w:type="gramStart"/>
      <w:r>
        <w:t>italic</w:t>
      </w:r>
      <w:proofErr w:type="gramEnd"/>
    </w:p>
  </w:comment>
  <w:comment w:id="160" w:author="ICT" w:date="2026-06-30T08:52:00Z" w:initials="I">
    <w:p w14:paraId="466E4A68" w14:textId="1574BB96" w:rsidR="0082258E" w:rsidRDefault="0082258E">
      <w:pPr>
        <w:pStyle w:val="CommentText"/>
      </w:pPr>
      <w:r>
        <w:rPr>
          <w:rStyle w:val="CommentReference"/>
        </w:rPr>
        <w:annotationRef/>
      </w:r>
      <w:proofErr w:type="gramStart"/>
      <w:r>
        <w:t>italic</w:t>
      </w:r>
      <w:proofErr w:type="gramEnd"/>
    </w:p>
  </w:comment>
  <w:comment w:id="161" w:author="ICT" w:date="2026-06-30T08:53:00Z" w:initials="I">
    <w:p w14:paraId="0EEDCF31" w14:textId="26275FFE" w:rsidR="0082258E" w:rsidRDefault="0082258E">
      <w:pPr>
        <w:pStyle w:val="CommentText"/>
      </w:pPr>
      <w:r>
        <w:rPr>
          <w:rStyle w:val="CommentReference"/>
        </w:rPr>
        <w:annotationRef/>
      </w:r>
      <w:proofErr w:type="gramStart"/>
      <w:r>
        <w:t>sdh</w:t>
      </w:r>
      <w:proofErr w:type="gramEnd"/>
      <w:r>
        <w:t xml:space="preserve"> mendeley?</w:t>
      </w:r>
    </w:p>
  </w:comment>
  <w:comment w:id="162" w:author="ICT" w:date="2026-06-30T08:53:00Z" w:initials="I">
    <w:p w14:paraId="757F26BE" w14:textId="3AE0D3CC" w:rsidR="0082258E" w:rsidRDefault="0082258E">
      <w:pPr>
        <w:pStyle w:val="CommentText"/>
      </w:pPr>
      <w:r>
        <w:rPr>
          <w:rStyle w:val="CommentReference"/>
        </w:rPr>
        <w:annotationRef/>
      </w:r>
      <w:proofErr w:type="gramStart"/>
      <w:r>
        <w:t>italic</w:t>
      </w:r>
      <w:proofErr w:type="gramEnd"/>
    </w:p>
  </w:comment>
  <w:comment w:id="163" w:author="ICT" w:date="2026-06-30T08:53:00Z" w:initials="I">
    <w:p w14:paraId="4F9A6372" w14:textId="69E0F0B4" w:rsidR="0082258E" w:rsidRDefault="0082258E">
      <w:pPr>
        <w:pStyle w:val="CommentText"/>
      </w:pPr>
      <w:r>
        <w:rPr>
          <w:rStyle w:val="CommentReference"/>
        </w:rPr>
        <w:annotationRef/>
      </w:r>
      <w:proofErr w:type="gramStart"/>
      <w:r>
        <w:t>italic</w:t>
      </w:r>
      <w:proofErr w:type="gramEnd"/>
    </w:p>
  </w:comment>
  <w:comment w:id="165" w:author="ICT" w:date="2026-06-30T08:52:00Z" w:initials="I">
    <w:p w14:paraId="3A4D3911" w14:textId="42714841" w:rsidR="0082258E" w:rsidRDefault="0082258E">
      <w:pPr>
        <w:pStyle w:val="CommentText"/>
      </w:pPr>
      <w:r>
        <w:rPr>
          <w:rStyle w:val="CommentReference"/>
        </w:rPr>
        <w:annotationRef/>
      </w:r>
      <w:proofErr w:type="gramStart"/>
      <w:r>
        <w:t>penamaan</w:t>
      </w:r>
      <w:proofErr w:type="gramEnd"/>
      <w:r>
        <w:t xml:space="preserve"> tabel harus diatas tabel. </w:t>
      </w:r>
      <w:proofErr w:type="gramStart"/>
      <w:r>
        <w:t>jgn</w:t>
      </w:r>
      <w:proofErr w:type="gramEnd"/>
      <w:r>
        <w:t xml:space="preserve"> di bawah tabel</w:t>
      </w:r>
    </w:p>
  </w:comment>
  <w:comment w:id="166" w:author="ICT" w:date="2026-06-30T08:53:00Z" w:initials="I">
    <w:p w14:paraId="5E2A10B3" w14:textId="5CD370D1" w:rsidR="0082258E" w:rsidRDefault="0082258E">
      <w:pPr>
        <w:pStyle w:val="CommentText"/>
      </w:pPr>
      <w:r>
        <w:rPr>
          <w:rStyle w:val="CommentReference"/>
        </w:rPr>
        <w:annotationRef/>
      </w:r>
      <w:proofErr w:type="gramStart"/>
      <w:r>
        <w:t>italic</w:t>
      </w:r>
      <w:proofErr w:type="gramEnd"/>
    </w:p>
  </w:comment>
  <w:comment w:id="168" w:author="ICT" w:date="2026-06-30T09:02:00Z" w:initials="I">
    <w:p w14:paraId="6FE885A9" w14:textId="23710151" w:rsidR="0082258E" w:rsidRDefault="0082258E">
      <w:pPr>
        <w:pStyle w:val="CommentText"/>
      </w:pPr>
      <w:r>
        <w:rPr>
          <w:rStyle w:val="CommentReference"/>
        </w:rPr>
        <w:annotationRef/>
      </w:r>
      <w:proofErr w:type="gramStart"/>
      <w:r>
        <w:t>tambahkan</w:t>
      </w:r>
      <w:proofErr w:type="gramEnd"/>
      <w:r>
        <w:t xml:space="preserve"> 4 pendapat ahli dan simpulkan dengan bahasa sendiri</w:t>
      </w:r>
      <w:r w:rsidR="0020001B">
        <w:t xml:space="preserve"> terkait return saham</w:t>
      </w:r>
    </w:p>
  </w:comment>
  <w:comment w:id="169" w:author="ICT" w:date="2026-06-30T08:53:00Z" w:initials="I">
    <w:p w14:paraId="369BDBC4" w14:textId="21D11A60" w:rsidR="0082258E" w:rsidRDefault="0082258E">
      <w:pPr>
        <w:pStyle w:val="CommentText"/>
      </w:pPr>
      <w:r>
        <w:rPr>
          <w:rStyle w:val="CommentReference"/>
        </w:rPr>
        <w:annotationRef/>
      </w:r>
      <w:proofErr w:type="gramStart"/>
      <w:r>
        <w:t>italic</w:t>
      </w:r>
      <w:proofErr w:type="gramEnd"/>
    </w:p>
  </w:comment>
  <w:comment w:id="170" w:author="ICT" w:date="2026-06-30T08:53:00Z" w:initials="I">
    <w:p w14:paraId="6DEDAAE4" w14:textId="16789E99" w:rsidR="0082258E" w:rsidRDefault="0082258E">
      <w:pPr>
        <w:pStyle w:val="CommentText"/>
      </w:pPr>
      <w:r>
        <w:rPr>
          <w:rStyle w:val="CommentReference"/>
        </w:rPr>
        <w:annotationRef/>
      </w:r>
      <w:proofErr w:type="gramStart"/>
      <w:r>
        <w:t>italic</w:t>
      </w:r>
      <w:proofErr w:type="gramEnd"/>
    </w:p>
  </w:comment>
  <w:comment w:id="171" w:author="ICT" w:date="2026-06-30T08:54:00Z" w:initials="I">
    <w:p w14:paraId="2C691572" w14:textId="028195AA" w:rsidR="0082258E" w:rsidRDefault="0082258E">
      <w:pPr>
        <w:pStyle w:val="CommentText"/>
      </w:pPr>
      <w:r>
        <w:rPr>
          <w:rStyle w:val="CommentReference"/>
        </w:rPr>
        <w:annotationRef/>
      </w:r>
      <w:proofErr w:type="gramStart"/>
      <w:r>
        <w:t>sdh</w:t>
      </w:r>
      <w:proofErr w:type="gramEnd"/>
      <w:r>
        <w:t xml:space="preserve"> mendeley?</w:t>
      </w:r>
    </w:p>
  </w:comment>
  <w:comment w:id="172" w:author="ICT" w:date="2026-06-30T08:54:00Z" w:initials="I">
    <w:p w14:paraId="40573DD3" w14:textId="6F1841D0" w:rsidR="0082258E" w:rsidRDefault="0082258E">
      <w:pPr>
        <w:pStyle w:val="CommentText"/>
      </w:pPr>
      <w:r>
        <w:rPr>
          <w:rStyle w:val="CommentReference"/>
        </w:rPr>
        <w:annotationRef/>
      </w:r>
      <w:proofErr w:type="gramStart"/>
      <w:r>
        <w:t>italic</w:t>
      </w:r>
      <w:proofErr w:type="gramEnd"/>
    </w:p>
  </w:comment>
  <w:comment w:id="173" w:author="ICT" w:date="2026-06-30T08:54:00Z" w:initials="I">
    <w:p w14:paraId="10A1B4C3" w14:textId="241D1738" w:rsidR="0082258E" w:rsidRDefault="0082258E">
      <w:pPr>
        <w:pStyle w:val="CommentText"/>
      </w:pPr>
      <w:r>
        <w:rPr>
          <w:rStyle w:val="CommentReference"/>
        </w:rPr>
        <w:annotationRef/>
      </w:r>
      <w:proofErr w:type="gramStart"/>
      <w:r>
        <w:t>italic</w:t>
      </w:r>
      <w:proofErr w:type="gramEnd"/>
    </w:p>
  </w:comment>
  <w:comment w:id="174" w:author="ICT" w:date="2026-06-30T08:54:00Z" w:initials="I">
    <w:p w14:paraId="008DF263" w14:textId="471AF2FC" w:rsidR="0082258E" w:rsidRDefault="0082258E">
      <w:pPr>
        <w:pStyle w:val="CommentText"/>
      </w:pPr>
      <w:r>
        <w:rPr>
          <w:rStyle w:val="CommentReference"/>
        </w:rPr>
        <w:annotationRef/>
      </w:r>
      <w:proofErr w:type="gramStart"/>
      <w:r>
        <w:t>italic</w:t>
      </w:r>
      <w:proofErr w:type="gramEnd"/>
    </w:p>
  </w:comment>
  <w:comment w:id="175" w:author="ICT" w:date="2026-06-30T08:54:00Z" w:initials="I">
    <w:p w14:paraId="0B10930B" w14:textId="63534575" w:rsidR="0082258E" w:rsidRDefault="0082258E">
      <w:pPr>
        <w:pStyle w:val="CommentText"/>
      </w:pPr>
      <w:r>
        <w:rPr>
          <w:rStyle w:val="CommentReference"/>
        </w:rPr>
        <w:annotationRef/>
      </w:r>
      <w:proofErr w:type="gramStart"/>
      <w:r>
        <w:t>italic</w:t>
      </w:r>
      <w:proofErr w:type="gramEnd"/>
    </w:p>
  </w:comment>
  <w:comment w:id="176" w:author="ICT" w:date="2026-06-30T08:54:00Z" w:initials="I">
    <w:p w14:paraId="0C9C77C4" w14:textId="3E46F64A" w:rsidR="0082258E" w:rsidRDefault="0082258E">
      <w:pPr>
        <w:pStyle w:val="CommentText"/>
      </w:pPr>
      <w:r>
        <w:rPr>
          <w:rStyle w:val="CommentReference"/>
        </w:rPr>
        <w:annotationRef/>
      </w:r>
      <w:proofErr w:type="gramStart"/>
      <w:r>
        <w:t>italic</w:t>
      </w:r>
      <w:proofErr w:type="gramEnd"/>
    </w:p>
  </w:comment>
  <w:comment w:id="177" w:author="ICT" w:date="2026-06-30T08:54:00Z" w:initials="I">
    <w:p w14:paraId="43635C36" w14:textId="4AE64FBD" w:rsidR="0082258E" w:rsidRDefault="0082258E">
      <w:pPr>
        <w:pStyle w:val="CommentText"/>
      </w:pPr>
      <w:r>
        <w:rPr>
          <w:rStyle w:val="CommentReference"/>
        </w:rPr>
        <w:annotationRef/>
      </w:r>
      <w:proofErr w:type="gramStart"/>
      <w:r>
        <w:t>italic</w:t>
      </w:r>
      <w:proofErr w:type="gramEnd"/>
    </w:p>
  </w:comment>
  <w:comment w:id="178" w:author="ICT" w:date="2026-06-30T08:55:00Z" w:initials="I">
    <w:p w14:paraId="419545B0" w14:textId="79CD9166" w:rsidR="0082258E" w:rsidRDefault="0082258E">
      <w:pPr>
        <w:pStyle w:val="CommentText"/>
      </w:pPr>
      <w:r>
        <w:rPr>
          <w:rStyle w:val="CommentReference"/>
        </w:rPr>
        <w:annotationRef/>
      </w:r>
      <w:proofErr w:type="gramStart"/>
      <w:r>
        <w:t>sdh</w:t>
      </w:r>
      <w:proofErr w:type="gramEnd"/>
      <w:r>
        <w:t xml:space="preserve"> mendeley?</w:t>
      </w:r>
    </w:p>
  </w:comment>
  <w:comment w:id="179" w:author="ICT" w:date="2026-06-30T08:55:00Z" w:initials="I">
    <w:p w14:paraId="5E4FF2BC" w14:textId="2E9CFF6F" w:rsidR="0082258E" w:rsidRDefault="0082258E">
      <w:pPr>
        <w:pStyle w:val="CommentText"/>
      </w:pPr>
      <w:r>
        <w:rPr>
          <w:rStyle w:val="CommentReference"/>
        </w:rPr>
        <w:annotationRef/>
      </w:r>
      <w:proofErr w:type="gramStart"/>
      <w:r>
        <w:t>italic</w:t>
      </w:r>
      <w:proofErr w:type="gramEnd"/>
    </w:p>
  </w:comment>
  <w:comment w:id="180" w:author="ICT" w:date="2026-06-30T08:59:00Z" w:initials="I">
    <w:p w14:paraId="5800236F" w14:textId="24F29A9F" w:rsidR="0082258E" w:rsidRDefault="0082258E">
      <w:pPr>
        <w:pStyle w:val="CommentText"/>
      </w:pPr>
      <w:r>
        <w:rPr>
          <w:rStyle w:val="CommentReference"/>
        </w:rPr>
        <w:annotationRef/>
      </w:r>
      <w:proofErr w:type="gramStart"/>
      <w:r>
        <w:t>sdh</w:t>
      </w:r>
      <w:proofErr w:type="gramEnd"/>
      <w:r>
        <w:t xml:space="preserve"> mendeley?</w:t>
      </w:r>
    </w:p>
  </w:comment>
  <w:comment w:id="181" w:author="ICT" w:date="2026-06-30T08:59:00Z" w:initials="I">
    <w:p w14:paraId="0A2282FB" w14:textId="41EA2C4E" w:rsidR="0082258E" w:rsidRDefault="0082258E">
      <w:pPr>
        <w:pStyle w:val="CommentText"/>
      </w:pPr>
      <w:r>
        <w:rPr>
          <w:rStyle w:val="CommentReference"/>
        </w:rPr>
        <w:annotationRef/>
      </w:r>
      <w:proofErr w:type="gramStart"/>
      <w:r>
        <w:t>italic</w:t>
      </w:r>
      <w:proofErr w:type="gramEnd"/>
    </w:p>
  </w:comment>
  <w:comment w:id="182" w:author="ICT" w:date="2026-06-30T08:59:00Z" w:initials="I">
    <w:p w14:paraId="062AAF93" w14:textId="5596F562" w:rsidR="0082258E" w:rsidRDefault="0082258E">
      <w:pPr>
        <w:pStyle w:val="CommentText"/>
      </w:pPr>
      <w:r>
        <w:rPr>
          <w:rStyle w:val="CommentReference"/>
        </w:rPr>
        <w:annotationRef/>
      </w:r>
      <w:proofErr w:type="gramStart"/>
      <w:r>
        <w:t>italic</w:t>
      </w:r>
      <w:proofErr w:type="gramEnd"/>
    </w:p>
  </w:comment>
  <w:comment w:id="183" w:author="ICT" w:date="2026-06-30T08:59:00Z" w:initials="I">
    <w:p w14:paraId="4FB27DB5" w14:textId="2491BDCA" w:rsidR="0082258E" w:rsidRDefault="0082258E">
      <w:pPr>
        <w:pStyle w:val="CommentText"/>
      </w:pPr>
      <w:r>
        <w:rPr>
          <w:rStyle w:val="CommentReference"/>
        </w:rPr>
        <w:annotationRef/>
      </w:r>
      <w:proofErr w:type="gramStart"/>
      <w:r>
        <w:t>italic</w:t>
      </w:r>
      <w:proofErr w:type="gramEnd"/>
    </w:p>
  </w:comment>
  <w:comment w:id="184" w:author="ICT" w:date="2026-06-30T09:00:00Z" w:initials="I">
    <w:p w14:paraId="1B508BCB" w14:textId="18AF0E23" w:rsidR="0082258E" w:rsidRDefault="0082258E">
      <w:pPr>
        <w:pStyle w:val="CommentText"/>
      </w:pPr>
      <w:r>
        <w:rPr>
          <w:rStyle w:val="CommentReference"/>
        </w:rPr>
        <w:annotationRef/>
      </w:r>
      <w:proofErr w:type="gramStart"/>
      <w:r>
        <w:t>itallic</w:t>
      </w:r>
      <w:proofErr w:type="gramEnd"/>
    </w:p>
  </w:comment>
  <w:comment w:id="185" w:author="ICT" w:date="2026-06-30T09:00:00Z" w:initials="I">
    <w:p w14:paraId="6ADD2909" w14:textId="7D6B13BC" w:rsidR="0082258E" w:rsidRDefault="0082258E">
      <w:pPr>
        <w:pStyle w:val="CommentText"/>
      </w:pPr>
      <w:r>
        <w:rPr>
          <w:rStyle w:val="CommentReference"/>
        </w:rPr>
        <w:annotationRef/>
      </w:r>
      <w:proofErr w:type="gramStart"/>
      <w:r>
        <w:t>italic</w:t>
      </w:r>
      <w:proofErr w:type="gramEnd"/>
    </w:p>
  </w:comment>
  <w:comment w:id="186" w:author="ICT" w:date="2026-06-30T09:00:00Z" w:initials="I">
    <w:p w14:paraId="0EBE0845" w14:textId="709DA559" w:rsidR="0082258E" w:rsidRDefault="0082258E">
      <w:pPr>
        <w:pStyle w:val="CommentText"/>
      </w:pPr>
      <w:r>
        <w:rPr>
          <w:rStyle w:val="CommentReference"/>
        </w:rPr>
        <w:annotationRef/>
      </w:r>
      <w:proofErr w:type="gramStart"/>
      <w:r>
        <w:t>italic</w:t>
      </w:r>
      <w:proofErr w:type="gramEnd"/>
    </w:p>
  </w:comment>
  <w:comment w:id="188" w:author="ICT" w:date="2026-06-30T09:00:00Z" w:initials="I">
    <w:p w14:paraId="0FE1123B" w14:textId="73AA9622" w:rsidR="0082258E" w:rsidRDefault="0082258E">
      <w:pPr>
        <w:pStyle w:val="CommentText"/>
      </w:pPr>
      <w:r>
        <w:rPr>
          <w:rStyle w:val="CommentReference"/>
        </w:rPr>
        <w:annotationRef/>
      </w:r>
      <w:proofErr w:type="gramStart"/>
      <w:r>
        <w:t>di</w:t>
      </w:r>
      <w:proofErr w:type="gramEnd"/>
      <w:r>
        <w:t xml:space="preserve"> atas tabel</w:t>
      </w:r>
    </w:p>
  </w:comment>
  <w:comment w:id="189" w:author="ICT" w:date="2026-06-30T09:00:00Z" w:initials="I">
    <w:p w14:paraId="724E7A74" w14:textId="2B7C7B72" w:rsidR="0082258E" w:rsidRDefault="0082258E">
      <w:pPr>
        <w:pStyle w:val="CommentText"/>
      </w:pPr>
      <w:r>
        <w:rPr>
          <w:rStyle w:val="CommentReference"/>
        </w:rPr>
        <w:annotationRef/>
      </w:r>
      <w:proofErr w:type="gramStart"/>
      <w:r>
        <w:t>sdh</w:t>
      </w:r>
      <w:proofErr w:type="gramEnd"/>
      <w:r>
        <w:t xml:space="preserve"> mendeley?</w:t>
      </w:r>
    </w:p>
  </w:comment>
  <w:comment w:id="190" w:author="ICT" w:date="2026-06-30T09:01:00Z" w:initials="I">
    <w:p w14:paraId="61988035" w14:textId="6A3D5992" w:rsidR="0082258E" w:rsidRDefault="0082258E">
      <w:pPr>
        <w:pStyle w:val="CommentText"/>
      </w:pPr>
      <w:r>
        <w:rPr>
          <w:rStyle w:val="CommentReference"/>
        </w:rPr>
        <w:annotationRef/>
      </w:r>
      <w:proofErr w:type="gramStart"/>
      <w:r>
        <w:t>italic</w:t>
      </w:r>
      <w:proofErr w:type="gramEnd"/>
    </w:p>
  </w:comment>
  <w:comment w:id="191" w:author="ICT" w:date="2026-06-30T09:01:00Z" w:initials="I">
    <w:p w14:paraId="4EA22E73" w14:textId="6A9D8290" w:rsidR="0082258E" w:rsidRDefault="0082258E">
      <w:pPr>
        <w:pStyle w:val="CommentText"/>
      </w:pPr>
      <w:r>
        <w:rPr>
          <w:rStyle w:val="CommentReference"/>
        </w:rPr>
        <w:annotationRef/>
      </w:r>
      <w:proofErr w:type="gramStart"/>
      <w:r>
        <w:t>italic</w:t>
      </w:r>
      <w:proofErr w:type="gramEnd"/>
    </w:p>
  </w:comment>
  <w:comment w:id="192" w:author="ICT" w:date="2026-06-30T09:01:00Z" w:initials="I">
    <w:p w14:paraId="37A6B650" w14:textId="130BFA82" w:rsidR="0082258E" w:rsidRDefault="0082258E">
      <w:pPr>
        <w:pStyle w:val="CommentText"/>
      </w:pPr>
      <w:r>
        <w:rPr>
          <w:rStyle w:val="CommentReference"/>
        </w:rPr>
        <w:annotationRef/>
      </w:r>
      <w:proofErr w:type="gramStart"/>
      <w:r>
        <w:t>italic</w:t>
      </w:r>
      <w:proofErr w:type="gramEnd"/>
    </w:p>
  </w:comment>
  <w:comment w:id="193" w:author="ICT" w:date="2026-06-30T09:01:00Z" w:initials="I">
    <w:p w14:paraId="4D95FCBB" w14:textId="2536FB40" w:rsidR="0082258E" w:rsidRDefault="0082258E">
      <w:pPr>
        <w:pStyle w:val="CommentText"/>
      </w:pPr>
      <w:r>
        <w:rPr>
          <w:rStyle w:val="CommentReference"/>
        </w:rPr>
        <w:annotationRef/>
      </w:r>
      <w:proofErr w:type="gramStart"/>
      <w:r>
        <w:t>italic</w:t>
      </w:r>
      <w:proofErr w:type="gramEnd"/>
    </w:p>
  </w:comment>
  <w:comment w:id="194" w:author="ICT" w:date="2026-06-30T09:01:00Z" w:initials="I">
    <w:p w14:paraId="4951826B" w14:textId="017BD9D1" w:rsidR="0082258E" w:rsidRDefault="0082258E">
      <w:pPr>
        <w:pStyle w:val="CommentText"/>
      </w:pPr>
      <w:r>
        <w:rPr>
          <w:rStyle w:val="CommentReference"/>
        </w:rPr>
        <w:annotationRef/>
      </w:r>
      <w:proofErr w:type="gramStart"/>
      <w:r>
        <w:t>italic</w:t>
      </w:r>
      <w:proofErr w:type="gramEnd"/>
    </w:p>
  </w:comment>
  <w:comment w:id="196" w:author="ICT" w:date="2026-06-30T09:02:00Z" w:initials="I">
    <w:p w14:paraId="33B0D370" w14:textId="1450AFC0" w:rsidR="0020001B" w:rsidRDefault="0020001B">
      <w:pPr>
        <w:pStyle w:val="CommentText"/>
      </w:pPr>
      <w:r>
        <w:rPr>
          <w:rStyle w:val="CommentReference"/>
        </w:rPr>
        <w:annotationRef/>
      </w:r>
      <w:proofErr w:type="gramStart"/>
      <w:r>
        <w:t>tambahkan</w:t>
      </w:r>
      <w:proofErr w:type="gramEnd"/>
      <w:r>
        <w:t xml:space="preserve"> 4 pendapat ahli dan simpulkan dengan bahasa sendiri</w:t>
      </w:r>
      <w:r>
        <w:t xml:space="preserve"> terkait </w:t>
      </w:r>
      <w:r>
        <w:t xml:space="preserve">Earning Per Share </w:t>
      </w:r>
      <w:r>
        <w:rPr>
          <w:rStyle w:val="CommentReference"/>
        </w:rPr>
        <w:annotationRef/>
      </w:r>
    </w:p>
  </w:comment>
  <w:comment w:id="197" w:author="ICT" w:date="2026-06-30T09:01:00Z" w:initials="I">
    <w:p w14:paraId="075FCB6B" w14:textId="3B06FD80" w:rsidR="0082258E" w:rsidRDefault="0082258E">
      <w:pPr>
        <w:pStyle w:val="CommentText"/>
      </w:pPr>
      <w:r>
        <w:rPr>
          <w:rStyle w:val="CommentReference"/>
        </w:rPr>
        <w:annotationRef/>
      </w:r>
      <w:proofErr w:type="gramStart"/>
      <w:r>
        <w:t>italic</w:t>
      </w:r>
      <w:proofErr w:type="gramEnd"/>
    </w:p>
  </w:comment>
  <w:comment w:id="198" w:author="ICT" w:date="2026-06-30T09:01:00Z" w:initials="I">
    <w:p w14:paraId="43F0DA52" w14:textId="7D6C02B5" w:rsidR="0020001B" w:rsidRDefault="0020001B">
      <w:pPr>
        <w:pStyle w:val="CommentText"/>
      </w:pPr>
      <w:r>
        <w:rPr>
          <w:rStyle w:val="CommentReference"/>
        </w:rPr>
        <w:annotationRef/>
      </w:r>
      <w:proofErr w:type="gramStart"/>
      <w:r>
        <w:t>sdh</w:t>
      </w:r>
      <w:proofErr w:type="gramEnd"/>
      <w:r>
        <w:t xml:space="preserve"> mendeley?</w:t>
      </w:r>
    </w:p>
  </w:comment>
  <w:comment w:id="199" w:author="ICT" w:date="2026-06-30T09:03:00Z" w:initials="I">
    <w:p w14:paraId="7B38A8C4" w14:textId="20D2DAC0" w:rsidR="0020001B" w:rsidRDefault="0020001B">
      <w:pPr>
        <w:pStyle w:val="CommentText"/>
      </w:pPr>
      <w:r>
        <w:rPr>
          <w:rStyle w:val="CommentReference"/>
        </w:rPr>
        <w:annotationRef/>
      </w:r>
      <w:proofErr w:type="gramStart"/>
      <w:r>
        <w:t>sdh</w:t>
      </w:r>
      <w:proofErr w:type="gramEnd"/>
      <w:r>
        <w:t xml:space="preserve"> mendeley?</w:t>
      </w:r>
    </w:p>
  </w:comment>
  <w:comment w:id="200" w:author="ICT" w:date="2026-06-30T09:03:00Z" w:initials="I">
    <w:p w14:paraId="5681E1FB" w14:textId="57C54C68" w:rsidR="0020001B" w:rsidRDefault="0020001B">
      <w:pPr>
        <w:pStyle w:val="CommentText"/>
      </w:pPr>
      <w:r>
        <w:rPr>
          <w:rStyle w:val="CommentReference"/>
        </w:rPr>
        <w:annotationRef/>
      </w:r>
      <w:proofErr w:type="gramStart"/>
      <w:r>
        <w:t>italic</w:t>
      </w:r>
      <w:proofErr w:type="gramEnd"/>
    </w:p>
  </w:comment>
  <w:comment w:id="201" w:author="ICT" w:date="2026-06-30T09:03:00Z" w:initials="I">
    <w:p w14:paraId="47112638" w14:textId="4E28FE26" w:rsidR="0020001B" w:rsidRDefault="0020001B">
      <w:pPr>
        <w:pStyle w:val="CommentText"/>
      </w:pPr>
      <w:r>
        <w:rPr>
          <w:rStyle w:val="CommentReference"/>
        </w:rPr>
        <w:annotationRef/>
      </w:r>
      <w:proofErr w:type="gramStart"/>
      <w:r>
        <w:t>italic</w:t>
      </w:r>
      <w:proofErr w:type="gramEnd"/>
    </w:p>
  </w:comment>
  <w:comment w:id="202" w:author="ICT" w:date="2026-06-30T09:03:00Z" w:initials="I">
    <w:p w14:paraId="15AAE5A7" w14:textId="1C45693C" w:rsidR="0020001B" w:rsidRDefault="0020001B">
      <w:pPr>
        <w:pStyle w:val="CommentText"/>
      </w:pPr>
      <w:r>
        <w:rPr>
          <w:rStyle w:val="CommentReference"/>
        </w:rPr>
        <w:annotationRef/>
      </w:r>
      <w:proofErr w:type="gramStart"/>
      <w:r>
        <w:t>sdh</w:t>
      </w:r>
      <w:proofErr w:type="gramEnd"/>
      <w:r>
        <w:t xml:space="preserve"> mendeley?</w:t>
      </w:r>
    </w:p>
  </w:comment>
  <w:comment w:id="203" w:author="ICT" w:date="2026-06-30T09:03:00Z" w:initials="I">
    <w:p w14:paraId="2DE2E1F6" w14:textId="3AD99286" w:rsidR="0020001B" w:rsidRDefault="0020001B">
      <w:pPr>
        <w:pStyle w:val="CommentText"/>
      </w:pPr>
      <w:r>
        <w:rPr>
          <w:rStyle w:val="CommentReference"/>
        </w:rPr>
        <w:annotationRef/>
      </w:r>
      <w:proofErr w:type="gramStart"/>
      <w:r>
        <w:t>italic</w:t>
      </w:r>
      <w:proofErr w:type="gramEnd"/>
    </w:p>
  </w:comment>
  <w:comment w:id="204" w:author="ICT" w:date="2026-06-30T09:04:00Z" w:initials="I">
    <w:p w14:paraId="47D6E1D1" w14:textId="71FB896D" w:rsidR="0020001B" w:rsidRDefault="0020001B">
      <w:pPr>
        <w:pStyle w:val="CommentText"/>
      </w:pPr>
      <w:r>
        <w:rPr>
          <w:rStyle w:val="CommentReference"/>
        </w:rPr>
        <w:annotationRef/>
      </w:r>
      <w:proofErr w:type="gramStart"/>
      <w:r>
        <w:t>sdh</w:t>
      </w:r>
      <w:proofErr w:type="gramEnd"/>
      <w:r>
        <w:t xml:space="preserve"> mendeley?</w:t>
      </w:r>
    </w:p>
  </w:comment>
  <w:comment w:id="205" w:author="ICT" w:date="2026-06-30T09:04:00Z" w:initials="I">
    <w:p w14:paraId="59D410C2" w14:textId="18FBDFAF" w:rsidR="0020001B" w:rsidRDefault="0020001B">
      <w:pPr>
        <w:pStyle w:val="CommentText"/>
      </w:pPr>
      <w:r>
        <w:rPr>
          <w:rStyle w:val="CommentReference"/>
        </w:rPr>
        <w:annotationRef/>
      </w:r>
      <w:proofErr w:type="gramStart"/>
      <w:r>
        <w:t>italic</w:t>
      </w:r>
      <w:proofErr w:type="gramEnd"/>
    </w:p>
  </w:comment>
  <w:comment w:id="207" w:author="ICT" w:date="2026-06-30T09:04:00Z" w:initials="I">
    <w:p w14:paraId="11C0FB71" w14:textId="4D5DEC9B" w:rsidR="0020001B" w:rsidRDefault="0020001B">
      <w:pPr>
        <w:pStyle w:val="CommentText"/>
      </w:pPr>
      <w:r>
        <w:rPr>
          <w:rStyle w:val="CommentReference"/>
        </w:rPr>
        <w:annotationRef/>
      </w:r>
      <w:proofErr w:type="gramStart"/>
      <w:r>
        <w:t>di</w:t>
      </w:r>
      <w:proofErr w:type="gramEnd"/>
      <w:r>
        <w:t xml:space="preserve"> atas tabel</w:t>
      </w:r>
    </w:p>
  </w:comment>
  <w:comment w:id="208" w:author="ICT" w:date="2026-06-30T09:04:00Z" w:initials="I">
    <w:p w14:paraId="274ADA0A" w14:textId="51E6A247" w:rsidR="0020001B" w:rsidRDefault="0020001B">
      <w:pPr>
        <w:pStyle w:val="CommentText"/>
      </w:pPr>
      <w:r>
        <w:rPr>
          <w:rStyle w:val="CommentReference"/>
        </w:rPr>
        <w:annotationRef/>
      </w:r>
      <w:proofErr w:type="gramStart"/>
      <w:r>
        <w:t>sdh</w:t>
      </w:r>
      <w:proofErr w:type="gramEnd"/>
      <w:r>
        <w:t xml:space="preserve"> mendeley?</w:t>
      </w:r>
    </w:p>
  </w:comment>
  <w:comment w:id="209" w:author="ICT" w:date="2026-06-30T09:04:00Z" w:initials="I">
    <w:p w14:paraId="17EC572F" w14:textId="40004E28" w:rsidR="0020001B" w:rsidRDefault="0020001B">
      <w:pPr>
        <w:pStyle w:val="CommentText"/>
      </w:pPr>
      <w:r>
        <w:rPr>
          <w:rStyle w:val="CommentReference"/>
        </w:rPr>
        <w:annotationRef/>
      </w:r>
      <w:proofErr w:type="gramStart"/>
      <w:r>
        <w:t>italic</w:t>
      </w:r>
      <w:proofErr w:type="gramEnd"/>
    </w:p>
  </w:comment>
  <w:comment w:id="211" w:author="ICT" w:date="2026-06-30T09:05:00Z" w:initials="I">
    <w:p w14:paraId="55FBEE23" w14:textId="03FE249C" w:rsidR="0020001B" w:rsidRDefault="0020001B">
      <w:pPr>
        <w:pStyle w:val="CommentText"/>
      </w:pPr>
      <w:r>
        <w:rPr>
          <w:rStyle w:val="CommentReference"/>
        </w:rPr>
        <w:annotationRef/>
      </w:r>
      <w:proofErr w:type="gramStart"/>
      <w:r>
        <w:t>tambahkan</w:t>
      </w:r>
      <w:proofErr w:type="gramEnd"/>
      <w:r>
        <w:t xml:space="preserve"> 5</w:t>
      </w:r>
      <w:r>
        <w:t xml:space="preserve"> pendapat ahli dan simpulkan dengan bahasa sendiri terkait Net Profit Margin </w:t>
      </w:r>
      <w:r>
        <w:rPr>
          <w:rStyle w:val="CommentReference"/>
        </w:rPr>
        <w:annotationRef/>
      </w:r>
    </w:p>
  </w:comment>
  <w:comment w:id="212" w:author="ICT" w:date="2026-06-30T09:04:00Z" w:initials="I">
    <w:p w14:paraId="66C32E85" w14:textId="6EBDEC3E" w:rsidR="0020001B" w:rsidRDefault="0020001B">
      <w:pPr>
        <w:pStyle w:val="CommentText"/>
      </w:pPr>
      <w:r>
        <w:rPr>
          <w:rStyle w:val="CommentReference"/>
        </w:rPr>
        <w:annotationRef/>
      </w:r>
      <w:proofErr w:type="gramStart"/>
      <w:r>
        <w:t>sdh</w:t>
      </w:r>
      <w:proofErr w:type="gramEnd"/>
      <w:r>
        <w:t xml:space="preserve"> mendeley?</w:t>
      </w:r>
    </w:p>
  </w:comment>
  <w:comment w:id="213" w:author="ICT" w:date="2026-06-30T09:05:00Z" w:initials="I">
    <w:p w14:paraId="071CFBDD" w14:textId="0A7A2CC5" w:rsidR="0020001B" w:rsidRDefault="0020001B">
      <w:pPr>
        <w:pStyle w:val="CommentText"/>
      </w:pPr>
      <w:r>
        <w:rPr>
          <w:rStyle w:val="CommentReference"/>
        </w:rPr>
        <w:annotationRef/>
      </w:r>
      <w:proofErr w:type="gramStart"/>
      <w:r>
        <w:t>sdh</w:t>
      </w:r>
      <w:proofErr w:type="gramEnd"/>
      <w:r>
        <w:t xml:space="preserve"> mendeley?</w:t>
      </w:r>
    </w:p>
  </w:comment>
  <w:comment w:id="214" w:author="ICT" w:date="2026-06-30T09:05:00Z" w:initials="I">
    <w:p w14:paraId="0C143FD6" w14:textId="1BE9089B" w:rsidR="0020001B" w:rsidRDefault="0020001B">
      <w:pPr>
        <w:pStyle w:val="CommentText"/>
      </w:pPr>
      <w:r>
        <w:rPr>
          <w:rStyle w:val="CommentReference"/>
        </w:rPr>
        <w:annotationRef/>
      </w:r>
      <w:proofErr w:type="gramStart"/>
      <w:r>
        <w:t>italic</w:t>
      </w:r>
      <w:proofErr w:type="gramEnd"/>
    </w:p>
  </w:comment>
  <w:comment w:id="215" w:author="ICT" w:date="2026-06-30T09:05:00Z" w:initials="I">
    <w:p w14:paraId="47CF2BD2" w14:textId="00677180" w:rsidR="0020001B" w:rsidRDefault="0020001B">
      <w:pPr>
        <w:pStyle w:val="CommentText"/>
      </w:pPr>
      <w:r>
        <w:rPr>
          <w:rStyle w:val="CommentReference"/>
        </w:rPr>
        <w:annotationRef/>
      </w:r>
      <w:proofErr w:type="gramStart"/>
      <w:r>
        <w:t>sdh</w:t>
      </w:r>
      <w:proofErr w:type="gramEnd"/>
      <w:r>
        <w:t xml:space="preserve"> mendeley?</w:t>
      </w:r>
      <w:r>
        <w:t xml:space="preserve"> </w:t>
      </w:r>
      <w:r>
        <w:rPr>
          <w:rStyle w:val="CommentReference"/>
        </w:rPr>
        <w:annotationRef/>
      </w:r>
    </w:p>
  </w:comment>
  <w:comment w:id="216" w:author="ICT" w:date="2026-06-30T09:06:00Z" w:initials="I">
    <w:p w14:paraId="51B291E0" w14:textId="0B33E3B4" w:rsidR="0020001B" w:rsidRDefault="0020001B">
      <w:pPr>
        <w:pStyle w:val="CommentText"/>
      </w:pPr>
      <w:r>
        <w:rPr>
          <w:rStyle w:val="CommentReference"/>
        </w:rPr>
        <w:annotationRef/>
      </w:r>
      <w:proofErr w:type="gramStart"/>
      <w:r>
        <w:t>sdh</w:t>
      </w:r>
      <w:proofErr w:type="gramEnd"/>
      <w:r>
        <w:t xml:space="preserve"> mendeley? </w:t>
      </w:r>
      <w:r>
        <w:rPr>
          <w:rStyle w:val="CommentReference"/>
        </w:rPr>
        <w:annotationRef/>
      </w:r>
    </w:p>
  </w:comment>
  <w:comment w:id="217" w:author="ICT" w:date="2026-06-30T09:06:00Z" w:initials="I">
    <w:p w14:paraId="60B328A9" w14:textId="3FE54596" w:rsidR="0020001B" w:rsidRDefault="0020001B">
      <w:pPr>
        <w:pStyle w:val="CommentText"/>
      </w:pPr>
      <w:r>
        <w:rPr>
          <w:rStyle w:val="CommentReference"/>
        </w:rPr>
        <w:annotationRef/>
      </w:r>
      <w:proofErr w:type="gramStart"/>
      <w:r>
        <w:t>italic</w:t>
      </w:r>
      <w:proofErr w:type="gramEnd"/>
    </w:p>
  </w:comment>
  <w:comment w:id="218" w:author="ICT" w:date="2026-06-30T09:06:00Z" w:initials="I">
    <w:p w14:paraId="59AB6661" w14:textId="7BA02D4C" w:rsidR="0020001B" w:rsidRDefault="0020001B">
      <w:pPr>
        <w:pStyle w:val="CommentText"/>
      </w:pPr>
      <w:r>
        <w:rPr>
          <w:rStyle w:val="CommentReference"/>
        </w:rPr>
        <w:annotationRef/>
      </w:r>
      <w:proofErr w:type="gramStart"/>
      <w:r>
        <w:t>italic</w:t>
      </w:r>
      <w:proofErr w:type="gramEnd"/>
    </w:p>
  </w:comment>
  <w:comment w:id="219" w:author="ICT" w:date="2026-06-30T09:06:00Z" w:initials="I">
    <w:p w14:paraId="4AF6C80D" w14:textId="52B5F897" w:rsidR="0020001B" w:rsidRDefault="0020001B">
      <w:pPr>
        <w:pStyle w:val="CommentText"/>
      </w:pPr>
      <w:r>
        <w:rPr>
          <w:rStyle w:val="CommentReference"/>
        </w:rPr>
        <w:annotationRef/>
      </w:r>
      <w:proofErr w:type="gramStart"/>
      <w:r>
        <w:t>italic</w:t>
      </w:r>
      <w:proofErr w:type="gramEnd"/>
    </w:p>
  </w:comment>
  <w:comment w:id="220" w:author="ICT" w:date="2026-06-30T09:06:00Z" w:initials="I">
    <w:p w14:paraId="2A0E9206" w14:textId="03DCEF93" w:rsidR="0020001B" w:rsidRDefault="0020001B">
      <w:pPr>
        <w:pStyle w:val="CommentText"/>
      </w:pPr>
      <w:r>
        <w:rPr>
          <w:rStyle w:val="CommentReference"/>
        </w:rPr>
        <w:annotationRef/>
      </w:r>
      <w:proofErr w:type="gramStart"/>
      <w:r>
        <w:t>italic</w:t>
      </w:r>
      <w:proofErr w:type="gramEnd"/>
    </w:p>
  </w:comment>
  <w:comment w:id="221" w:author="ICT" w:date="2026-06-30T09:06:00Z" w:initials="I">
    <w:p w14:paraId="4DDF8C14" w14:textId="2A1709B6" w:rsidR="0020001B" w:rsidRDefault="0020001B">
      <w:pPr>
        <w:pStyle w:val="CommentText"/>
      </w:pPr>
      <w:r>
        <w:rPr>
          <w:rStyle w:val="CommentReference"/>
        </w:rPr>
        <w:annotationRef/>
      </w:r>
      <w:proofErr w:type="gramStart"/>
      <w:r>
        <w:t>italic</w:t>
      </w:r>
      <w:proofErr w:type="gramEnd"/>
    </w:p>
  </w:comment>
  <w:comment w:id="222" w:author="ICT" w:date="2026-06-30T09:06:00Z" w:initials="I">
    <w:p w14:paraId="50DC4BC8" w14:textId="205F843C" w:rsidR="0020001B" w:rsidRDefault="0020001B">
      <w:pPr>
        <w:pStyle w:val="CommentText"/>
      </w:pPr>
      <w:r>
        <w:rPr>
          <w:rStyle w:val="CommentReference"/>
        </w:rPr>
        <w:annotationRef/>
      </w:r>
      <w:proofErr w:type="gramStart"/>
      <w:r>
        <w:t>italic</w:t>
      </w:r>
      <w:proofErr w:type="gramEnd"/>
    </w:p>
  </w:comment>
  <w:comment w:id="223" w:author="ICT" w:date="2026-06-30T09:06:00Z" w:initials="I">
    <w:p w14:paraId="558DCCA7" w14:textId="29473F8D" w:rsidR="000F0CCD" w:rsidRDefault="000F0CCD">
      <w:pPr>
        <w:pStyle w:val="CommentText"/>
      </w:pPr>
      <w:r>
        <w:rPr>
          <w:rStyle w:val="CommentReference"/>
        </w:rPr>
        <w:annotationRef/>
      </w:r>
      <w:proofErr w:type="gramStart"/>
      <w:r>
        <w:t>sdh</w:t>
      </w:r>
      <w:proofErr w:type="gramEnd"/>
      <w:r>
        <w:t xml:space="preserve"> mendeley? </w:t>
      </w:r>
      <w:r>
        <w:rPr>
          <w:rStyle w:val="CommentReference"/>
        </w:rPr>
        <w:annotationRef/>
      </w:r>
    </w:p>
  </w:comment>
  <w:comment w:id="224" w:author="ICT" w:date="2026-06-30T09:07:00Z" w:initials="I">
    <w:p w14:paraId="2D5DDB84" w14:textId="2A155D56" w:rsidR="000F0CCD" w:rsidRDefault="000F0CCD">
      <w:pPr>
        <w:pStyle w:val="CommentText"/>
      </w:pPr>
      <w:r>
        <w:rPr>
          <w:rStyle w:val="CommentReference"/>
        </w:rPr>
        <w:annotationRef/>
      </w:r>
      <w:proofErr w:type="gramStart"/>
      <w:r>
        <w:t>italic</w:t>
      </w:r>
      <w:proofErr w:type="gramEnd"/>
    </w:p>
  </w:comment>
  <w:comment w:id="225" w:author="ICT" w:date="2026-06-30T09:08:00Z" w:initials="I">
    <w:p w14:paraId="10AA675D" w14:textId="0E566CF9" w:rsidR="000F0CCD" w:rsidRDefault="000F0CCD">
      <w:pPr>
        <w:pStyle w:val="CommentText"/>
      </w:pPr>
      <w:r>
        <w:rPr>
          <w:rStyle w:val="CommentReference"/>
        </w:rPr>
        <w:annotationRef/>
      </w:r>
      <w:proofErr w:type="gramStart"/>
      <w:r>
        <w:t>italic</w:t>
      </w:r>
      <w:proofErr w:type="gramEnd"/>
    </w:p>
  </w:comment>
  <w:comment w:id="227" w:author="ICT" w:date="2026-06-30T09:09:00Z" w:initials="I">
    <w:p w14:paraId="249F5331" w14:textId="11AA818A" w:rsidR="000F0CCD" w:rsidRDefault="000F0CCD">
      <w:pPr>
        <w:pStyle w:val="CommentText"/>
      </w:pPr>
      <w:r>
        <w:rPr>
          <w:rStyle w:val="CommentReference"/>
        </w:rPr>
        <w:annotationRef/>
      </w:r>
      <w:proofErr w:type="gramStart"/>
      <w:r>
        <w:t>di</w:t>
      </w:r>
      <w:proofErr w:type="gramEnd"/>
      <w:r>
        <w:t xml:space="preserve"> atas tabel</w:t>
      </w:r>
    </w:p>
  </w:comment>
  <w:comment w:id="228" w:author="ICT" w:date="2026-06-30T09:09:00Z" w:initials="I">
    <w:p w14:paraId="553856CF" w14:textId="31A9823D" w:rsidR="000F0CCD" w:rsidRDefault="000F0CCD">
      <w:pPr>
        <w:pStyle w:val="CommentText"/>
      </w:pPr>
      <w:r>
        <w:rPr>
          <w:rStyle w:val="CommentReference"/>
        </w:rPr>
        <w:annotationRef/>
      </w:r>
      <w:proofErr w:type="gramStart"/>
      <w:r>
        <w:t>italic</w:t>
      </w:r>
      <w:proofErr w:type="gramEnd"/>
    </w:p>
  </w:comment>
  <w:comment w:id="229" w:author="ICT" w:date="2026-06-30T09:09:00Z" w:initials="I">
    <w:p w14:paraId="4EF61F1F" w14:textId="77168302" w:rsidR="000F0CCD" w:rsidRDefault="000F0CCD">
      <w:pPr>
        <w:pStyle w:val="CommentText"/>
      </w:pPr>
      <w:r>
        <w:rPr>
          <w:rStyle w:val="CommentReference"/>
        </w:rPr>
        <w:annotationRef/>
      </w:r>
      <w:proofErr w:type="gramStart"/>
      <w:r>
        <w:t>italic</w:t>
      </w:r>
      <w:proofErr w:type="gramEnd"/>
    </w:p>
  </w:comment>
  <w:comment w:id="231" w:author="ICT" w:date="2026-06-30T09:10:00Z" w:initials="I">
    <w:p w14:paraId="4E262182" w14:textId="5FCA5219" w:rsidR="000F0CCD" w:rsidRDefault="000F0CCD">
      <w:pPr>
        <w:pStyle w:val="CommentText"/>
      </w:pPr>
      <w:r>
        <w:rPr>
          <w:rStyle w:val="CommentReference"/>
        </w:rPr>
        <w:annotationRef/>
      </w:r>
      <w:proofErr w:type="gramStart"/>
      <w:r>
        <w:t>tambahkan</w:t>
      </w:r>
      <w:proofErr w:type="gramEnd"/>
      <w:r>
        <w:t xml:space="preserve"> 5 pendapat ahli dan simpulkan dengan bahasa sendiri terkait Current Ratio </w:t>
      </w:r>
      <w:r>
        <w:rPr>
          <w:rStyle w:val="CommentReference"/>
        </w:rPr>
        <w:annotationRef/>
      </w:r>
    </w:p>
  </w:comment>
  <w:comment w:id="232" w:author="ICT" w:date="2026-06-30T09:09:00Z" w:initials="I">
    <w:p w14:paraId="24DC1AF8" w14:textId="77777777" w:rsidR="000F0CCD" w:rsidRDefault="000F0CCD" w:rsidP="000F0CCD">
      <w:pPr>
        <w:pStyle w:val="CommentText"/>
      </w:pPr>
      <w:r>
        <w:rPr>
          <w:rStyle w:val="CommentReference"/>
        </w:rPr>
        <w:annotationRef/>
      </w:r>
      <w:r>
        <w:rPr>
          <w:rStyle w:val="CommentReference"/>
        </w:rPr>
        <w:annotationRef/>
      </w:r>
      <w:proofErr w:type="gramStart"/>
      <w:r>
        <w:t>italic</w:t>
      </w:r>
      <w:proofErr w:type="gramEnd"/>
    </w:p>
    <w:p w14:paraId="53014D63" w14:textId="7402A761" w:rsidR="000F0CCD" w:rsidRDefault="000F0CCD">
      <w:pPr>
        <w:pStyle w:val="CommentText"/>
      </w:pPr>
    </w:p>
  </w:comment>
  <w:comment w:id="233" w:author="ICT" w:date="2026-06-30T09:09:00Z" w:initials="I">
    <w:p w14:paraId="2B0350C5" w14:textId="23C948F6" w:rsidR="000F0CCD" w:rsidRDefault="000F0CCD">
      <w:pPr>
        <w:pStyle w:val="CommentText"/>
      </w:pPr>
      <w:r>
        <w:rPr>
          <w:rStyle w:val="CommentReference"/>
        </w:rPr>
        <w:annotationRef/>
      </w:r>
      <w:proofErr w:type="gramStart"/>
      <w:r>
        <w:t>sdh</w:t>
      </w:r>
      <w:proofErr w:type="gramEnd"/>
      <w:r>
        <w:t xml:space="preserve"> mendeley??</w:t>
      </w:r>
    </w:p>
  </w:comment>
  <w:comment w:id="234" w:author="ICT" w:date="2026-06-30T09:09:00Z" w:initials="I">
    <w:p w14:paraId="7C00D96F" w14:textId="6750BFE4" w:rsidR="000F0CCD" w:rsidRDefault="000F0CCD">
      <w:pPr>
        <w:pStyle w:val="CommentText"/>
      </w:pPr>
      <w:r>
        <w:rPr>
          <w:rStyle w:val="CommentReference"/>
        </w:rPr>
        <w:annotationRef/>
      </w:r>
      <w:r>
        <w:rPr>
          <w:rStyle w:val="CommentReference"/>
        </w:rPr>
        <w:annotationRef/>
      </w:r>
      <w:proofErr w:type="gramStart"/>
      <w:r>
        <w:t>italic</w:t>
      </w:r>
      <w:proofErr w:type="gramEnd"/>
    </w:p>
  </w:comment>
  <w:comment w:id="235" w:author="ICT" w:date="2026-06-30T09:10:00Z" w:initials="I">
    <w:p w14:paraId="6FBC671D" w14:textId="5458F275" w:rsidR="000F0CCD" w:rsidRDefault="000F0CCD">
      <w:pPr>
        <w:pStyle w:val="CommentText"/>
      </w:pPr>
      <w:r>
        <w:rPr>
          <w:rStyle w:val="CommentReference"/>
        </w:rPr>
        <w:annotationRef/>
      </w:r>
      <w:proofErr w:type="gramStart"/>
      <w:r>
        <w:t>italic</w:t>
      </w:r>
      <w:proofErr w:type="gramEnd"/>
    </w:p>
  </w:comment>
  <w:comment w:id="236" w:author="ICT" w:date="2026-06-30T09:10:00Z" w:initials="I">
    <w:p w14:paraId="062959FB" w14:textId="399E48E0" w:rsidR="000F0CCD" w:rsidRDefault="000F0CCD">
      <w:pPr>
        <w:pStyle w:val="CommentText"/>
      </w:pPr>
      <w:r>
        <w:rPr>
          <w:rStyle w:val="CommentReference"/>
        </w:rPr>
        <w:annotationRef/>
      </w:r>
      <w:proofErr w:type="gramStart"/>
      <w:r>
        <w:t>italic</w:t>
      </w:r>
      <w:proofErr w:type="gramEnd"/>
    </w:p>
  </w:comment>
  <w:comment w:id="237" w:author="ICT" w:date="2026-06-30T09:10:00Z" w:initials="I">
    <w:p w14:paraId="085E946B" w14:textId="08355C50" w:rsidR="000F0CCD" w:rsidRDefault="000F0CCD">
      <w:pPr>
        <w:pStyle w:val="CommentText"/>
      </w:pPr>
      <w:r>
        <w:rPr>
          <w:rStyle w:val="CommentReference"/>
        </w:rPr>
        <w:annotationRef/>
      </w:r>
      <w:proofErr w:type="gramStart"/>
      <w:r>
        <w:t>italic</w:t>
      </w:r>
      <w:proofErr w:type="gramEnd"/>
    </w:p>
  </w:comment>
  <w:comment w:id="238" w:author="ICT" w:date="2026-06-30T09:10:00Z" w:initials="I">
    <w:p w14:paraId="022316EC" w14:textId="1DCCD16E" w:rsidR="000F0CCD" w:rsidRDefault="000F0CCD">
      <w:pPr>
        <w:pStyle w:val="CommentText"/>
      </w:pPr>
      <w:r>
        <w:rPr>
          <w:rStyle w:val="CommentReference"/>
        </w:rPr>
        <w:annotationRef/>
      </w:r>
      <w:proofErr w:type="gramStart"/>
      <w:r>
        <w:t>italic</w:t>
      </w:r>
      <w:proofErr w:type="gramEnd"/>
    </w:p>
  </w:comment>
  <w:comment w:id="239" w:author="ICT" w:date="2026-06-30T09:10:00Z" w:initials="I">
    <w:p w14:paraId="1992D464" w14:textId="379910A8" w:rsidR="000F0CCD" w:rsidRDefault="000F0CCD">
      <w:pPr>
        <w:pStyle w:val="CommentText"/>
      </w:pPr>
      <w:r>
        <w:rPr>
          <w:rStyle w:val="CommentReference"/>
        </w:rPr>
        <w:annotationRef/>
      </w:r>
      <w:proofErr w:type="gramStart"/>
      <w:r>
        <w:t>italic</w:t>
      </w:r>
      <w:proofErr w:type="gramEnd"/>
    </w:p>
  </w:comment>
  <w:comment w:id="240" w:author="ICT" w:date="2026-06-30T09:10:00Z" w:initials="I">
    <w:p w14:paraId="558B3217" w14:textId="191A1B37" w:rsidR="000F0CCD" w:rsidRDefault="000F0CCD">
      <w:pPr>
        <w:pStyle w:val="CommentText"/>
      </w:pPr>
      <w:r>
        <w:rPr>
          <w:rStyle w:val="CommentReference"/>
        </w:rPr>
        <w:annotationRef/>
      </w:r>
      <w:proofErr w:type="gramStart"/>
      <w:r>
        <w:t>italic</w:t>
      </w:r>
      <w:proofErr w:type="gramEnd"/>
    </w:p>
  </w:comment>
  <w:comment w:id="241" w:author="ICT" w:date="2026-06-30T09:11:00Z" w:initials="I">
    <w:p w14:paraId="4E708FA6" w14:textId="25B14056" w:rsidR="000F0CCD" w:rsidRDefault="000F0CCD">
      <w:pPr>
        <w:pStyle w:val="CommentText"/>
      </w:pPr>
      <w:r>
        <w:rPr>
          <w:rStyle w:val="CommentReference"/>
        </w:rPr>
        <w:annotationRef/>
      </w:r>
      <w:proofErr w:type="gramStart"/>
      <w:r>
        <w:t>cek</w:t>
      </w:r>
      <w:proofErr w:type="gramEnd"/>
      <w:r>
        <w:t xml:space="preserve"> udh justify blm</w:t>
      </w:r>
    </w:p>
  </w:comment>
  <w:comment w:id="242" w:author="ICT" w:date="2026-06-30T09:10:00Z" w:initials="I">
    <w:p w14:paraId="0620BBD3" w14:textId="0E559270" w:rsidR="000F0CCD" w:rsidRDefault="000F0CCD">
      <w:pPr>
        <w:pStyle w:val="CommentText"/>
      </w:pPr>
      <w:r>
        <w:rPr>
          <w:rStyle w:val="CommentReference"/>
        </w:rPr>
        <w:annotationRef/>
      </w:r>
      <w:proofErr w:type="gramStart"/>
      <w:r>
        <w:t>italic</w:t>
      </w:r>
      <w:proofErr w:type="gramEnd"/>
    </w:p>
  </w:comment>
  <w:comment w:id="244" w:author="ICT" w:date="2026-06-30T09:11:00Z" w:initials="I">
    <w:p w14:paraId="0AF89009" w14:textId="52A38154" w:rsidR="000F0CCD" w:rsidRDefault="000F0CCD">
      <w:pPr>
        <w:pStyle w:val="CommentText"/>
      </w:pPr>
      <w:r>
        <w:rPr>
          <w:rStyle w:val="CommentReference"/>
        </w:rPr>
        <w:annotationRef/>
      </w:r>
      <w:proofErr w:type="gramStart"/>
      <w:r>
        <w:t>italic</w:t>
      </w:r>
      <w:proofErr w:type="gramEnd"/>
    </w:p>
  </w:comment>
  <w:comment w:id="245" w:author="ICT" w:date="2026-06-30T09:11:00Z" w:initials="I">
    <w:p w14:paraId="65A55299" w14:textId="7A27E37C" w:rsidR="000F0CCD" w:rsidRDefault="000F0CCD">
      <w:pPr>
        <w:pStyle w:val="CommentText"/>
      </w:pPr>
      <w:r>
        <w:rPr>
          <w:rStyle w:val="CommentReference"/>
        </w:rPr>
        <w:annotationRef/>
      </w:r>
      <w:proofErr w:type="gramStart"/>
      <w:r>
        <w:t>italic</w:t>
      </w:r>
      <w:proofErr w:type="gramEnd"/>
    </w:p>
  </w:comment>
  <w:comment w:id="243" w:author="ICT" w:date="2026-06-30T09:11:00Z" w:initials="I">
    <w:p w14:paraId="03DF8CC3" w14:textId="4BEFED54" w:rsidR="000F0CCD" w:rsidRDefault="000F0CCD">
      <w:pPr>
        <w:pStyle w:val="CommentText"/>
      </w:pPr>
      <w:r>
        <w:rPr>
          <w:rStyle w:val="CommentReference"/>
        </w:rPr>
        <w:annotationRef/>
      </w:r>
      <w:proofErr w:type="gramStart"/>
      <w:r>
        <w:t>cek</w:t>
      </w:r>
      <w:proofErr w:type="gramEnd"/>
      <w:r>
        <w:t xml:space="preserve"> udh justify blm</w:t>
      </w:r>
    </w:p>
  </w:comment>
  <w:comment w:id="246" w:author="ICT" w:date="2026-06-30T09:11:00Z" w:initials="I">
    <w:p w14:paraId="1BFDF0B8" w14:textId="780895A3" w:rsidR="000F0CCD" w:rsidRDefault="000F0CCD">
      <w:pPr>
        <w:pStyle w:val="CommentText"/>
      </w:pPr>
      <w:r>
        <w:rPr>
          <w:rStyle w:val="CommentReference"/>
        </w:rPr>
        <w:annotationRef/>
      </w:r>
    </w:p>
  </w:comment>
  <w:comment w:id="248" w:author="ICT" w:date="2026-06-30T09:11:00Z" w:initials="I">
    <w:p w14:paraId="674F0880" w14:textId="6A38E8A7" w:rsidR="000F0CCD" w:rsidRDefault="000F0CCD">
      <w:pPr>
        <w:pStyle w:val="CommentText"/>
      </w:pPr>
      <w:r>
        <w:rPr>
          <w:rStyle w:val="CommentReference"/>
        </w:rPr>
        <w:annotationRef/>
      </w:r>
      <w:proofErr w:type="gramStart"/>
      <w:r>
        <w:t>italic</w:t>
      </w:r>
      <w:proofErr w:type="gramEnd"/>
    </w:p>
  </w:comment>
  <w:comment w:id="247" w:author="ICT" w:date="2026-06-30T09:11:00Z" w:initials="I">
    <w:p w14:paraId="244243B5" w14:textId="46847B41" w:rsidR="000F0CCD" w:rsidRDefault="000F0CCD">
      <w:pPr>
        <w:pStyle w:val="CommentText"/>
      </w:pPr>
      <w:r>
        <w:rPr>
          <w:rStyle w:val="CommentReference"/>
        </w:rPr>
        <w:annotationRef/>
      </w:r>
      <w:proofErr w:type="gramStart"/>
      <w:r>
        <w:t>cek</w:t>
      </w:r>
      <w:proofErr w:type="gramEnd"/>
      <w:r>
        <w:t xml:space="preserve"> udh justify blm</w:t>
      </w:r>
    </w:p>
  </w:comment>
  <w:comment w:id="249" w:author="ICT" w:date="2026-06-30T09:11:00Z" w:initials="I">
    <w:p w14:paraId="19388377" w14:textId="40E41029" w:rsidR="000F0CCD" w:rsidRDefault="000F0CCD">
      <w:pPr>
        <w:pStyle w:val="CommentText"/>
      </w:pPr>
      <w:r>
        <w:rPr>
          <w:rStyle w:val="CommentReference"/>
        </w:rPr>
        <w:annotationRef/>
      </w:r>
      <w:proofErr w:type="gramStart"/>
      <w:r>
        <w:t>cek</w:t>
      </w:r>
      <w:proofErr w:type="gramEnd"/>
      <w:r>
        <w:t xml:space="preserve"> udh justify blm</w:t>
      </w:r>
    </w:p>
  </w:comment>
  <w:comment w:id="251" w:author="ICT" w:date="2026-06-30T09:12:00Z" w:initials="I">
    <w:p w14:paraId="0A2EDB7D" w14:textId="45B8E29D" w:rsidR="000F0CCD" w:rsidRDefault="000F0CCD">
      <w:pPr>
        <w:pStyle w:val="CommentText"/>
      </w:pPr>
      <w:r>
        <w:rPr>
          <w:rStyle w:val="CommentReference"/>
        </w:rPr>
        <w:annotationRef/>
      </w:r>
      <w:proofErr w:type="gramStart"/>
      <w:r>
        <w:t>italic</w:t>
      </w:r>
      <w:proofErr w:type="gramEnd"/>
    </w:p>
  </w:comment>
  <w:comment w:id="250" w:author="ICT" w:date="2026-06-30T09:11:00Z" w:initials="I">
    <w:p w14:paraId="084CB962" w14:textId="34A3C7A5" w:rsidR="000F0CCD" w:rsidRDefault="000F0CCD">
      <w:pPr>
        <w:pStyle w:val="CommentText"/>
      </w:pPr>
      <w:r>
        <w:rPr>
          <w:rStyle w:val="CommentReference"/>
        </w:rPr>
        <w:annotationRef/>
      </w:r>
      <w:proofErr w:type="gramStart"/>
      <w:r>
        <w:t>cek</w:t>
      </w:r>
      <w:proofErr w:type="gramEnd"/>
      <w:r>
        <w:t xml:space="preserve"> udh justify blm</w:t>
      </w:r>
    </w:p>
  </w:comment>
  <w:comment w:id="252" w:author="ICT" w:date="2026-06-30T09:12:00Z" w:initials="I">
    <w:p w14:paraId="0A7353B5" w14:textId="2A365E23" w:rsidR="000F0CCD" w:rsidRDefault="000F0CCD">
      <w:pPr>
        <w:pStyle w:val="CommentText"/>
      </w:pPr>
      <w:r>
        <w:rPr>
          <w:rStyle w:val="CommentReference"/>
        </w:rPr>
        <w:annotationRef/>
      </w:r>
      <w:proofErr w:type="gramStart"/>
      <w:r>
        <w:t>italic</w:t>
      </w:r>
      <w:proofErr w:type="gramEnd"/>
    </w:p>
  </w:comment>
  <w:comment w:id="253" w:author="ICT" w:date="2026-06-30T09:12:00Z" w:initials="I">
    <w:p w14:paraId="02C63BB6" w14:textId="7328C885" w:rsidR="000F0CCD" w:rsidRDefault="000F0CCD">
      <w:pPr>
        <w:pStyle w:val="CommentText"/>
      </w:pPr>
      <w:r>
        <w:rPr>
          <w:rStyle w:val="CommentReference"/>
        </w:rPr>
        <w:annotationRef/>
      </w:r>
      <w:proofErr w:type="gramStart"/>
      <w:r>
        <w:t>italic</w:t>
      </w:r>
      <w:proofErr w:type="gramEnd"/>
    </w:p>
  </w:comment>
  <w:comment w:id="254" w:author="ICT" w:date="2026-06-30T09:12:00Z" w:initials="I">
    <w:p w14:paraId="7EA193A9" w14:textId="08D43337" w:rsidR="000F0CCD" w:rsidRDefault="000F0CCD">
      <w:pPr>
        <w:pStyle w:val="CommentText"/>
      </w:pPr>
      <w:r>
        <w:rPr>
          <w:rStyle w:val="CommentReference"/>
        </w:rPr>
        <w:annotationRef/>
      </w:r>
      <w:proofErr w:type="gramStart"/>
      <w:r>
        <w:t>italic</w:t>
      </w:r>
      <w:proofErr w:type="gramEnd"/>
    </w:p>
  </w:comment>
  <w:comment w:id="255" w:author="ICT" w:date="2026-06-30T09:12:00Z" w:initials="I">
    <w:p w14:paraId="4FBD8485" w14:textId="5AA604B3" w:rsidR="000F0CCD" w:rsidRDefault="000F0CCD">
      <w:pPr>
        <w:pStyle w:val="CommentText"/>
      </w:pPr>
      <w:r>
        <w:rPr>
          <w:rStyle w:val="CommentReference"/>
        </w:rPr>
        <w:annotationRef/>
      </w:r>
      <w:proofErr w:type="gramStart"/>
      <w:r>
        <w:t>di</w:t>
      </w:r>
      <w:proofErr w:type="gramEnd"/>
      <w:r>
        <w:t xml:space="preserve"> atas tabel</w:t>
      </w:r>
    </w:p>
  </w:comment>
  <w:comment w:id="256" w:author="ICT" w:date="2026-06-30T09:12:00Z" w:initials="I">
    <w:p w14:paraId="2E0F2CDB" w14:textId="729D6FAF" w:rsidR="000F0CCD" w:rsidRDefault="000F0CCD">
      <w:pPr>
        <w:pStyle w:val="CommentText"/>
      </w:pPr>
      <w:r>
        <w:rPr>
          <w:rStyle w:val="CommentReference"/>
        </w:rPr>
        <w:annotationRef/>
      </w:r>
      <w:proofErr w:type="gramStart"/>
      <w:r>
        <w:t>italic</w:t>
      </w:r>
      <w:proofErr w:type="gramEnd"/>
    </w:p>
  </w:comment>
  <w:comment w:id="258" w:author="ICT" w:date="2026-06-30T09:12:00Z" w:initials="I">
    <w:p w14:paraId="0989EC85" w14:textId="654264B4" w:rsidR="009A45B2" w:rsidRDefault="009A45B2">
      <w:pPr>
        <w:pStyle w:val="CommentText"/>
      </w:pPr>
      <w:r>
        <w:rPr>
          <w:rStyle w:val="CommentReference"/>
        </w:rPr>
        <w:annotationRef/>
      </w:r>
      <w:proofErr w:type="gramStart"/>
      <w:r>
        <w:t>di</w:t>
      </w:r>
      <w:proofErr w:type="gramEnd"/>
      <w:r>
        <w:t xml:space="preserve"> atas tabel</w:t>
      </w:r>
    </w:p>
  </w:comment>
  <w:comment w:id="260" w:author="ICT" w:date="2026-06-30T09:12:00Z" w:initials="I">
    <w:p w14:paraId="3F1E4068" w14:textId="4FE7E476" w:rsidR="009A45B2" w:rsidRDefault="009A45B2">
      <w:pPr>
        <w:pStyle w:val="CommentText"/>
      </w:pPr>
      <w:r>
        <w:rPr>
          <w:rStyle w:val="CommentReference"/>
        </w:rPr>
        <w:annotationRef/>
      </w:r>
      <w:proofErr w:type="gramStart"/>
      <w:r>
        <w:t>italic</w:t>
      </w:r>
      <w:proofErr w:type="gramEnd"/>
    </w:p>
  </w:comment>
  <w:comment w:id="261" w:author="ICT" w:date="2026-06-30T09:12:00Z" w:initials="I">
    <w:p w14:paraId="0E345BE3" w14:textId="1C676B31" w:rsidR="009A45B2" w:rsidRDefault="009A45B2">
      <w:pPr>
        <w:pStyle w:val="CommentText"/>
      </w:pPr>
      <w:r>
        <w:rPr>
          <w:rStyle w:val="CommentReference"/>
        </w:rPr>
        <w:annotationRef/>
      </w:r>
      <w:proofErr w:type="gramStart"/>
      <w:r>
        <w:t>italic</w:t>
      </w:r>
      <w:proofErr w:type="gramEnd"/>
    </w:p>
  </w:comment>
  <w:comment w:id="262" w:author="ICT" w:date="2026-06-30T09:13:00Z" w:initials="I">
    <w:p w14:paraId="468800E8" w14:textId="538BD499" w:rsidR="009A45B2" w:rsidRDefault="009A45B2">
      <w:pPr>
        <w:pStyle w:val="CommentText"/>
      </w:pPr>
      <w:r>
        <w:rPr>
          <w:rStyle w:val="CommentReference"/>
        </w:rPr>
        <w:annotationRef/>
      </w:r>
      <w:proofErr w:type="gramStart"/>
      <w:r>
        <w:t>italic</w:t>
      </w:r>
      <w:proofErr w:type="gramEnd"/>
    </w:p>
  </w:comment>
  <w:comment w:id="263" w:author="ICT" w:date="2026-06-30T09:13:00Z" w:initials="I">
    <w:p w14:paraId="342E18EB" w14:textId="059DF26E" w:rsidR="009A45B2" w:rsidRDefault="009A45B2">
      <w:pPr>
        <w:pStyle w:val="CommentText"/>
      </w:pPr>
      <w:r>
        <w:rPr>
          <w:rStyle w:val="CommentReference"/>
        </w:rPr>
        <w:annotationRef/>
      </w:r>
      <w:proofErr w:type="gramStart"/>
      <w:r>
        <w:t>italic</w:t>
      </w:r>
      <w:proofErr w:type="gramEnd"/>
    </w:p>
  </w:comment>
  <w:comment w:id="264" w:author="ICT" w:date="2026-06-30T09:13:00Z" w:initials="I">
    <w:p w14:paraId="3667E439" w14:textId="2520EA7B" w:rsidR="009A45B2" w:rsidRDefault="009A45B2">
      <w:pPr>
        <w:pStyle w:val="CommentText"/>
      </w:pPr>
      <w:r>
        <w:rPr>
          <w:rStyle w:val="CommentReference"/>
        </w:rPr>
        <w:annotationRef/>
      </w:r>
      <w:proofErr w:type="gramStart"/>
      <w:r>
        <w:t>italic</w:t>
      </w:r>
      <w:proofErr w:type="gramEnd"/>
    </w:p>
  </w:comment>
  <w:comment w:id="265" w:author="ICT" w:date="2026-06-30T09:14:00Z" w:initials="I">
    <w:p w14:paraId="70B625DA" w14:textId="5446F3CA" w:rsidR="009A45B2" w:rsidRDefault="009A45B2">
      <w:pPr>
        <w:pStyle w:val="CommentText"/>
      </w:pPr>
      <w:r>
        <w:rPr>
          <w:rStyle w:val="CommentReference"/>
        </w:rPr>
        <w:annotationRef/>
      </w:r>
      <w:proofErr w:type="gramStart"/>
      <w:r>
        <w:t>italic</w:t>
      </w:r>
      <w:proofErr w:type="gramEnd"/>
    </w:p>
  </w:comment>
  <w:comment w:id="266" w:author="ICT" w:date="2026-06-30T09:13:00Z" w:initials="I">
    <w:p w14:paraId="7AD047D2" w14:textId="40771A05" w:rsidR="009A45B2" w:rsidRDefault="009A45B2">
      <w:pPr>
        <w:pStyle w:val="CommentText"/>
      </w:pPr>
      <w:r>
        <w:rPr>
          <w:rStyle w:val="CommentReference"/>
        </w:rPr>
        <w:annotationRef/>
      </w:r>
      <w:proofErr w:type="gramStart"/>
      <w:r>
        <w:t>italic</w:t>
      </w:r>
      <w:proofErr w:type="gramEnd"/>
    </w:p>
  </w:comment>
  <w:comment w:id="269" w:author="ICT" w:date="2026-06-30T09:13:00Z" w:initials="I">
    <w:p w14:paraId="176A29C6" w14:textId="1F7061FA" w:rsidR="009A45B2" w:rsidRDefault="009A45B2">
      <w:pPr>
        <w:pStyle w:val="CommentText"/>
      </w:pPr>
      <w:r>
        <w:rPr>
          <w:rStyle w:val="CommentReference"/>
        </w:rPr>
        <w:annotationRef/>
      </w:r>
      <w:proofErr w:type="gramStart"/>
      <w:r>
        <w:t>italic</w:t>
      </w:r>
      <w:proofErr w:type="gramEnd"/>
    </w:p>
  </w:comment>
  <w:comment w:id="268" w:author="ICT" w:date="2026-06-30T09:15:00Z" w:initials="I">
    <w:p w14:paraId="42C5F750" w14:textId="1708189B" w:rsidR="009A45B2" w:rsidRDefault="009A45B2">
      <w:pPr>
        <w:pStyle w:val="CommentText"/>
      </w:pPr>
      <w:r>
        <w:rPr>
          <w:rStyle w:val="CommentReference"/>
        </w:rPr>
        <w:annotationRef/>
      </w:r>
      <w:proofErr w:type="gramStart"/>
      <w:r>
        <w:t>tambahkan</w:t>
      </w:r>
      <w:proofErr w:type="gramEnd"/>
      <w:r>
        <w:t xml:space="preserve"> satu penelitian yang menunjukkan return saham berpengaruh atau tidak berpengaruh terhadap implementasi QRIS</w:t>
      </w:r>
    </w:p>
  </w:comment>
  <w:comment w:id="270" w:author="ICT" w:date="2026-06-30T09:13:00Z" w:initials="I">
    <w:p w14:paraId="356B86FE" w14:textId="5678BB4C" w:rsidR="009A45B2" w:rsidRDefault="009A45B2">
      <w:pPr>
        <w:pStyle w:val="CommentText"/>
      </w:pPr>
      <w:r>
        <w:rPr>
          <w:rStyle w:val="CommentReference"/>
        </w:rPr>
        <w:annotationRef/>
      </w:r>
      <w:proofErr w:type="gramStart"/>
      <w:r>
        <w:t>italic</w:t>
      </w:r>
      <w:proofErr w:type="gramEnd"/>
    </w:p>
  </w:comment>
  <w:comment w:id="271" w:author="ICT" w:date="2026-06-30T09:14:00Z" w:initials="I">
    <w:p w14:paraId="41036001" w14:textId="04AA8FB5" w:rsidR="009A45B2" w:rsidRDefault="009A45B2">
      <w:pPr>
        <w:pStyle w:val="CommentText"/>
      </w:pPr>
      <w:r>
        <w:rPr>
          <w:rStyle w:val="CommentReference"/>
        </w:rPr>
        <w:annotationRef/>
      </w:r>
      <w:proofErr w:type="gramStart"/>
      <w:r>
        <w:t>italic</w:t>
      </w:r>
      <w:proofErr w:type="gramEnd"/>
    </w:p>
  </w:comment>
  <w:comment w:id="272" w:author="ICT" w:date="2026-06-30T09:14:00Z" w:initials="I">
    <w:p w14:paraId="681906FD" w14:textId="3A20A50E" w:rsidR="009A45B2" w:rsidRDefault="009A45B2">
      <w:pPr>
        <w:pStyle w:val="CommentText"/>
      </w:pPr>
      <w:r>
        <w:rPr>
          <w:rStyle w:val="CommentReference"/>
        </w:rPr>
        <w:annotationRef/>
      </w:r>
      <w:proofErr w:type="gramStart"/>
      <w:r>
        <w:t>italic</w:t>
      </w:r>
      <w:proofErr w:type="gramEnd"/>
    </w:p>
  </w:comment>
  <w:comment w:id="273" w:author="ICT" w:date="2026-06-30T09:14:00Z" w:initials="I">
    <w:p w14:paraId="1E57C1E3" w14:textId="0729C28B" w:rsidR="009A45B2" w:rsidRDefault="009A45B2">
      <w:pPr>
        <w:pStyle w:val="CommentText"/>
      </w:pPr>
      <w:r>
        <w:rPr>
          <w:rStyle w:val="CommentReference"/>
        </w:rPr>
        <w:annotationRef/>
      </w:r>
      <w:proofErr w:type="gramStart"/>
      <w:r>
        <w:t>italic</w:t>
      </w:r>
      <w:proofErr w:type="gramEnd"/>
    </w:p>
  </w:comment>
  <w:comment w:id="274" w:author="ICT" w:date="2026-06-30T09:15:00Z" w:initials="I">
    <w:p w14:paraId="1168CB0D" w14:textId="1CF72742" w:rsidR="009A45B2" w:rsidRDefault="009A45B2">
      <w:pPr>
        <w:pStyle w:val="CommentText"/>
      </w:pPr>
      <w:r>
        <w:rPr>
          <w:rStyle w:val="CommentReference"/>
        </w:rPr>
        <w:annotationRef/>
      </w:r>
      <w:proofErr w:type="gramStart"/>
      <w:r>
        <w:t>italic</w:t>
      </w:r>
      <w:proofErr w:type="gramEnd"/>
    </w:p>
  </w:comment>
  <w:comment w:id="277" w:author="ICT" w:date="2026-06-30T09:15:00Z" w:initials="I">
    <w:p w14:paraId="50A9D3FC" w14:textId="2496A85E" w:rsidR="009A45B2" w:rsidRDefault="009A45B2">
      <w:pPr>
        <w:pStyle w:val="CommentText"/>
      </w:pPr>
      <w:r>
        <w:rPr>
          <w:rStyle w:val="CommentReference"/>
        </w:rPr>
        <w:annotationRef/>
      </w:r>
      <w:proofErr w:type="gramStart"/>
      <w:r>
        <w:t>italic</w:t>
      </w:r>
      <w:proofErr w:type="gramEnd"/>
    </w:p>
  </w:comment>
  <w:comment w:id="276" w:author="ICT" w:date="2026-06-30T09:43:00Z" w:initials="I">
    <w:p w14:paraId="6E305B18" w14:textId="6C8952E9" w:rsidR="004D0492" w:rsidRDefault="004D0492">
      <w:pPr>
        <w:pStyle w:val="CommentText"/>
      </w:pPr>
      <w:r>
        <w:rPr>
          <w:rStyle w:val="CommentReference"/>
        </w:rPr>
        <w:annotationRef/>
      </w:r>
      <w:proofErr w:type="gramStart"/>
      <w:r>
        <w:t>tambahkan</w:t>
      </w:r>
      <w:proofErr w:type="gramEnd"/>
      <w:r>
        <w:t xml:space="preserve"> satu penelitian yang menunjukkan </w:t>
      </w:r>
      <w:r>
        <w:t>EPS</w:t>
      </w:r>
      <w:r>
        <w:t xml:space="preserve"> berpengaruh atau tidak berpengaruh terhadap implementasi QRIS</w:t>
      </w:r>
    </w:p>
  </w:comment>
  <w:comment w:id="278" w:author="ICT" w:date="2026-06-30T09:43:00Z" w:initials="I">
    <w:p w14:paraId="7F14308F" w14:textId="1082F7BB" w:rsidR="004D0492" w:rsidRDefault="004D0492">
      <w:pPr>
        <w:pStyle w:val="CommentText"/>
      </w:pPr>
      <w:r>
        <w:rPr>
          <w:rStyle w:val="CommentReference"/>
        </w:rPr>
        <w:annotationRef/>
      </w:r>
      <w:proofErr w:type="gramStart"/>
      <w:r>
        <w:t>italic</w:t>
      </w:r>
      <w:proofErr w:type="gramEnd"/>
    </w:p>
  </w:comment>
  <w:comment w:id="281" w:author="ICT" w:date="2026-06-30T09:52:00Z" w:initials="I">
    <w:p w14:paraId="0B66892B" w14:textId="26BF0C08" w:rsidR="004D0492" w:rsidRDefault="004D0492">
      <w:pPr>
        <w:pStyle w:val="CommentText"/>
      </w:pPr>
      <w:r>
        <w:rPr>
          <w:rStyle w:val="CommentReference"/>
        </w:rPr>
        <w:annotationRef/>
      </w:r>
      <w:proofErr w:type="gramStart"/>
      <w:r>
        <w:t>italic</w:t>
      </w:r>
      <w:proofErr w:type="gramEnd"/>
    </w:p>
  </w:comment>
  <w:comment w:id="280" w:author="ICT" w:date="2026-06-30T09:52:00Z" w:initials="I">
    <w:p w14:paraId="05FEA25A" w14:textId="38E866AC" w:rsidR="004D0492" w:rsidRDefault="004D0492">
      <w:pPr>
        <w:pStyle w:val="CommentText"/>
      </w:pPr>
      <w:r>
        <w:rPr>
          <w:rStyle w:val="CommentReference"/>
        </w:rPr>
        <w:annotationRef/>
      </w:r>
      <w:proofErr w:type="gramStart"/>
      <w:r>
        <w:t>tambahkan</w:t>
      </w:r>
      <w:proofErr w:type="gramEnd"/>
      <w:r>
        <w:t xml:space="preserve"> satu penelitian yang menunjukkan </w:t>
      </w:r>
      <w:r>
        <w:t>NPM</w:t>
      </w:r>
      <w:r>
        <w:t xml:space="preserve"> berpengaruh atau tidak berpengaruh terhadap implementasi QRIS</w:t>
      </w:r>
    </w:p>
  </w:comment>
  <w:comment w:id="282" w:author="ICT" w:date="2026-06-30T09:52:00Z" w:initials="I">
    <w:p w14:paraId="0A3D51D2" w14:textId="47B73B4C" w:rsidR="004D0492" w:rsidRDefault="004D0492">
      <w:pPr>
        <w:pStyle w:val="CommentText"/>
      </w:pPr>
      <w:r>
        <w:rPr>
          <w:rStyle w:val="CommentReference"/>
        </w:rPr>
        <w:annotationRef/>
      </w:r>
      <w:proofErr w:type="gramStart"/>
      <w:r>
        <w:t>italic</w:t>
      </w:r>
      <w:proofErr w:type="gramEnd"/>
    </w:p>
  </w:comment>
  <w:comment w:id="283" w:author="ICT" w:date="2026-06-30T09:53:00Z" w:initials="I">
    <w:p w14:paraId="4484E704" w14:textId="5934BF2D" w:rsidR="00B7205A" w:rsidRDefault="00B7205A">
      <w:pPr>
        <w:pStyle w:val="CommentText"/>
      </w:pPr>
      <w:r>
        <w:rPr>
          <w:rStyle w:val="CommentReference"/>
        </w:rPr>
        <w:annotationRef/>
      </w:r>
      <w:proofErr w:type="gramStart"/>
      <w:r>
        <w:t>italic</w:t>
      </w:r>
      <w:proofErr w:type="gramEnd"/>
    </w:p>
  </w:comment>
  <w:comment w:id="286" w:author="ICT" w:date="2026-06-30T09:53:00Z" w:initials="I">
    <w:p w14:paraId="57970FCA" w14:textId="0AB03A12" w:rsidR="00B7205A" w:rsidRDefault="00B7205A">
      <w:pPr>
        <w:pStyle w:val="CommentText"/>
      </w:pPr>
      <w:r>
        <w:rPr>
          <w:rStyle w:val="CommentReference"/>
        </w:rPr>
        <w:annotationRef/>
      </w:r>
      <w:proofErr w:type="gramStart"/>
      <w:r>
        <w:t>italic</w:t>
      </w:r>
      <w:proofErr w:type="gramEnd"/>
    </w:p>
  </w:comment>
  <w:comment w:id="285" w:author="ICT" w:date="2026-06-30T09:53:00Z" w:initials="I">
    <w:p w14:paraId="472942F4" w14:textId="7D7218FD" w:rsidR="00B7205A" w:rsidRDefault="00B7205A">
      <w:pPr>
        <w:pStyle w:val="CommentText"/>
      </w:pPr>
      <w:r>
        <w:rPr>
          <w:rStyle w:val="CommentReference"/>
        </w:rPr>
        <w:annotationRef/>
      </w:r>
      <w:proofErr w:type="gramStart"/>
      <w:r>
        <w:t>tambahkan</w:t>
      </w:r>
      <w:proofErr w:type="gramEnd"/>
      <w:r>
        <w:t xml:space="preserve"> satu penelitian yang menunjukkan </w:t>
      </w:r>
      <w:r>
        <w:t>CR</w:t>
      </w:r>
      <w:r>
        <w:t xml:space="preserve"> berpengaruh atau tidak berpengaruh terhadap implementasi QRIS</w:t>
      </w:r>
    </w:p>
  </w:comment>
  <w:comment w:id="287" w:author="ICT" w:date="2026-06-30T09:53:00Z" w:initials="I">
    <w:p w14:paraId="25B081E8" w14:textId="7F74720D" w:rsidR="00B7205A" w:rsidRDefault="00B7205A">
      <w:pPr>
        <w:pStyle w:val="CommentText"/>
      </w:pPr>
      <w:r>
        <w:rPr>
          <w:rStyle w:val="CommentReference"/>
        </w:rPr>
        <w:annotationRef/>
      </w:r>
    </w:p>
  </w:comment>
  <w:comment w:id="288" w:author="ICT" w:date="2026-06-30T09:53:00Z" w:initials="I">
    <w:p w14:paraId="1D35A064" w14:textId="330A7D85" w:rsidR="00B7205A" w:rsidRDefault="00B7205A">
      <w:pPr>
        <w:pStyle w:val="CommentText"/>
      </w:pPr>
      <w:r>
        <w:rPr>
          <w:rStyle w:val="CommentReference"/>
        </w:rPr>
        <w:annotationRef/>
      </w:r>
      <w:proofErr w:type="gramStart"/>
      <w:r>
        <w:t>italic</w:t>
      </w:r>
      <w:proofErr w:type="gramEnd"/>
    </w:p>
  </w:comment>
  <w:comment w:id="289" w:author="ICT" w:date="2026-06-30T09:54:00Z" w:initials="I">
    <w:p w14:paraId="347E1CC7" w14:textId="3CE31BE0" w:rsidR="00B7205A" w:rsidRDefault="00B7205A">
      <w:pPr>
        <w:pStyle w:val="CommentText"/>
      </w:pPr>
      <w:r>
        <w:rPr>
          <w:rStyle w:val="CommentReference"/>
        </w:rPr>
        <w:annotationRef/>
      </w:r>
      <w:proofErr w:type="gramStart"/>
      <w:r>
        <w:t>italic</w:t>
      </w:r>
      <w:proofErr w:type="gramEnd"/>
    </w:p>
  </w:comment>
  <w:comment w:id="290" w:author="ICT" w:date="2026-06-30T09:56:00Z" w:initials="I">
    <w:p w14:paraId="49EC57C1" w14:textId="6A10AAD8" w:rsidR="00B7205A" w:rsidRDefault="00B7205A">
      <w:pPr>
        <w:pStyle w:val="CommentText"/>
      </w:pPr>
      <w:r>
        <w:rPr>
          <w:rStyle w:val="CommentReference"/>
        </w:rPr>
        <w:annotationRef/>
      </w:r>
      <w:proofErr w:type="gramStart"/>
      <w:r>
        <w:t>yg</w:t>
      </w:r>
      <w:proofErr w:type="gramEnd"/>
      <w:r>
        <w:t xml:space="preserve"> benar gambarnya begini…ksh nama di bawah gambarnya</w:t>
      </w:r>
    </w:p>
  </w:comment>
  <w:comment w:id="292" w:author="ICT" w:date="2026-06-30T10:32:00Z" w:initials="I">
    <w:p w14:paraId="750111E4" w14:textId="0E9D5711" w:rsidR="002C44A0" w:rsidRDefault="002C44A0">
      <w:pPr>
        <w:pStyle w:val="CommentText"/>
      </w:pPr>
      <w:r>
        <w:rPr>
          <w:rStyle w:val="CommentReference"/>
        </w:rPr>
        <w:annotationRef/>
      </w:r>
      <w:proofErr w:type="gramStart"/>
      <w:r>
        <w:t>italic</w:t>
      </w:r>
      <w:proofErr w:type="gramEnd"/>
    </w:p>
  </w:comment>
  <w:comment w:id="293" w:author="ICT" w:date="2026-06-30T10:32:00Z" w:initials="I">
    <w:p w14:paraId="5070C8D3" w14:textId="3704A230" w:rsidR="002C44A0" w:rsidRDefault="002C44A0">
      <w:pPr>
        <w:pStyle w:val="CommentText"/>
      </w:pPr>
      <w:r>
        <w:rPr>
          <w:rStyle w:val="CommentReference"/>
        </w:rPr>
        <w:annotationRef/>
      </w:r>
      <w:proofErr w:type="gramStart"/>
      <w:r>
        <w:t>italic</w:t>
      </w:r>
      <w:proofErr w:type="gramEnd"/>
    </w:p>
  </w:comment>
  <w:comment w:id="294" w:author="ICT" w:date="2026-06-30T10:32:00Z" w:initials="I">
    <w:p w14:paraId="47CEEE45" w14:textId="1A869F81" w:rsidR="002C44A0" w:rsidRDefault="002C44A0">
      <w:pPr>
        <w:pStyle w:val="CommentText"/>
      </w:pPr>
      <w:r>
        <w:rPr>
          <w:rStyle w:val="CommentReference"/>
        </w:rPr>
        <w:annotationRef/>
      </w:r>
      <w:proofErr w:type="gramStart"/>
      <w:r>
        <w:t>italic</w:t>
      </w:r>
      <w:proofErr w:type="gramEnd"/>
    </w:p>
  </w:comment>
  <w:comment w:id="295" w:author="ICT" w:date="2026-06-30T10:32:00Z" w:initials="I">
    <w:p w14:paraId="39A1C652" w14:textId="1577B883" w:rsidR="002C44A0" w:rsidRDefault="002C44A0">
      <w:pPr>
        <w:pStyle w:val="CommentText"/>
      </w:pPr>
      <w:r>
        <w:rPr>
          <w:rStyle w:val="CommentReference"/>
        </w:rPr>
        <w:annotationRef/>
      </w:r>
      <w:proofErr w:type="gramStart"/>
      <w:r>
        <w:t>italic</w:t>
      </w:r>
      <w:proofErr w:type="gramEnd"/>
    </w:p>
  </w:comment>
  <w:comment w:id="296" w:author="ICT" w:date="2026-06-30T10:32:00Z" w:initials="I">
    <w:p w14:paraId="2CEE2EB7" w14:textId="62D795D0" w:rsidR="002C44A0" w:rsidRDefault="002C44A0">
      <w:pPr>
        <w:pStyle w:val="CommentText"/>
      </w:pPr>
      <w:r>
        <w:rPr>
          <w:rStyle w:val="CommentReference"/>
        </w:rPr>
        <w:annotationRef/>
      </w:r>
      <w:proofErr w:type="gramStart"/>
      <w:r>
        <w:t>italic</w:t>
      </w:r>
      <w:proofErr w:type="gramEnd"/>
    </w:p>
  </w:comment>
  <w:comment w:id="297" w:author="ICT" w:date="2026-06-30T10:32:00Z" w:initials="I">
    <w:p w14:paraId="039B4966" w14:textId="0A4BE9B0" w:rsidR="002C44A0" w:rsidRDefault="002C44A0">
      <w:pPr>
        <w:pStyle w:val="CommentText"/>
      </w:pPr>
      <w:r>
        <w:rPr>
          <w:rStyle w:val="CommentReference"/>
        </w:rPr>
        <w:annotationRef/>
      </w:r>
      <w:proofErr w:type="gramStart"/>
      <w:r>
        <w:t>italic</w:t>
      </w:r>
      <w:proofErr w:type="gramEnd"/>
    </w:p>
  </w:comment>
  <w:comment w:id="298" w:author="ICT" w:date="2026-06-30T10:32:00Z" w:initials="I">
    <w:p w14:paraId="1D50C24E" w14:textId="77C033AA" w:rsidR="002C44A0" w:rsidRDefault="002C44A0">
      <w:pPr>
        <w:pStyle w:val="CommentText"/>
      </w:pPr>
      <w:r>
        <w:rPr>
          <w:rStyle w:val="CommentReference"/>
        </w:rPr>
        <w:annotationRef/>
      </w:r>
      <w:proofErr w:type="gramStart"/>
      <w:r>
        <w:t>italic</w:t>
      </w:r>
      <w:proofErr w:type="gramEnd"/>
    </w:p>
  </w:comment>
  <w:comment w:id="299" w:author="ICT" w:date="2026-06-30T10:32:00Z" w:initials="I">
    <w:p w14:paraId="238B0070" w14:textId="5F4B06C9" w:rsidR="002C44A0" w:rsidRDefault="002C44A0">
      <w:pPr>
        <w:pStyle w:val="CommentText"/>
      </w:pPr>
      <w:r>
        <w:rPr>
          <w:rStyle w:val="CommentReference"/>
        </w:rPr>
        <w:annotationRef/>
      </w:r>
      <w:proofErr w:type="gramStart"/>
      <w:r>
        <w:t>italic</w:t>
      </w:r>
      <w:proofErr w:type="gramEnd"/>
    </w:p>
  </w:comment>
  <w:comment w:id="301" w:author="ICT" w:date="2026-06-30T10:32:00Z" w:initials="I">
    <w:p w14:paraId="5C503EFC" w14:textId="014BE00B" w:rsidR="002C44A0" w:rsidRDefault="002C44A0">
      <w:pPr>
        <w:pStyle w:val="CommentText"/>
      </w:pPr>
      <w:r>
        <w:rPr>
          <w:rStyle w:val="CommentReference"/>
        </w:rPr>
        <w:annotationRef/>
      </w:r>
      <w:proofErr w:type="gramStart"/>
      <w:r>
        <w:t>cek</w:t>
      </w:r>
      <w:proofErr w:type="gramEnd"/>
      <w:r>
        <w:t xml:space="preserve"> lagi…klo bab baru harus beda halaman dengan bab sebelumnya</w:t>
      </w:r>
    </w:p>
  </w:comment>
  <w:comment w:id="303" w:author="ICT" w:date="2026-06-30T10:33:00Z" w:initials="I">
    <w:p w14:paraId="56DEA6BD" w14:textId="072624AE" w:rsidR="002C44A0" w:rsidRDefault="002C44A0">
      <w:pPr>
        <w:pStyle w:val="CommentText"/>
      </w:pPr>
      <w:r>
        <w:rPr>
          <w:rStyle w:val="CommentReference"/>
        </w:rPr>
        <w:annotationRef/>
      </w:r>
      <w:proofErr w:type="gramStart"/>
      <w:r>
        <w:t>italic</w:t>
      </w:r>
      <w:proofErr w:type="gramEnd"/>
    </w:p>
  </w:comment>
  <w:comment w:id="304" w:author="ICT" w:date="2026-06-30T10:33:00Z" w:initials="I">
    <w:p w14:paraId="5D59DC7C" w14:textId="67BF1E6F" w:rsidR="002C44A0" w:rsidRDefault="002C44A0">
      <w:pPr>
        <w:pStyle w:val="CommentText"/>
      </w:pPr>
      <w:r>
        <w:rPr>
          <w:rStyle w:val="CommentReference"/>
        </w:rPr>
        <w:annotationRef/>
      </w:r>
      <w:proofErr w:type="gramStart"/>
      <w:r>
        <w:t>italic</w:t>
      </w:r>
      <w:proofErr w:type="gramEnd"/>
    </w:p>
  </w:comment>
  <w:comment w:id="305" w:author="ICT" w:date="2026-06-30T10:33:00Z" w:initials="I">
    <w:p w14:paraId="29FF85E8" w14:textId="635AEFB2" w:rsidR="002C44A0" w:rsidRDefault="002C44A0">
      <w:pPr>
        <w:pStyle w:val="CommentText"/>
      </w:pPr>
      <w:r>
        <w:rPr>
          <w:rStyle w:val="CommentReference"/>
        </w:rPr>
        <w:annotationRef/>
      </w:r>
      <w:proofErr w:type="gramStart"/>
      <w:r>
        <w:t>italic</w:t>
      </w:r>
      <w:proofErr w:type="gramEnd"/>
    </w:p>
  </w:comment>
  <w:comment w:id="306" w:author="ICT" w:date="2026-06-30T10:33:00Z" w:initials="I">
    <w:p w14:paraId="32AA6724" w14:textId="13F75843" w:rsidR="002C44A0" w:rsidRDefault="002C44A0">
      <w:pPr>
        <w:pStyle w:val="CommentText"/>
      </w:pPr>
      <w:r>
        <w:rPr>
          <w:rStyle w:val="CommentReference"/>
        </w:rPr>
        <w:annotationRef/>
      </w:r>
      <w:proofErr w:type="gramStart"/>
      <w:r>
        <w:t>italic</w:t>
      </w:r>
      <w:proofErr w:type="gramEnd"/>
    </w:p>
  </w:comment>
  <w:comment w:id="307" w:author="ICT" w:date="2026-06-30T10:33:00Z" w:initials="I">
    <w:p w14:paraId="1301C807" w14:textId="6E2D1E66" w:rsidR="002C44A0" w:rsidRDefault="002C44A0">
      <w:pPr>
        <w:pStyle w:val="CommentText"/>
      </w:pPr>
      <w:r>
        <w:rPr>
          <w:rStyle w:val="CommentReference"/>
        </w:rPr>
        <w:annotationRef/>
      </w:r>
      <w:proofErr w:type="gramStart"/>
      <w:r>
        <w:t>italic</w:t>
      </w:r>
      <w:proofErr w:type="gramEnd"/>
    </w:p>
  </w:comment>
  <w:comment w:id="311" w:author="ICT" w:date="2026-06-30T10:36:00Z" w:initials="I">
    <w:p w14:paraId="70B6A921" w14:textId="1054D0F2" w:rsidR="002C44A0" w:rsidRDefault="002C44A0">
      <w:pPr>
        <w:pStyle w:val="CommentText"/>
      </w:pPr>
      <w:r>
        <w:rPr>
          <w:rStyle w:val="CommentReference"/>
        </w:rPr>
        <w:annotationRef/>
      </w:r>
      <w:proofErr w:type="gramStart"/>
      <w:r>
        <w:t>typo</w:t>
      </w:r>
      <w:proofErr w:type="gramEnd"/>
    </w:p>
  </w:comment>
  <w:comment w:id="312" w:author="ICT" w:date="2026-06-30T10:36:00Z" w:initials="I">
    <w:p w14:paraId="53F431F4" w14:textId="1F6B4159" w:rsidR="002C44A0" w:rsidRDefault="002C44A0">
      <w:pPr>
        <w:pStyle w:val="CommentText"/>
      </w:pPr>
      <w:r>
        <w:rPr>
          <w:rStyle w:val="CommentReference"/>
        </w:rPr>
        <w:annotationRef/>
      </w:r>
      <w:proofErr w:type="gramStart"/>
      <w:r>
        <w:t>di</w:t>
      </w:r>
      <w:proofErr w:type="gramEnd"/>
      <w:r>
        <w:t xml:space="preserve"> atas tabel</w:t>
      </w:r>
    </w:p>
  </w:comment>
  <w:comment w:id="314" w:author="ICT" w:date="2026-06-30T10:37:00Z" w:initials="I">
    <w:p w14:paraId="20E09E9F" w14:textId="711E8AC5" w:rsidR="002C44A0" w:rsidRDefault="002C44A0">
      <w:pPr>
        <w:pStyle w:val="CommentText"/>
      </w:pPr>
      <w:r>
        <w:rPr>
          <w:rStyle w:val="CommentReference"/>
        </w:rPr>
        <w:annotationRef/>
      </w:r>
      <w:proofErr w:type="gramStart"/>
      <w:r>
        <w:t>italic</w:t>
      </w:r>
      <w:proofErr w:type="gramEnd"/>
    </w:p>
  </w:comment>
  <w:comment w:id="315" w:author="ICT" w:date="2026-06-30T10:37:00Z" w:initials="I">
    <w:p w14:paraId="3BBE8FA4" w14:textId="50CF66A0" w:rsidR="002C44A0" w:rsidRDefault="002C44A0">
      <w:pPr>
        <w:pStyle w:val="CommentText"/>
      </w:pPr>
      <w:r>
        <w:rPr>
          <w:rStyle w:val="CommentReference"/>
        </w:rPr>
        <w:annotationRef/>
      </w:r>
      <w:proofErr w:type="gramStart"/>
      <w:r>
        <w:t>italic</w:t>
      </w:r>
      <w:proofErr w:type="gramEnd"/>
    </w:p>
  </w:comment>
  <w:comment w:id="316" w:author="ICT" w:date="2026-06-30T10:37:00Z" w:initials="I">
    <w:p w14:paraId="3FA0F30C" w14:textId="32F8A1E1" w:rsidR="002C44A0" w:rsidRDefault="002C44A0">
      <w:pPr>
        <w:pStyle w:val="CommentText"/>
      </w:pPr>
      <w:r>
        <w:rPr>
          <w:rStyle w:val="CommentReference"/>
        </w:rPr>
        <w:annotationRef/>
      </w:r>
      <w:proofErr w:type="gramStart"/>
      <w:r>
        <w:t>italic</w:t>
      </w:r>
      <w:proofErr w:type="gramEnd"/>
    </w:p>
  </w:comment>
  <w:comment w:id="317" w:author="ICT" w:date="2026-06-30T10:37:00Z" w:initials="I">
    <w:p w14:paraId="07670BA9" w14:textId="33342158" w:rsidR="002C44A0" w:rsidRDefault="002C44A0">
      <w:pPr>
        <w:pStyle w:val="CommentText"/>
      </w:pPr>
      <w:r>
        <w:rPr>
          <w:rStyle w:val="CommentReference"/>
        </w:rPr>
        <w:annotationRef/>
      </w:r>
      <w:proofErr w:type="gramStart"/>
      <w:r>
        <w:t>italic</w:t>
      </w:r>
      <w:proofErr w:type="gramEnd"/>
    </w:p>
  </w:comment>
  <w:comment w:id="318" w:author="ICT" w:date="2026-06-30T10:37:00Z" w:initials="I">
    <w:p w14:paraId="71EFEC95" w14:textId="5B7CF2AB" w:rsidR="002C44A0" w:rsidRDefault="002C44A0">
      <w:pPr>
        <w:pStyle w:val="CommentText"/>
      </w:pPr>
      <w:r>
        <w:rPr>
          <w:rStyle w:val="CommentReference"/>
        </w:rPr>
        <w:annotationRef/>
      </w:r>
      <w:proofErr w:type="gramStart"/>
      <w:r>
        <w:t>italic</w:t>
      </w:r>
      <w:proofErr w:type="gramEnd"/>
    </w:p>
  </w:comment>
  <w:comment w:id="319" w:author="ICT" w:date="2026-06-30T10:46:00Z" w:initials="I">
    <w:p w14:paraId="3B217444" w14:textId="06B9C0A4" w:rsidR="006D4A7C" w:rsidRDefault="006D4A7C">
      <w:pPr>
        <w:pStyle w:val="CommentText"/>
      </w:pPr>
      <w:r>
        <w:rPr>
          <w:rStyle w:val="CommentReference"/>
        </w:rPr>
        <w:annotationRef/>
      </w:r>
      <w:proofErr w:type="gramStart"/>
      <w:r>
        <w:t>italic</w:t>
      </w:r>
      <w:proofErr w:type="gramEnd"/>
    </w:p>
  </w:comment>
  <w:comment w:id="320" w:author="ICT" w:date="2026-06-30T10:46:00Z" w:initials="I">
    <w:p w14:paraId="1F2011D9" w14:textId="7C3CFD1E" w:rsidR="006D4A7C" w:rsidRPr="006D4A7C" w:rsidRDefault="006D4A7C">
      <w:pPr>
        <w:pStyle w:val="CommentText"/>
        <w:rPr>
          <w:b/>
        </w:rPr>
      </w:pPr>
      <w:r>
        <w:rPr>
          <w:rStyle w:val="CommentReference"/>
        </w:rPr>
        <w:annotationRef/>
      </w:r>
      <w:proofErr w:type="gramStart"/>
      <w:r>
        <w:t>italic</w:t>
      </w:r>
      <w:proofErr w:type="gramEnd"/>
    </w:p>
  </w:comment>
  <w:comment w:id="321" w:author="ICT" w:date="2026-06-30T10:46:00Z" w:initials="I">
    <w:p w14:paraId="4AC76C12" w14:textId="463A677E" w:rsidR="006D4A7C" w:rsidRDefault="006D4A7C">
      <w:pPr>
        <w:pStyle w:val="CommentText"/>
      </w:pPr>
      <w:r>
        <w:rPr>
          <w:rStyle w:val="CommentReference"/>
        </w:rPr>
        <w:annotationRef/>
      </w:r>
      <w:proofErr w:type="gramStart"/>
      <w:r>
        <w:t>italic</w:t>
      </w:r>
      <w:proofErr w:type="gramEnd"/>
    </w:p>
  </w:comment>
  <w:comment w:id="322" w:author="ICT" w:date="2026-06-30T10:46:00Z" w:initials="I">
    <w:p w14:paraId="49A12EDB" w14:textId="6142471D" w:rsidR="006D4A7C" w:rsidRDefault="006D4A7C">
      <w:pPr>
        <w:pStyle w:val="CommentText"/>
      </w:pPr>
      <w:r>
        <w:rPr>
          <w:rStyle w:val="CommentReference"/>
        </w:rPr>
        <w:annotationRef/>
      </w:r>
      <w:proofErr w:type="gramStart"/>
      <w:r>
        <w:t>italic</w:t>
      </w:r>
      <w:proofErr w:type="gramEnd"/>
    </w:p>
  </w:comment>
  <w:comment w:id="323" w:author="ICT" w:date="2026-06-30T10:46:00Z" w:initials="I">
    <w:p w14:paraId="46AF1AF9" w14:textId="178EC010" w:rsidR="006D4A7C" w:rsidRDefault="006D4A7C">
      <w:pPr>
        <w:pStyle w:val="CommentText"/>
      </w:pPr>
      <w:r>
        <w:rPr>
          <w:rStyle w:val="CommentReference"/>
        </w:rPr>
        <w:annotationRef/>
      </w:r>
      <w:proofErr w:type="gramStart"/>
      <w:r>
        <w:t>italic</w:t>
      </w:r>
      <w:proofErr w:type="gramEnd"/>
    </w:p>
  </w:comment>
  <w:comment w:id="324" w:author="ICT" w:date="2026-06-30T10:46:00Z" w:initials="I">
    <w:p w14:paraId="5A6AEE91" w14:textId="1C7842ED" w:rsidR="006D4A7C" w:rsidRDefault="006D4A7C">
      <w:pPr>
        <w:pStyle w:val="CommentText"/>
      </w:pPr>
      <w:r>
        <w:rPr>
          <w:rStyle w:val="CommentReference"/>
        </w:rPr>
        <w:annotationRef/>
      </w:r>
      <w:proofErr w:type="gramStart"/>
      <w:r>
        <w:t>italic</w:t>
      </w:r>
      <w:proofErr w:type="gramEnd"/>
    </w:p>
  </w:comment>
  <w:comment w:id="325" w:author="ICT" w:date="2026-06-30T10:46:00Z" w:initials="I">
    <w:p w14:paraId="4CAC43A1" w14:textId="5597AFF1" w:rsidR="006D4A7C" w:rsidRDefault="006D4A7C">
      <w:pPr>
        <w:pStyle w:val="CommentText"/>
      </w:pPr>
      <w:r>
        <w:rPr>
          <w:rStyle w:val="CommentReference"/>
        </w:rPr>
        <w:annotationRef/>
      </w:r>
      <w:proofErr w:type="gramStart"/>
      <w:r>
        <w:t>italic</w:t>
      </w:r>
      <w:proofErr w:type="gramEnd"/>
    </w:p>
  </w:comment>
  <w:comment w:id="329" w:author="ICT" w:date="2026-06-30T10:47:00Z" w:initials="I">
    <w:p w14:paraId="25FD7440" w14:textId="666565A3" w:rsidR="006D4A7C" w:rsidRDefault="006D4A7C">
      <w:pPr>
        <w:pStyle w:val="CommentText"/>
      </w:pPr>
      <w:r>
        <w:rPr>
          <w:rStyle w:val="CommentReference"/>
        </w:rPr>
        <w:annotationRef/>
      </w:r>
      <w:proofErr w:type="gramStart"/>
      <w:r>
        <w:t>sdh</w:t>
      </w:r>
      <w:proofErr w:type="gramEnd"/>
      <w:r>
        <w:t xml:space="preserve"> mendeley??</w:t>
      </w:r>
    </w:p>
  </w:comment>
  <w:comment w:id="330" w:author="ICT" w:date="2026-06-30T10:47:00Z" w:initials="I">
    <w:p w14:paraId="5AF90FE1" w14:textId="665B2F18" w:rsidR="006D4A7C" w:rsidRDefault="006D4A7C">
      <w:pPr>
        <w:pStyle w:val="CommentText"/>
      </w:pPr>
      <w:r>
        <w:rPr>
          <w:rStyle w:val="CommentReference"/>
        </w:rPr>
        <w:annotationRef/>
      </w:r>
      <w:proofErr w:type="gramStart"/>
      <w:r>
        <w:t>italic</w:t>
      </w:r>
      <w:proofErr w:type="gramEnd"/>
    </w:p>
  </w:comment>
  <w:comment w:id="331" w:author="ICT" w:date="2026-06-30T10:47:00Z" w:initials="I">
    <w:p w14:paraId="532AA45A" w14:textId="028EFE38" w:rsidR="006D4A7C" w:rsidRDefault="006D4A7C">
      <w:pPr>
        <w:pStyle w:val="CommentText"/>
      </w:pPr>
      <w:r>
        <w:rPr>
          <w:rStyle w:val="CommentReference"/>
        </w:rPr>
        <w:annotationRef/>
      </w:r>
      <w:proofErr w:type="gramStart"/>
      <w:r>
        <w:t>italic</w:t>
      </w:r>
      <w:proofErr w:type="gramEnd"/>
    </w:p>
  </w:comment>
  <w:comment w:id="332" w:author="ICT" w:date="2026-06-30T10:47:00Z" w:initials="I">
    <w:p w14:paraId="42BB52BB" w14:textId="682E1FF0" w:rsidR="006D4A7C" w:rsidRDefault="006D4A7C">
      <w:pPr>
        <w:pStyle w:val="CommentText"/>
      </w:pPr>
      <w:r>
        <w:rPr>
          <w:rStyle w:val="CommentReference"/>
        </w:rPr>
        <w:annotationRef/>
      </w:r>
      <w:proofErr w:type="gramStart"/>
      <w:r>
        <w:t>italic</w:t>
      </w:r>
      <w:proofErr w:type="gramEnd"/>
    </w:p>
  </w:comment>
  <w:comment w:id="333" w:author="ICT" w:date="2026-06-30T10:47:00Z" w:initials="I">
    <w:p w14:paraId="4C8C3AFD" w14:textId="6DD98883" w:rsidR="006D4A7C" w:rsidRDefault="006D4A7C">
      <w:pPr>
        <w:pStyle w:val="CommentText"/>
      </w:pPr>
      <w:r>
        <w:rPr>
          <w:rStyle w:val="CommentReference"/>
        </w:rPr>
        <w:annotationRef/>
      </w:r>
      <w:proofErr w:type="gramStart"/>
      <w:r>
        <w:t>italic</w:t>
      </w:r>
      <w:proofErr w:type="gramEnd"/>
    </w:p>
  </w:comment>
  <w:comment w:id="334" w:author="ICT" w:date="2026-06-30T10:47:00Z" w:initials="I">
    <w:p w14:paraId="4D57012D" w14:textId="0D398AD6" w:rsidR="006D4A7C" w:rsidRDefault="006D4A7C">
      <w:pPr>
        <w:pStyle w:val="CommentText"/>
      </w:pPr>
      <w:r>
        <w:rPr>
          <w:rStyle w:val="CommentReference"/>
        </w:rPr>
        <w:annotationRef/>
      </w:r>
      <w:proofErr w:type="gramStart"/>
      <w:r>
        <w:t>italic</w:t>
      </w:r>
      <w:proofErr w:type="gramEnd"/>
    </w:p>
  </w:comment>
  <w:comment w:id="335" w:author="ICT" w:date="2026-06-30T10:47:00Z" w:initials="I">
    <w:p w14:paraId="738FFD3E" w14:textId="0F2B0BB3" w:rsidR="006D4A7C" w:rsidRDefault="006D4A7C">
      <w:pPr>
        <w:pStyle w:val="CommentText"/>
      </w:pPr>
      <w:r>
        <w:rPr>
          <w:rStyle w:val="CommentReference"/>
        </w:rPr>
        <w:annotationRef/>
      </w:r>
      <w:proofErr w:type="gramStart"/>
      <w:r>
        <w:t>italic</w:t>
      </w:r>
      <w:proofErr w:type="gramEnd"/>
    </w:p>
  </w:comment>
  <w:comment w:id="336" w:author="ICT" w:date="2026-06-30T10:47:00Z" w:initials="I">
    <w:p w14:paraId="016C9B63" w14:textId="7B29643B" w:rsidR="006D4A7C" w:rsidRDefault="006D4A7C">
      <w:pPr>
        <w:pStyle w:val="CommentText"/>
      </w:pPr>
      <w:r>
        <w:rPr>
          <w:rStyle w:val="CommentReference"/>
        </w:rPr>
        <w:annotationRef/>
      </w:r>
      <w:proofErr w:type="gramStart"/>
      <w:r>
        <w:t>italic</w:t>
      </w:r>
      <w:proofErr w:type="gramEnd"/>
    </w:p>
  </w:comment>
  <w:comment w:id="337" w:author="ICT" w:date="2026-06-30T10:47:00Z" w:initials="I">
    <w:p w14:paraId="7DF725CA" w14:textId="5C48C354" w:rsidR="006D4A7C" w:rsidRDefault="006D4A7C">
      <w:pPr>
        <w:pStyle w:val="CommentText"/>
      </w:pPr>
      <w:r>
        <w:rPr>
          <w:rStyle w:val="CommentReference"/>
        </w:rPr>
        <w:annotationRef/>
      </w:r>
      <w:proofErr w:type="gramStart"/>
      <w:r>
        <w:t>italic</w:t>
      </w:r>
      <w:proofErr w:type="gramEnd"/>
    </w:p>
  </w:comment>
  <w:comment w:id="338" w:author="ICT" w:date="2026-06-30T10:47:00Z" w:initials="I">
    <w:p w14:paraId="6E7A47BA" w14:textId="05C9D3DB" w:rsidR="006D4A7C" w:rsidRDefault="006D4A7C">
      <w:pPr>
        <w:pStyle w:val="CommentText"/>
      </w:pPr>
      <w:r>
        <w:rPr>
          <w:rStyle w:val="CommentReference"/>
        </w:rPr>
        <w:annotationRef/>
      </w:r>
      <w:proofErr w:type="gramStart"/>
      <w:r>
        <w:t>italic</w:t>
      </w:r>
      <w:proofErr w:type="gramEnd"/>
    </w:p>
  </w:comment>
  <w:comment w:id="339" w:author="ICT" w:date="2026-06-30T10:48:00Z" w:initials="I">
    <w:p w14:paraId="2AD12943" w14:textId="791C76FC" w:rsidR="006D4A7C" w:rsidRDefault="006D4A7C">
      <w:pPr>
        <w:pStyle w:val="CommentText"/>
      </w:pPr>
      <w:r>
        <w:rPr>
          <w:rStyle w:val="CommentReference"/>
        </w:rPr>
        <w:annotationRef/>
      </w:r>
      <w:proofErr w:type="gramStart"/>
      <w:r>
        <w:t>italic</w:t>
      </w:r>
      <w:proofErr w:type="gramEnd"/>
    </w:p>
  </w:comment>
  <w:comment w:id="340" w:author="ICT" w:date="2026-06-30T10:48:00Z" w:initials="I">
    <w:p w14:paraId="540D8846" w14:textId="5DB189AB" w:rsidR="006D4A7C" w:rsidRDefault="006D4A7C">
      <w:pPr>
        <w:pStyle w:val="CommentText"/>
      </w:pPr>
      <w:r>
        <w:rPr>
          <w:rStyle w:val="CommentReference"/>
        </w:rPr>
        <w:annotationRef/>
      </w:r>
      <w:proofErr w:type="gramStart"/>
      <w:r>
        <w:t>italic</w:t>
      </w:r>
      <w:proofErr w:type="gramEnd"/>
    </w:p>
  </w:comment>
  <w:comment w:id="341" w:author="ICT" w:date="2026-06-30T10:48:00Z" w:initials="I">
    <w:p w14:paraId="7EFB494C" w14:textId="4013AEEF" w:rsidR="006D4A7C" w:rsidRDefault="006D4A7C">
      <w:pPr>
        <w:pStyle w:val="CommentText"/>
      </w:pPr>
      <w:r>
        <w:rPr>
          <w:rStyle w:val="CommentReference"/>
        </w:rPr>
        <w:annotationRef/>
      </w:r>
      <w:proofErr w:type="gramStart"/>
      <w:r>
        <w:t>italic</w:t>
      </w:r>
      <w:proofErr w:type="gramEnd"/>
    </w:p>
  </w:comment>
  <w:comment w:id="342" w:author="ICT" w:date="2026-06-30T10:48:00Z" w:initials="I">
    <w:p w14:paraId="4E2AE263" w14:textId="3685F7D6" w:rsidR="006D4A7C" w:rsidRDefault="006D4A7C">
      <w:pPr>
        <w:pStyle w:val="CommentText"/>
      </w:pPr>
      <w:r>
        <w:rPr>
          <w:rStyle w:val="CommentReference"/>
        </w:rPr>
        <w:annotationRef/>
      </w:r>
      <w:proofErr w:type="gramStart"/>
      <w:r>
        <w:t>italic</w:t>
      </w:r>
      <w:proofErr w:type="gramEnd"/>
    </w:p>
  </w:comment>
  <w:comment w:id="343" w:author="ICT" w:date="2026-06-30T10:48:00Z" w:initials="I">
    <w:p w14:paraId="4C81A395" w14:textId="16C6CD3D" w:rsidR="006D4A7C" w:rsidRDefault="006D4A7C">
      <w:pPr>
        <w:pStyle w:val="CommentText"/>
      </w:pPr>
      <w:r>
        <w:rPr>
          <w:rStyle w:val="CommentReference"/>
        </w:rPr>
        <w:annotationRef/>
      </w:r>
      <w:proofErr w:type="gramStart"/>
      <w:r>
        <w:t>italic</w:t>
      </w:r>
      <w:proofErr w:type="gramEnd"/>
    </w:p>
  </w:comment>
  <w:comment w:id="344" w:author="ICT" w:date="2026-06-30T10:48:00Z" w:initials="I">
    <w:p w14:paraId="63BC5C66" w14:textId="260424B1" w:rsidR="006D4A7C" w:rsidRDefault="006D4A7C">
      <w:pPr>
        <w:pStyle w:val="CommentText"/>
      </w:pPr>
      <w:r>
        <w:rPr>
          <w:rStyle w:val="CommentReference"/>
        </w:rPr>
        <w:annotationRef/>
      </w:r>
      <w:proofErr w:type="gramStart"/>
      <w:r>
        <w:t>italic</w:t>
      </w:r>
      <w:proofErr w:type="gramEnd"/>
    </w:p>
  </w:comment>
  <w:comment w:id="345" w:author="ICT" w:date="2026-06-30T10:48:00Z" w:initials="I">
    <w:p w14:paraId="0800569F" w14:textId="166B5839" w:rsidR="006D4A7C" w:rsidRDefault="006D4A7C">
      <w:pPr>
        <w:pStyle w:val="CommentText"/>
      </w:pPr>
      <w:r>
        <w:rPr>
          <w:rStyle w:val="CommentReference"/>
        </w:rPr>
        <w:annotationRef/>
      </w:r>
      <w:proofErr w:type="gramStart"/>
      <w:r>
        <w:t>italic</w:t>
      </w:r>
      <w:proofErr w:type="gramEnd"/>
    </w:p>
  </w:comment>
  <w:comment w:id="346" w:author="ICT" w:date="2026-06-30T10:48:00Z" w:initials="I">
    <w:p w14:paraId="2F24306A" w14:textId="4F5F3351" w:rsidR="006D4A7C" w:rsidRDefault="006D4A7C">
      <w:pPr>
        <w:pStyle w:val="CommentText"/>
      </w:pPr>
      <w:r>
        <w:rPr>
          <w:rStyle w:val="CommentReference"/>
        </w:rPr>
        <w:annotationRef/>
      </w:r>
      <w:proofErr w:type="gramStart"/>
      <w:r>
        <w:t>di</w:t>
      </w:r>
      <w:proofErr w:type="gramEnd"/>
      <w:r>
        <w:t xml:space="preserve"> atas tabel</w:t>
      </w:r>
    </w:p>
  </w:comment>
  <w:comment w:id="347" w:author="ICT" w:date="2026-06-30T10:48:00Z" w:initials="I">
    <w:p w14:paraId="12407FEC" w14:textId="52EA9C9B" w:rsidR="006D4A7C" w:rsidRDefault="006D4A7C">
      <w:pPr>
        <w:pStyle w:val="CommentText"/>
      </w:pPr>
      <w:r>
        <w:rPr>
          <w:rStyle w:val="CommentReference"/>
        </w:rPr>
        <w:annotationRef/>
      </w:r>
      <w:proofErr w:type="gramStart"/>
      <w:r>
        <w:t>italic</w:t>
      </w:r>
      <w:proofErr w:type="gramEnd"/>
    </w:p>
  </w:comment>
  <w:comment w:id="348" w:author="ICT" w:date="2026-06-30T10:48:00Z" w:initials="I">
    <w:p w14:paraId="0D86C52C" w14:textId="67452F62" w:rsidR="006D4A7C" w:rsidRDefault="006D4A7C">
      <w:pPr>
        <w:pStyle w:val="CommentText"/>
      </w:pPr>
      <w:r>
        <w:rPr>
          <w:rStyle w:val="CommentReference"/>
        </w:rPr>
        <w:annotationRef/>
      </w:r>
      <w:proofErr w:type="gramStart"/>
      <w:r>
        <w:t>italic</w:t>
      </w:r>
      <w:proofErr w:type="gramEnd"/>
    </w:p>
  </w:comment>
  <w:comment w:id="349" w:author="ICT" w:date="2026-06-30T10:48:00Z" w:initials="I">
    <w:p w14:paraId="6437A9ED" w14:textId="0ACF42EB" w:rsidR="006D4A7C" w:rsidRDefault="006D4A7C">
      <w:pPr>
        <w:pStyle w:val="CommentText"/>
      </w:pPr>
      <w:r>
        <w:rPr>
          <w:rStyle w:val="CommentReference"/>
        </w:rPr>
        <w:annotationRef/>
      </w:r>
      <w:proofErr w:type="gramStart"/>
      <w:r>
        <w:t>italic</w:t>
      </w:r>
      <w:proofErr w:type="gramEnd"/>
    </w:p>
  </w:comment>
  <w:comment w:id="350" w:author="ICT" w:date="2026-06-30T10:48:00Z" w:initials="I">
    <w:p w14:paraId="4C46F64E" w14:textId="696FD0C6" w:rsidR="006D4A7C" w:rsidRDefault="006D4A7C">
      <w:pPr>
        <w:pStyle w:val="CommentText"/>
      </w:pPr>
      <w:r>
        <w:rPr>
          <w:rStyle w:val="CommentReference"/>
        </w:rPr>
        <w:annotationRef/>
      </w:r>
      <w:proofErr w:type="gramStart"/>
      <w:r>
        <w:t>italic</w:t>
      </w:r>
      <w:proofErr w:type="gramEnd"/>
    </w:p>
  </w:comment>
  <w:comment w:id="351" w:author="ICT" w:date="2026-06-30T10:48:00Z" w:initials="I">
    <w:p w14:paraId="01A93B16" w14:textId="149E131B" w:rsidR="006D4A7C" w:rsidRDefault="006D4A7C">
      <w:pPr>
        <w:pStyle w:val="CommentText"/>
      </w:pPr>
      <w:r>
        <w:rPr>
          <w:rStyle w:val="CommentReference"/>
        </w:rPr>
        <w:annotationRef/>
      </w:r>
      <w:proofErr w:type="gramStart"/>
      <w:r>
        <w:t>italic</w:t>
      </w:r>
      <w:proofErr w:type="gramEnd"/>
    </w:p>
  </w:comment>
  <w:comment w:id="352" w:author="ICT" w:date="2026-06-30T10:49:00Z" w:initials="I">
    <w:p w14:paraId="0F4FA0E5" w14:textId="22CB3911" w:rsidR="006D4A7C" w:rsidRDefault="006D4A7C">
      <w:pPr>
        <w:pStyle w:val="CommentText"/>
      </w:pPr>
      <w:r>
        <w:rPr>
          <w:rStyle w:val="CommentReference"/>
        </w:rPr>
        <w:annotationRef/>
      </w:r>
      <w:proofErr w:type="gramStart"/>
      <w:r>
        <w:t>italic</w:t>
      </w:r>
      <w:proofErr w:type="gramEnd"/>
    </w:p>
  </w:comment>
  <w:comment w:id="353" w:author="ICT" w:date="2026-06-30T10:49:00Z" w:initials="I">
    <w:p w14:paraId="6958F480" w14:textId="78643F42" w:rsidR="006D4A7C" w:rsidRDefault="006D4A7C">
      <w:pPr>
        <w:pStyle w:val="CommentText"/>
      </w:pPr>
      <w:r>
        <w:rPr>
          <w:rStyle w:val="CommentReference"/>
        </w:rPr>
        <w:annotationRef/>
      </w:r>
      <w:proofErr w:type="gramStart"/>
      <w:r>
        <w:t>di</w:t>
      </w:r>
      <w:proofErr w:type="gramEnd"/>
      <w:r>
        <w:t xml:space="preserve"> atas tabel</w:t>
      </w:r>
    </w:p>
  </w:comment>
  <w:comment w:id="355" w:author="ICT" w:date="2026-06-30T10:49:00Z" w:initials="I">
    <w:p w14:paraId="38DBB067" w14:textId="4A28071A" w:rsidR="006D4A7C" w:rsidRDefault="006D4A7C">
      <w:pPr>
        <w:pStyle w:val="CommentText"/>
      </w:pPr>
      <w:r>
        <w:rPr>
          <w:rStyle w:val="CommentReference"/>
        </w:rPr>
        <w:annotationRef/>
      </w:r>
      <w:proofErr w:type="gramStart"/>
      <w:r>
        <w:t>italic</w:t>
      </w:r>
      <w:proofErr w:type="gramEnd"/>
    </w:p>
  </w:comment>
  <w:comment w:id="356" w:author="ICT" w:date="2026-06-30T10:49:00Z" w:initials="I">
    <w:p w14:paraId="7CA53BBF" w14:textId="038E8668" w:rsidR="006D4A7C" w:rsidRDefault="006D4A7C">
      <w:pPr>
        <w:pStyle w:val="CommentText"/>
      </w:pPr>
      <w:r>
        <w:rPr>
          <w:rStyle w:val="CommentReference"/>
        </w:rPr>
        <w:annotationRef/>
      </w:r>
      <w:proofErr w:type="gramStart"/>
      <w:r>
        <w:t>italic</w:t>
      </w:r>
      <w:proofErr w:type="gramEnd"/>
    </w:p>
  </w:comment>
  <w:comment w:id="358" w:author="ICT" w:date="2026-06-30T10:49:00Z" w:initials="I">
    <w:p w14:paraId="0DC6EFB1" w14:textId="4E0EA2BD" w:rsidR="006D4A7C" w:rsidRDefault="006D4A7C">
      <w:pPr>
        <w:pStyle w:val="CommentText"/>
      </w:pPr>
      <w:r>
        <w:rPr>
          <w:rStyle w:val="CommentReference"/>
        </w:rPr>
        <w:annotationRef/>
      </w:r>
      <w:proofErr w:type="gramStart"/>
      <w:r>
        <w:t>italic</w:t>
      </w:r>
      <w:proofErr w:type="gramEnd"/>
    </w:p>
  </w:comment>
  <w:comment w:id="359" w:author="ICT" w:date="2026-06-30T10:49:00Z" w:initials="I">
    <w:p w14:paraId="2285FB69" w14:textId="7CA6EF8D" w:rsidR="006D4A7C" w:rsidRDefault="006D4A7C">
      <w:pPr>
        <w:pStyle w:val="CommentText"/>
      </w:pPr>
      <w:r>
        <w:rPr>
          <w:rStyle w:val="CommentReference"/>
        </w:rPr>
        <w:annotationRef/>
      </w:r>
      <w:proofErr w:type="gramStart"/>
      <w:r>
        <w:t>italic</w:t>
      </w:r>
      <w:proofErr w:type="gramEnd"/>
    </w:p>
  </w:comment>
  <w:comment w:id="360" w:author="ICT" w:date="2026-06-30T10:49:00Z" w:initials="I">
    <w:p w14:paraId="2B40FE18" w14:textId="50174B5A" w:rsidR="006D4A7C" w:rsidRDefault="006D4A7C">
      <w:pPr>
        <w:pStyle w:val="CommentText"/>
      </w:pPr>
      <w:r>
        <w:rPr>
          <w:rStyle w:val="CommentReference"/>
        </w:rPr>
        <w:annotationRef/>
      </w:r>
      <w:proofErr w:type="gramStart"/>
      <w:r>
        <w:t>italic</w:t>
      </w:r>
      <w:proofErr w:type="gramEnd"/>
    </w:p>
  </w:comment>
  <w:comment w:id="361" w:author="ICT" w:date="2026-06-30T10:49:00Z" w:initials="I">
    <w:p w14:paraId="28B293E3" w14:textId="669C00D8" w:rsidR="006D4A7C" w:rsidRDefault="006D4A7C">
      <w:pPr>
        <w:pStyle w:val="CommentText"/>
      </w:pPr>
      <w:r>
        <w:rPr>
          <w:rStyle w:val="CommentReference"/>
        </w:rPr>
        <w:annotationRef/>
      </w:r>
      <w:proofErr w:type="gramStart"/>
      <w:r>
        <w:t>italic</w:t>
      </w:r>
      <w:proofErr w:type="gramEnd"/>
    </w:p>
  </w:comment>
  <w:comment w:id="362" w:author="ICT" w:date="2026-06-30T10:50:00Z" w:initials="I">
    <w:p w14:paraId="09D94AD2" w14:textId="63D540E5" w:rsidR="006D4A7C" w:rsidRDefault="006D4A7C">
      <w:pPr>
        <w:pStyle w:val="CommentText"/>
      </w:pPr>
      <w:r>
        <w:rPr>
          <w:rStyle w:val="CommentReference"/>
        </w:rPr>
        <w:annotationRef/>
      </w:r>
      <w:proofErr w:type="gramStart"/>
      <w:r>
        <w:t>italic</w:t>
      </w:r>
      <w:proofErr w:type="gramEnd"/>
    </w:p>
  </w:comment>
  <w:comment w:id="364" w:author="ICT" w:date="2026-06-30T10:50:00Z" w:initials="I">
    <w:p w14:paraId="07276F3B" w14:textId="2973C205" w:rsidR="006D4A7C" w:rsidRDefault="006D4A7C">
      <w:pPr>
        <w:pStyle w:val="CommentText"/>
      </w:pPr>
      <w:r>
        <w:rPr>
          <w:rStyle w:val="CommentReference"/>
        </w:rPr>
        <w:annotationRef/>
      </w:r>
      <w:proofErr w:type="gramStart"/>
      <w:r>
        <w:t>di</w:t>
      </w:r>
      <w:proofErr w:type="gramEnd"/>
      <w:r>
        <w:t xml:space="preserve"> atas tabel</w:t>
      </w:r>
    </w:p>
  </w:comment>
  <w:comment w:id="366" w:author="ICT" w:date="2026-06-30T10:50:00Z" w:initials="I">
    <w:p w14:paraId="58E6F875" w14:textId="5145DD78" w:rsidR="006D4A7C" w:rsidRDefault="006D4A7C">
      <w:pPr>
        <w:pStyle w:val="CommentText"/>
      </w:pPr>
      <w:r>
        <w:rPr>
          <w:rStyle w:val="CommentReference"/>
        </w:rPr>
        <w:annotationRef/>
      </w:r>
      <w:proofErr w:type="gramStart"/>
      <w:r>
        <w:t>italic</w:t>
      </w:r>
      <w:proofErr w:type="gramEnd"/>
    </w:p>
  </w:comment>
  <w:comment w:id="367" w:author="ICT" w:date="2026-06-30T10:50:00Z" w:initials="I">
    <w:p w14:paraId="004E2448" w14:textId="38E7A880" w:rsidR="006D4A7C" w:rsidRDefault="006D4A7C">
      <w:pPr>
        <w:pStyle w:val="CommentText"/>
      </w:pPr>
      <w:r>
        <w:rPr>
          <w:rStyle w:val="CommentReference"/>
        </w:rPr>
        <w:annotationRef/>
      </w:r>
      <w:proofErr w:type="gramStart"/>
      <w:r>
        <w:t>italic</w:t>
      </w:r>
      <w:proofErr w:type="gramEnd"/>
    </w:p>
  </w:comment>
  <w:comment w:id="368" w:author="ICT" w:date="2026-06-30T10:50:00Z" w:initials="I">
    <w:p w14:paraId="2A3809F9" w14:textId="2671737A" w:rsidR="006D4A7C" w:rsidRDefault="006D4A7C">
      <w:pPr>
        <w:pStyle w:val="CommentText"/>
      </w:pPr>
      <w:r>
        <w:rPr>
          <w:rStyle w:val="CommentReference"/>
        </w:rPr>
        <w:annotationRef/>
      </w:r>
      <w:proofErr w:type="gramStart"/>
      <w:r>
        <w:t>italic</w:t>
      </w:r>
      <w:proofErr w:type="gramEnd"/>
    </w:p>
  </w:comment>
  <w:comment w:id="369" w:author="ICT" w:date="2026-06-30T10:50:00Z" w:initials="I">
    <w:p w14:paraId="6967E410" w14:textId="4770C280" w:rsidR="006D4A7C" w:rsidRDefault="006D4A7C">
      <w:pPr>
        <w:pStyle w:val="CommentText"/>
      </w:pPr>
      <w:r>
        <w:rPr>
          <w:rStyle w:val="CommentReference"/>
        </w:rPr>
        <w:annotationRef/>
      </w:r>
      <w:proofErr w:type="gramStart"/>
      <w:r>
        <w:t>italic</w:t>
      </w:r>
      <w:proofErr w:type="gramEnd"/>
    </w:p>
  </w:comment>
  <w:comment w:id="370" w:author="ICT" w:date="2026-06-30T10:50:00Z" w:initials="I">
    <w:p w14:paraId="4BE2839D" w14:textId="697D2652" w:rsidR="006D4A7C" w:rsidRDefault="006D4A7C">
      <w:pPr>
        <w:pStyle w:val="CommentText"/>
      </w:pPr>
      <w:r>
        <w:rPr>
          <w:rStyle w:val="CommentReference"/>
        </w:rPr>
        <w:annotationRef/>
      </w:r>
      <w:proofErr w:type="gramStart"/>
      <w:r>
        <w:t>italic</w:t>
      </w:r>
      <w:proofErr w:type="gramEnd"/>
    </w:p>
  </w:comment>
  <w:comment w:id="371" w:author="ICT" w:date="2026-06-30T10:50:00Z" w:initials="I">
    <w:p w14:paraId="013412C0" w14:textId="72B2F4F5" w:rsidR="006D4A7C" w:rsidRDefault="006D4A7C">
      <w:pPr>
        <w:pStyle w:val="CommentText"/>
      </w:pPr>
      <w:r>
        <w:rPr>
          <w:rStyle w:val="CommentReference"/>
        </w:rPr>
        <w:annotationRef/>
      </w:r>
      <w:proofErr w:type="gramStart"/>
      <w:r>
        <w:t>italic</w:t>
      </w:r>
      <w:proofErr w:type="gramEnd"/>
    </w:p>
  </w:comment>
  <w:comment w:id="372" w:author="ICT" w:date="2026-06-30T10:51:00Z" w:initials="I">
    <w:p w14:paraId="566C40D5" w14:textId="511D2468" w:rsidR="006D4A7C" w:rsidRDefault="006D4A7C">
      <w:pPr>
        <w:pStyle w:val="CommentText"/>
      </w:pPr>
      <w:r>
        <w:rPr>
          <w:rStyle w:val="CommentReference"/>
        </w:rPr>
        <w:annotationRef/>
      </w:r>
      <w:proofErr w:type="gramStart"/>
      <w:r>
        <w:t>sdh</w:t>
      </w:r>
      <w:proofErr w:type="gramEnd"/>
      <w:r>
        <w:t xml:space="preserve"> mendeley?</w:t>
      </w:r>
    </w:p>
  </w:comment>
  <w:comment w:id="373" w:author="ICT" w:date="2026-06-30T10:51:00Z" w:initials="I">
    <w:p w14:paraId="660A838B" w14:textId="179CDDD3" w:rsidR="006D4A7C" w:rsidRDefault="006D4A7C">
      <w:pPr>
        <w:pStyle w:val="CommentText"/>
      </w:pPr>
      <w:r>
        <w:rPr>
          <w:rStyle w:val="CommentReference"/>
        </w:rPr>
        <w:annotationRef/>
      </w:r>
      <w:proofErr w:type="gramStart"/>
      <w:r>
        <w:t>italic</w:t>
      </w:r>
      <w:proofErr w:type="gramEnd"/>
    </w:p>
  </w:comment>
  <w:comment w:id="374" w:author="ICT" w:date="2026-06-30T10:51:00Z" w:initials="I">
    <w:p w14:paraId="4851529E" w14:textId="649FCD9F" w:rsidR="006D4A7C" w:rsidRDefault="006D4A7C">
      <w:pPr>
        <w:pStyle w:val="CommentText"/>
      </w:pPr>
      <w:r>
        <w:rPr>
          <w:rStyle w:val="CommentReference"/>
        </w:rPr>
        <w:annotationRef/>
      </w:r>
      <w:proofErr w:type="gramStart"/>
      <w:r>
        <w:t>italic</w:t>
      </w:r>
      <w:proofErr w:type="gramEnd"/>
    </w:p>
  </w:comment>
  <w:comment w:id="375" w:author="ICT" w:date="2026-06-30T10:51:00Z" w:initials="I">
    <w:p w14:paraId="77F6B580" w14:textId="1A6C504D" w:rsidR="006D4A7C" w:rsidRDefault="006D4A7C">
      <w:pPr>
        <w:pStyle w:val="CommentText"/>
      </w:pPr>
      <w:r>
        <w:rPr>
          <w:rStyle w:val="CommentReference"/>
        </w:rPr>
        <w:annotationRef/>
      </w:r>
      <w:proofErr w:type="gramStart"/>
      <w:r>
        <w:t>italic</w:t>
      </w:r>
      <w:proofErr w:type="gramEnd"/>
    </w:p>
  </w:comment>
  <w:comment w:id="377" w:author="ICT" w:date="2026-06-30T10:51:00Z" w:initials="I">
    <w:p w14:paraId="61A034D6" w14:textId="590FCF69" w:rsidR="006D4A7C" w:rsidRDefault="006D4A7C">
      <w:pPr>
        <w:pStyle w:val="CommentText"/>
      </w:pPr>
      <w:r>
        <w:rPr>
          <w:rStyle w:val="CommentReference"/>
        </w:rPr>
        <w:annotationRef/>
      </w:r>
      <w:proofErr w:type="gramStart"/>
      <w:r>
        <w:t>di</w:t>
      </w:r>
      <w:proofErr w:type="gramEnd"/>
      <w:r>
        <w:t xml:space="preserve"> atas tabel</w:t>
      </w:r>
    </w:p>
  </w:comment>
  <w:comment w:id="379" w:author="ICT" w:date="2026-06-30T10:51:00Z" w:initials="I">
    <w:p w14:paraId="58B3CB94" w14:textId="029786F9" w:rsidR="000B0783" w:rsidRDefault="000B0783">
      <w:pPr>
        <w:pStyle w:val="CommentText"/>
      </w:pPr>
      <w:r>
        <w:rPr>
          <w:rStyle w:val="CommentReference"/>
        </w:rPr>
        <w:annotationRef/>
      </w:r>
      <w:proofErr w:type="gramStart"/>
      <w:r>
        <w:t>italic</w:t>
      </w:r>
      <w:proofErr w:type="gramEnd"/>
    </w:p>
  </w:comment>
  <w:comment w:id="380" w:author="ICT" w:date="2026-06-30T10:51:00Z" w:initials="I">
    <w:p w14:paraId="0A21B981" w14:textId="18BF927B" w:rsidR="000B0783" w:rsidRDefault="000B0783">
      <w:pPr>
        <w:pStyle w:val="CommentText"/>
      </w:pPr>
      <w:r>
        <w:rPr>
          <w:rStyle w:val="CommentReference"/>
        </w:rPr>
        <w:annotationRef/>
      </w:r>
      <w:proofErr w:type="gramStart"/>
      <w:r>
        <w:t>italic</w:t>
      </w:r>
      <w:proofErr w:type="gramEnd"/>
    </w:p>
  </w:comment>
  <w:comment w:id="381" w:author="ICT" w:date="2026-06-30T10:51:00Z" w:initials="I">
    <w:p w14:paraId="08632E09" w14:textId="27C3D555" w:rsidR="000B0783" w:rsidRDefault="000B0783">
      <w:pPr>
        <w:pStyle w:val="CommentText"/>
      </w:pPr>
      <w:r>
        <w:rPr>
          <w:rStyle w:val="CommentReference"/>
        </w:rPr>
        <w:annotationRef/>
      </w:r>
      <w:proofErr w:type="gramStart"/>
      <w:r>
        <w:t>italic</w:t>
      </w:r>
      <w:proofErr w:type="gramEnd"/>
    </w:p>
  </w:comment>
  <w:comment w:id="382" w:author="ICT" w:date="2026-06-30T10:51:00Z" w:initials="I">
    <w:p w14:paraId="1EDBF579" w14:textId="74747B9F" w:rsidR="000B0783" w:rsidRDefault="000B0783">
      <w:pPr>
        <w:pStyle w:val="CommentText"/>
      </w:pPr>
      <w:r>
        <w:rPr>
          <w:rStyle w:val="CommentReference"/>
        </w:rPr>
        <w:annotationRef/>
      </w:r>
      <w:proofErr w:type="gramStart"/>
      <w:r>
        <w:t>italic</w:t>
      </w:r>
      <w:proofErr w:type="gramEnd"/>
    </w:p>
  </w:comment>
  <w:comment w:id="383" w:author="ICT" w:date="2026-06-30T10:51:00Z" w:initials="I">
    <w:p w14:paraId="33B76C30" w14:textId="0248DCEC" w:rsidR="000B0783" w:rsidRDefault="000B0783">
      <w:pPr>
        <w:pStyle w:val="CommentText"/>
      </w:pPr>
      <w:r>
        <w:rPr>
          <w:rStyle w:val="CommentReference"/>
        </w:rPr>
        <w:annotationRef/>
      </w:r>
      <w:proofErr w:type="gramStart"/>
      <w:r>
        <w:t>italic</w:t>
      </w:r>
      <w:proofErr w:type="gramEnd"/>
    </w:p>
  </w:comment>
  <w:comment w:id="384" w:author="ICT" w:date="2026-06-30T10:52:00Z" w:initials="I">
    <w:p w14:paraId="404FEEAD" w14:textId="5E81B3BD" w:rsidR="000B0783" w:rsidRDefault="000B0783">
      <w:pPr>
        <w:pStyle w:val="CommentText"/>
      </w:pPr>
      <w:r>
        <w:rPr>
          <w:rStyle w:val="CommentReference"/>
        </w:rPr>
        <w:annotationRef/>
      </w:r>
      <w:proofErr w:type="gramStart"/>
      <w:r>
        <w:t>sdh</w:t>
      </w:r>
      <w:proofErr w:type="gramEnd"/>
      <w:r>
        <w:t xml:space="preserve"> mendeley??</w:t>
      </w:r>
    </w:p>
  </w:comment>
  <w:comment w:id="385" w:author="ICT" w:date="2026-06-30T10:52:00Z" w:initials="I">
    <w:p w14:paraId="4282D788" w14:textId="1DA5D47A" w:rsidR="00A74D1E" w:rsidRDefault="00A74D1E">
      <w:pPr>
        <w:pStyle w:val="CommentText"/>
      </w:pPr>
      <w:r>
        <w:rPr>
          <w:rStyle w:val="CommentReference"/>
        </w:rPr>
        <w:annotationRef/>
      </w:r>
      <w:proofErr w:type="gramStart"/>
      <w:r>
        <w:t>italic</w:t>
      </w:r>
      <w:proofErr w:type="gramEnd"/>
    </w:p>
  </w:comment>
  <w:comment w:id="387" w:author="ICT" w:date="2026-06-30T10:52:00Z" w:initials="I">
    <w:p w14:paraId="7DD5142C" w14:textId="3A710499" w:rsidR="00A74D1E" w:rsidRDefault="00A74D1E">
      <w:pPr>
        <w:pStyle w:val="CommentText"/>
      </w:pPr>
      <w:r>
        <w:rPr>
          <w:rStyle w:val="CommentReference"/>
        </w:rPr>
        <w:annotationRef/>
      </w:r>
      <w:proofErr w:type="gramStart"/>
      <w:r>
        <w:t>di</w:t>
      </w:r>
      <w:proofErr w:type="gramEnd"/>
      <w:r>
        <w:t xml:space="preserve"> atas tabel</w:t>
      </w:r>
    </w:p>
  </w:comment>
  <w:comment w:id="389" w:author="ICT" w:date="2026-06-30T10:52:00Z" w:initials="I">
    <w:p w14:paraId="1CCA392D" w14:textId="43CF87F3" w:rsidR="00A74D1E" w:rsidRDefault="00A74D1E">
      <w:pPr>
        <w:pStyle w:val="CommentText"/>
      </w:pPr>
      <w:r>
        <w:rPr>
          <w:rStyle w:val="CommentReference"/>
        </w:rPr>
        <w:annotationRef/>
      </w:r>
      <w:proofErr w:type="gramStart"/>
      <w:r>
        <w:t>italic</w:t>
      </w:r>
      <w:proofErr w:type="gramEnd"/>
    </w:p>
  </w:comment>
  <w:comment w:id="390" w:author="ICT" w:date="2026-06-30T10:52:00Z" w:initials="I">
    <w:p w14:paraId="0B9F5EA1" w14:textId="5BA470CB" w:rsidR="00A74D1E" w:rsidRDefault="00A74D1E">
      <w:pPr>
        <w:pStyle w:val="CommentText"/>
      </w:pPr>
      <w:r>
        <w:rPr>
          <w:rStyle w:val="CommentReference"/>
        </w:rPr>
        <w:annotationRef/>
      </w:r>
      <w:proofErr w:type="gramStart"/>
      <w:r>
        <w:t>italic</w:t>
      </w:r>
      <w:proofErr w:type="gramEnd"/>
    </w:p>
  </w:comment>
  <w:comment w:id="391" w:author="ICT" w:date="2026-06-30T10:52:00Z" w:initials="I">
    <w:p w14:paraId="25323F81" w14:textId="09E82079" w:rsidR="00EC56E0" w:rsidRDefault="00EC56E0">
      <w:pPr>
        <w:pStyle w:val="CommentText"/>
      </w:pPr>
      <w:r>
        <w:rPr>
          <w:rStyle w:val="CommentReference"/>
        </w:rPr>
        <w:annotationRef/>
      </w:r>
      <w:proofErr w:type="gramStart"/>
      <w:r>
        <w:t>italic</w:t>
      </w:r>
      <w:proofErr w:type="gramEnd"/>
    </w:p>
  </w:comment>
  <w:comment w:id="392" w:author="ICT" w:date="2026-06-30T10:52:00Z" w:initials="I">
    <w:p w14:paraId="29327450" w14:textId="41D67FAB" w:rsidR="00EC56E0" w:rsidRDefault="00EC56E0">
      <w:pPr>
        <w:pStyle w:val="CommentText"/>
      </w:pPr>
      <w:r>
        <w:rPr>
          <w:rStyle w:val="CommentReference"/>
        </w:rPr>
        <w:annotationRef/>
      </w:r>
      <w:proofErr w:type="gramStart"/>
      <w:r>
        <w:t>italic</w:t>
      </w:r>
      <w:proofErr w:type="gramEnd"/>
    </w:p>
  </w:comment>
  <w:comment w:id="393" w:author="ICT" w:date="2026-06-30T10:52:00Z" w:initials="I">
    <w:p w14:paraId="5CEC8BBA" w14:textId="4ACF839A" w:rsidR="00EC56E0" w:rsidRDefault="00EC56E0">
      <w:pPr>
        <w:pStyle w:val="CommentText"/>
      </w:pPr>
      <w:r>
        <w:rPr>
          <w:rStyle w:val="CommentReference"/>
        </w:rPr>
        <w:annotationRef/>
      </w:r>
      <w:proofErr w:type="gramStart"/>
      <w:r>
        <w:t>sdh</w:t>
      </w:r>
      <w:proofErr w:type="gramEnd"/>
      <w:r>
        <w:t xml:space="preserve"> mendeley?</w:t>
      </w:r>
    </w:p>
  </w:comment>
  <w:comment w:id="394" w:author="ICT" w:date="2026-06-30T10:52:00Z" w:initials="I">
    <w:p w14:paraId="15F897D2" w14:textId="78D143EA" w:rsidR="00EC56E0" w:rsidRDefault="00EC56E0">
      <w:pPr>
        <w:pStyle w:val="CommentText"/>
      </w:pPr>
      <w:r>
        <w:rPr>
          <w:rStyle w:val="CommentReference"/>
        </w:rPr>
        <w:annotationRef/>
      </w:r>
      <w:proofErr w:type="gramStart"/>
      <w:r>
        <w:t>italic</w:t>
      </w:r>
      <w:proofErr w:type="gramEnd"/>
    </w:p>
  </w:comment>
  <w:comment w:id="396" w:author="ICT" w:date="2026-06-30T10:53:00Z" w:initials="I">
    <w:p w14:paraId="0F276F1B" w14:textId="4A0945D4" w:rsidR="00EC56E0" w:rsidRDefault="00EC56E0">
      <w:pPr>
        <w:pStyle w:val="CommentText"/>
      </w:pPr>
      <w:r>
        <w:rPr>
          <w:rStyle w:val="CommentReference"/>
        </w:rPr>
        <w:annotationRef/>
      </w:r>
      <w:proofErr w:type="gramStart"/>
      <w:r>
        <w:t>di</w:t>
      </w:r>
      <w:proofErr w:type="gramEnd"/>
      <w:r>
        <w:t xml:space="preserve"> atas tabel. </w:t>
      </w:r>
      <w:proofErr w:type="gramStart"/>
      <w:r>
        <w:t>penamaan</w:t>
      </w:r>
      <w:proofErr w:type="gramEnd"/>
      <w:r>
        <w:t xml:space="preserve"> tabel tdk boleh 3.5.1.5 gitu…sesuaikan dengan urutannya aja</w:t>
      </w:r>
    </w:p>
  </w:comment>
  <w:comment w:id="398" w:author="ICT" w:date="2026-06-30T10:53:00Z" w:initials="I">
    <w:p w14:paraId="60C8B9BE" w14:textId="54EEE864" w:rsidR="00EC56E0" w:rsidRDefault="00EC56E0">
      <w:pPr>
        <w:pStyle w:val="CommentText"/>
      </w:pPr>
      <w:r>
        <w:rPr>
          <w:rStyle w:val="CommentReference"/>
        </w:rPr>
        <w:annotationRef/>
      </w:r>
      <w:proofErr w:type="gramStart"/>
      <w:r>
        <w:t>italic</w:t>
      </w:r>
      <w:proofErr w:type="gramEnd"/>
    </w:p>
  </w:comment>
  <w:comment w:id="399" w:author="ICT" w:date="2026-06-30T10:53:00Z" w:initials="I">
    <w:p w14:paraId="6C561DA4" w14:textId="4EE0167A" w:rsidR="00EC56E0" w:rsidRDefault="00EC56E0">
      <w:pPr>
        <w:pStyle w:val="CommentText"/>
      </w:pPr>
      <w:r>
        <w:rPr>
          <w:rStyle w:val="CommentReference"/>
        </w:rPr>
        <w:annotationRef/>
      </w:r>
      <w:proofErr w:type="gramStart"/>
      <w:r>
        <w:t>italic</w:t>
      </w:r>
      <w:proofErr w:type="gramEnd"/>
    </w:p>
  </w:comment>
  <w:comment w:id="400" w:author="ICT" w:date="2026-06-30T10:53:00Z" w:initials="I">
    <w:p w14:paraId="05CB18E5" w14:textId="5BF7F2AB" w:rsidR="00EC56E0" w:rsidRDefault="00EC56E0">
      <w:pPr>
        <w:pStyle w:val="CommentText"/>
      </w:pPr>
      <w:r>
        <w:rPr>
          <w:rStyle w:val="CommentReference"/>
        </w:rPr>
        <w:annotationRef/>
      </w:r>
      <w:proofErr w:type="gramStart"/>
      <w:r>
        <w:t>italic</w:t>
      </w:r>
      <w:proofErr w:type="gramEnd"/>
    </w:p>
  </w:comment>
  <w:comment w:id="401" w:author="ICT" w:date="2026-06-30T10:53:00Z" w:initials="I">
    <w:p w14:paraId="522580BB" w14:textId="3C257D0A" w:rsidR="00EC56E0" w:rsidRDefault="00EC56E0">
      <w:pPr>
        <w:pStyle w:val="CommentText"/>
      </w:pPr>
      <w:r>
        <w:rPr>
          <w:rStyle w:val="CommentReference"/>
        </w:rPr>
        <w:annotationRef/>
      </w:r>
      <w:proofErr w:type="gramStart"/>
      <w:r>
        <w:t>italic</w:t>
      </w:r>
      <w:proofErr w:type="gramEnd"/>
    </w:p>
  </w:comment>
  <w:comment w:id="402" w:author="ICT" w:date="2026-06-30T10:53:00Z" w:initials="I">
    <w:p w14:paraId="053AAD45" w14:textId="5FFA83D2" w:rsidR="00EC56E0" w:rsidRDefault="00EC56E0">
      <w:pPr>
        <w:pStyle w:val="CommentText"/>
      </w:pPr>
      <w:r>
        <w:rPr>
          <w:rStyle w:val="CommentReference"/>
        </w:rPr>
        <w:annotationRef/>
      </w:r>
      <w:proofErr w:type="gramStart"/>
      <w:r>
        <w:t>italic</w:t>
      </w:r>
      <w:proofErr w:type="gramEnd"/>
    </w:p>
  </w:comment>
  <w:comment w:id="403" w:author="ICT" w:date="2026-06-30T10:54:00Z" w:initials="I">
    <w:p w14:paraId="289FE695" w14:textId="77BCD740" w:rsidR="00EC56E0" w:rsidRDefault="00EC56E0">
      <w:pPr>
        <w:pStyle w:val="CommentText"/>
      </w:pPr>
      <w:r>
        <w:rPr>
          <w:rStyle w:val="CommentReference"/>
        </w:rPr>
        <w:annotationRef/>
      </w:r>
      <w:proofErr w:type="gramStart"/>
      <w:r>
        <w:t>sdh</w:t>
      </w:r>
      <w:proofErr w:type="gramEnd"/>
      <w:r>
        <w:t xml:space="preserve"> mendeley?</w:t>
      </w:r>
    </w:p>
  </w:comment>
  <w:comment w:id="404" w:author="ICT" w:date="2026-06-30T10:54:00Z" w:initials="I">
    <w:p w14:paraId="229AB42E" w14:textId="07E9D171" w:rsidR="00EC56E0" w:rsidRDefault="00EC56E0">
      <w:pPr>
        <w:pStyle w:val="CommentText"/>
      </w:pPr>
      <w:r>
        <w:rPr>
          <w:rStyle w:val="CommentReference"/>
        </w:rPr>
        <w:annotationRef/>
      </w:r>
      <w:proofErr w:type="gramStart"/>
      <w:r>
        <w:t>italic</w:t>
      </w:r>
      <w:proofErr w:type="gramEnd"/>
    </w:p>
  </w:comment>
  <w:comment w:id="405" w:author="ICT" w:date="2026-06-30T10:54:00Z" w:initials="I">
    <w:p w14:paraId="30148C88" w14:textId="41A85D3E" w:rsidR="00EC56E0" w:rsidRDefault="00EC56E0">
      <w:pPr>
        <w:pStyle w:val="CommentText"/>
      </w:pPr>
      <w:r>
        <w:rPr>
          <w:rStyle w:val="CommentReference"/>
        </w:rPr>
        <w:annotationRef/>
      </w:r>
      <w:proofErr w:type="gramStart"/>
      <w:r>
        <w:t>italic</w:t>
      </w:r>
      <w:proofErr w:type="gramEnd"/>
    </w:p>
  </w:comment>
  <w:comment w:id="407" w:author="ICT" w:date="2026-06-30T10:54:00Z" w:initials="I">
    <w:p w14:paraId="730DF920" w14:textId="190BFF7F" w:rsidR="00EC56E0" w:rsidRDefault="00EC56E0">
      <w:pPr>
        <w:pStyle w:val="CommentText"/>
      </w:pPr>
      <w:r>
        <w:rPr>
          <w:rStyle w:val="CommentReference"/>
        </w:rPr>
        <w:annotationRef/>
      </w:r>
      <w:proofErr w:type="gramStart"/>
      <w:r>
        <w:t>di</w:t>
      </w:r>
      <w:proofErr w:type="gramEnd"/>
      <w:r>
        <w:t xml:space="preserve"> atas tabel</w:t>
      </w:r>
    </w:p>
  </w:comment>
  <w:comment w:id="409" w:author="ICT" w:date="2026-06-30T11:00:00Z" w:initials="I">
    <w:p w14:paraId="74B4A115" w14:textId="706000BF" w:rsidR="00225B83" w:rsidRDefault="00225B83">
      <w:pPr>
        <w:pStyle w:val="CommentText"/>
      </w:pPr>
      <w:r>
        <w:rPr>
          <w:rStyle w:val="CommentReference"/>
        </w:rPr>
        <w:annotationRef/>
      </w:r>
      <w:proofErr w:type="gramStart"/>
      <w:r>
        <w:t>italic</w:t>
      </w:r>
      <w:proofErr w:type="gramEnd"/>
    </w:p>
  </w:comment>
  <w:comment w:id="410" w:author="ICT" w:date="2026-06-30T11:00:00Z" w:initials="I">
    <w:p w14:paraId="39DED707" w14:textId="5B54886A" w:rsidR="00873BD1" w:rsidRDefault="00873BD1">
      <w:pPr>
        <w:pStyle w:val="CommentText"/>
      </w:pPr>
      <w:r>
        <w:rPr>
          <w:rStyle w:val="CommentReference"/>
        </w:rPr>
        <w:annotationRef/>
      </w:r>
      <w:proofErr w:type="gramStart"/>
      <w:r>
        <w:t>italic</w:t>
      </w:r>
      <w:proofErr w:type="gramEnd"/>
    </w:p>
  </w:comment>
  <w:comment w:id="411" w:author="ICT" w:date="2026-06-30T11:00:00Z" w:initials="I">
    <w:p w14:paraId="7CF11CB9" w14:textId="02560A89" w:rsidR="00873BD1" w:rsidRDefault="00873BD1">
      <w:pPr>
        <w:pStyle w:val="CommentText"/>
      </w:pPr>
      <w:r>
        <w:rPr>
          <w:rStyle w:val="CommentReference"/>
        </w:rPr>
        <w:annotationRef/>
      </w:r>
      <w:proofErr w:type="gramStart"/>
      <w:r>
        <w:t>italic</w:t>
      </w:r>
      <w:proofErr w:type="gramEnd"/>
    </w:p>
  </w:comment>
  <w:comment w:id="412" w:author="ICT" w:date="2026-06-30T11:17:00Z" w:initials="I">
    <w:p w14:paraId="04299BFB" w14:textId="12B7E6FA" w:rsidR="00EE0A94" w:rsidRDefault="00EE0A94">
      <w:pPr>
        <w:pStyle w:val="CommentText"/>
      </w:pPr>
      <w:r>
        <w:rPr>
          <w:rStyle w:val="CommentReference"/>
        </w:rPr>
        <w:annotationRef/>
      </w:r>
      <w:proofErr w:type="gramStart"/>
      <w:r>
        <w:t>italic</w:t>
      </w:r>
      <w:proofErr w:type="gramEnd"/>
    </w:p>
  </w:comment>
  <w:comment w:id="414" w:author="ICT" w:date="2026-06-30T11:17:00Z" w:initials="I">
    <w:p w14:paraId="3424D1B3" w14:textId="3D82EAFD" w:rsidR="00EE0A94" w:rsidRDefault="00EE0A94">
      <w:pPr>
        <w:pStyle w:val="CommentText"/>
      </w:pPr>
      <w:r>
        <w:rPr>
          <w:rStyle w:val="CommentReference"/>
        </w:rPr>
        <w:annotationRef/>
      </w:r>
      <w:proofErr w:type="gramStart"/>
      <w:r>
        <w:t>sdh</w:t>
      </w:r>
      <w:proofErr w:type="gramEnd"/>
      <w:r>
        <w:t xml:space="preserve"> mendeley?</w:t>
      </w:r>
    </w:p>
  </w:comment>
  <w:comment w:id="415" w:author="ICT" w:date="2026-06-30T11:17:00Z" w:initials="I">
    <w:p w14:paraId="627DB88F" w14:textId="2E6B86EE" w:rsidR="00EE0A94" w:rsidRDefault="00EE0A94">
      <w:pPr>
        <w:pStyle w:val="CommentText"/>
      </w:pPr>
      <w:r>
        <w:rPr>
          <w:rStyle w:val="CommentReference"/>
        </w:rPr>
        <w:annotationRef/>
      </w:r>
      <w:proofErr w:type="gramStart"/>
      <w:r>
        <w:t>sdh</w:t>
      </w:r>
      <w:proofErr w:type="gramEnd"/>
      <w:r>
        <w:t xml:space="preserve"> mendeley?</w:t>
      </w:r>
    </w:p>
  </w:comment>
  <w:comment w:id="417" w:author="ICT" w:date="2026-06-30T11:18:00Z" w:initials="I">
    <w:p w14:paraId="6E241932" w14:textId="43B15309" w:rsidR="00EE0A94" w:rsidRDefault="00EE0A94">
      <w:pPr>
        <w:pStyle w:val="CommentText"/>
      </w:pPr>
      <w:r>
        <w:rPr>
          <w:rStyle w:val="CommentReference"/>
        </w:rPr>
        <w:annotationRef/>
      </w:r>
      <w:proofErr w:type="gramStart"/>
      <w:r>
        <w:t>italic</w:t>
      </w:r>
      <w:proofErr w:type="gramEnd"/>
    </w:p>
  </w:comment>
  <w:comment w:id="418" w:author="ICT" w:date="2026-06-30T11:18:00Z" w:initials="I">
    <w:p w14:paraId="04CB4B20" w14:textId="5AE63EB9" w:rsidR="00EE0A94" w:rsidRDefault="00EE0A94">
      <w:pPr>
        <w:pStyle w:val="CommentText"/>
      </w:pPr>
      <w:r>
        <w:rPr>
          <w:rStyle w:val="CommentReference"/>
        </w:rPr>
        <w:annotationRef/>
      </w:r>
      <w:proofErr w:type="gramStart"/>
      <w:r>
        <w:t>italic</w:t>
      </w:r>
      <w:proofErr w:type="gramEnd"/>
    </w:p>
  </w:comment>
  <w:comment w:id="419" w:author="ICT" w:date="2026-06-30T11:18:00Z" w:initials="I">
    <w:p w14:paraId="4E013598" w14:textId="6EEEABA3" w:rsidR="00EE0A94" w:rsidRDefault="00EE0A94">
      <w:pPr>
        <w:pStyle w:val="CommentText"/>
      </w:pPr>
      <w:r>
        <w:rPr>
          <w:rStyle w:val="CommentReference"/>
        </w:rPr>
        <w:annotationRef/>
      </w:r>
      <w:proofErr w:type="gramStart"/>
      <w:r>
        <w:t>italic</w:t>
      </w:r>
      <w:proofErr w:type="gramEnd"/>
    </w:p>
  </w:comment>
  <w:comment w:id="420" w:author="ICT" w:date="2026-06-30T11:18:00Z" w:initials="I">
    <w:p w14:paraId="553B7616" w14:textId="35216857" w:rsidR="00EE0A94" w:rsidRDefault="00EE0A94">
      <w:pPr>
        <w:pStyle w:val="CommentText"/>
      </w:pPr>
      <w:r>
        <w:rPr>
          <w:rStyle w:val="CommentReference"/>
        </w:rPr>
        <w:annotationRef/>
      </w:r>
      <w:proofErr w:type="gramStart"/>
      <w:r>
        <w:t>italic</w:t>
      </w:r>
      <w:proofErr w:type="gramEnd"/>
    </w:p>
  </w:comment>
  <w:comment w:id="421" w:author="ICT" w:date="2026-06-30T11:18:00Z" w:initials="I">
    <w:p w14:paraId="5DAC9F28" w14:textId="5BEC7D50" w:rsidR="00EE0A94" w:rsidRDefault="00EE0A94">
      <w:pPr>
        <w:pStyle w:val="CommentText"/>
      </w:pPr>
      <w:r>
        <w:rPr>
          <w:rStyle w:val="CommentReference"/>
        </w:rPr>
        <w:annotationRef/>
      </w:r>
      <w:proofErr w:type="gramStart"/>
      <w:r>
        <w:t>italic</w:t>
      </w:r>
      <w:proofErr w:type="gramEnd"/>
    </w:p>
  </w:comment>
  <w:comment w:id="422" w:author="ICT" w:date="2026-06-30T11:18:00Z" w:initials="I">
    <w:p w14:paraId="1A904393" w14:textId="7C1788E2" w:rsidR="00EE0A94" w:rsidRDefault="00EE0A94">
      <w:pPr>
        <w:pStyle w:val="CommentText"/>
      </w:pPr>
      <w:r>
        <w:rPr>
          <w:rStyle w:val="CommentReference"/>
        </w:rPr>
        <w:annotationRef/>
      </w:r>
      <w:proofErr w:type="gramStart"/>
      <w:r>
        <w:t>italic</w:t>
      </w:r>
      <w:proofErr w:type="gramEnd"/>
    </w:p>
  </w:comment>
  <w:comment w:id="423" w:author="ICT" w:date="2026-06-30T11:18:00Z" w:initials="I">
    <w:p w14:paraId="2DEB4D0D" w14:textId="456A9012" w:rsidR="00EE0A94" w:rsidRDefault="00EE0A94">
      <w:pPr>
        <w:pStyle w:val="CommentText"/>
      </w:pPr>
      <w:r>
        <w:rPr>
          <w:rStyle w:val="CommentReference"/>
        </w:rPr>
        <w:annotationRef/>
      </w:r>
      <w:proofErr w:type="gramStart"/>
      <w:r>
        <w:t>sdh</w:t>
      </w:r>
      <w:proofErr w:type="gramEnd"/>
      <w:r>
        <w:t xml:space="preserve"> mendeley??</w:t>
      </w:r>
    </w:p>
  </w:comment>
  <w:comment w:id="424" w:author="ICT" w:date="2026-06-30T11:18:00Z" w:initials="I">
    <w:p w14:paraId="2425D197" w14:textId="76198FB5" w:rsidR="00EE0A94" w:rsidRDefault="00EE0A94">
      <w:pPr>
        <w:pStyle w:val="CommentText"/>
      </w:pPr>
      <w:r>
        <w:rPr>
          <w:rStyle w:val="CommentReference"/>
        </w:rPr>
        <w:annotationRef/>
      </w:r>
      <w:proofErr w:type="gramStart"/>
      <w:r>
        <w:t>sdh</w:t>
      </w:r>
      <w:proofErr w:type="gramEnd"/>
      <w:r>
        <w:t xml:space="preserve"> mendeley??</w:t>
      </w:r>
    </w:p>
  </w:comment>
  <w:comment w:id="425" w:author="ICT" w:date="2026-06-30T11:18:00Z" w:initials="I">
    <w:p w14:paraId="4DAAFB47" w14:textId="6D087AA8" w:rsidR="00EE0A94" w:rsidRDefault="00EE0A94">
      <w:pPr>
        <w:pStyle w:val="CommentText"/>
      </w:pPr>
      <w:r>
        <w:rPr>
          <w:rStyle w:val="CommentReference"/>
        </w:rPr>
        <w:annotationRef/>
      </w:r>
      <w:proofErr w:type="gramStart"/>
      <w:r>
        <w:t>italic</w:t>
      </w:r>
      <w:proofErr w:type="gramEnd"/>
    </w:p>
  </w:comment>
  <w:comment w:id="426" w:author="ICT" w:date="2026-06-30T11:18:00Z" w:initials="I">
    <w:p w14:paraId="79566C33" w14:textId="26978EB4" w:rsidR="00EE0A94" w:rsidRDefault="00EE0A94">
      <w:pPr>
        <w:pStyle w:val="CommentText"/>
      </w:pPr>
      <w:r>
        <w:rPr>
          <w:rStyle w:val="CommentReference"/>
        </w:rPr>
        <w:annotationRef/>
      </w:r>
      <w:proofErr w:type="gramStart"/>
      <w:r>
        <w:t>italic</w:t>
      </w:r>
      <w:proofErr w:type="gramEnd"/>
    </w:p>
  </w:comment>
  <w:comment w:id="427" w:author="ICT" w:date="2026-06-30T11:18:00Z" w:initials="I">
    <w:p w14:paraId="1F4A4E08" w14:textId="231E94E4" w:rsidR="00EE0A94" w:rsidRDefault="00EE0A94">
      <w:pPr>
        <w:pStyle w:val="CommentText"/>
      </w:pPr>
      <w:r>
        <w:rPr>
          <w:rStyle w:val="CommentReference"/>
        </w:rPr>
        <w:annotationRef/>
      </w:r>
      <w:proofErr w:type="gramStart"/>
      <w:r>
        <w:t>italic</w:t>
      </w:r>
      <w:proofErr w:type="gramEnd"/>
    </w:p>
  </w:comment>
  <w:comment w:id="428" w:author="ICT" w:date="2026-06-30T11:18:00Z" w:initials="I">
    <w:p w14:paraId="6742A826" w14:textId="545911C6" w:rsidR="00EE0A94" w:rsidRDefault="00EE0A94">
      <w:pPr>
        <w:pStyle w:val="CommentText"/>
      </w:pPr>
      <w:r>
        <w:rPr>
          <w:rStyle w:val="CommentReference"/>
        </w:rPr>
        <w:annotationRef/>
      </w:r>
      <w:proofErr w:type="gramStart"/>
      <w:r>
        <w:t>italic</w:t>
      </w:r>
      <w:proofErr w:type="gramEnd"/>
    </w:p>
  </w:comment>
  <w:comment w:id="429" w:author="ICT" w:date="2026-06-30T11:18:00Z" w:initials="I">
    <w:p w14:paraId="780BB517" w14:textId="51F3A575" w:rsidR="00EE0A94" w:rsidRDefault="00EE0A94">
      <w:pPr>
        <w:pStyle w:val="CommentText"/>
      </w:pPr>
      <w:r>
        <w:rPr>
          <w:rStyle w:val="CommentReference"/>
        </w:rPr>
        <w:annotationRef/>
      </w:r>
      <w:proofErr w:type="gramStart"/>
      <w:r>
        <w:t>italic</w:t>
      </w:r>
      <w:proofErr w:type="gramEnd"/>
    </w:p>
  </w:comment>
  <w:comment w:id="431" w:author="ICT" w:date="2026-06-30T11:19:00Z" w:initials="I">
    <w:p w14:paraId="0B1F543F" w14:textId="45EBB772" w:rsidR="00EE0A94" w:rsidRDefault="00EE0A94">
      <w:pPr>
        <w:pStyle w:val="CommentText"/>
      </w:pPr>
      <w:r>
        <w:rPr>
          <w:rStyle w:val="CommentReference"/>
        </w:rPr>
        <w:annotationRef/>
      </w:r>
      <w:proofErr w:type="gramStart"/>
      <w:r>
        <w:t>sdh</w:t>
      </w:r>
      <w:proofErr w:type="gramEnd"/>
      <w:r>
        <w:t xml:space="preserve"> mendeley?</w:t>
      </w:r>
    </w:p>
  </w:comment>
  <w:comment w:id="432" w:author="ICT" w:date="2026-06-30T11:19:00Z" w:initials="I">
    <w:p w14:paraId="7EE95C50" w14:textId="3AE1073F" w:rsidR="00EE0A94" w:rsidRDefault="00EE0A94">
      <w:pPr>
        <w:pStyle w:val="CommentText"/>
      </w:pPr>
      <w:r>
        <w:rPr>
          <w:rStyle w:val="CommentReference"/>
        </w:rPr>
        <w:annotationRef/>
      </w:r>
      <w:proofErr w:type="gramStart"/>
      <w:r>
        <w:t>italic</w:t>
      </w:r>
      <w:proofErr w:type="gramEnd"/>
    </w:p>
  </w:comment>
  <w:comment w:id="433" w:author="ICT" w:date="2026-06-30T11:19:00Z" w:initials="I">
    <w:p w14:paraId="65DFD127" w14:textId="645C7295" w:rsidR="00EE0A94" w:rsidRDefault="00EE0A94">
      <w:pPr>
        <w:pStyle w:val="CommentText"/>
      </w:pPr>
      <w:r>
        <w:rPr>
          <w:rStyle w:val="CommentReference"/>
        </w:rPr>
        <w:annotationRef/>
      </w:r>
      <w:proofErr w:type="gramStart"/>
      <w:r>
        <w:t>italic</w:t>
      </w:r>
      <w:proofErr w:type="gramEnd"/>
    </w:p>
  </w:comment>
  <w:comment w:id="434" w:author="ICT" w:date="2026-06-30T11:19:00Z" w:initials="I">
    <w:p w14:paraId="49A49BDD" w14:textId="5CA66C42" w:rsidR="00EE0A94" w:rsidRDefault="00EE0A94">
      <w:pPr>
        <w:pStyle w:val="CommentText"/>
      </w:pPr>
      <w:r>
        <w:rPr>
          <w:rStyle w:val="CommentReference"/>
        </w:rPr>
        <w:annotationRef/>
      </w:r>
      <w:proofErr w:type="gramStart"/>
      <w:r>
        <w:t>sdh</w:t>
      </w:r>
      <w:proofErr w:type="gramEnd"/>
      <w:r>
        <w:t xml:space="preserve"> mendeley??</w:t>
      </w:r>
    </w:p>
  </w:comment>
  <w:comment w:id="435" w:author="ICT" w:date="2026-06-30T11:19:00Z" w:initials="I">
    <w:p w14:paraId="7793F551" w14:textId="25588168" w:rsidR="00EE0A94" w:rsidRDefault="00EE0A94">
      <w:pPr>
        <w:pStyle w:val="CommentText"/>
      </w:pPr>
      <w:r>
        <w:rPr>
          <w:rStyle w:val="CommentReference"/>
        </w:rPr>
        <w:annotationRef/>
      </w:r>
      <w:proofErr w:type="gramStart"/>
      <w:r>
        <w:t>typo</w:t>
      </w:r>
      <w:proofErr w:type="gramEnd"/>
    </w:p>
  </w:comment>
  <w:comment w:id="436" w:author="ICT" w:date="2026-06-30T11:20:00Z" w:initials="I">
    <w:p w14:paraId="4F6930E5" w14:textId="5B316052" w:rsidR="00EE0A94" w:rsidRDefault="00EE0A94">
      <w:pPr>
        <w:pStyle w:val="CommentText"/>
      </w:pPr>
      <w:r>
        <w:rPr>
          <w:rStyle w:val="CommentReference"/>
        </w:rPr>
        <w:annotationRef/>
      </w:r>
      <w:proofErr w:type="gramStart"/>
      <w:r>
        <w:t>sdh</w:t>
      </w:r>
      <w:proofErr w:type="gramEnd"/>
      <w:r>
        <w:t xml:space="preserve"> mendeley??</w:t>
      </w:r>
    </w:p>
  </w:comment>
  <w:comment w:id="437" w:author="ICT" w:date="2026-06-30T11:20:00Z" w:initials="I">
    <w:p w14:paraId="1048FF10" w14:textId="79AB7007" w:rsidR="00EE0A94" w:rsidRDefault="00EE0A94">
      <w:pPr>
        <w:pStyle w:val="CommentText"/>
      </w:pPr>
      <w:r>
        <w:rPr>
          <w:rStyle w:val="CommentReference"/>
        </w:rPr>
        <w:annotationRef/>
      </w:r>
      <w:proofErr w:type="gramStart"/>
      <w:r>
        <w:t>sdh</w:t>
      </w:r>
      <w:proofErr w:type="gramEnd"/>
      <w:r>
        <w:t xml:space="preserve"> mendeley??</w:t>
      </w:r>
    </w:p>
  </w:comment>
  <w:comment w:id="439" w:author="ICT" w:date="2026-06-30T11:20:00Z" w:initials="I">
    <w:p w14:paraId="40F5AE6F" w14:textId="6D1B39B4" w:rsidR="00EE0A94" w:rsidRDefault="00EE0A94">
      <w:pPr>
        <w:pStyle w:val="CommentText"/>
      </w:pPr>
      <w:r>
        <w:rPr>
          <w:rStyle w:val="CommentReference"/>
        </w:rPr>
        <w:annotationRef/>
      </w:r>
      <w:proofErr w:type="gramStart"/>
      <w:r>
        <w:t>di</w:t>
      </w:r>
      <w:proofErr w:type="gramEnd"/>
      <w:r>
        <w:t xml:space="preserve"> atas tabel..</w:t>
      </w:r>
      <w:proofErr w:type="gramStart"/>
      <w:r>
        <w:t>sesuaikan</w:t>
      </w:r>
      <w:proofErr w:type="gramEnd"/>
      <w:r>
        <w:t xml:space="preserve"> urutan tabel</w:t>
      </w:r>
    </w:p>
  </w:comment>
  <w:comment w:id="440" w:author="ICT" w:date="2026-06-30T11:20:00Z" w:initials="I">
    <w:p w14:paraId="488199B0" w14:textId="53C92A88" w:rsidR="00EE0A94" w:rsidRDefault="00EE0A94">
      <w:pPr>
        <w:pStyle w:val="CommentText"/>
      </w:pPr>
      <w:r>
        <w:rPr>
          <w:rStyle w:val="CommentReference"/>
        </w:rPr>
        <w:annotationRef/>
      </w:r>
      <w:proofErr w:type="gramStart"/>
      <w:r>
        <w:t>sdh</w:t>
      </w:r>
      <w:proofErr w:type="gramEnd"/>
      <w:r>
        <w:t xml:space="preserve"> mendeley??</w:t>
      </w:r>
    </w:p>
  </w:comment>
  <w:comment w:id="442" w:author="ICT" w:date="2026-06-30T11:20:00Z" w:initials="I">
    <w:p w14:paraId="6771900D" w14:textId="20289C15" w:rsidR="00EE0A94" w:rsidRDefault="00EE0A94">
      <w:pPr>
        <w:pStyle w:val="CommentText"/>
      </w:pPr>
      <w:r>
        <w:rPr>
          <w:rStyle w:val="CommentReference"/>
        </w:rPr>
        <w:annotationRef/>
      </w:r>
      <w:proofErr w:type="gramStart"/>
      <w:r>
        <w:t>sdh</w:t>
      </w:r>
      <w:proofErr w:type="gramEnd"/>
      <w:r>
        <w:t xml:space="preserve"> mendeley??</w:t>
      </w:r>
    </w:p>
  </w:comment>
  <w:comment w:id="443" w:author="ICT" w:date="2026-06-30T11:21:00Z" w:initials="I">
    <w:p w14:paraId="50F89BE2" w14:textId="2CFCBCD6" w:rsidR="00EE0A94" w:rsidRDefault="00EE0A94">
      <w:pPr>
        <w:pStyle w:val="CommentText"/>
      </w:pPr>
      <w:r>
        <w:rPr>
          <w:rStyle w:val="CommentReference"/>
        </w:rPr>
        <w:annotationRef/>
      </w:r>
      <w:proofErr w:type="gramStart"/>
      <w:r>
        <w:t>italic</w:t>
      </w:r>
      <w:proofErr w:type="gramEnd"/>
    </w:p>
  </w:comment>
  <w:comment w:id="444" w:author="ICT" w:date="2026-06-30T11:21:00Z" w:initials="I">
    <w:p w14:paraId="76E52AD7" w14:textId="103EE074" w:rsidR="00EE0A94" w:rsidRDefault="00EE0A94">
      <w:pPr>
        <w:pStyle w:val="CommentText"/>
      </w:pPr>
      <w:r>
        <w:rPr>
          <w:rStyle w:val="CommentReference"/>
        </w:rPr>
        <w:annotationRef/>
      </w:r>
      <w:proofErr w:type="gramStart"/>
      <w:r>
        <w:t>italic</w:t>
      </w:r>
      <w:proofErr w:type="gramEnd"/>
    </w:p>
  </w:comment>
  <w:comment w:id="445" w:author="ICT" w:date="2026-06-30T11:21:00Z" w:initials="I">
    <w:p w14:paraId="5735770A" w14:textId="4CBF67DA" w:rsidR="00EE0A94" w:rsidRDefault="00EE0A94">
      <w:pPr>
        <w:pStyle w:val="CommentText"/>
      </w:pPr>
      <w:r>
        <w:rPr>
          <w:rStyle w:val="CommentReference"/>
        </w:rPr>
        <w:annotationRef/>
      </w:r>
      <w:proofErr w:type="gramStart"/>
      <w:r>
        <w:t>italic</w:t>
      </w:r>
      <w:proofErr w:type="gramEnd"/>
    </w:p>
  </w:comment>
  <w:comment w:id="446" w:author="ICT" w:date="2026-06-30T11:21:00Z" w:initials="I">
    <w:p w14:paraId="65FFEB89" w14:textId="4B34D780" w:rsidR="00EE0A94" w:rsidRDefault="00EE0A94">
      <w:pPr>
        <w:pStyle w:val="CommentText"/>
      </w:pPr>
      <w:r>
        <w:rPr>
          <w:rStyle w:val="CommentReference"/>
        </w:rPr>
        <w:annotationRef/>
      </w:r>
      <w:proofErr w:type="gramStart"/>
      <w:r>
        <w:t>italic</w:t>
      </w:r>
      <w:proofErr w:type="gramEnd"/>
    </w:p>
  </w:comment>
  <w:comment w:id="448" w:author="ICT" w:date="2026-06-30T11:21:00Z" w:initials="I">
    <w:p w14:paraId="453C279C" w14:textId="2C16C4C8" w:rsidR="00EE0A94" w:rsidRDefault="00EE0A94">
      <w:pPr>
        <w:pStyle w:val="CommentText"/>
      </w:pPr>
      <w:r>
        <w:rPr>
          <w:rStyle w:val="CommentReference"/>
        </w:rPr>
        <w:annotationRef/>
      </w:r>
      <w:proofErr w:type="gramStart"/>
      <w:r>
        <w:t>sdh</w:t>
      </w:r>
      <w:proofErr w:type="gramEnd"/>
      <w:r>
        <w:t xml:space="preserve"> mendeley??</w:t>
      </w:r>
    </w:p>
  </w:comment>
  <w:comment w:id="452" w:author="ICT" w:date="2026-06-30T11:21:00Z" w:initials="I">
    <w:p w14:paraId="0087FF88" w14:textId="34F733C7" w:rsidR="00EE0A94" w:rsidRDefault="00EE0A94">
      <w:pPr>
        <w:pStyle w:val="CommentText"/>
      </w:pPr>
      <w:r>
        <w:rPr>
          <w:rStyle w:val="CommentReference"/>
        </w:rPr>
        <w:annotationRef/>
      </w:r>
      <w:proofErr w:type="gramStart"/>
      <w:r>
        <w:t>sdh</w:t>
      </w:r>
      <w:proofErr w:type="gramEnd"/>
      <w:r>
        <w:t xml:space="preserve"> mendeley??</w:t>
      </w:r>
    </w:p>
  </w:comment>
  <w:comment w:id="453" w:author="ICT" w:date="2026-06-30T11:22:00Z" w:initials="I">
    <w:p w14:paraId="0A8A1A2F" w14:textId="7472C6D9" w:rsidR="00EE0A94" w:rsidRDefault="00EE0A94">
      <w:pPr>
        <w:pStyle w:val="CommentText"/>
      </w:pPr>
      <w:r>
        <w:rPr>
          <w:rStyle w:val="CommentReference"/>
        </w:rPr>
        <w:annotationRef/>
      </w:r>
      <w:proofErr w:type="gramStart"/>
      <w:r>
        <w:t>sdh</w:t>
      </w:r>
      <w:proofErr w:type="gramEnd"/>
      <w:r>
        <w:t xml:space="preserve"> mendeley??</w:t>
      </w:r>
    </w:p>
  </w:comment>
  <w:comment w:id="456" w:author="ICT" w:date="2026-06-30T11:22:00Z" w:initials="I">
    <w:p w14:paraId="7243646C" w14:textId="59CBDB56" w:rsidR="00EE0A94" w:rsidRDefault="00EE0A94">
      <w:pPr>
        <w:pStyle w:val="CommentText"/>
      </w:pPr>
      <w:r>
        <w:rPr>
          <w:rStyle w:val="CommentReference"/>
        </w:rPr>
        <w:annotationRef/>
      </w:r>
      <w:proofErr w:type="gramStart"/>
      <w:r>
        <w:t>italic</w:t>
      </w:r>
      <w:proofErr w:type="gramEnd"/>
    </w:p>
  </w:comment>
  <w:comment w:id="457" w:author="ICT" w:date="2026-06-30T11:22:00Z" w:initials="I">
    <w:p w14:paraId="7CAA4B1B" w14:textId="04CD69DD" w:rsidR="00EE0A94" w:rsidRDefault="00EE0A94">
      <w:pPr>
        <w:pStyle w:val="CommentText"/>
      </w:pPr>
      <w:r>
        <w:rPr>
          <w:rStyle w:val="CommentReference"/>
        </w:rPr>
        <w:annotationRef/>
      </w:r>
      <w:proofErr w:type="gramStart"/>
      <w:r>
        <w:t>italic</w:t>
      </w:r>
      <w:proofErr w:type="gramEnd"/>
    </w:p>
  </w:comment>
  <w:comment w:id="458" w:author="ICT" w:date="2026-06-30T11:22:00Z" w:initials="I">
    <w:p w14:paraId="5762ED3E" w14:textId="3844BADE" w:rsidR="00EE0A94" w:rsidRDefault="00EE0A94">
      <w:pPr>
        <w:pStyle w:val="CommentText"/>
      </w:pPr>
      <w:r>
        <w:rPr>
          <w:rStyle w:val="CommentReference"/>
        </w:rPr>
        <w:annotationRef/>
      </w:r>
      <w:proofErr w:type="gramStart"/>
      <w:r>
        <w:t>italic</w:t>
      </w:r>
      <w:proofErr w:type="gramEnd"/>
    </w:p>
  </w:comment>
  <w:comment w:id="459" w:author="ICT" w:date="2026-06-30T11:23:00Z" w:initials="I">
    <w:p w14:paraId="3FC19BA8" w14:textId="42006A6A" w:rsidR="00EE0A94" w:rsidRDefault="00EE0A94">
      <w:pPr>
        <w:pStyle w:val="CommentText"/>
      </w:pPr>
      <w:r>
        <w:rPr>
          <w:rStyle w:val="CommentReference"/>
        </w:rPr>
        <w:annotationRef/>
      </w:r>
      <w:proofErr w:type="gramStart"/>
      <w:r>
        <w:t>italic</w:t>
      </w:r>
      <w:proofErr w:type="gramEnd"/>
    </w:p>
  </w:comment>
  <w:comment w:id="460" w:author="ICT" w:date="2026-06-30T11:23:00Z" w:initials="I">
    <w:p w14:paraId="24FF3DAD" w14:textId="35E948F3" w:rsidR="00EE0A94" w:rsidRDefault="00EE0A94">
      <w:pPr>
        <w:pStyle w:val="CommentText"/>
      </w:pPr>
      <w:r>
        <w:rPr>
          <w:rStyle w:val="CommentReference"/>
        </w:rPr>
        <w:annotationRef/>
      </w:r>
      <w:proofErr w:type="gramStart"/>
      <w:r>
        <w:t>italic</w:t>
      </w:r>
      <w:proofErr w:type="gramEnd"/>
    </w:p>
  </w:comment>
  <w:comment w:id="461" w:author="ICT" w:date="2026-06-30T11:23:00Z" w:initials="I">
    <w:p w14:paraId="51A072DC" w14:textId="61BED096" w:rsidR="00EE0A94" w:rsidRDefault="00EE0A94">
      <w:pPr>
        <w:pStyle w:val="CommentText"/>
      </w:pPr>
      <w:r>
        <w:rPr>
          <w:rStyle w:val="CommentReference"/>
        </w:rPr>
        <w:annotationRef/>
      </w:r>
      <w:proofErr w:type="gramStart"/>
      <w:r>
        <w:t>italic</w:t>
      </w:r>
      <w:proofErr w:type="gramEnd"/>
    </w:p>
  </w:comment>
  <w:comment w:id="462" w:author="ICT" w:date="2026-06-30T11:23:00Z" w:initials="I">
    <w:p w14:paraId="7054FA6F" w14:textId="4C9D9A6F" w:rsidR="00EE0A94" w:rsidRDefault="00EE0A94">
      <w:pPr>
        <w:pStyle w:val="CommentText"/>
      </w:pPr>
      <w:r>
        <w:rPr>
          <w:rStyle w:val="CommentReference"/>
        </w:rPr>
        <w:annotationRef/>
      </w:r>
      <w:proofErr w:type="gramStart"/>
      <w:r>
        <w:t>italic</w:t>
      </w:r>
      <w:proofErr w:type="gramEnd"/>
    </w:p>
  </w:comment>
  <w:comment w:id="463" w:author="ICT" w:date="2026-06-30T11:23:00Z" w:initials="I">
    <w:p w14:paraId="553A64F2" w14:textId="6B8B2D4C" w:rsidR="00EE0A94" w:rsidRDefault="00EE0A94">
      <w:pPr>
        <w:pStyle w:val="CommentText"/>
      </w:pPr>
      <w:r>
        <w:rPr>
          <w:rStyle w:val="CommentReference"/>
        </w:rPr>
        <w:annotationRef/>
      </w:r>
      <w:proofErr w:type="gramStart"/>
      <w:r>
        <w:t>italic</w:t>
      </w:r>
      <w:proofErr w:type="gramEnd"/>
    </w:p>
  </w:comment>
  <w:comment w:id="464" w:author="ICT" w:date="2026-06-30T11:23:00Z" w:initials="I">
    <w:p w14:paraId="5555A97B" w14:textId="6EC78443" w:rsidR="00EE0A94" w:rsidRDefault="00EE0A94">
      <w:pPr>
        <w:pStyle w:val="CommentText"/>
      </w:pPr>
      <w:r>
        <w:rPr>
          <w:rStyle w:val="CommentReference"/>
        </w:rPr>
        <w:annotationRef/>
      </w:r>
      <w:proofErr w:type="gramStart"/>
      <w:r>
        <w:t>italic</w:t>
      </w:r>
      <w:proofErr w:type="gramEnd"/>
    </w:p>
  </w:comment>
  <w:comment w:id="465" w:author="ICT" w:date="2026-06-30T11:23:00Z" w:initials="I">
    <w:p w14:paraId="772A013D" w14:textId="0958CB06" w:rsidR="00EE0A94" w:rsidRDefault="00EE0A94">
      <w:pPr>
        <w:pStyle w:val="CommentText"/>
      </w:pPr>
      <w:r>
        <w:rPr>
          <w:rStyle w:val="CommentReference"/>
        </w:rPr>
        <w:annotationRef/>
      </w:r>
      <w:proofErr w:type="gramStart"/>
      <w:r>
        <w:t>italic</w:t>
      </w:r>
      <w:proofErr w:type="gramEnd"/>
    </w:p>
  </w:comment>
  <w:comment w:id="466" w:author="ICT" w:date="2026-06-30T11:23:00Z" w:initials="I">
    <w:p w14:paraId="2E715D61" w14:textId="0BF33FE5" w:rsidR="00EE0A94" w:rsidRDefault="00EE0A94">
      <w:pPr>
        <w:pStyle w:val="CommentText"/>
      </w:pPr>
      <w:r>
        <w:rPr>
          <w:rStyle w:val="CommentReference"/>
        </w:rPr>
        <w:annotationRef/>
      </w:r>
      <w:proofErr w:type="gramStart"/>
      <w:r>
        <w:t>italic</w:t>
      </w:r>
      <w:proofErr w:type="gramEnd"/>
    </w:p>
  </w:comment>
  <w:comment w:id="467" w:author="ICT" w:date="2026-06-30T11:23:00Z" w:initials="I">
    <w:p w14:paraId="0DE6F3A9" w14:textId="54C0DFA4" w:rsidR="00EE0A94" w:rsidRDefault="00EE0A94">
      <w:pPr>
        <w:pStyle w:val="CommentText"/>
      </w:pPr>
      <w:r>
        <w:rPr>
          <w:rStyle w:val="CommentReference"/>
        </w:rPr>
        <w:annotationRef/>
      </w:r>
      <w:proofErr w:type="gramStart"/>
      <w:r>
        <w:t>italic</w:t>
      </w:r>
      <w:proofErr w:type="gramEnd"/>
    </w:p>
  </w:comment>
  <w:comment w:id="468" w:author="ICT" w:date="2026-06-30T11:23:00Z" w:initials="I">
    <w:p w14:paraId="06507A76" w14:textId="5DAC3D3C" w:rsidR="00EE0A94" w:rsidRDefault="00EE0A94">
      <w:pPr>
        <w:pStyle w:val="CommentText"/>
      </w:pPr>
      <w:r>
        <w:rPr>
          <w:rStyle w:val="CommentReference"/>
        </w:rPr>
        <w:annotationRef/>
      </w:r>
      <w:proofErr w:type="gramStart"/>
      <w:r>
        <w:t>italic</w:t>
      </w:r>
      <w:proofErr w:type="gramEnd"/>
    </w:p>
  </w:comment>
  <w:comment w:id="469" w:author="ICT" w:date="2026-06-30T11:23:00Z" w:initials="I">
    <w:p w14:paraId="33B600DD" w14:textId="41A3A187" w:rsidR="00EE0A94" w:rsidRDefault="00EE0A94">
      <w:pPr>
        <w:pStyle w:val="CommentText"/>
      </w:pPr>
      <w:r>
        <w:rPr>
          <w:rStyle w:val="CommentReference"/>
        </w:rPr>
        <w:annotationRef/>
      </w:r>
      <w:proofErr w:type="gramStart"/>
      <w:r>
        <w:t>italic</w:t>
      </w:r>
      <w:proofErr w:type="gramEnd"/>
    </w:p>
  </w:comment>
  <w:comment w:id="470" w:author="ICT" w:date="2026-06-30T11:23:00Z" w:initials="I">
    <w:p w14:paraId="3D788764" w14:textId="104F08A1" w:rsidR="00EE0A94" w:rsidRDefault="00EE0A94">
      <w:pPr>
        <w:pStyle w:val="CommentText"/>
      </w:pPr>
      <w:r>
        <w:rPr>
          <w:rStyle w:val="CommentReference"/>
        </w:rPr>
        <w:annotationRef/>
      </w:r>
      <w:proofErr w:type="gramStart"/>
      <w:r>
        <w:t>italic</w:t>
      </w:r>
      <w:proofErr w:type="gramEnd"/>
    </w:p>
  </w:comment>
  <w:comment w:id="471" w:author="ICT" w:date="2026-06-30T11:23:00Z" w:initials="I">
    <w:p w14:paraId="430AC8A1" w14:textId="42CC6454" w:rsidR="00EE0A94" w:rsidRDefault="00EE0A94">
      <w:pPr>
        <w:pStyle w:val="CommentText"/>
      </w:pPr>
      <w:r>
        <w:rPr>
          <w:rStyle w:val="CommentReference"/>
        </w:rPr>
        <w:annotationRef/>
      </w:r>
      <w:r>
        <w:t>italic</w:t>
      </w:r>
      <w:bookmarkStart w:id="472" w:name="_GoBack"/>
      <w:bookmarkEnd w:id="472"/>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FE9E0C1" w14:textId="77777777" w:rsidR="00AB7D95" w:rsidRDefault="00AB7D95" w:rsidP="004F5AE2">
      <w:pPr>
        <w:spacing w:after="0" w:line="240" w:lineRule="auto"/>
      </w:pPr>
      <w:r>
        <w:separator/>
      </w:r>
    </w:p>
  </w:endnote>
  <w:endnote w:type="continuationSeparator" w:id="0">
    <w:p w14:paraId="25497711" w14:textId="77777777" w:rsidR="00AB7D95" w:rsidRDefault="00AB7D95" w:rsidP="004F5A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1EDC0A1" w14:textId="77777777" w:rsidR="00AB7D95" w:rsidRDefault="00AB7D95" w:rsidP="004F5AE2">
      <w:pPr>
        <w:spacing w:after="0" w:line="240" w:lineRule="auto"/>
      </w:pPr>
      <w:r>
        <w:separator/>
      </w:r>
    </w:p>
  </w:footnote>
  <w:footnote w:type="continuationSeparator" w:id="0">
    <w:p w14:paraId="3A41B18B" w14:textId="77777777" w:rsidR="00AB7D95" w:rsidRDefault="00AB7D95" w:rsidP="004F5AE2">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3641C0"/>
    <w:multiLevelType w:val="hybridMultilevel"/>
    <w:tmpl w:val="2CA86D3A"/>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
    <w:nsid w:val="05843CAD"/>
    <w:multiLevelType w:val="hybridMultilevel"/>
    <w:tmpl w:val="2A86BE5C"/>
    <w:lvl w:ilvl="0" w:tplc="6E7E475A">
      <w:start w:val="1"/>
      <w:numFmt w:val="decimal"/>
      <w:lvlText w:val="3.5.5.%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nsid w:val="0709233B"/>
    <w:multiLevelType w:val="hybridMultilevel"/>
    <w:tmpl w:val="F4F604B2"/>
    <w:lvl w:ilvl="0" w:tplc="FFFFFFFF">
      <w:start w:val="1"/>
      <w:numFmt w:val="decimal"/>
      <w:lvlText w:val="%1."/>
      <w:lvlJc w:val="left"/>
      <w:pPr>
        <w:ind w:left="1778"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
    <w:nsid w:val="07B438F3"/>
    <w:multiLevelType w:val="hybridMultilevel"/>
    <w:tmpl w:val="73B087F8"/>
    <w:lvl w:ilvl="0" w:tplc="B1126B16">
      <w:start w:val="1"/>
      <w:numFmt w:val="decimal"/>
      <w:lvlText w:val="3.5.%1"/>
      <w:lvlJc w:val="left"/>
      <w:pPr>
        <w:ind w:left="720" w:hanging="360"/>
      </w:pPr>
      <w:rPr>
        <w:rFonts w:ascii="Times New Roman" w:hAnsi="Times New Roman" w:cs="Times New Roman"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nsid w:val="09C872E4"/>
    <w:multiLevelType w:val="hybridMultilevel"/>
    <w:tmpl w:val="02166B92"/>
    <w:lvl w:ilvl="0" w:tplc="3809000F">
      <w:start w:val="1"/>
      <w:numFmt w:val="decimal"/>
      <w:lvlText w:val="%1."/>
      <w:lvlJc w:val="left"/>
      <w:pPr>
        <w:ind w:left="1778"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5">
    <w:nsid w:val="0B334BD1"/>
    <w:multiLevelType w:val="hybridMultilevel"/>
    <w:tmpl w:val="917CAB94"/>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6">
    <w:nsid w:val="0C245FE3"/>
    <w:multiLevelType w:val="hybridMultilevel"/>
    <w:tmpl w:val="6264FEEC"/>
    <w:lvl w:ilvl="0" w:tplc="92FC5024">
      <w:start w:val="1"/>
      <w:numFmt w:val="decimal"/>
      <w:lvlText w:val="3.6.5.%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nsid w:val="0C3334A0"/>
    <w:multiLevelType w:val="multilevel"/>
    <w:tmpl w:val="40102694"/>
    <w:lvl w:ilvl="0">
      <w:start w:val="1"/>
      <w:numFmt w:val="decimal"/>
      <w:lvlText w:val="%1."/>
      <w:lvlJc w:val="left"/>
      <w:pPr>
        <w:ind w:left="1429" w:hanging="360"/>
      </w:pPr>
    </w:lvl>
    <w:lvl w:ilvl="1">
      <w:start w:val="1"/>
      <w:numFmt w:val="decimal"/>
      <w:lvlText w:val="2.%2"/>
      <w:lvlJc w:val="left"/>
      <w:pPr>
        <w:ind w:left="1858" w:hanging="720"/>
      </w:pPr>
      <w:rPr>
        <w:rFonts w:hint="default"/>
      </w:rPr>
    </w:lvl>
    <w:lvl w:ilvl="2">
      <w:start w:val="2"/>
      <w:numFmt w:val="decimal"/>
      <w:isLgl/>
      <w:lvlText w:val="%1.%2.%3"/>
      <w:lvlJc w:val="left"/>
      <w:pPr>
        <w:ind w:left="1927" w:hanging="720"/>
      </w:pPr>
      <w:rPr>
        <w:rFonts w:hint="default"/>
      </w:rPr>
    </w:lvl>
    <w:lvl w:ilvl="3">
      <w:start w:val="1"/>
      <w:numFmt w:val="decimal"/>
      <w:isLgl/>
      <w:lvlText w:val="%1.%2.%3.%4"/>
      <w:lvlJc w:val="left"/>
      <w:pPr>
        <w:ind w:left="1996" w:hanging="720"/>
      </w:pPr>
      <w:rPr>
        <w:rFonts w:hint="default"/>
        <w:b/>
        <w:bCs/>
      </w:rPr>
    </w:lvl>
    <w:lvl w:ilvl="4">
      <w:start w:val="1"/>
      <w:numFmt w:val="decimal"/>
      <w:isLgl/>
      <w:lvlText w:val="%1.%2.%3.%4.%5"/>
      <w:lvlJc w:val="left"/>
      <w:pPr>
        <w:ind w:left="2425" w:hanging="1080"/>
      </w:pPr>
      <w:rPr>
        <w:rFonts w:hint="default"/>
      </w:rPr>
    </w:lvl>
    <w:lvl w:ilvl="5">
      <w:start w:val="1"/>
      <w:numFmt w:val="decimal"/>
      <w:isLgl/>
      <w:lvlText w:val="%1.%2.%3.%4.%5.%6"/>
      <w:lvlJc w:val="left"/>
      <w:pPr>
        <w:ind w:left="2494" w:hanging="1080"/>
      </w:pPr>
      <w:rPr>
        <w:rFonts w:hint="default"/>
      </w:rPr>
    </w:lvl>
    <w:lvl w:ilvl="6">
      <w:start w:val="1"/>
      <w:numFmt w:val="decimal"/>
      <w:isLgl/>
      <w:lvlText w:val="%1.%2.%3.%4.%5.%6.%7"/>
      <w:lvlJc w:val="left"/>
      <w:pPr>
        <w:ind w:left="2923" w:hanging="1440"/>
      </w:pPr>
      <w:rPr>
        <w:rFonts w:hint="default"/>
      </w:rPr>
    </w:lvl>
    <w:lvl w:ilvl="7">
      <w:start w:val="1"/>
      <w:numFmt w:val="decimal"/>
      <w:isLgl/>
      <w:lvlText w:val="%1.%2.%3.%4.%5.%6.%7.%8"/>
      <w:lvlJc w:val="left"/>
      <w:pPr>
        <w:ind w:left="2992" w:hanging="1440"/>
      </w:pPr>
      <w:rPr>
        <w:rFonts w:hint="default"/>
      </w:rPr>
    </w:lvl>
    <w:lvl w:ilvl="8">
      <w:start w:val="1"/>
      <w:numFmt w:val="decimal"/>
      <w:isLgl/>
      <w:lvlText w:val="%1.%2.%3.%4.%5.%6.%7.%8.%9"/>
      <w:lvlJc w:val="left"/>
      <w:pPr>
        <w:ind w:left="3421" w:hanging="1800"/>
      </w:pPr>
      <w:rPr>
        <w:rFonts w:hint="default"/>
      </w:rPr>
    </w:lvl>
  </w:abstractNum>
  <w:abstractNum w:abstractNumId="8">
    <w:nsid w:val="101C42DC"/>
    <w:multiLevelType w:val="hybridMultilevel"/>
    <w:tmpl w:val="ED22CF52"/>
    <w:lvl w:ilvl="0" w:tplc="38090019">
      <w:start w:val="1"/>
      <w:numFmt w:val="lowerLetter"/>
      <w:lvlText w:val="%1."/>
      <w:lvlJc w:val="left"/>
      <w:pPr>
        <w:ind w:left="1779" w:hanging="360"/>
      </w:pPr>
    </w:lvl>
    <w:lvl w:ilvl="1" w:tplc="38090019" w:tentative="1">
      <w:start w:val="1"/>
      <w:numFmt w:val="lowerLetter"/>
      <w:lvlText w:val="%2."/>
      <w:lvlJc w:val="left"/>
      <w:pPr>
        <w:ind w:left="2499" w:hanging="360"/>
      </w:pPr>
    </w:lvl>
    <w:lvl w:ilvl="2" w:tplc="3809001B" w:tentative="1">
      <w:start w:val="1"/>
      <w:numFmt w:val="lowerRoman"/>
      <w:lvlText w:val="%3."/>
      <w:lvlJc w:val="right"/>
      <w:pPr>
        <w:ind w:left="3219" w:hanging="180"/>
      </w:pPr>
    </w:lvl>
    <w:lvl w:ilvl="3" w:tplc="3809000F" w:tentative="1">
      <w:start w:val="1"/>
      <w:numFmt w:val="decimal"/>
      <w:lvlText w:val="%4."/>
      <w:lvlJc w:val="left"/>
      <w:pPr>
        <w:ind w:left="3939" w:hanging="360"/>
      </w:pPr>
    </w:lvl>
    <w:lvl w:ilvl="4" w:tplc="38090019" w:tentative="1">
      <w:start w:val="1"/>
      <w:numFmt w:val="lowerLetter"/>
      <w:lvlText w:val="%5."/>
      <w:lvlJc w:val="left"/>
      <w:pPr>
        <w:ind w:left="4659" w:hanging="360"/>
      </w:pPr>
    </w:lvl>
    <w:lvl w:ilvl="5" w:tplc="3809001B" w:tentative="1">
      <w:start w:val="1"/>
      <w:numFmt w:val="lowerRoman"/>
      <w:lvlText w:val="%6."/>
      <w:lvlJc w:val="right"/>
      <w:pPr>
        <w:ind w:left="5379" w:hanging="180"/>
      </w:pPr>
    </w:lvl>
    <w:lvl w:ilvl="6" w:tplc="3809000F" w:tentative="1">
      <w:start w:val="1"/>
      <w:numFmt w:val="decimal"/>
      <w:lvlText w:val="%7."/>
      <w:lvlJc w:val="left"/>
      <w:pPr>
        <w:ind w:left="6099" w:hanging="360"/>
      </w:pPr>
    </w:lvl>
    <w:lvl w:ilvl="7" w:tplc="38090019" w:tentative="1">
      <w:start w:val="1"/>
      <w:numFmt w:val="lowerLetter"/>
      <w:lvlText w:val="%8."/>
      <w:lvlJc w:val="left"/>
      <w:pPr>
        <w:ind w:left="6819" w:hanging="360"/>
      </w:pPr>
    </w:lvl>
    <w:lvl w:ilvl="8" w:tplc="3809001B" w:tentative="1">
      <w:start w:val="1"/>
      <w:numFmt w:val="lowerRoman"/>
      <w:lvlText w:val="%9."/>
      <w:lvlJc w:val="right"/>
      <w:pPr>
        <w:ind w:left="7539" w:hanging="180"/>
      </w:pPr>
    </w:lvl>
  </w:abstractNum>
  <w:abstractNum w:abstractNumId="9">
    <w:nsid w:val="1437485D"/>
    <w:multiLevelType w:val="hybridMultilevel"/>
    <w:tmpl w:val="AA90D6FA"/>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0">
    <w:nsid w:val="178803E0"/>
    <w:multiLevelType w:val="hybridMultilevel"/>
    <w:tmpl w:val="8CE2628C"/>
    <w:lvl w:ilvl="0" w:tplc="FC22261C">
      <w:start w:val="1"/>
      <w:numFmt w:val="decimal"/>
      <w:lvlText w:val="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nsid w:val="1AD8003A"/>
    <w:multiLevelType w:val="hybridMultilevel"/>
    <w:tmpl w:val="4502AB34"/>
    <w:lvl w:ilvl="0" w:tplc="C9FC5E52">
      <w:start w:val="1"/>
      <w:numFmt w:val="decimal"/>
      <w:lvlText w:val="3.5.4.%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nsid w:val="1B425ED7"/>
    <w:multiLevelType w:val="hybridMultilevel"/>
    <w:tmpl w:val="948C35C2"/>
    <w:lvl w:ilvl="0" w:tplc="1004C81C">
      <w:start w:val="1"/>
      <w:numFmt w:val="decimal"/>
      <w:lvlText w:val="3.6.3.%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nsid w:val="1EF83BBA"/>
    <w:multiLevelType w:val="hybridMultilevel"/>
    <w:tmpl w:val="933E13D4"/>
    <w:lvl w:ilvl="0" w:tplc="B656AAB6">
      <w:start w:val="1"/>
      <w:numFmt w:val="decimal"/>
      <w:lvlText w:val="3.7.%1"/>
      <w:lvlJc w:val="left"/>
      <w:pPr>
        <w:ind w:left="502" w:hanging="360"/>
      </w:pPr>
      <w:rPr>
        <w:rFonts w:ascii="Times New Roman" w:hAnsi="Times New Roman" w:cs="Times New Roman" w:hint="default"/>
      </w:rPr>
    </w:lvl>
    <w:lvl w:ilvl="1" w:tplc="FFFFFFFF" w:tentative="1">
      <w:start w:val="1"/>
      <w:numFmt w:val="lowerLetter"/>
      <w:lvlText w:val="%2."/>
      <w:lvlJc w:val="left"/>
      <w:pPr>
        <w:ind w:left="1222" w:hanging="360"/>
      </w:pPr>
    </w:lvl>
    <w:lvl w:ilvl="2" w:tplc="FFFFFFFF" w:tentative="1">
      <w:start w:val="1"/>
      <w:numFmt w:val="lowerRoman"/>
      <w:lvlText w:val="%3."/>
      <w:lvlJc w:val="right"/>
      <w:pPr>
        <w:ind w:left="1942" w:hanging="180"/>
      </w:pPr>
    </w:lvl>
    <w:lvl w:ilvl="3" w:tplc="FFFFFFFF" w:tentative="1">
      <w:start w:val="1"/>
      <w:numFmt w:val="decimal"/>
      <w:lvlText w:val="%4."/>
      <w:lvlJc w:val="left"/>
      <w:pPr>
        <w:ind w:left="2662" w:hanging="360"/>
      </w:pPr>
    </w:lvl>
    <w:lvl w:ilvl="4" w:tplc="FFFFFFFF" w:tentative="1">
      <w:start w:val="1"/>
      <w:numFmt w:val="lowerLetter"/>
      <w:lvlText w:val="%5."/>
      <w:lvlJc w:val="left"/>
      <w:pPr>
        <w:ind w:left="3382" w:hanging="360"/>
      </w:pPr>
    </w:lvl>
    <w:lvl w:ilvl="5" w:tplc="FFFFFFFF" w:tentative="1">
      <w:start w:val="1"/>
      <w:numFmt w:val="lowerRoman"/>
      <w:lvlText w:val="%6."/>
      <w:lvlJc w:val="right"/>
      <w:pPr>
        <w:ind w:left="4102" w:hanging="180"/>
      </w:pPr>
    </w:lvl>
    <w:lvl w:ilvl="6" w:tplc="FFFFFFFF" w:tentative="1">
      <w:start w:val="1"/>
      <w:numFmt w:val="decimal"/>
      <w:lvlText w:val="%7."/>
      <w:lvlJc w:val="left"/>
      <w:pPr>
        <w:ind w:left="4822" w:hanging="360"/>
      </w:pPr>
    </w:lvl>
    <w:lvl w:ilvl="7" w:tplc="FFFFFFFF" w:tentative="1">
      <w:start w:val="1"/>
      <w:numFmt w:val="lowerLetter"/>
      <w:lvlText w:val="%8."/>
      <w:lvlJc w:val="left"/>
      <w:pPr>
        <w:ind w:left="5542" w:hanging="360"/>
      </w:pPr>
    </w:lvl>
    <w:lvl w:ilvl="8" w:tplc="FFFFFFFF" w:tentative="1">
      <w:start w:val="1"/>
      <w:numFmt w:val="lowerRoman"/>
      <w:lvlText w:val="%9."/>
      <w:lvlJc w:val="right"/>
      <w:pPr>
        <w:ind w:left="6262" w:hanging="180"/>
      </w:pPr>
    </w:lvl>
  </w:abstractNum>
  <w:abstractNum w:abstractNumId="14">
    <w:nsid w:val="252944C3"/>
    <w:multiLevelType w:val="hybridMultilevel"/>
    <w:tmpl w:val="3C4A404A"/>
    <w:lvl w:ilvl="0" w:tplc="3809000F">
      <w:start w:val="1"/>
      <w:numFmt w:val="decimal"/>
      <w:lvlText w:val="%1."/>
      <w:lvlJc w:val="left"/>
      <w:pPr>
        <w:ind w:left="1222" w:hanging="360"/>
      </w:pPr>
    </w:lvl>
    <w:lvl w:ilvl="1" w:tplc="38090019" w:tentative="1">
      <w:start w:val="1"/>
      <w:numFmt w:val="lowerLetter"/>
      <w:lvlText w:val="%2."/>
      <w:lvlJc w:val="left"/>
      <w:pPr>
        <w:ind w:left="1942" w:hanging="360"/>
      </w:pPr>
    </w:lvl>
    <w:lvl w:ilvl="2" w:tplc="3809001B" w:tentative="1">
      <w:start w:val="1"/>
      <w:numFmt w:val="lowerRoman"/>
      <w:lvlText w:val="%3."/>
      <w:lvlJc w:val="right"/>
      <w:pPr>
        <w:ind w:left="2662" w:hanging="180"/>
      </w:pPr>
    </w:lvl>
    <w:lvl w:ilvl="3" w:tplc="3809000F" w:tentative="1">
      <w:start w:val="1"/>
      <w:numFmt w:val="decimal"/>
      <w:lvlText w:val="%4."/>
      <w:lvlJc w:val="left"/>
      <w:pPr>
        <w:ind w:left="3382" w:hanging="360"/>
      </w:pPr>
    </w:lvl>
    <w:lvl w:ilvl="4" w:tplc="38090019" w:tentative="1">
      <w:start w:val="1"/>
      <w:numFmt w:val="lowerLetter"/>
      <w:lvlText w:val="%5."/>
      <w:lvlJc w:val="left"/>
      <w:pPr>
        <w:ind w:left="4102" w:hanging="360"/>
      </w:pPr>
    </w:lvl>
    <w:lvl w:ilvl="5" w:tplc="3809001B" w:tentative="1">
      <w:start w:val="1"/>
      <w:numFmt w:val="lowerRoman"/>
      <w:lvlText w:val="%6."/>
      <w:lvlJc w:val="right"/>
      <w:pPr>
        <w:ind w:left="4822" w:hanging="180"/>
      </w:pPr>
    </w:lvl>
    <w:lvl w:ilvl="6" w:tplc="3809000F" w:tentative="1">
      <w:start w:val="1"/>
      <w:numFmt w:val="decimal"/>
      <w:lvlText w:val="%7."/>
      <w:lvlJc w:val="left"/>
      <w:pPr>
        <w:ind w:left="5542" w:hanging="360"/>
      </w:pPr>
    </w:lvl>
    <w:lvl w:ilvl="7" w:tplc="38090019" w:tentative="1">
      <w:start w:val="1"/>
      <w:numFmt w:val="lowerLetter"/>
      <w:lvlText w:val="%8."/>
      <w:lvlJc w:val="left"/>
      <w:pPr>
        <w:ind w:left="6262" w:hanging="360"/>
      </w:pPr>
    </w:lvl>
    <w:lvl w:ilvl="8" w:tplc="3809001B" w:tentative="1">
      <w:start w:val="1"/>
      <w:numFmt w:val="lowerRoman"/>
      <w:lvlText w:val="%9."/>
      <w:lvlJc w:val="right"/>
      <w:pPr>
        <w:ind w:left="6982" w:hanging="180"/>
      </w:pPr>
    </w:lvl>
  </w:abstractNum>
  <w:abstractNum w:abstractNumId="15">
    <w:nsid w:val="26605A3B"/>
    <w:multiLevelType w:val="hybridMultilevel"/>
    <w:tmpl w:val="CD0E37A4"/>
    <w:lvl w:ilvl="0" w:tplc="9A1A403E">
      <w:start w:val="1"/>
      <w:numFmt w:val="decimal"/>
      <w:lvlText w:val="3.5.3.%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nsid w:val="276D4950"/>
    <w:multiLevelType w:val="hybridMultilevel"/>
    <w:tmpl w:val="4FC824E6"/>
    <w:lvl w:ilvl="0" w:tplc="E4BA6F8C">
      <w:start w:val="1"/>
      <w:numFmt w:val="decimal"/>
      <w:lvlText w:val="3.2.%1"/>
      <w:lvlJc w:val="left"/>
      <w:pPr>
        <w:ind w:left="720" w:hanging="360"/>
      </w:pPr>
      <w:rPr>
        <w:rFonts w:ascii="Times New Roman" w:hAnsi="Times New Roman" w:cs="Times New Roman"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nsid w:val="28C13ED4"/>
    <w:multiLevelType w:val="hybridMultilevel"/>
    <w:tmpl w:val="05CA58BE"/>
    <w:lvl w:ilvl="0" w:tplc="D48EED24">
      <w:start w:val="1"/>
      <w:numFmt w:val="decimal"/>
      <w:lvlText w:val="3.6.%1"/>
      <w:lvlJc w:val="left"/>
      <w:pPr>
        <w:ind w:left="502" w:hanging="360"/>
      </w:pPr>
      <w:rPr>
        <w:rFonts w:ascii="Times New Roman" w:hAnsi="Times New Roman" w:cs="Times New Roman" w:hint="default"/>
      </w:rPr>
    </w:lvl>
    <w:lvl w:ilvl="1" w:tplc="38090019" w:tentative="1">
      <w:start w:val="1"/>
      <w:numFmt w:val="lowerLetter"/>
      <w:lvlText w:val="%2."/>
      <w:lvlJc w:val="left"/>
      <w:pPr>
        <w:ind w:left="1222" w:hanging="360"/>
      </w:pPr>
    </w:lvl>
    <w:lvl w:ilvl="2" w:tplc="3809001B" w:tentative="1">
      <w:start w:val="1"/>
      <w:numFmt w:val="lowerRoman"/>
      <w:lvlText w:val="%3."/>
      <w:lvlJc w:val="right"/>
      <w:pPr>
        <w:ind w:left="1942" w:hanging="180"/>
      </w:pPr>
    </w:lvl>
    <w:lvl w:ilvl="3" w:tplc="3809000F" w:tentative="1">
      <w:start w:val="1"/>
      <w:numFmt w:val="decimal"/>
      <w:lvlText w:val="%4."/>
      <w:lvlJc w:val="left"/>
      <w:pPr>
        <w:ind w:left="2662" w:hanging="360"/>
      </w:pPr>
    </w:lvl>
    <w:lvl w:ilvl="4" w:tplc="38090019" w:tentative="1">
      <w:start w:val="1"/>
      <w:numFmt w:val="lowerLetter"/>
      <w:lvlText w:val="%5."/>
      <w:lvlJc w:val="left"/>
      <w:pPr>
        <w:ind w:left="3382" w:hanging="360"/>
      </w:pPr>
    </w:lvl>
    <w:lvl w:ilvl="5" w:tplc="3809001B" w:tentative="1">
      <w:start w:val="1"/>
      <w:numFmt w:val="lowerRoman"/>
      <w:lvlText w:val="%6."/>
      <w:lvlJc w:val="right"/>
      <w:pPr>
        <w:ind w:left="4102" w:hanging="180"/>
      </w:pPr>
    </w:lvl>
    <w:lvl w:ilvl="6" w:tplc="3809000F" w:tentative="1">
      <w:start w:val="1"/>
      <w:numFmt w:val="decimal"/>
      <w:lvlText w:val="%7."/>
      <w:lvlJc w:val="left"/>
      <w:pPr>
        <w:ind w:left="4822" w:hanging="360"/>
      </w:pPr>
    </w:lvl>
    <w:lvl w:ilvl="7" w:tplc="38090019" w:tentative="1">
      <w:start w:val="1"/>
      <w:numFmt w:val="lowerLetter"/>
      <w:lvlText w:val="%8."/>
      <w:lvlJc w:val="left"/>
      <w:pPr>
        <w:ind w:left="5542" w:hanging="360"/>
      </w:pPr>
    </w:lvl>
    <w:lvl w:ilvl="8" w:tplc="3809001B" w:tentative="1">
      <w:start w:val="1"/>
      <w:numFmt w:val="lowerRoman"/>
      <w:lvlText w:val="%9."/>
      <w:lvlJc w:val="right"/>
      <w:pPr>
        <w:ind w:left="6262" w:hanging="180"/>
      </w:pPr>
    </w:lvl>
  </w:abstractNum>
  <w:abstractNum w:abstractNumId="18">
    <w:nsid w:val="293928D1"/>
    <w:multiLevelType w:val="hybridMultilevel"/>
    <w:tmpl w:val="C672BEA4"/>
    <w:lvl w:ilvl="0" w:tplc="9CD40748">
      <w:start w:val="1"/>
      <w:numFmt w:val="decimal"/>
      <w:lvlText w:val="2.1.1.%1"/>
      <w:lvlJc w:val="left"/>
      <w:pPr>
        <w:ind w:left="720" w:hanging="360"/>
      </w:pPr>
      <w:rPr>
        <w:rFonts w:ascii="Times New Roman" w:hAnsi="Times New Roman" w:cs="Times New Roman" w:hint="default"/>
        <w:b/>
        <w:bCs/>
        <w:i w:val="0"/>
        <w:iCs w:val="0"/>
        <w:color w:val="auto"/>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nsid w:val="2D5844BD"/>
    <w:multiLevelType w:val="hybridMultilevel"/>
    <w:tmpl w:val="71A2E122"/>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0">
    <w:nsid w:val="312509AF"/>
    <w:multiLevelType w:val="hybridMultilevel"/>
    <w:tmpl w:val="1F7AD0E6"/>
    <w:lvl w:ilvl="0" w:tplc="F24E346A">
      <w:start w:val="1"/>
      <w:numFmt w:val="decimal"/>
      <w:lvlText w:val="2.1.3.%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nsid w:val="31263D63"/>
    <w:multiLevelType w:val="hybridMultilevel"/>
    <w:tmpl w:val="3536AD36"/>
    <w:lvl w:ilvl="0" w:tplc="6EA425E8">
      <w:start w:val="1"/>
      <w:numFmt w:val="decimal"/>
      <w:lvlText w:val="3.2.%1"/>
      <w:lvlJc w:val="left"/>
      <w:pPr>
        <w:ind w:left="720" w:hanging="360"/>
      </w:pPr>
      <w:rPr>
        <w:rFonts w:ascii="Times New Roman" w:hAnsi="Times New Roman" w:cs="Times New Roman"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nsid w:val="34C36163"/>
    <w:multiLevelType w:val="hybridMultilevel"/>
    <w:tmpl w:val="BC1893EA"/>
    <w:lvl w:ilvl="0" w:tplc="38090019">
      <w:start w:val="1"/>
      <w:numFmt w:val="lowerLetter"/>
      <w:lvlText w:val="%1."/>
      <w:lvlJc w:val="left"/>
      <w:pPr>
        <w:ind w:left="1800" w:hanging="360"/>
      </w:p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23">
    <w:nsid w:val="391774B8"/>
    <w:multiLevelType w:val="hybridMultilevel"/>
    <w:tmpl w:val="8CE0FD22"/>
    <w:lvl w:ilvl="0" w:tplc="38090019">
      <w:start w:val="1"/>
      <w:numFmt w:val="lowerLetter"/>
      <w:lvlText w:val="%1."/>
      <w:lvlJc w:val="left"/>
      <w:pPr>
        <w:ind w:left="1440" w:hanging="360"/>
      </w:pPr>
    </w:lvl>
    <w:lvl w:ilvl="1" w:tplc="38090019">
      <w:start w:val="1"/>
      <w:numFmt w:val="lowerLetter"/>
      <w:lvlText w:val="%2."/>
      <w:lvlJc w:val="left"/>
      <w:pPr>
        <w:ind w:left="1779"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4">
    <w:nsid w:val="3B5A2A85"/>
    <w:multiLevelType w:val="hybridMultilevel"/>
    <w:tmpl w:val="ADB23498"/>
    <w:lvl w:ilvl="0" w:tplc="45ECF7E8">
      <w:start w:val="1"/>
      <w:numFmt w:val="decimal"/>
      <w:lvlText w:val="3.%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5">
    <w:nsid w:val="401D6A14"/>
    <w:multiLevelType w:val="hybridMultilevel"/>
    <w:tmpl w:val="E102BD88"/>
    <w:lvl w:ilvl="0" w:tplc="A3604C98">
      <w:start w:val="1"/>
      <w:numFmt w:val="decimal"/>
      <w:lvlText w:val="2.1.4.%1"/>
      <w:lvlJc w:val="left"/>
      <w:pPr>
        <w:ind w:left="720" w:hanging="360"/>
      </w:pPr>
      <w:rPr>
        <w:rFonts w:hint="default"/>
        <w:i w:val="0"/>
        <w:i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nsid w:val="45754EDF"/>
    <w:multiLevelType w:val="hybridMultilevel"/>
    <w:tmpl w:val="BEBA77DC"/>
    <w:lvl w:ilvl="0" w:tplc="F602459C">
      <w:start w:val="1"/>
      <w:numFmt w:val="decimal"/>
      <w:lvlText w:val="2.1.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nsid w:val="46F849F0"/>
    <w:multiLevelType w:val="hybridMultilevel"/>
    <w:tmpl w:val="1EBA1296"/>
    <w:lvl w:ilvl="0" w:tplc="881AE55A">
      <w:start w:val="1"/>
      <w:numFmt w:val="decimal"/>
      <w:lvlText w:val="3.5.6.%1"/>
      <w:lvlJc w:val="left"/>
      <w:pPr>
        <w:ind w:left="720" w:hanging="360"/>
      </w:pPr>
      <w:rPr>
        <w:rFonts w:ascii="Times New Roman" w:hAnsi="Times New Roman" w:cs="Times New Roman" w:hint="default"/>
        <w:b/>
        <w:bCs/>
        <w:i w:val="0"/>
        <w:iCs w:val="0"/>
        <w:color w:val="auto"/>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8">
    <w:nsid w:val="47386987"/>
    <w:multiLevelType w:val="hybridMultilevel"/>
    <w:tmpl w:val="C22C94F8"/>
    <w:lvl w:ilvl="0" w:tplc="61045754">
      <w:start w:val="1"/>
      <w:numFmt w:val="lowerLetter"/>
      <w:lvlText w:val="%1."/>
      <w:lvlJc w:val="left"/>
      <w:pPr>
        <w:ind w:left="1800" w:hanging="360"/>
      </w:pPr>
      <w:rPr>
        <w:b w:val="0"/>
        <w:bCs w:val="0"/>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29">
    <w:nsid w:val="48AB10FD"/>
    <w:multiLevelType w:val="hybridMultilevel"/>
    <w:tmpl w:val="58AE7664"/>
    <w:lvl w:ilvl="0" w:tplc="04090019">
      <w:start w:val="1"/>
      <w:numFmt w:val="lowerLetter"/>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30">
    <w:nsid w:val="4A4B5213"/>
    <w:multiLevelType w:val="hybridMultilevel"/>
    <w:tmpl w:val="AD24B7FC"/>
    <w:lvl w:ilvl="0" w:tplc="AC6899FA">
      <w:start w:val="1"/>
      <w:numFmt w:val="decimal"/>
      <w:lvlText w:val="3.5.%1"/>
      <w:lvlJc w:val="left"/>
      <w:pPr>
        <w:ind w:left="502" w:hanging="360"/>
      </w:pPr>
      <w:rPr>
        <w:rFonts w:ascii="Times New Roman" w:hAnsi="Times New Roman" w:cs="Times New Roman" w:hint="default"/>
        <w:b/>
        <w:bCs/>
        <w:color w:val="auto"/>
      </w:rPr>
    </w:lvl>
    <w:lvl w:ilvl="1" w:tplc="38090019" w:tentative="1">
      <w:start w:val="1"/>
      <w:numFmt w:val="lowerLetter"/>
      <w:lvlText w:val="%2."/>
      <w:lvlJc w:val="left"/>
      <w:pPr>
        <w:ind w:left="1222" w:hanging="360"/>
      </w:pPr>
    </w:lvl>
    <w:lvl w:ilvl="2" w:tplc="3809001B" w:tentative="1">
      <w:start w:val="1"/>
      <w:numFmt w:val="lowerRoman"/>
      <w:lvlText w:val="%3."/>
      <w:lvlJc w:val="right"/>
      <w:pPr>
        <w:ind w:left="1942" w:hanging="180"/>
      </w:pPr>
    </w:lvl>
    <w:lvl w:ilvl="3" w:tplc="3809000F" w:tentative="1">
      <w:start w:val="1"/>
      <w:numFmt w:val="decimal"/>
      <w:lvlText w:val="%4."/>
      <w:lvlJc w:val="left"/>
      <w:pPr>
        <w:ind w:left="2662" w:hanging="360"/>
      </w:pPr>
    </w:lvl>
    <w:lvl w:ilvl="4" w:tplc="38090019" w:tentative="1">
      <w:start w:val="1"/>
      <w:numFmt w:val="lowerLetter"/>
      <w:lvlText w:val="%5."/>
      <w:lvlJc w:val="left"/>
      <w:pPr>
        <w:ind w:left="3382" w:hanging="360"/>
      </w:pPr>
    </w:lvl>
    <w:lvl w:ilvl="5" w:tplc="3809001B" w:tentative="1">
      <w:start w:val="1"/>
      <w:numFmt w:val="lowerRoman"/>
      <w:lvlText w:val="%6."/>
      <w:lvlJc w:val="right"/>
      <w:pPr>
        <w:ind w:left="4102" w:hanging="180"/>
      </w:pPr>
    </w:lvl>
    <w:lvl w:ilvl="6" w:tplc="3809000F" w:tentative="1">
      <w:start w:val="1"/>
      <w:numFmt w:val="decimal"/>
      <w:lvlText w:val="%7."/>
      <w:lvlJc w:val="left"/>
      <w:pPr>
        <w:ind w:left="4822" w:hanging="360"/>
      </w:pPr>
    </w:lvl>
    <w:lvl w:ilvl="7" w:tplc="38090019" w:tentative="1">
      <w:start w:val="1"/>
      <w:numFmt w:val="lowerLetter"/>
      <w:lvlText w:val="%8."/>
      <w:lvlJc w:val="left"/>
      <w:pPr>
        <w:ind w:left="5542" w:hanging="360"/>
      </w:pPr>
    </w:lvl>
    <w:lvl w:ilvl="8" w:tplc="3809001B" w:tentative="1">
      <w:start w:val="1"/>
      <w:numFmt w:val="lowerRoman"/>
      <w:lvlText w:val="%9."/>
      <w:lvlJc w:val="right"/>
      <w:pPr>
        <w:ind w:left="6262" w:hanging="180"/>
      </w:pPr>
    </w:lvl>
  </w:abstractNum>
  <w:abstractNum w:abstractNumId="31">
    <w:nsid w:val="4BD44D31"/>
    <w:multiLevelType w:val="hybridMultilevel"/>
    <w:tmpl w:val="4C3E64A0"/>
    <w:lvl w:ilvl="0" w:tplc="38090019">
      <w:start w:val="1"/>
      <w:numFmt w:val="lowerLetter"/>
      <w:lvlText w:val="%1."/>
      <w:lvlJc w:val="left"/>
      <w:pPr>
        <w:ind w:left="1778" w:hanging="360"/>
      </w:pPr>
    </w:lvl>
    <w:lvl w:ilvl="1" w:tplc="38090019" w:tentative="1">
      <w:start w:val="1"/>
      <w:numFmt w:val="lowerLetter"/>
      <w:lvlText w:val="%2."/>
      <w:lvlJc w:val="left"/>
      <w:pPr>
        <w:ind w:left="2498" w:hanging="360"/>
      </w:pPr>
    </w:lvl>
    <w:lvl w:ilvl="2" w:tplc="3809001B" w:tentative="1">
      <w:start w:val="1"/>
      <w:numFmt w:val="lowerRoman"/>
      <w:lvlText w:val="%3."/>
      <w:lvlJc w:val="right"/>
      <w:pPr>
        <w:ind w:left="3218" w:hanging="180"/>
      </w:pPr>
    </w:lvl>
    <w:lvl w:ilvl="3" w:tplc="3809000F" w:tentative="1">
      <w:start w:val="1"/>
      <w:numFmt w:val="decimal"/>
      <w:lvlText w:val="%4."/>
      <w:lvlJc w:val="left"/>
      <w:pPr>
        <w:ind w:left="3938" w:hanging="360"/>
      </w:pPr>
    </w:lvl>
    <w:lvl w:ilvl="4" w:tplc="38090019" w:tentative="1">
      <w:start w:val="1"/>
      <w:numFmt w:val="lowerLetter"/>
      <w:lvlText w:val="%5."/>
      <w:lvlJc w:val="left"/>
      <w:pPr>
        <w:ind w:left="4658" w:hanging="360"/>
      </w:pPr>
    </w:lvl>
    <w:lvl w:ilvl="5" w:tplc="3809001B" w:tentative="1">
      <w:start w:val="1"/>
      <w:numFmt w:val="lowerRoman"/>
      <w:lvlText w:val="%6."/>
      <w:lvlJc w:val="right"/>
      <w:pPr>
        <w:ind w:left="5378" w:hanging="180"/>
      </w:pPr>
    </w:lvl>
    <w:lvl w:ilvl="6" w:tplc="3809000F" w:tentative="1">
      <w:start w:val="1"/>
      <w:numFmt w:val="decimal"/>
      <w:lvlText w:val="%7."/>
      <w:lvlJc w:val="left"/>
      <w:pPr>
        <w:ind w:left="6098" w:hanging="360"/>
      </w:pPr>
    </w:lvl>
    <w:lvl w:ilvl="7" w:tplc="38090019" w:tentative="1">
      <w:start w:val="1"/>
      <w:numFmt w:val="lowerLetter"/>
      <w:lvlText w:val="%8."/>
      <w:lvlJc w:val="left"/>
      <w:pPr>
        <w:ind w:left="6818" w:hanging="360"/>
      </w:pPr>
    </w:lvl>
    <w:lvl w:ilvl="8" w:tplc="3809001B" w:tentative="1">
      <w:start w:val="1"/>
      <w:numFmt w:val="lowerRoman"/>
      <w:lvlText w:val="%9."/>
      <w:lvlJc w:val="right"/>
      <w:pPr>
        <w:ind w:left="7538" w:hanging="180"/>
      </w:pPr>
    </w:lvl>
  </w:abstractNum>
  <w:abstractNum w:abstractNumId="32">
    <w:nsid w:val="581900C7"/>
    <w:multiLevelType w:val="hybridMultilevel"/>
    <w:tmpl w:val="BED45262"/>
    <w:lvl w:ilvl="0" w:tplc="084CA790">
      <w:start w:val="1"/>
      <w:numFmt w:val="decimal"/>
      <w:lvlText w:val="3.4.%1"/>
      <w:lvlJc w:val="left"/>
      <w:pPr>
        <w:ind w:left="720" w:hanging="360"/>
      </w:pPr>
      <w:rPr>
        <w:rFonts w:ascii="Times New Roman" w:hAnsi="Times New Roman" w:cs="Times New Roman"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3">
    <w:nsid w:val="5A5411D0"/>
    <w:multiLevelType w:val="hybridMultilevel"/>
    <w:tmpl w:val="E6C47CF6"/>
    <w:lvl w:ilvl="0" w:tplc="A5C85732">
      <w:start w:val="1"/>
      <w:numFmt w:val="decimal"/>
      <w:lvlText w:val="2.3.%1"/>
      <w:lvlJc w:val="left"/>
      <w:pPr>
        <w:ind w:left="720" w:hanging="360"/>
      </w:pPr>
      <w:rPr>
        <w:rFonts w:hint="default"/>
        <w:i w:val="0"/>
        <w:iCs w:val="0"/>
        <w:color w:val="auto"/>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4">
    <w:nsid w:val="5B884225"/>
    <w:multiLevelType w:val="hybridMultilevel"/>
    <w:tmpl w:val="23525120"/>
    <w:lvl w:ilvl="0" w:tplc="6CE2A1AA">
      <w:start w:val="1"/>
      <w:numFmt w:val="decimal"/>
      <w:lvlText w:val="3.6.6.%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5">
    <w:nsid w:val="5C0C77CC"/>
    <w:multiLevelType w:val="hybridMultilevel"/>
    <w:tmpl w:val="56B4C3F0"/>
    <w:lvl w:ilvl="0" w:tplc="71C86300">
      <w:start w:val="1"/>
      <w:numFmt w:val="decimal"/>
      <w:lvlText w:val="2.1.5.%1"/>
      <w:lvlJc w:val="left"/>
      <w:pPr>
        <w:ind w:left="720" w:hanging="360"/>
      </w:pPr>
      <w:rPr>
        <w:rFonts w:hint="default"/>
        <w:color w:val="auto"/>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6">
    <w:nsid w:val="60962583"/>
    <w:multiLevelType w:val="hybridMultilevel"/>
    <w:tmpl w:val="9CDC2244"/>
    <w:lvl w:ilvl="0" w:tplc="FCACDDEA">
      <w:start w:val="1"/>
      <w:numFmt w:val="decimal"/>
      <w:lvlText w:val="2.1.%1"/>
      <w:lvlJc w:val="left"/>
      <w:pPr>
        <w:ind w:left="720" w:hanging="360"/>
      </w:pPr>
      <w:rPr>
        <w:rFonts w:hint="default"/>
        <w:i w:val="0"/>
        <w:i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7">
    <w:nsid w:val="62884F9D"/>
    <w:multiLevelType w:val="hybridMultilevel"/>
    <w:tmpl w:val="3394203E"/>
    <w:lvl w:ilvl="0" w:tplc="92C06590">
      <w:start w:val="1"/>
      <w:numFmt w:val="decimal"/>
      <w:lvlText w:val="1.%1"/>
      <w:lvlJc w:val="left"/>
      <w:pPr>
        <w:ind w:left="360" w:hanging="360"/>
      </w:pPr>
      <w:rPr>
        <w:rFonts w:hint="default"/>
        <w:b/>
        <w:bCs/>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38">
    <w:nsid w:val="62C90302"/>
    <w:multiLevelType w:val="hybridMultilevel"/>
    <w:tmpl w:val="D936AB4C"/>
    <w:lvl w:ilvl="0" w:tplc="FFFFFFFF">
      <w:start w:val="1"/>
      <w:numFmt w:val="decimal"/>
      <w:lvlText w:val="%1."/>
      <w:lvlJc w:val="left"/>
      <w:pPr>
        <w:ind w:left="1778"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9">
    <w:nsid w:val="68B8262D"/>
    <w:multiLevelType w:val="hybridMultilevel"/>
    <w:tmpl w:val="67405C40"/>
    <w:lvl w:ilvl="0" w:tplc="818EC072">
      <w:start w:val="1"/>
      <w:numFmt w:val="decimal"/>
      <w:lvlText w:val="3.6.4.%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0">
    <w:nsid w:val="6A5764CA"/>
    <w:multiLevelType w:val="hybridMultilevel"/>
    <w:tmpl w:val="AD4CCA50"/>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num w:numId="1">
    <w:abstractNumId w:val="37"/>
  </w:num>
  <w:num w:numId="2">
    <w:abstractNumId w:val="9"/>
  </w:num>
  <w:num w:numId="3">
    <w:abstractNumId w:val="40"/>
  </w:num>
  <w:num w:numId="4">
    <w:abstractNumId w:val="0"/>
  </w:num>
  <w:num w:numId="5">
    <w:abstractNumId w:val="19"/>
  </w:num>
  <w:num w:numId="6">
    <w:abstractNumId w:val="10"/>
  </w:num>
  <w:num w:numId="7">
    <w:abstractNumId w:val="36"/>
  </w:num>
  <w:num w:numId="8">
    <w:abstractNumId w:val="18"/>
  </w:num>
  <w:num w:numId="9">
    <w:abstractNumId w:val="26"/>
  </w:num>
  <w:num w:numId="10">
    <w:abstractNumId w:val="7"/>
  </w:num>
  <w:num w:numId="11">
    <w:abstractNumId w:val="29"/>
  </w:num>
  <w:num w:numId="12">
    <w:abstractNumId w:val="20"/>
  </w:num>
  <w:num w:numId="13">
    <w:abstractNumId w:val="25"/>
  </w:num>
  <w:num w:numId="14">
    <w:abstractNumId w:val="35"/>
  </w:num>
  <w:num w:numId="15">
    <w:abstractNumId w:val="4"/>
  </w:num>
  <w:num w:numId="16">
    <w:abstractNumId w:val="33"/>
  </w:num>
  <w:num w:numId="17">
    <w:abstractNumId w:val="24"/>
  </w:num>
  <w:num w:numId="18">
    <w:abstractNumId w:val="16"/>
  </w:num>
  <w:num w:numId="19">
    <w:abstractNumId w:val="21"/>
  </w:num>
  <w:num w:numId="20">
    <w:abstractNumId w:val="32"/>
  </w:num>
  <w:num w:numId="21">
    <w:abstractNumId w:val="5"/>
  </w:num>
  <w:num w:numId="22">
    <w:abstractNumId w:val="3"/>
  </w:num>
  <w:num w:numId="23">
    <w:abstractNumId w:val="30"/>
  </w:num>
  <w:num w:numId="24">
    <w:abstractNumId w:val="15"/>
  </w:num>
  <w:num w:numId="25">
    <w:abstractNumId w:val="11"/>
  </w:num>
  <w:num w:numId="26">
    <w:abstractNumId w:val="1"/>
  </w:num>
  <w:num w:numId="27">
    <w:abstractNumId w:val="27"/>
  </w:num>
  <w:num w:numId="28">
    <w:abstractNumId w:val="17"/>
  </w:num>
  <w:num w:numId="29">
    <w:abstractNumId w:val="12"/>
  </w:num>
  <w:num w:numId="30">
    <w:abstractNumId w:val="39"/>
  </w:num>
  <w:num w:numId="31">
    <w:abstractNumId w:val="6"/>
  </w:num>
  <w:num w:numId="32">
    <w:abstractNumId w:val="34"/>
  </w:num>
  <w:num w:numId="33">
    <w:abstractNumId w:val="14"/>
  </w:num>
  <w:num w:numId="34">
    <w:abstractNumId w:val="23"/>
  </w:num>
  <w:num w:numId="35">
    <w:abstractNumId w:val="8"/>
  </w:num>
  <w:num w:numId="36">
    <w:abstractNumId w:val="31"/>
  </w:num>
  <w:num w:numId="37">
    <w:abstractNumId w:val="22"/>
  </w:num>
  <w:num w:numId="38">
    <w:abstractNumId w:val="28"/>
  </w:num>
  <w:num w:numId="39">
    <w:abstractNumId w:val="13"/>
  </w:num>
  <w:num w:numId="40">
    <w:abstractNumId w:val="2"/>
  </w:num>
  <w:num w:numId="41">
    <w:abstractNumId w:val="38"/>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D3418"/>
    <w:rsid w:val="00001206"/>
    <w:rsid w:val="000102AA"/>
    <w:rsid w:val="000315CE"/>
    <w:rsid w:val="000339A3"/>
    <w:rsid w:val="00035A98"/>
    <w:rsid w:val="000410A2"/>
    <w:rsid w:val="00044B94"/>
    <w:rsid w:val="00050DCD"/>
    <w:rsid w:val="00054D13"/>
    <w:rsid w:val="000552B9"/>
    <w:rsid w:val="000601AA"/>
    <w:rsid w:val="00063655"/>
    <w:rsid w:val="000831E4"/>
    <w:rsid w:val="00097486"/>
    <w:rsid w:val="000B0783"/>
    <w:rsid w:val="000C13AE"/>
    <w:rsid w:val="000C61C3"/>
    <w:rsid w:val="000D239F"/>
    <w:rsid w:val="000D3AC8"/>
    <w:rsid w:val="000D7B4E"/>
    <w:rsid w:val="000E1C2A"/>
    <w:rsid w:val="000E2056"/>
    <w:rsid w:val="000E4F10"/>
    <w:rsid w:val="000F0CCD"/>
    <w:rsid w:val="00106FBF"/>
    <w:rsid w:val="0011432B"/>
    <w:rsid w:val="00114F12"/>
    <w:rsid w:val="00115F84"/>
    <w:rsid w:val="00126C1E"/>
    <w:rsid w:val="00143FB7"/>
    <w:rsid w:val="00157D2A"/>
    <w:rsid w:val="0016392A"/>
    <w:rsid w:val="001646A6"/>
    <w:rsid w:val="00176CEC"/>
    <w:rsid w:val="00180F6E"/>
    <w:rsid w:val="00182A74"/>
    <w:rsid w:val="00190CE4"/>
    <w:rsid w:val="001A0EBF"/>
    <w:rsid w:val="001A62BB"/>
    <w:rsid w:val="001B366D"/>
    <w:rsid w:val="001B37B6"/>
    <w:rsid w:val="001C72BC"/>
    <w:rsid w:val="001D3A29"/>
    <w:rsid w:val="001D701C"/>
    <w:rsid w:val="001F316A"/>
    <w:rsid w:val="001F5049"/>
    <w:rsid w:val="0020001B"/>
    <w:rsid w:val="00206A6A"/>
    <w:rsid w:val="00212EB0"/>
    <w:rsid w:val="0022266E"/>
    <w:rsid w:val="00225B83"/>
    <w:rsid w:val="00227283"/>
    <w:rsid w:val="00236DA7"/>
    <w:rsid w:val="00240BA1"/>
    <w:rsid w:val="00242D31"/>
    <w:rsid w:val="00250162"/>
    <w:rsid w:val="00251163"/>
    <w:rsid w:val="00263DC7"/>
    <w:rsid w:val="002A4C58"/>
    <w:rsid w:val="002B0FB7"/>
    <w:rsid w:val="002C44A0"/>
    <w:rsid w:val="002D4B99"/>
    <w:rsid w:val="002D71E5"/>
    <w:rsid w:val="002F092B"/>
    <w:rsid w:val="002F3743"/>
    <w:rsid w:val="00320BE7"/>
    <w:rsid w:val="003445A0"/>
    <w:rsid w:val="00346B38"/>
    <w:rsid w:val="003523EE"/>
    <w:rsid w:val="003563D8"/>
    <w:rsid w:val="00373E57"/>
    <w:rsid w:val="00374422"/>
    <w:rsid w:val="00383013"/>
    <w:rsid w:val="003A1BD2"/>
    <w:rsid w:val="003A2441"/>
    <w:rsid w:val="003A397C"/>
    <w:rsid w:val="003C3587"/>
    <w:rsid w:val="003D0658"/>
    <w:rsid w:val="003D7FCB"/>
    <w:rsid w:val="003E01A4"/>
    <w:rsid w:val="003F179A"/>
    <w:rsid w:val="003F17EC"/>
    <w:rsid w:val="003F6C85"/>
    <w:rsid w:val="0040536B"/>
    <w:rsid w:val="0043092A"/>
    <w:rsid w:val="0044332E"/>
    <w:rsid w:val="00456CE0"/>
    <w:rsid w:val="0047043E"/>
    <w:rsid w:val="0047142B"/>
    <w:rsid w:val="004C4BB1"/>
    <w:rsid w:val="004D0492"/>
    <w:rsid w:val="004D1CFD"/>
    <w:rsid w:val="004D414B"/>
    <w:rsid w:val="004F5AE2"/>
    <w:rsid w:val="004F7FA0"/>
    <w:rsid w:val="005000AC"/>
    <w:rsid w:val="005016D0"/>
    <w:rsid w:val="00501F37"/>
    <w:rsid w:val="005056E2"/>
    <w:rsid w:val="00510D4D"/>
    <w:rsid w:val="00516A3C"/>
    <w:rsid w:val="00530234"/>
    <w:rsid w:val="00535DB7"/>
    <w:rsid w:val="00546308"/>
    <w:rsid w:val="005467EA"/>
    <w:rsid w:val="00552643"/>
    <w:rsid w:val="00556E45"/>
    <w:rsid w:val="00563DB0"/>
    <w:rsid w:val="00564CBC"/>
    <w:rsid w:val="0056652D"/>
    <w:rsid w:val="00583DB4"/>
    <w:rsid w:val="00595912"/>
    <w:rsid w:val="005A06B2"/>
    <w:rsid w:val="005A7678"/>
    <w:rsid w:val="005B07AC"/>
    <w:rsid w:val="005B73E4"/>
    <w:rsid w:val="005B7E55"/>
    <w:rsid w:val="005C671E"/>
    <w:rsid w:val="005C6A68"/>
    <w:rsid w:val="005E34AD"/>
    <w:rsid w:val="006043F0"/>
    <w:rsid w:val="00605BF7"/>
    <w:rsid w:val="0061248B"/>
    <w:rsid w:val="00625F06"/>
    <w:rsid w:val="006318F4"/>
    <w:rsid w:val="00634DBB"/>
    <w:rsid w:val="00644AB9"/>
    <w:rsid w:val="00651E32"/>
    <w:rsid w:val="00657AC2"/>
    <w:rsid w:val="00663F08"/>
    <w:rsid w:val="00670C64"/>
    <w:rsid w:val="00690039"/>
    <w:rsid w:val="0069611F"/>
    <w:rsid w:val="00696905"/>
    <w:rsid w:val="006B5FF0"/>
    <w:rsid w:val="006B65A8"/>
    <w:rsid w:val="006B7110"/>
    <w:rsid w:val="006D1619"/>
    <w:rsid w:val="006D429D"/>
    <w:rsid w:val="006D4A7C"/>
    <w:rsid w:val="006E3DCF"/>
    <w:rsid w:val="006F351D"/>
    <w:rsid w:val="007232FF"/>
    <w:rsid w:val="0072624C"/>
    <w:rsid w:val="00727245"/>
    <w:rsid w:val="007342CE"/>
    <w:rsid w:val="0074310C"/>
    <w:rsid w:val="00743555"/>
    <w:rsid w:val="007506E4"/>
    <w:rsid w:val="00756654"/>
    <w:rsid w:val="00760FC6"/>
    <w:rsid w:val="007656D0"/>
    <w:rsid w:val="00773FCE"/>
    <w:rsid w:val="00783A53"/>
    <w:rsid w:val="00795D2A"/>
    <w:rsid w:val="007D2C15"/>
    <w:rsid w:val="007E40E6"/>
    <w:rsid w:val="007F4908"/>
    <w:rsid w:val="007F4C72"/>
    <w:rsid w:val="0080725A"/>
    <w:rsid w:val="0082258E"/>
    <w:rsid w:val="00844A33"/>
    <w:rsid w:val="00860B0E"/>
    <w:rsid w:val="0087134E"/>
    <w:rsid w:val="00873BD1"/>
    <w:rsid w:val="0088288B"/>
    <w:rsid w:val="00887AB4"/>
    <w:rsid w:val="00896B7F"/>
    <w:rsid w:val="008C5CA4"/>
    <w:rsid w:val="008E1240"/>
    <w:rsid w:val="008E3491"/>
    <w:rsid w:val="008F6FE2"/>
    <w:rsid w:val="00905713"/>
    <w:rsid w:val="0090786F"/>
    <w:rsid w:val="00914871"/>
    <w:rsid w:val="00915D40"/>
    <w:rsid w:val="00923E36"/>
    <w:rsid w:val="00924997"/>
    <w:rsid w:val="009405D7"/>
    <w:rsid w:val="009477F5"/>
    <w:rsid w:val="00957CC5"/>
    <w:rsid w:val="00961A8F"/>
    <w:rsid w:val="009648D3"/>
    <w:rsid w:val="00967690"/>
    <w:rsid w:val="0097485A"/>
    <w:rsid w:val="0097796E"/>
    <w:rsid w:val="00984A3C"/>
    <w:rsid w:val="00990CBF"/>
    <w:rsid w:val="009A3D93"/>
    <w:rsid w:val="009A45B2"/>
    <w:rsid w:val="009B1E58"/>
    <w:rsid w:val="009C53D2"/>
    <w:rsid w:val="009E66B5"/>
    <w:rsid w:val="009F232E"/>
    <w:rsid w:val="00A31984"/>
    <w:rsid w:val="00A351E4"/>
    <w:rsid w:val="00A44A4B"/>
    <w:rsid w:val="00A46B63"/>
    <w:rsid w:val="00A53F9C"/>
    <w:rsid w:val="00A74D1E"/>
    <w:rsid w:val="00A76F42"/>
    <w:rsid w:val="00A94C51"/>
    <w:rsid w:val="00AA0DA0"/>
    <w:rsid w:val="00AA2A83"/>
    <w:rsid w:val="00AA3D07"/>
    <w:rsid w:val="00AB7D95"/>
    <w:rsid w:val="00AC06AD"/>
    <w:rsid w:val="00AD3418"/>
    <w:rsid w:val="00AD4D03"/>
    <w:rsid w:val="00AF044B"/>
    <w:rsid w:val="00AF2F07"/>
    <w:rsid w:val="00AF5F53"/>
    <w:rsid w:val="00B00878"/>
    <w:rsid w:val="00B026F2"/>
    <w:rsid w:val="00B140CF"/>
    <w:rsid w:val="00B17BDB"/>
    <w:rsid w:val="00B23F0A"/>
    <w:rsid w:val="00B25927"/>
    <w:rsid w:val="00B32095"/>
    <w:rsid w:val="00B5463A"/>
    <w:rsid w:val="00B65C66"/>
    <w:rsid w:val="00B71F13"/>
    <w:rsid w:val="00B7205A"/>
    <w:rsid w:val="00B762F8"/>
    <w:rsid w:val="00B82E6F"/>
    <w:rsid w:val="00B82FDA"/>
    <w:rsid w:val="00B84694"/>
    <w:rsid w:val="00B904B9"/>
    <w:rsid w:val="00BA1A6E"/>
    <w:rsid w:val="00BB18B4"/>
    <w:rsid w:val="00BB3834"/>
    <w:rsid w:val="00BC13C8"/>
    <w:rsid w:val="00BC54C6"/>
    <w:rsid w:val="00BE1834"/>
    <w:rsid w:val="00BF00D5"/>
    <w:rsid w:val="00C03198"/>
    <w:rsid w:val="00C046F7"/>
    <w:rsid w:val="00C25680"/>
    <w:rsid w:val="00C30009"/>
    <w:rsid w:val="00C330A1"/>
    <w:rsid w:val="00C42EE0"/>
    <w:rsid w:val="00C44068"/>
    <w:rsid w:val="00C74A83"/>
    <w:rsid w:val="00C93733"/>
    <w:rsid w:val="00CA2405"/>
    <w:rsid w:val="00CB69D7"/>
    <w:rsid w:val="00CC21E2"/>
    <w:rsid w:val="00CC2FA2"/>
    <w:rsid w:val="00CD5235"/>
    <w:rsid w:val="00CE2C7F"/>
    <w:rsid w:val="00CF23B8"/>
    <w:rsid w:val="00CF43FC"/>
    <w:rsid w:val="00CF6AC8"/>
    <w:rsid w:val="00D055B9"/>
    <w:rsid w:val="00D10BEC"/>
    <w:rsid w:val="00D1215C"/>
    <w:rsid w:val="00D210C2"/>
    <w:rsid w:val="00D21C6F"/>
    <w:rsid w:val="00D31687"/>
    <w:rsid w:val="00D42BB0"/>
    <w:rsid w:val="00D47717"/>
    <w:rsid w:val="00D556BD"/>
    <w:rsid w:val="00D61E39"/>
    <w:rsid w:val="00D63615"/>
    <w:rsid w:val="00D64BB4"/>
    <w:rsid w:val="00D82637"/>
    <w:rsid w:val="00D8366D"/>
    <w:rsid w:val="00D8736A"/>
    <w:rsid w:val="00DA0344"/>
    <w:rsid w:val="00DA0D2F"/>
    <w:rsid w:val="00DA6551"/>
    <w:rsid w:val="00DB1EDB"/>
    <w:rsid w:val="00DB22CB"/>
    <w:rsid w:val="00DC5611"/>
    <w:rsid w:val="00DD67AD"/>
    <w:rsid w:val="00E04FC0"/>
    <w:rsid w:val="00E13B9B"/>
    <w:rsid w:val="00E20D04"/>
    <w:rsid w:val="00E272EC"/>
    <w:rsid w:val="00E35E49"/>
    <w:rsid w:val="00E368E1"/>
    <w:rsid w:val="00E440FA"/>
    <w:rsid w:val="00E52ECA"/>
    <w:rsid w:val="00E770EA"/>
    <w:rsid w:val="00E84904"/>
    <w:rsid w:val="00EA748F"/>
    <w:rsid w:val="00EB394E"/>
    <w:rsid w:val="00EB4C7E"/>
    <w:rsid w:val="00EB4D64"/>
    <w:rsid w:val="00EC4DA9"/>
    <w:rsid w:val="00EC56E0"/>
    <w:rsid w:val="00ED40AE"/>
    <w:rsid w:val="00ED6122"/>
    <w:rsid w:val="00ED7119"/>
    <w:rsid w:val="00ED7B22"/>
    <w:rsid w:val="00EE0A94"/>
    <w:rsid w:val="00EE34EA"/>
    <w:rsid w:val="00EF5D47"/>
    <w:rsid w:val="00F05360"/>
    <w:rsid w:val="00F07A61"/>
    <w:rsid w:val="00F2043B"/>
    <w:rsid w:val="00F27E49"/>
    <w:rsid w:val="00F52B28"/>
    <w:rsid w:val="00F54FDE"/>
    <w:rsid w:val="00F70CB2"/>
    <w:rsid w:val="00F803CB"/>
    <w:rsid w:val="00F918A0"/>
    <w:rsid w:val="00F94B52"/>
    <w:rsid w:val="00F9642B"/>
    <w:rsid w:val="00FB67C6"/>
    <w:rsid w:val="00FB7565"/>
    <w:rsid w:val="00FC0C69"/>
    <w:rsid w:val="00FD47D0"/>
    <w:rsid w:val="00FD5807"/>
    <w:rsid w:val="00FE3528"/>
    <w:rsid w:val="00FE3DEC"/>
    <w:rsid w:val="00FE6305"/>
    <w:rsid w:val="00FF4A57"/>
  </w:rsids>
  <m:mathPr>
    <m:mathFont m:val="Cambria Math"/>
    <m:brkBin m:val="before"/>
    <m:brkBinSub m:val="--"/>
    <m:smallFrac m:val="0"/>
    <m:dispDef/>
    <m:lMargin m:val="0"/>
    <m:rMargin m:val="0"/>
    <m:defJc m:val="centerGroup"/>
    <m:wrapIndent m:val="1440"/>
    <m:intLim m:val="subSup"/>
    <m:naryLim m:val="undOvr"/>
  </m:mathPr>
  <w:themeFontLang w:val="en-ID"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87D7F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AD341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D341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D341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AD341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D341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D34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34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34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34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341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D341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D341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AD341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D341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D34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34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34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3418"/>
    <w:rPr>
      <w:rFonts w:eastAsiaTheme="majorEastAsia" w:cstheme="majorBidi"/>
      <w:color w:val="272727" w:themeColor="text1" w:themeTint="D8"/>
    </w:rPr>
  </w:style>
  <w:style w:type="paragraph" w:styleId="Title">
    <w:name w:val="Title"/>
    <w:basedOn w:val="Normal"/>
    <w:next w:val="Normal"/>
    <w:link w:val="TitleChar"/>
    <w:uiPriority w:val="10"/>
    <w:qFormat/>
    <w:rsid w:val="00AD34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34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34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34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3418"/>
    <w:pPr>
      <w:spacing w:before="160"/>
      <w:jc w:val="center"/>
    </w:pPr>
    <w:rPr>
      <w:i/>
      <w:iCs/>
      <w:color w:val="404040" w:themeColor="text1" w:themeTint="BF"/>
    </w:rPr>
  </w:style>
  <w:style w:type="character" w:customStyle="1" w:styleId="QuoteChar">
    <w:name w:val="Quote Char"/>
    <w:basedOn w:val="DefaultParagraphFont"/>
    <w:link w:val="Quote"/>
    <w:uiPriority w:val="29"/>
    <w:rsid w:val="00AD3418"/>
    <w:rPr>
      <w:i/>
      <w:iCs/>
      <w:color w:val="404040" w:themeColor="text1" w:themeTint="BF"/>
    </w:rPr>
  </w:style>
  <w:style w:type="paragraph" w:styleId="ListParagraph">
    <w:name w:val="List Paragraph"/>
    <w:basedOn w:val="Normal"/>
    <w:uiPriority w:val="1"/>
    <w:qFormat/>
    <w:rsid w:val="00AD3418"/>
    <w:pPr>
      <w:ind w:left="720"/>
      <w:contextualSpacing/>
    </w:pPr>
  </w:style>
  <w:style w:type="character" w:styleId="IntenseEmphasis">
    <w:name w:val="Intense Emphasis"/>
    <w:basedOn w:val="DefaultParagraphFont"/>
    <w:uiPriority w:val="21"/>
    <w:qFormat/>
    <w:rsid w:val="00AD3418"/>
    <w:rPr>
      <w:i/>
      <w:iCs/>
      <w:color w:val="2F5496" w:themeColor="accent1" w:themeShade="BF"/>
    </w:rPr>
  </w:style>
  <w:style w:type="paragraph" w:styleId="IntenseQuote">
    <w:name w:val="Intense Quote"/>
    <w:basedOn w:val="Normal"/>
    <w:next w:val="Normal"/>
    <w:link w:val="IntenseQuoteChar"/>
    <w:uiPriority w:val="30"/>
    <w:qFormat/>
    <w:rsid w:val="00AD341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D3418"/>
    <w:rPr>
      <w:i/>
      <w:iCs/>
      <w:color w:val="2F5496" w:themeColor="accent1" w:themeShade="BF"/>
    </w:rPr>
  </w:style>
  <w:style w:type="character" w:styleId="IntenseReference">
    <w:name w:val="Intense Reference"/>
    <w:basedOn w:val="DefaultParagraphFont"/>
    <w:uiPriority w:val="32"/>
    <w:qFormat/>
    <w:rsid w:val="00AD3418"/>
    <w:rPr>
      <w:b/>
      <w:bCs/>
      <w:smallCaps/>
      <w:color w:val="2F5496" w:themeColor="accent1" w:themeShade="BF"/>
      <w:spacing w:val="5"/>
    </w:rPr>
  </w:style>
  <w:style w:type="paragraph" w:styleId="NormalWeb">
    <w:name w:val="Normal (Web)"/>
    <w:basedOn w:val="Normal"/>
    <w:uiPriority w:val="99"/>
    <w:unhideWhenUsed/>
    <w:rsid w:val="00063655"/>
    <w:pPr>
      <w:spacing w:before="100" w:beforeAutospacing="1" w:after="100" w:afterAutospacing="1" w:line="240" w:lineRule="auto"/>
    </w:pPr>
    <w:rPr>
      <w:rFonts w:ascii="Times New Roman" w:eastAsia="Times New Roman" w:hAnsi="Times New Roman" w:cs="Times New Roman"/>
      <w:kern w:val="0"/>
      <w:lang w:eastAsia="en-ID"/>
      <w14:ligatures w14:val="none"/>
    </w:rPr>
  </w:style>
  <w:style w:type="paragraph" w:customStyle="1" w:styleId="isselectedend">
    <w:name w:val="isselectedend"/>
    <w:basedOn w:val="Normal"/>
    <w:rsid w:val="001646A6"/>
    <w:pPr>
      <w:spacing w:before="100" w:beforeAutospacing="1" w:after="100" w:afterAutospacing="1" w:line="240" w:lineRule="auto"/>
    </w:pPr>
    <w:rPr>
      <w:rFonts w:ascii="Times New Roman" w:eastAsia="Times New Roman" w:hAnsi="Times New Roman" w:cs="Times New Roman"/>
      <w:kern w:val="0"/>
      <w:lang w:eastAsia="en-ID"/>
      <w14:ligatures w14:val="none"/>
    </w:rPr>
  </w:style>
  <w:style w:type="character" w:customStyle="1" w:styleId="whitespace-normal">
    <w:name w:val="whitespace-normal"/>
    <w:basedOn w:val="DefaultParagraphFont"/>
    <w:rsid w:val="000E4F10"/>
  </w:style>
  <w:style w:type="table" w:styleId="TableGrid">
    <w:name w:val="Table Grid"/>
    <w:basedOn w:val="TableNormal"/>
    <w:uiPriority w:val="39"/>
    <w:rsid w:val="009405D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aption">
    <w:name w:val="caption"/>
    <w:basedOn w:val="Normal"/>
    <w:next w:val="Normal"/>
    <w:uiPriority w:val="35"/>
    <w:unhideWhenUsed/>
    <w:qFormat/>
    <w:rsid w:val="009405D7"/>
    <w:pPr>
      <w:spacing w:after="200" w:line="240" w:lineRule="auto"/>
    </w:pPr>
    <w:rPr>
      <w:i/>
      <w:iCs/>
      <w:color w:val="44546A" w:themeColor="text2"/>
      <w:sz w:val="18"/>
      <w:szCs w:val="18"/>
    </w:rPr>
  </w:style>
  <w:style w:type="table" w:customStyle="1" w:styleId="GridTableLight">
    <w:name w:val="Grid Table Light"/>
    <w:basedOn w:val="TableNormal"/>
    <w:uiPriority w:val="40"/>
    <w:rsid w:val="00510D4D"/>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table" w:customStyle="1" w:styleId="PlainTable2">
    <w:name w:val="Plain Table 2"/>
    <w:basedOn w:val="TableNormal"/>
    <w:uiPriority w:val="42"/>
    <w:rsid w:val="00510D4D"/>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3">
    <w:name w:val="Plain Table 3"/>
    <w:basedOn w:val="TableNormal"/>
    <w:uiPriority w:val="43"/>
    <w:rsid w:val="00510D4D"/>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Hyperlink">
    <w:name w:val="Hyperlink"/>
    <w:basedOn w:val="DefaultParagraphFont"/>
    <w:uiPriority w:val="99"/>
    <w:unhideWhenUsed/>
    <w:rsid w:val="00D31687"/>
    <w:rPr>
      <w:color w:val="0563C1" w:themeColor="hyperlink"/>
      <w:u w:val="single"/>
    </w:rPr>
  </w:style>
  <w:style w:type="character" w:customStyle="1" w:styleId="UnresolvedMention">
    <w:name w:val="Unresolved Mention"/>
    <w:basedOn w:val="DefaultParagraphFont"/>
    <w:uiPriority w:val="99"/>
    <w:semiHidden/>
    <w:unhideWhenUsed/>
    <w:rsid w:val="00D31687"/>
    <w:rPr>
      <w:color w:val="605E5C"/>
      <w:shd w:val="clear" w:color="auto" w:fill="E1DFDD"/>
    </w:rPr>
  </w:style>
  <w:style w:type="character" w:styleId="Strong">
    <w:name w:val="Strong"/>
    <w:basedOn w:val="DefaultParagraphFont"/>
    <w:uiPriority w:val="22"/>
    <w:qFormat/>
    <w:rsid w:val="00EB4C7E"/>
    <w:rPr>
      <w:b/>
      <w:bCs/>
    </w:rPr>
  </w:style>
  <w:style w:type="character" w:styleId="Emphasis">
    <w:name w:val="Emphasis"/>
    <w:basedOn w:val="DefaultParagraphFont"/>
    <w:uiPriority w:val="20"/>
    <w:qFormat/>
    <w:rsid w:val="00EB4C7E"/>
    <w:rPr>
      <w:i/>
      <w:iCs/>
    </w:rPr>
  </w:style>
  <w:style w:type="paragraph" w:styleId="TOCHeading">
    <w:name w:val="TOC Heading"/>
    <w:basedOn w:val="Heading1"/>
    <w:next w:val="Normal"/>
    <w:uiPriority w:val="39"/>
    <w:unhideWhenUsed/>
    <w:qFormat/>
    <w:rsid w:val="00924997"/>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924997"/>
    <w:pPr>
      <w:spacing w:after="100"/>
    </w:pPr>
  </w:style>
  <w:style w:type="paragraph" w:styleId="TOC2">
    <w:name w:val="toc 2"/>
    <w:basedOn w:val="Normal"/>
    <w:next w:val="Normal"/>
    <w:autoRedefine/>
    <w:uiPriority w:val="39"/>
    <w:unhideWhenUsed/>
    <w:rsid w:val="00924997"/>
    <w:pPr>
      <w:spacing w:after="100"/>
      <w:ind w:left="240"/>
    </w:pPr>
  </w:style>
  <w:style w:type="paragraph" w:styleId="TOC3">
    <w:name w:val="toc 3"/>
    <w:basedOn w:val="Normal"/>
    <w:next w:val="Normal"/>
    <w:autoRedefine/>
    <w:uiPriority w:val="39"/>
    <w:unhideWhenUsed/>
    <w:rsid w:val="00924997"/>
    <w:pPr>
      <w:spacing w:after="100"/>
      <w:ind w:left="480"/>
    </w:pPr>
  </w:style>
  <w:style w:type="character" w:customStyle="1" w:styleId="katex-mathml">
    <w:name w:val="katex-mathml"/>
    <w:basedOn w:val="DefaultParagraphFont"/>
    <w:rsid w:val="008E3491"/>
  </w:style>
  <w:style w:type="character" w:customStyle="1" w:styleId="mord">
    <w:name w:val="mord"/>
    <w:basedOn w:val="DefaultParagraphFont"/>
    <w:rsid w:val="008E3491"/>
  </w:style>
  <w:style w:type="character" w:customStyle="1" w:styleId="mspace">
    <w:name w:val="mspace"/>
    <w:basedOn w:val="DefaultParagraphFont"/>
    <w:rsid w:val="008E3491"/>
  </w:style>
  <w:style w:type="character" w:customStyle="1" w:styleId="mrel">
    <w:name w:val="mrel"/>
    <w:basedOn w:val="DefaultParagraphFont"/>
    <w:rsid w:val="008E3491"/>
  </w:style>
  <w:style w:type="character" w:customStyle="1" w:styleId="vlist-s">
    <w:name w:val="vlist-s"/>
    <w:basedOn w:val="DefaultParagraphFont"/>
    <w:rsid w:val="008E3491"/>
  </w:style>
  <w:style w:type="character" w:customStyle="1" w:styleId="mbin">
    <w:name w:val="mbin"/>
    <w:basedOn w:val="DefaultParagraphFont"/>
    <w:rsid w:val="008E3491"/>
  </w:style>
  <w:style w:type="paragraph" w:customStyle="1" w:styleId="pdq2pgselectionanchorcontainer">
    <w:name w:val="pdq2pg_selectionanchorcontainer"/>
    <w:basedOn w:val="Normal"/>
    <w:rsid w:val="00773FCE"/>
    <w:pPr>
      <w:spacing w:before="100" w:beforeAutospacing="1" w:after="100" w:afterAutospacing="1" w:line="240" w:lineRule="auto"/>
    </w:pPr>
    <w:rPr>
      <w:rFonts w:ascii="Times New Roman" w:eastAsia="Times New Roman" w:hAnsi="Times New Roman" w:cs="Times New Roman"/>
      <w:kern w:val="0"/>
      <w:lang w:eastAsia="en-ID"/>
      <w14:ligatures w14:val="none"/>
    </w:rPr>
  </w:style>
  <w:style w:type="paragraph" w:styleId="BodyText">
    <w:name w:val="Body Text"/>
    <w:basedOn w:val="Normal"/>
    <w:link w:val="BodyTextChar"/>
    <w:uiPriority w:val="1"/>
    <w:qFormat/>
    <w:rsid w:val="0040536B"/>
    <w:pPr>
      <w:widowControl w:val="0"/>
      <w:autoSpaceDE w:val="0"/>
      <w:autoSpaceDN w:val="0"/>
      <w:spacing w:after="0" w:line="240" w:lineRule="auto"/>
      <w:jc w:val="both"/>
    </w:pPr>
    <w:rPr>
      <w:rFonts w:ascii="Times New Roman" w:eastAsia="Times New Roman" w:hAnsi="Times New Roman" w:cs="Times New Roman"/>
      <w:kern w:val="0"/>
      <w:lang w:val="id"/>
      <w14:ligatures w14:val="none"/>
    </w:rPr>
  </w:style>
  <w:style w:type="character" w:customStyle="1" w:styleId="BodyTextChar">
    <w:name w:val="Body Text Char"/>
    <w:basedOn w:val="DefaultParagraphFont"/>
    <w:link w:val="BodyText"/>
    <w:uiPriority w:val="1"/>
    <w:rsid w:val="0040536B"/>
    <w:rPr>
      <w:rFonts w:ascii="Times New Roman" w:eastAsia="Times New Roman" w:hAnsi="Times New Roman" w:cs="Times New Roman"/>
      <w:kern w:val="0"/>
      <w:lang w:val="id"/>
      <w14:ligatures w14:val="none"/>
    </w:rPr>
  </w:style>
  <w:style w:type="paragraph" w:styleId="Header">
    <w:name w:val="header"/>
    <w:basedOn w:val="Normal"/>
    <w:link w:val="HeaderChar"/>
    <w:uiPriority w:val="99"/>
    <w:unhideWhenUsed/>
    <w:rsid w:val="004F5AE2"/>
    <w:pPr>
      <w:tabs>
        <w:tab w:val="center" w:pos="4513"/>
        <w:tab w:val="right" w:pos="9026"/>
      </w:tabs>
      <w:spacing w:after="0" w:line="240" w:lineRule="auto"/>
    </w:pPr>
  </w:style>
  <w:style w:type="character" w:customStyle="1" w:styleId="HeaderChar">
    <w:name w:val="Header Char"/>
    <w:basedOn w:val="DefaultParagraphFont"/>
    <w:link w:val="Header"/>
    <w:uiPriority w:val="99"/>
    <w:rsid w:val="004F5AE2"/>
  </w:style>
  <w:style w:type="paragraph" w:styleId="Footer">
    <w:name w:val="footer"/>
    <w:basedOn w:val="Normal"/>
    <w:link w:val="FooterChar"/>
    <w:uiPriority w:val="99"/>
    <w:unhideWhenUsed/>
    <w:rsid w:val="004F5AE2"/>
    <w:pPr>
      <w:tabs>
        <w:tab w:val="center" w:pos="4513"/>
        <w:tab w:val="right" w:pos="9026"/>
      </w:tabs>
      <w:spacing w:after="0" w:line="240" w:lineRule="auto"/>
    </w:pPr>
  </w:style>
  <w:style w:type="character" w:customStyle="1" w:styleId="FooterChar">
    <w:name w:val="Footer Char"/>
    <w:basedOn w:val="DefaultParagraphFont"/>
    <w:link w:val="Footer"/>
    <w:uiPriority w:val="99"/>
    <w:rsid w:val="004F5AE2"/>
  </w:style>
  <w:style w:type="paragraph" w:styleId="TableofFigures">
    <w:name w:val="table of figures"/>
    <w:basedOn w:val="Normal"/>
    <w:next w:val="Normal"/>
    <w:uiPriority w:val="99"/>
    <w:unhideWhenUsed/>
    <w:rsid w:val="003563D8"/>
    <w:pPr>
      <w:spacing w:after="0"/>
    </w:pPr>
  </w:style>
  <w:style w:type="paragraph" w:styleId="BalloonText">
    <w:name w:val="Balloon Text"/>
    <w:basedOn w:val="Normal"/>
    <w:link w:val="BalloonTextChar"/>
    <w:uiPriority w:val="99"/>
    <w:semiHidden/>
    <w:unhideWhenUsed/>
    <w:rsid w:val="004F7FA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F7FA0"/>
    <w:rPr>
      <w:rFonts w:ascii="Tahoma" w:hAnsi="Tahoma" w:cs="Tahoma"/>
      <w:sz w:val="16"/>
      <w:szCs w:val="16"/>
    </w:rPr>
  </w:style>
  <w:style w:type="character" w:styleId="CommentReference">
    <w:name w:val="annotation reference"/>
    <w:basedOn w:val="DefaultParagraphFont"/>
    <w:uiPriority w:val="99"/>
    <w:semiHidden/>
    <w:unhideWhenUsed/>
    <w:rsid w:val="004F7FA0"/>
    <w:rPr>
      <w:sz w:val="16"/>
      <w:szCs w:val="16"/>
    </w:rPr>
  </w:style>
  <w:style w:type="paragraph" w:styleId="CommentText">
    <w:name w:val="annotation text"/>
    <w:basedOn w:val="Normal"/>
    <w:link w:val="CommentTextChar"/>
    <w:uiPriority w:val="99"/>
    <w:semiHidden/>
    <w:unhideWhenUsed/>
    <w:rsid w:val="004F7FA0"/>
    <w:pPr>
      <w:spacing w:line="240" w:lineRule="auto"/>
    </w:pPr>
    <w:rPr>
      <w:sz w:val="20"/>
      <w:szCs w:val="20"/>
    </w:rPr>
  </w:style>
  <w:style w:type="character" w:customStyle="1" w:styleId="CommentTextChar">
    <w:name w:val="Comment Text Char"/>
    <w:basedOn w:val="DefaultParagraphFont"/>
    <w:link w:val="CommentText"/>
    <w:uiPriority w:val="99"/>
    <w:semiHidden/>
    <w:rsid w:val="004F7FA0"/>
    <w:rPr>
      <w:sz w:val="20"/>
      <w:szCs w:val="20"/>
    </w:rPr>
  </w:style>
  <w:style w:type="paragraph" w:styleId="CommentSubject">
    <w:name w:val="annotation subject"/>
    <w:basedOn w:val="CommentText"/>
    <w:next w:val="CommentText"/>
    <w:link w:val="CommentSubjectChar"/>
    <w:uiPriority w:val="99"/>
    <w:semiHidden/>
    <w:unhideWhenUsed/>
    <w:rsid w:val="004F7FA0"/>
    <w:rPr>
      <w:b/>
      <w:bCs/>
    </w:rPr>
  </w:style>
  <w:style w:type="character" w:customStyle="1" w:styleId="CommentSubjectChar">
    <w:name w:val="Comment Subject Char"/>
    <w:basedOn w:val="CommentTextChar"/>
    <w:link w:val="CommentSubject"/>
    <w:uiPriority w:val="99"/>
    <w:semiHidden/>
    <w:rsid w:val="004F7FA0"/>
    <w:rPr>
      <w:b/>
      <w:bCs/>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AD341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D341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D341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AD341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D341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D34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34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34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34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341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D341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D341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AD341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D341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D34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34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34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3418"/>
    <w:rPr>
      <w:rFonts w:eastAsiaTheme="majorEastAsia" w:cstheme="majorBidi"/>
      <w:color w:val="272727" w:themeColor="text1" w:themeTint="D8"/>
    </w:rPr>
  </w:style>
  <w:style w:type="paragraph" w:styleId="Title">
    <w:name w:val="Title"/>
    <w:basedOn w:val="Normal"/>
    <w:next w:val="Normal"/>
    <w:link w:val="TitleChar"/>
    <w:uiPriority w:val="10"/>
    <w:qFormat/>
    <w:rsid w:val="00AD34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34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34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34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3418"/>
    <w:pPr>
      <w:spacing w:before="160"/>
      <w:jc w:val="center"/>
    </w:pPr>
    <w:rPr>
      <w:i/>
      <w:iCs/>
      <w:color w:val="404040" w:themeColor="text1" w:themeTint="BF"/>
    </w:rPr>
  </w:style>
  <w:style w:type="character" w:customStyle="1" w:styleId="QuoteChar">
    <w:name w:val="Quote Char"/>
    <w:basedOn w:val="DefaultParagraphFont"/>
    <w:link w:val="Quote"/>
    <w:uiPriority w:val="29"/>
    <w:rsid w:val="00AD3418"/>
    <w:rPr>
      <w:i/>
      <w:iCs/>
      <w:color w:val="404040" w:themeColor="text1" w:themeTint="BF"/>
    </w:rPr>
  </w:style>
  <w:style w:type="paragraph" w:styleId="ListParagraph">
    <w:name w:val="List Paragraph"/>
    <w:basedOn w:val="Normal"/>
    <w:uiPriority w:val="1"/>
    <w:qFormat/>
    <w:rsid w:val="00AD3418"/>
    <w:pPr>
      <w:ind w:left="720"/>
      <w:contextualSpacing/>
    </w:pPr>
  </w:style>
  <w:style w:type="character" w:styleId="IntenseEmphasis">
    <w:name w:val="Intense Emphasis"/>
    <w:basedOn w:val="DefaultParagraphFont"/>
    <w:uiPriority w:val="21"/>
    <w:qFormat/>
    <w:rsid w:val="00AD3418"/>
    <w:rPr>
      <w:i/>
      <w:iCs/>
      <w:color w:val="2F5496" w:themeColor="accent1" w:themeShade="BF"/>
    </w:rPr>
  </w:style>
  <w:style w:type="paragraph" w:styleId="IntenseQuote">
    <w:name w:val="Intense Quote"/>
    <w:basedOn w:val="Normal"/>
    <w:next w:val="Normal"/>
    <w:link w:val="IntenseQuoteChar"/>
    <w:uiPriority w:val="30"/>
    <w:qFormat/>
    <w:rsid w:val="00AD341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D3418"/>
    <w:rPr>
      <w:i/>
      <w:iCs/>
      <w:color w:val="2F5496" w:themeColor="accent1" w:themeShade="BF"/>
    </w:rPr>
  </w:style>
  <w:style w:type="character" w:styleId="IntenseReference">
    <w:name w:val="Intense Reference"/>
    <w:basedOn w:val="DefaultParagraphFont"/>
    <w:uiPriority w:val="32"/>
    <w:qFormat/>
    <w:rsid w:val="00AD3418"/>
    <w:rPr>
      <w:b/>
      <w:bCs/>
      <w:smallCaps/>
      <w:color w:val="2F5496" w:themeColor="accent1" w:themeShade="BF"/>
      <w:spacing w:val="5"/>
    </w:rPr>
  </w:style>
  <w:style w:type="paragraph" w:styleId="NormalWeb">
    <w:name w:val="Normal (Web)"/>
    <w:basedOn w:val="Normal"/>
    <w:uiPriority w:val="99"/>
    <w:unhideWhenUsed/>
    <w:rsid w:val="00063655"/>
    <w:pPr>
      <w:spacing w:before="100" w:beforeAutospacing="1" w:after="100" w:afterAutospacing="1" w:line="240" w:lineRule="auto"/>
    </w:pPr>
    <w:rPr>
      <w:rFonts w:ascii="Times New Roman" w:eastAsia="Times New Roman" w:hAnsi="Times New Roman" w:cs="Times New Roman"/>
      <w:kern w:val="0"/>
      <w:lang w:eastAsia="en-ID"/>
      <w14:ligatures w14:val="none"/>
    </w:rPr>
  </w:style>
  <w:style w:type="paragraph" w:customStyle="1" w:styleId="isselectedend">
    <w:name w:val="isselectedend"/>
    <w:basedOn w:val="Normal"/>
    <w:rsid w:val="001646A6"/>
    <w:pPr>
      <w:spacing w:before="100" w:beforeAutospacing="1" w:after="100" w:afterAutospacing="1" w:line="240" w:lineRule="auto"/>
    </w:pPr>
    <w:rPr>
      <w:rFonts w:ascii="Times New Roman" w:eastAsia="Times New Roman" w:hAnsi="Times New Roman" w:cs="Times New Roman"/>
      <w:kern w:val="0"/>
      <w:lang w:eastAsia="en-ID"/>
      <w14:ligatures w14:val="none"/>
    </w:rPr>
  </w:style>
  <w:style w:type="character" w:customStyle="1" w:styleId="whitespace-normal">
    <w:name w:val="whitespace-normal"/>
    <w:basedOn w:val="DefaultParagraphFont"/>
    <w:rsid w:val="000E4F10"/>
  </w:style>
  <w:style w:type="table" w:styleId="TableGrid">
    <w:name w:val="Table Grid"/>
    <w:basedOn w:val="TableNormal"/>
    <w:uiPriority w:val="39"/>
    <w:rsid w:val="009405D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aption">
    <w:name w:val="caption"/>
    <w:basedOn w:val="Normal"/>
    <w:next w:val="Normal"/>
    <w:uiPriority w:val="35"/>
    <w:unhideWhenUsed/>
    <w:qFormat/>
    <w:rsid w:val="009405D7"/>
    <w:pPr>
      <w:spacing w:after="200" w:line="240" w:lineRule="auto"/>
    </w:pPr>
    <w:rPr>
      <w:i/>
      <w:iCs/>
      <w:color w:val="44546A" w:themeColor="text2"/>
      <w:sz w:val="18"/>
      <w:szCs w:val="18"/>
    </w:rPr>
  </w:style>
  <w:style w:type="table" w:customStyle="1" w:styleId="GridTableLight">
    <w:name w:val="Grid Table Light"/>
    <w:basedOn w:val="TableNormal"/>
    <w:uiPriority w:val="40"/>
    <w:rsid w:val="00510D4D"/>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table" w:customStyle="1" w:styleId="PlainTable2">
    <w:name w:val="Plain Table 2"/>
    <w:basedOn w:val="TableNormal"/>
    <w:uiPriority w:val="42"/>
    <w:rsid w:val="00510D4D"/>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3">
    <w:name w:val="Plain Table 3"/>
    <w:basedOn w:val="TableNormal"/>
    <w:uiPriority w:val="43"/>
    <w:rsid w:val="00510D4D"/>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Hyperlink">
    <w:name w:val="Hyperlink"/>
    <w:basedOn w:val="DefaultParagraphFont"/>
    <w:uiPriority w:val="99"/>
    <w:unhideWhenUsed/>
    <w:rsid w:val="00D31687"/>
    <w:rPr>
      <w:color w:val="0563C1" w:themeColor="hyperlink"/>
      <w:u w:val="single"/>
    </w:rPr>
  </w:style>
  <w:style w:type="character" w:customStyle="1" w:styleId="UnresolvedMention">
    <w:name w:val="Unresolved Mention"/>
    <w:basedOn w:val="DefaultParagraphFont"/>
    <w:uiPriority w:val="99"/>
    <w:semiHidden/>
    <w:unhideWhenUsed/>
    <w:rsid w:val="00D31687"/>
    <w:rPr>
      <w:color w:val="605E5C"/>
      <w:shd w:val="clear" w:color="auto" w:fill="E1DFDD"/>
    </w:rPr>
  </w:style>
  <w:style w:type="character" w:styleId="Strong">
    <w:name w:val="Strong"/>
    <w:basedOn w:val="DefaultParagraphFont"/>
    <w:uiPriority w:val="22"/>
    <w:qFormat/>
    <w:rsid w:val="00EB4C7E"/>
    <w:rPr>
      <w:b/>
      <w:bCs/>
    </w:rPr>
  </w:style>
  <w:style w:type="character" w:styleId="Emphasis">
    <w:name w:val="Emphasis"/>
    <w:basedOn w:val="DefaultParagraphFont"/>
    <w:uiPriority w:val="20"/>
    <w:qFormat/>
    <w:rsid w:val="00EB4C7E"/>
    <w:rPr>
      <w:i/>
      <w:iCs/>
    </w:rPr>
  </w:style>
  <w:style w:type="paragraph" w:styleId="TOCHeading">
    <w:name w:val="TOC Heading"/>
    <w:basedOn w:val="Heading1"/>
    <w:next w:val="Normal"/>
    <w:uiPriority w:val="39"/>
    <w:unhideWhenUsed/>
    <w:qFormat/>
    <w:rsid w:val="00924997"/>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924997"/>
    <w:pPr>
      <w:spacing w:after="100"/>
    </w:pPr>
  </w:style>
  <w:style w:type="paragraph" w:styleId="TOC2">
    <w:name w:val="toc 2"/>
    <w:basedOn w:val="Normal"/>
    <w:next w:val="Normal"/>
    <w:autoRedefine/>
    <w:uiPriority w:val="39"/>
    <w:unhideWhenUsed/>
    <w:rsid w:val="00924997"/>
    <w:pPr>
      <w:spacing w:after="100"/>
      <w:ind w:left="240"/>
    </w:pPr>
  </w:style>
  <w:style w:type="paragraph" w:styleId="TOC3">
    <w:name w:val="toc 3"/>
    <w:basedOn w:val="Normal"/>
    <w:next w:val="Normal"/>
    <w:autoRedefine/>
    <w:uiPriority w:val="39"/>
    <w:unhideWhenUsed/>
    <w:rsid w:val="00924997"/>
    <w:pPr>
      <w:spacing w:after="100"/>
      <w:ind w:left="480"/>
    </w:pPr>
  </w:style>
  <w:style w:type="character" w:customStyle="1" w:styleId="katex-mathml">
    <w:name w:val="katex-mathml"/>
    <w:basedOn w:val="DefaultParagraphFont"/>
    <w:rsid w:val="008E3491"/>
  </w:style>
  <w:style w:type="character" w:customStyle="1" w:styleId="mord">
    <w:name w:val="mord"/>
    <w:basedOn w:val="DefaultParagraphFont"/>
    <w:rsid w:val="008E3491"/>
  </w:style>
  <w:style w:type="character" w:customStyle="1" w:styleId="mspace">
    <w:name w:val="mspace"/>
    <w:basedOn w:val="DefaultParagraphFont"/>
    <w:rsid w:val="008E3491"/>
  </w:style>
  <w:style w:type="character" w:customStyle="1" w:styleId="mrel">
    <w:name w:val="mrel"/>
    <w:basedOn w:val="DefaultParagraphFont"/>
    <w:rsid w:val="008E3491"/>
  </w:style>
  <w:style w:type="character" w:customStyle="1" w:styleId="vlist-s">
    <w:name w:val="vlist-s"/>
    <w:basedOn w:val="DefaultParagraphFont"/>
    <w:rsid w:val="008E3491"/>
  </w:style>
  <w:style w:type="character" w:customStyle="1" w:styleId="mbin">
    <w:name w:val="mbin"/>
    <w:basedOn w:val="DefaultParagraphFont"/>
    <w:rsid w:val="008E3491"/>
  </w:style>
  <w:style w:type="paragraph" w:customStyle="1" w:styleId="pdq2pgselectionanchorcontainer">
    <w:name w:val="pdq2pg_selectionanchorcontainer"/>
    <w:basedOn w:val="Normal"/>
    <w:rsid w:val="00773FCE"/>
    <w:pPr>
      <w:spacing w:before="100" w:beforeAutospacing="1" w:after="100" w:afterAutospacing="1" w:line="240" w:lineRule="auto"/>
    </w:pPr>
    <w:rPr>
      <w:rFonts w:ascii="Times New Roman" w:eastAsia="Times New Roman" w:hAnsi="Times New Roman" w:cs="Times New Roman"/>
      <w:kern w:val="0"/>
      <w:lang w:eastAsia="en-ID"/>
      <w14:ligatures w14:val="none"/>
    </w:rPr>
  </w:style>
  <w:style w:type="paragraph" w:styleId="BodyText">
    <w:name w:val="Body Text"/>
    <w:basedOn w:val="Normal"/>
    <w:link w:val="BodyTextChar"/>
    <w:uiPriority w:val="1"/>
    <w:qFormat/>
    <w:rsid w:val="0040536B"/>
    <w:pPr>
      <w:widowControl w:val="0"/>
      <w:autoSpaceDE w:val="0"/>
      <w:autoSpaceDN w:val="0"/>
      <w:spacing w:after="0" w:line="240" w:lineRule="auto"/>
      <w:jc w:val="both"/>
    </w:pPr>
    <w:rPr>
      <w:rFonts w:ascii="Times New Roman" w:eastAsia="Times New Roman" w:hAnsi="Times New Roman" w:cs="Times New Roman"/>
      <w:kern w:val="0"/>
      <w:lang w:val="id"/>
      <w14:ligatures w14:val="none"/>
    </w:rPr>
  </w:style>
  <w:style w:type="character" w:customStyle="1" w:styleId="BodyTextChar">
    <w:name w:val="Body Text Char"/>
    <w:basedOn w:val="DefaultParagraphFont"/>
    <w:link w:val="BodyText"/>
    <w:uiPriority w:val="1"/>
    <w:rsid w:val="0040536B"/>
    <w:rPr>
      <w:rFonts w:ascii="Times New Roman" w:eastAsia="Times New Roman" w:hAnsi="Times New Roman" w:cs="Times New Roman"/>
      <w:kern w:val="0"/>
      <w:lang w:val="id"/>
      <w14:ligatures w14:val="none"/>
    </w:rPr>
  </w:style>
  <w:style w:type="paragraph" w:styleId="Header">
    <w:name w:val="header"/>
    <w:basedOn w:val="Normal"/>
    <w:link w:val="HeaderChar"/>
    <w:uiPriority w:val="99"/>
    <w:unhideWhenUsed/>
    <w:rsid w:val="004F5AE2"/>
    <w:pPr>
      <w:tabs>
        <w:tab w:val="center" w:pos="4513"/>
        <w:tab w:val="right" w:pos="9026"/>
      </w:tabs>
      <w:spacing w:after="0" w:line="240" w:lineRule="auto"/>
    </w:pPr>
  </w:style>
  <w:style w:type="character" w:customStyle="1" w:styleId="HeaderChar">
    <w:name w:val="Header Char"/>
    <w:basedOn w:val="DefaultParagraphFont"/>
    <w:link w:val="Header"/>
    <w:uiPriority w:val="99"/>
    <w:rsid w:val="004F5AE2"/>
  </w:style>
  <w:style w:type="paragraph" w:styleId="Footer">
    <w:name w:val="footer"/>
    <w:basedOn w:val="Normal"/>
    <w:link w:val="FooterChar"/>
    <w:uiPriority w:val="99"/>
    <w:unhideWhenUsed/>
    <w:rsid w:val="004F5AE2"/>
    <w:pPr>
      <w:tabs>
        <w:tab w:val="center" w:pos="4513"/>
        <w:tab w:val="right" w:pos="9026"/>
      </w:tabs>
      <w:spacing w:after="0" w:line="240" w:lineRule="auto"/>
    </w:pPr>
  </w:style>
  <w:style w:type="character" w:customStyle="1" w:styleId="FooterChar">
    <w:name w:val="Footer Char"/>
    <w:basedOn w:val="DefaultParagraphFont"/>
    <w:link w:val="Footer"/>
    <w:uiPriority w:val="99"/>
    <w:rsid w:val="004F5AE2"/>
  </w:style>
  <w:style w:type="paragraph" w:styleId="TableofFigures">
    <w:name w:val="table of figures"/>
    <w:basedOn w:val="Normal"/>
    <w:next w:val="Normal"/>
    <w:uiPriority w:val="99"/>
    <w:unhideWhenUsed/>
    <w:rsid w:val="003563D8"/>
    <w:pPr>
      <w:spacing w:after="0"/>
    </w:pPr>
  </w:style>
  <w:style w:type="paragraph" w:styleId="BalloonText">
    <w:name w:val="Balloon Text"/>
    <w:basedOn w:val="Normal"/>
    <w:link w:val="BalloonTextChar"/>
    <w:uiPriority w:val="99"/>
    <w:semiHidden/>
    <w:unhideWhenUsed/>
    <w:rsid w:val="004F7FA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F7FA0"/>
    <w:rPr>
      <w:rFonts w:ascii="Tahoma" w:hAnsi="Tahoma" w:cs="Tahoma"/>
      <w:sz w:val="16"/>
      <w:szCs w:val="16"/>
    </w:rPr>
  </w:style>
  <w:style w:type="character" w:styleId="CommentReference">
    <w:name w:val="annotation reference"/>
    <w:basedOn w:val="DefaultParagraphFont"/>
    <w:uiPriority w:val="99"/>
    <w:semiHidden/>
    <w:unhideWhenUsed/>
    <w:rsid w:val="004F7FA0"/>
    <w:rPr>
      <w:sz w:val="16"/>
      <w:szCs w:val="16"/>
    </w:rPr>
  </w:style>
  <w:style w:type="paragraph" w:styleId="CommentText">
    <w:name w:val="annotation text"/>
    <w:basedOn w:val="Normal"/>
    <w:link w:val="CommentTextChar"/>
    <w:uiPriority w:val="99"/>
    <w:semiHidden/>
    <w:unhideWhenUsed/>
    <w:rsid w:val="004F7FA0"/>
    <w:pPr>
      <w:spacing w:line="240" w:lineRule="auto"/>
    </w:pPr>
    <w:rPr>
      <w:sz w:val="20"/>
      <w:szCs w:val="20"/>
    </w:rPr>
  </w:style>
  <w:style w:type="character" w:customStyle="1" w:styleId="CommentTextChar">
    <w:name w:val="Comment Text Char"/>
    <w:basedOn w:val="DefaultParagraphFont"/>
    <w:link w:val="CommentText"/>
    <w:uiPriority w:val="99"/>
    <w:semiHidden/>
    <w:rsid w:val="004F7FA0"/>
    <w:rPr>
      <w:sz w:val="20"/>
      <w:szCs w:val="20"/>
    </w:rPr>
  </w:style>
  <w:style w:type="paragraph" w:styleId="CommentSubject">
    <w:name w:val="annotation subject"/>
    <w:basedOn w:val="CommentText"/>
    <w:next w:val="CommentText"/>
    <w:link w:val="CommentSubjectChar"/>
    <w:uiPriority w:val="99"/>
    <w:semiHidden/>
    <w:unhideWhenUsed/>
    <w:rsid w:val="004F7FA0"/>
    <w:rPr>
      <w:b/>
      <w:bCs/>
    </w:rPr>
  </w:style>
  <w:style w:type="character" w:customStyle="1" w:styleId="CommentSubjectChar">
    <w:name w:val="Comment Subject Char"/>
    <w:basedOn w:val="CommentTextChar"/>
    <w:link w:val="CommentSubject"/>
    <w:uiPriority w:val="99"/>
    <w:semiHidden/>
    <w:rsid w:val="004F7FA0"/>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www.idx.co.id" TargetMode="External"/><Relationship Id="rId18" Type="http://schemas.openxmlformats.org/officeDocument/2006/relationships/chart" Target="charts/chart5.xm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www.bi.go.id/en/fungsi-utama/sistem-pembayaran/ritel/kanal-layanan/qris/default.aspx" TargetMode="External"/><Relationship Id="rId7" Type="http://schemas.openxmlformats.org/officeDocument/2006/relationships/footnotes" Target="footnotes.xml"/><Relationship Id="rId12" Type="http://schemas.openxmlformats.org/officeDocument/2006/relationships/chart" Target="charts/chart2.xml"/><Relationship Id="rId17" Type="http://schemas.openxmlformats.org/officeDocument/2006/relationships/hyperlink" Target="http://www.idx.co.id"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hart" Target="charts/chart4.xml"/><Relationship Id="rId20" Type="http://schemas.openxmlformats.org/officeDocument/2006/relationships/hyperlink" Target="https://www.idx.co.id/en/about-idx/annual-report"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chart" Target="charts/chart1.xml"/><Relationship Id="rId24" Type="http://schemas.openxmlformats.org/officeDocument/2006/relationships/hyperlink" Target="http://www.idx.co.id" TargetMode="External"/><Relationship Id="rId5" Type="http://schemas.openxmlformats.org/officeDocument/2006/relationships/settings" Target="settings.xml"/><Relationship Id="rId15" Type="http://schemas.openxmlformats.org/officeDocument/2006/relationships/hyperlink" Target="http://www.idx.co.id" TargetMode="External"/><Relationship Id="rId23" Type="http://schemas.openxmlformats.org/officeDocument/2006/relationships/hyperlink" Target="http://www.idx.co.id/" TargetMode="External"/><Relationship Id="rId10" Type="http://schemas.openxmlformats.org/officeDocument/2006/relationships/image" Target="media/image1.jpeg"/><Relationship Id="rId19" Type="http://schemas.openxmlformats.org/officeDocument/2006/relationships/hyperlink" Target="http://www.idx.co.id" TargetMode="External"/><Relationship Id="rId4" Type="http://schemas.microsoft.com/office/2007/relationships/stylesWithEffects" Target="stylesWithEffects.xml"/><Relationship Id="rId9" Type="http://schemas.openxmlformats.org/officeDocument/2006/relationships/comments" Target="comments.xml"/><Relationship Id="rId14" Type="http://schemas.openxmlformats.org/officeDocument/2006/relationships/chart" Target="charts/chart3.xml"/><Relationship Id="rId22" Type="http://schemas.openxmlformats.org/officeDocument/2006/relationships/hyperlink" Target="http://www.idx.co.id/" TargetMode="Externa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1.xlsx"/></Relationships>
</file>

<file path=word/charts/_rels/chart2.xml.rels><?xml version="1.0" encoding="UTF-8" standalone="yes"?>
<Relationships xmlns="http://schemas.openxmlformats.org/package/2006/relationships"><Relationship Id="rId1" Type="http://schemas.openxmlformats.org/officeDocument/2006/relationships/package" Target="../embeddings/Microsoft_Excel_Worksheet2.xlsx"/></Relationships>
</file>

<file path=word/charts/_rels/chart3.xml.rels><?xml version="1.0" encoding="UTF-8" standalone="yes"?>
<Relationships xmlns="http://schemas.openxmlformats.org/package/2006/relationships"><Relationship Id="rId1" Type="http://schemas.openxmlformats.org/officeDocument/2006/relationships/package" Target="../embeddings/Microsoft_Excel_Worksheet3.xlsx"/></Relationships>
</file>

<file path=word/charts/_rels/chart4.xml.rels><?xml version="1.0" encoding="UTF-8" standalone="yes"?>
<Relationships xmlns="http://schemas.openxmlformats.org/package/2006/relationships"><Relationship Id="rId1" Type="http://schemas.openxmlformats.org/officeDocument/2006/relationships/package" Target="../embeddings/Microsoft_Excel_Worksheet4.xlsx"/></Relationships>
</file>

<file path=word/charts/_rels/chart5.xml.rels><?xml version="1.0" encoding="UTF-8" standalone="yes"?>
<Relationships xmlns="http://schemas.openxmlformats.org/package/2006/relationships"><Relationship Id="rId1" Type="http://schemas.openxmlformats.org/officeDocument/2006/relationships/package" Target="../embeddings/Microsoft_Excel_Worksheet5.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600" b="1" i="0" u="none" strike="noStrike" kern="1200" cap="all" spc="120" normalizeH="0" baseline="0">
              <a:solidFill>
                <a:schemeClr val="tx1">
                  <a:lumMod val="65000"/>
                  <a:lumOff val="35000"/>
                </a:schemeClr>
              </a:solidFill>
              <a:latin typeface="+mn-lt"/>
              <a:ea typeface="+mn-ea"/>
              <a:cs typeface="+mn-cs"/>
            </a:defRPr>
          </a:pPr>
          <a:endParaRPr lang="en-US"/>
        </a:p>
      </c:txPr>
    </c:title>
    <c:autoTitleDeleted val="0"/>
    <c:plotArea>
      <c:layout/>
      <c:lineChart>
        <c:grouping val="stacked"/>
        <c:varyColors val="0"/>
        <c:ser>
          <c:idx val="0"/>
          <c:order val="0"/>
          <c:tx>
            <c:strRef>
              <c:f>Sheet1!$B$1</c:f>
              <c:strCache>
                <c:ptCount val="1"/>
                <c:pt idx="0">
                  <c:v>Rata-Rata Frekuensi QRIS</c:v>
                </c:pt>
              </c:strCache>
            </c:strRef>
          </c:tx>
          <c:spPr>
            <a:ln w="22225" cap="rnd">
              <a:solidFill>
                <a:schemeClr val="accent1"/>
              </a:solidFill>
              <a:round/>
            </a:ln>
            <a:effectLst/>
          </c:spPr>
          <c:marker>
            <c:symbol val="diamond"/>
            <c:size val="6"/>
            <c:spPr>
              <a:solidFill>
                <a:schemeClr val="accent1"/>
              </a:solidFill>
              <a:ln w="9525">
                <a:solidFill>
                  <a:schemeClr val="accent1"/>
                </a:solidFill>
                <a:round/>
              </a:ln>
              <a:effectLst/>
            </c:spPr>
          </c:marker>
          <c:cat>
            <c:numRef>
              <c:f>Sheet1!$A$2:$A$6</c:f>
              <c:numCache>
                <c:formatCode>General</c:formatCode>
                <c:ptCount val="5"/>
                <c:pt idx="0">
                  <c:v>2021</c:v>
                </c:pt>
                <c:pt idx="1">
                  <c:v>2022</c:v>
                </c:pt>
                <c:pt idx="2">
                  <c:v>2023</c:v>
                </c:pt>
                <c:pt idx="3">
                  <c:v>2024</c:v>
                </c:pt>
                <c:pt idx="4">
                  <c:v>2025</c:v>
                </c:pt>
              </c:numCache>
            </c:numRef>
          </c:cat>
          <c:val>
            <c:numRef>
              <c:f>Sheet1!$B$2:$B$6</c:f>
              <c:numCache>
                <c:formatCode>_("Rp"* #,##0_);_("Rp"* \(#,##0\);_("Rp"* "-"_);_(@_)</c:formatCode>
                <c:ptCount val="5"/>
                <c:pt idx="0">
                  <c:v>18194313</c:v>
                </c:pt>
                <c:pt idx="1">
                  <c:v>16189606</c:v>
                </c:pt>
                <c:pt idx="2">
                  <c:v>12805597</c:v>
                </c:pt>
                <c:pt idx="3">
                  <c:v>13412411</c:v>
                </c:pt>
                <c:pt idx="4">
                  <c:v>14418038</c:v>
                </c:pt>
              </c:numCache>
            </c:numRef>
          </c:val>
          <c:smooth val="0"/>
          <c:extLst xmlns:c16r2="http://schemas.microsoft.com/office/drawing/2015/06/chart">
            <c:ext xmlns:c16="http://schemas.microsoft.com/office/drawing/2014/chart" uri="{C3380CC4-5D6E-409C-BE32-E72D297353CC}">
              <c16:uniqueId val="{00000000-3F89-4938-B2F5-6096ED8FC998}"/>
            </c:ext>
          </c:extLst>
        </c:ser>
        <c:dLbls>
          <c:showLegendKey val="0"/>
          <c:showVal val="0"/>
          <c:showCatName val="0"/>
          <c:showSerName val="0"/>
          <c:showPercent val="0"/>
          <c:showBubbleSize val="0"/>
        </c:dLbls>
        <c:marker val="1"/>
        <c:smooth val="0"/>
        <c:axId val="259024384"/>
        <c:axId val="259158784"/>
      </c:lineChart>
      <c:catAx>
        <c:axId val="259024384"/>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cap="all" spc="120" normalizeH="0" baseline="0">
                <a:solidFill>
                  <a:schemeClr val="tx1">
                    <a:lumMod val="65000"/>
                    <a:lumOff val="35000"/>
                  </a:schemeClr>
                </a:solidFill>
                <a:latin typeface="+mn-lt"/>
                <a:ea typeface="+mn-ea"/>
                <a:cs typeface="+mn-cs"/>
              </a:defRPr>
            </a:pPr>
            <a:endParaRPr lang="en-US"/>
          </a:p>
        </c:txPr>
        <c:crossAx val="259158784"/>
        <c:crosses val="autoZero"/>
        <c:auto val="1"/>
        <c:lblAlgn val="ctr"/>
        <c:lblOffset val="100"/>
        <c:noMultiLvlLbl val="0"/>
      </c:catAx>
      <c:valAx>
        <c:axId val="259158784"/>
        <c:scaling>
          <c:orientation val="minMax"/>
          <c:max val="20000000"/>
          <c:min val="10000000"/>
        </c:scaling>
        <c:delete val="0"/>
        <c:axPos val="l"/>
        <c:numFmt formatCode="_(&quot;Rp&quot;* #,##0_);_(&quot;Rp&quot;* \(#,##0\);_(&quot;Rp&quot;* &quot;-&quot;_);_(@_)"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59024384"/>
        <c:crosses val="autoZero"/>
        <c:crossBetween val="between"/>
      </c:valAx>
      <c:dTable>
        <c:showHorzBorder val="1"/>
        <c:showVertBorder val="1"/>
        <c:showOutline val="1"/>
        <c:showKeys val="1"/>
        <c:spPr>
          <a:noFill/>
          <a:ln w="9525">
            <a:solidFill>
              <a:schemeClr val="tx1">
                <a:lumMod val="15000"/>
                <a:lumOff val="85000"/>
              </a:schemeClr>
            </a:solidFill>
          </a:ln>
          <a:effectLst/>
        </c:spPr>
        <c:txPr>
          <a:bodyPr rot="0" spcFirstLastPara="1" vertOverflow="ellipsis" vert="horz" wrap="square" anchor="ctr" anchorCtr="1"/>
          <a:lstStyle/>
          <a:p>
            <a:pPr rtl="0">
              <a:defRPr sz="900" b="0" i="0" u="none" strike="noStrike" kern="1200" baseline="0">
                <a:solidFill>
                  <a:schemeClr val="tx1">
                    <a:lumMod val="65000"/>
                    <a:lumOff val="35000"/>
                  </a:schemeClr>
                </a:solidFill>
                <a:latin typeface="+mn-lt"/>
                <a:ea typeface="+mn-ea"/>
                <a:cs typeface="+mn-cs"/>
              </a:defRPr>
            </a:pPr>
            <a:endParaRPr lang="en-US"/>
          </a:p>
        </c:txPr>
      </c:dTable>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zero"/>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lt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600" b="1" i="0" u="none" strike="noStrike" kern="1200" cap="all" spc="120" normalizeH="0" baseline="0">
              <a:solidFill>
                <a:schemeClr val="tx1">
                  <a:lumMod val="65000"/>
                  <a:lumOff val="35000"/>
                </a:schemeClr>
              </a:solidFill>
              <a:latin typeface="+mn-lt"/>
              <a:ea typeface="+mn-ea"/>
              <a:cs typeface="+mn-cs"/>
            </a:defRPr>
          </a:pPr>
          <a:endParaRPr lang="en-US"/>
        </a:p>
      </c:txPr>
    </c:title>
    <c:autoTitleDeleted val="0"/>
    <c:plotArea>
      <c:layout/>
      <c:lineChart>
        <c:grouping val="stacked"/>
        <c:varyColors val="0"/>
        <c:ser>
          <c:idx val="0"/>
          <c:order val="0"/>
          <c:tx>
            <c:strRef>
              <c:f>Sheet1!$B$1</c:f>
              <c:strCache>
                <c:ptCount val="1"/>
                <c:pt idx="0">
                  <c:v>Rata-Rata Return Saham</c:v>
                </c:pt>
              </c:strCache>
            </c:strRef>
          </c:tx>
          <c:spPr>
            <a:ln w="22225" cap="rnd">
              <a:solidFill>
                <a:schemeClr val="accent1"/>
              </a:solidFill>
              <a:round/>
            </a:ln>
            <a:effectLst/>
          </c:spPr>
          <c:marker>
            <c:symbol val="diamond"/>
            <c:size val="6"/>
            <c:spPr>
              <a:solidFill>
                <a:schemeClr val="accent1"/>
              </a:solidFill>
              <a:ln w="9525">
                <a:solidFill>
                  <a:schemeClr val="accent1"/>
                </a:solidFill>
                <a:round/>
              </a:ln>
              <a:effectLst/>
            </c:spPr>
          </c:marker>
          <c:dLbls>
            <c:delete val="1"/>
          </c:dLbls>
          <c:cat>
            <c:numRef>
              <c:f>Sheet1!$A$2:$A$6</c:f>
              <c:numCache>
                <c:formatCode>General</c:formatCode>
                <c:ptCount val="5"/>
                <c:pt idx="0">
                  <c:v>2021</c:v>
                </c:pt>
                <c:pt idx="1">
                  <c:v>2022</c:v>
                </c:pt>
                <c:pt idx="2">
                  <c:v>2023</c:v>
                </c:pt>
                <c:pt idx="3">
                  <c:v>2024</c:v>
                </c:pt>
                <c:pt idx="4">
                  <c:v>2025</c:v>
                </c:pt>
              </c:numCache>
            </c:numRef>
          </c:cat>
          <c:val>
            <c:numRef>
              <c:f>Sheet1!$B$2:$B$6</c:f>
              <c:numCache>
                <c:formatCode>0.00%</c:formatCode>
                <c:ptCount val="5"/>
                <c:pt idx="0">
                  <c:v>0.34960000000000002</c:v>
                </c:pt>
                <c:pt idx="1">
                  <c:v>0.26910000000000001</c:v>
                </c:pt>
                <c:pt idx="2">
                  <c:v>0.40760000000000002</c:v>
                </c:pt>
                <c:pt idx="3">
                  <c:v>-2.8000000000000001E-2</c:v>
                </c:pt>
                <c:pt idx="4">
                  <c:v>-5.2299999999999999E-2</c:v>
                </c:pt>
              </c:numCache>
            </c:numRef>
          </c:val>
          <c:smooth val="0"/>
          <c:extLst xmlns:c16r2="http://schemas.microsoft.com/office/drawing/2015/06/chart">
            <c:ext xmlns:c16="http://schemas.microsoft.com/office/drawing/2014/chart" uri="{C3380CC4-5D6E-409C-BE32-E72D297353CC}">
              <c16:uniqueId val="{00000000-84BF-40AF-9714-7065204E8296}"/>
            </c:ext>
          </c:extLst>
        </c:ser>
        <c:dLbls>
          <c:dLblPos val="t"/>
          <c:showLegendKey val="0"/>
          <c:showVal val="1"/>
          <c:showCatName val="0"/>
          <c:showSerName val="0"/>
          <c:showPercent val="0"/>
          <c:showBubbleSize val="0"/>
        </c:dLbls>
        <c:marker val="1"/>
        <c:smooth val="0"/>
        <c:axId val="267976704"/>
        <c:axId val="267978624"/>
      </c:lineChart>
      <c:catAx>
        <c:axId val="267976704"/>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cap="all" spc="120" normalizeH="0" baseline="0">
                <a:solidFill>
                  <a:schemeClr val="tx1">
                    <a:lumMod val="65000"/>
                    <a:lumOff val="35000"/>
                  </a:schemeClr>
                </a:solidFill>
                <a:latin typeface="+mn-lt"/>
                <a:ea typeface="+mn-ea"/>
                <a:cs typeface="+mn-cs"/>
              </a:defRPr>
            </a:pPr>
            <a:endParaRPr lang="en-US"/>
          </a:p>
        </c:txPr>
        <c:crossAx val="267978624"/>
        <c:crosses val="autoZero"/>
        <c:auto val="1"/>
        <c:lblAlgn val="ctr"/>
        <c:lblOffset val="100"/>
        <c:noMultiLvlLbl val="0"/>
      </c:catAx>
      <c:valAx>
        <c:axId val="267978624"/>
        <c:scaling>
          <c:orientation val="minMax"/>
        </c:scaling>
        <c:delete val="0"/>
        <c:axPos val="l"/>
        <c:numFmt formatCode="0.00%"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67976704"/>
        <c:crosses val="autoZero"/>
        <c:crossBetween val="between"/>
      </c:valAx>
      <c:dTable>
        <c:showHorzBorder val="1"/>
        <c:showVertBorder val="1"/>
        <c:showOutline val="1"/>
        <c:showKeys val="1"/>
        <c:spPr>
          <a:noFill/>
          <a:ln w="9525">
            <a:solidFill>
              <a:schemeClr val="tx1">
                <a:lumMod val="15000"/>
                <a:lumOff val="85000"/>
              </a:schemeClr>
            </a:solidFill>
          </a:ln>
          <a:effectLst/>
        </c:spPr>
        <c:txPr>
          <a:bodyPr rot="0" spcFirstLastPara="1" vertOverflow="ellipsis" vert="horz" wrap="square" anchor="ctr" anchorCtr="1"/>
          <a:lstStyle/>
          <a:p>
            <a:pPr rtl="0">
              <a:defRPr sz="900" b="0" i="0" u="none" strike="noStrike" kern="1200" baseline="0">
                <a:solidFill>
                  <a:schemeClr val="tx1">
                    <a:lumMod val="65000"/>
                    <a:lumOff val="35000"/>
                  </a:schemeClr>
                </a:solidFill>
                <a:latin typeface="+mn-lt"/>
                <a:ea typeface="+mn-ea"/>
                <a:cs typeface="+mn-cs"/>
              </a:defRPr>
            </a:pPr>
            <a:endParaRPr lang="en-US"/>
          </a:p>
        </c:txPr>
      </c:dTable>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zero"/>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lt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600" b="1" i="0" u="none" strike="noStrike" kern="1200" cap="all" spc="120" normalizeH="0" baseline="0">
              <a:solidFill>
                <a:schemeClr val="tx1">
                  <a:lumMod val="65000"/>
                  <a:lumOff val="35000"/>
                </a:schemeClr>
              </a:solidFill>
              <a:latin typeface="+mn-lt"/>
              <a:ea typeface="+mn-ea"/>
              <a:cs typeface="+mn-cs"/>
            </a:defRPr>
          </a:pPr>
          <a:endParaRPr lang="en-US"/>
        </a:p>
      </c:txPr>
    </c:title>
    <c:autoTitleDeleted val="0"/>
    <c:plotArea>
      <c:layout/>
      <c:lineChart>
        <c:grouping val="stacked"/>
        <c:varyColors val="0"/>
        <c:ser>
          <c:idx val="0"/>
          <c:order val="0"/>
          <c:tx>
            <c:strRef>
              <c:f>Sheet1!$B$1</c:f>
              <c:strCache>
                <c:ptCount val="1"/>
                <c:pt idx="0">
                  <c:v>Rata-Rata Earning Per-Share</c:v>
                </c:pt>
              </c:strCache>
            </c:strRef>
          </c:tx>
          <c:spPr>
            <a:ln w="22225" cap="rnd">
              <a:solidFill>
                <a:schemeClr val="accent1"/>
              </a:solidFill>
              <a:round/>
            </a:ln>
            <a:effectLst/>
          </c:spPr>
          <c:marker>
            <c:symbol val="diamond"/>
            <c:size val="6"/>
            <c:spPr>
              <a:solidFill>
                <a:schemeClr val="accent1"/>
              </a:solidFill>
              <a:ln w="9525">
                <a:solidFill>
                  <a:schemeClr val="accent1"/>
                </a:solidFill>
                <a:round/>
              </a:ln>
              <a:effectLst/>
            </c:spPr>
          </c:marker>
          <c:dLbls>
            <c:delete val="1"/>
          </c:dLbls>
          <c:cat>
            <c:numRef>
              <c:f>Sheet1!$A$2:$A$6</c:f>
              <c:numCache>
                <c:formatCode>General</c:formatCode>
                <c:ptCount val="5"/>
                <c:pt idx="0">
                  <c:v>2021</c:v>
                </c:pt>
                <c:pt idx="1">
                  <c:v>2022</c:v>
                </c:pt>
                <c:pt idx="2">
                  <c:v>2023</c:v>
                </c:pt>
                <c:pt idx="3">
                  <c:v>2024</c:v>
                </c:pt>
                <c:pt idx="4">
                  <c:v>2025</c:v>
                </c:pt>
              </c:numCache>
            </c:numRef>
          </c:cat>
          <c:val>
            <c:numRef>
              <c:f>Sheet1!$B$2:$B$6</c:f>
              <c:numCache>
                <c:formatCode>"Rp"#,##0.00_);[Red]\("Rp"#,##0.00\)</c:formatCode>
                <c:ptCount val="5"/>
                <c:pt idx="0">
                  <c:v>309.30399999999997</c:v>
                </c:pt>
                <c:pt idx="1">
                  <c:v>315.95999999999998</c:v>
                </c:pt>
                <c:pt idx="2">
                  <c:v>418.92</c:v>
                </c:pt>
                <c:pt idx="3">
                  <c:v>497.44</c:v>
                </c:pt>
                <c:pt idx="4">
                  <c:v>568.45000000000005</c:v>
                </c:pt>
              </c:numCache>
            </c:numRef>
          </c:val>
          <c:smooth val="0"/>
          <c:extLst xmlns:c16r2="http://schemas.microsoft.com/office/drawing/2015/06/chart">
            <c:ext xmlns:c16="http://schemas.microsoft.com/office/drawing/2014/chart" uri="{C3380CC4-5D6E-409C-BE32-E72D297353CC}">
              <c16:uniqueId val="{00000000-0CE5-42B2-8A11-8E1C07143EB0}"/>
            </c:ext>
          </c:extLst>
        </c:ser>
        <c:dLbls>
          <c:dLblPos val="t"/>
          <c:showLegendKey val="0"/>
          <c:showVal val="1"/>
          <c:showCatName val="0"/>
          <c:showSerName val="0"/>
          <c:showPercent val="0"/>
          <c:showBubbleSize val="0"/>
        </c:dLbls>
        <c:marker val="1"/>
        <c:smooth val="0"/>
        <c:axId val="249680256"/>
        <c:axId val="249682176"/>
      </c:lineChart>
      <c:catAx>
        <c:axId val="249680256"/>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cap="all" spc="120" normalizeH="0" baseline="0">
                <a:solidFill>
                  <a:schemeClr val="tx1">
                    <a:lumMod val="65000"/>
                    <a:lumOff val="35000"/>
                  </a:schemeClr>
                </a:solidFill>
                <a:latin typeface="+mn-lt"/>
                <a:ea typeface="+mn-ea"/>
                <a:cs typeface="+mn-cs"/>
              </a:defRPr>
            </a:pPr>
            <a:endParaRPr lang="en-US"/>
          </a:p>
        </c:txPr>
        <c:crossAx val="249682176"/>
        <c:crosses val="autoZero"/>
        <c:auto val="1"/>
        <c:lblAlgn val="ctr"/>
        <c:lblOffset val="100"/>
        <c:noMultiLvlLbl val="0"/>
      </c:catAx>
      <c:valAx>
        <c:axId val="249682176"/>
        <c:scaling>
          <c:orientation val="minMax"/>
        </c:scaling>
        <c:delete val="0"/>
        <c:axPos val="l"/>
        <c:numFmt formatCode="&quot;Rp&quot;#,##0.00_);[Red]\(&quot;Rp&quot;#,##0.00\)"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49680256"/>
        <c:crosses val="autoZero"/>
        <c:crossBetween val="between"/>
      </c:valAx>
      <c:dTable>
        <c:showHorzBorder val="1"/>
        <c:showVertBorder val="1"/>
        <c:showOutline val="1"/>
        <c:showKeys val="1"/>
        <c:spPr>
          <a:noFill/>
          <a:ln w="9525">
            <a:solidFill>
              <a:schemeClr val="tx1">
                <a:lumMod val="15000"/>
                <a:lumOff val="85000"/>
              </a:schemeClr>
            </a:solidFill>
          </a:ln>
          <a:effectLst/>
        </c:spPr>
        <c:txPr>
          <a:bodyPr rot="0" spcFirstLastPara="1" vertOverflow="ellipsis" vert="horz" wrap="square" anchor="ctr" anchorCtr="1"/>
          <a:lstStyle/>
          <a:p>
            <a:pPr rtl="0">
              <a:defRPr sz="900" b="0" i="0" u="none" strike="noStrike" kern="1200" baseline="0">
                <a:solidFill>
                  <a:schemeClr val="tx1">
                    <a:lumMod val="65000"/>
                    <a:lumOff val="35000"/>
                  </a:schemeClr>
                </a:solidFill>
                <a:latin typeface="+mn-lt"/>
                <a:ea typeface="+mn-ea"/>
                <a:cs typeface="+mn-cs"/>
              </a:defRPr>
            </a:pPr>
            <a:endParaRPr lang="en-US"/>
          </a:p>
        </c:txPr>
      </c:dTable>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zero"/>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lt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600" b="1" i="0" u="none" strike="noStrike" kern="1200" cap="all" spc="120" normalizeH="0" baseline="0">
              <a:solidFill>
                <a:schemeClr val="tx1">
                  <a:lumMod val="65000"/>
                  <a:lumOff val="35000"/>
                </a:schemeClr>
              </a:solidFill>
              <a:latin typeface="+mn-lt"/>
              <a:ea typeface="+mn-ea"/>
              <a:cs typeface="+mn-cs"/>
            </a:defRPr>
          </a:pPr>
          <a:endParaRPr lang="en-US"/>
        </a:p>
      </c:txPr>
    </c:title>
    <c:autoTitleDeleted val="0"/>
    <c:plotArea>
      <c:layout/>
      <c:lineChart>
        <c:grouping val="stacked"/>
        <c:varyColors val="0"/>
        <c:ser>
          <c:idx val="0"/>
          <c:order val="0"/>
          <c:tx>
            <c:strRef>
              <c:f>Sheet1!$B$1</c:f>
              <c:strCache>
                <c:ptCount val="1"/>
                <c:pt idx="0">
                  <c:v>Rata-Rata Net Profit Margin</c:v>
                </c:pt>
              </c:strCache>
            </c:strRef>
          </c:tx>
          <c:spPr>
            <a:ln w="22225" cap="rnd">
              <a:solidFill>
                <a:schemeClr val="accent1"/>
              </a:solidFill>
              <a:round/>
            </a:ln>
            <a:effectLst/>
          </c:spPr>
          <c:marker>
            <c:symbol val="diamond"/>
            <c:size val="6"/>
            <c:spPr>
              <a:solidFill>
                <a:schemeClr val="accent1"/>
              </a:solidFill>
              <a:ln w="9525">
                <a:solidFill>
                  <a:schemeClr val="accent1"/>
                </a:solidFill>
                <a:round/>
              </a:ln>
              <a:effectLst/>
            </c:spPr>
          </c:marker>
          <c:dLbls>
            <c:delete val="1"/>
          </c:dLbls>
          <c:cat>
            <c:numRef>
              <c:f>Sheet1!$A$2:$A$6</c:f>
              <c:numCache>
                <c:formatCode>General</c:formatCode>
                <c:ptCount val="5"/>
                <c:pt idx="0">
                  <c:v>2021</c:v>
                </c:pt>
                <c:pt idx="1">
                  <c:v>2022</c:v>
                </c:pt>
                <c:pt idx="2">
                  <c:v>2023</c:v>
                </c:pt>
                <c:pt idx="3">
                  <c:v>2024</c:v>
                </c:pt>
                <c:pt idx="4">
                  <c:v>2025</c:v>
                </c:pt>
              </c:numCache>
            </c:numRef>
          </c:cat>
          <c:val>
            <c:numRef>
              <c:f>Sheet1!$B$2:$B$6</c:f>
              <c:numCache>
                <c:formatCode>0.00%</c:formatCode>
                <c:ptCount val="5"/>
                <c:pt idx="0">
                  <c:v>0.15759999999999999</c:v>
                </c:pt>
                <c:pt idx="1">
                  <c:v>0.15029999999999999</c:v>
                </c:pt>
                <c:pt idx="2">
                  <c:v>0.1772</c:v>
                </c:pt>
                <c:pt idx="3">
                  <c:v>0.17419999999999999</c:v>
                </c:pt>
                <c:pt idx="4">
                  <c:v>0.1666</c:v>
                </c:pt>
              </c:numCache>
            </c:numRef>
          </c:val>
          <c:smooth val="0"/>
          <c:extLst xmlns:c16r2="http://schemas.microsoft.com/office/drawing/2015/06/chart">
            <c:ext xmlns:c16="http://schemas.microsoft.com/office/drawing/2014/chart" uri="{C3380CC4-5D6E-409C-BE32-E72D297353CC}">
              <c16:uniqueId val="{00000000-40B2-4B73-A1B2-5D56370BED5E}"/>
            </c:ext>
          </c:extLst>
        </c:ser>
        <c:dLbls>
          <c:dLblPos val="t"/>
          <c:showLegendKey val="0"/>
          <c:showVal val="1"/>
          <c:showCatName val="0"/>
          <c:showSerName val="0"/>
          <c:showPercent val="0"/>
          <c:showBubbleSize val="0"/>
        </c:dLbls>
        <c:marker val="1"/>
        <c:smooth val="0"/>
        <c:axId val="292532992"/>
        <c:axId val="292534912"/>
      </c:lineChart>
      <c:catAx>
        <c:axId val="292532992"/>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cap="all" spc="120" normalizeH="0" baseline="0">
                <a:solidFill>
                  <a:schemeClr val="tx1">
                    <a:lumMod val="65000"/>
                    <a:lumOff val="35000"/>
                  </a:schemeClr>
                </a:solidFill>
                <a:latin typeface="+mn-lt"/>
                <a:ea typeface="+mn-ea"/>
                <a:cs typeface="+mn-cs"/>
              </a:defRPr>
            </a:pPr>
            <a:endParaRPr lang="en-US"/>
          </a:p>
        </c:txPr>
        <c:crossAx val="292534912"/>
        <c:crosses val="autoZero"/>
        <c:auto val="1"/>
        <c:lblAlgn val="ctr"/>
        <c:lblOffset val="100"/>
        <c:noMultiLvlLbl val="0"/>
      </c:catAx>
      <c:valAx>
        <c:axId val="292534912"/>
        <c:scaling>
          <c:orientation val="minMax"/>
        </c:scaling>
        <c:delete val="0"/>
        <c:axPos val="l"/>
        <c:numFmt formatCode="0.00%"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92532992"/>
        <c:crosses val="autoZero"/>
        <c:crossBetween val="between"/>
      </c:valAx>
      <c:dTable>
        <c:showHorzBorder val="1"/>
        <c:showVertBorder val="1"/>
        <c:showOutline val="1"/>
        <c:showKeys val="1"/>
        <c:spPr>
          <a:noFill/>
          <a:ln w="9525">
            <a:solidFill>
              <a:schemeClr val="tx1">
                <a:lumMod val="15000"/>
                <a:lumOff val="85000"/>
              </a:schemeClr>
            </a:solidFill>
          </a:ln>
          <a:effectLst/>
        </c:spPr>
        <c:txPr>
          <a:bodyPr rot="0" spcFirstLastPara="1" vertOverflow="ellipsis" vert="horz" wrap="square" anchor="ctr" anchorCtr="1"/>
          <a:lstStyle/>
          <a:p>
            <a:pPr rtl="0">
              <a:defRPr sz="900" b="0" i="0" u="none" strike="noStrike" kern="1200" baseline="0">
                <a:solidFill>
                  <a:schemeClr val="tx1">
                    <a:lumMod val="65000"/>
                    <a:lumOff val="35000"/>
                  </a:schemeClr>
                </a:solidFill>
                <a:latin typeface="+mn-lt"/>
                <a:ea typeface="+mn-ea"/>
                <a:cs typeface="+mn-cs"/>
              </a:defRPr>
            </a:pPr>
            <a:endParaRPr lang="en-US"/>
          </a:p>
        </c:txPr>
      </c:dTable>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zero"/>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lt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600" b="1" i="0" u="none" strike="noStrike" kern="1200" cap="all" spc="120" normalizeH="0" baseline="0">
              <a:solidFill>
                <a:schemeClr val="tx1">
                  <a:lumMod val="65000"/>
                  <a:lumOff val="35000"/>
                </a:schemeClr>
              </a:solidFill>
              <a:latin typeface="+mn-lt"/>
              <a:ea typeface="+mn-ea"/>
              <a:cs typeface="+mn-cs"/>
            </a:defRPr>
          </a:pPr>
          <a:endParaRPr lang="en-US"/>
        </a:p>
      </c:txPr>
    </c:title>
    <c:autoTitleDeleted val="0"/>
    <c:plotArea>
      <c:layout/>
      <c:lineChart>
        <c:grouping val="stacked"/>
        <c:varyColors val="0"/>
        <c:ser>
          <c:idx val="0"/>
          <c:order val="0"/>
          <c:tx>
            <c:strRef>
              <c:f>Sheet1!$B$1</c:f>
              <c:strCache>
                <c:ptCount val="1"/>
                <c:pt idx="0">
                  <c:v>Rata-Rata Current Ratio</c:v>
                </c:pt>
              </c:strCache>
            </c:strRef>
          </c:tx>
          <c:spPr>
            <a:ln w="22225" cap="rnd">
              <a:solidFill>
                <a:schemeClr val="accent1"/>
              </a:solidFill>
              <a:round/>
            </a:ln>
            <a:effectLst/>
          </c:spPr>
          <c:marker>
            <c:symbol val="diamond"/>
            <c:size val="6"/>
            <c:spPr>
              <a:solidFill>
                <a:schemeClr val="accent1"/>
              </a:solidFill>
              <a:ln w="9525">
                <a:solidFill>
                  <a:schemeClr val="accent1"/>
                </a:solidFill>
                <a:round/>
              </a:ln>
              <a:effectLst/>
            </c:spPr>
          </c:marker>
          <c:dLbls>
            <c:delete val="1"/>
          </c:dLbls>
          <c:cat>
            <c:numRef>
              <c:f>Sheet1!$A$2:$A$6</c:f>
              <c:numCache>
                <c:formatCode>General</c:formatCode>
                <c:ptCount val="5"/>
                <c:pt idx="0">
                  <c:v>2021</c:v>
                </c:pt>
                <c:pt idx="1">
                  <c:v>2022</c:v>
                </c:pt>
                <c:pt idx="2">
                  <c:v>2023</c:v>
                </c:pt>
                <c:pt idx="3">
                  <c:v>2024</c:v>
                </c:pt>
                <c:pt idx="4">
                  <c:v>2025</c:v>
                </c:pt>
              </c:numCache>
            </c:numRef>
          </c:cat>
          <c:val>
            <c:numRef>
              <c:f>Sheet1!$B$2:$B$6</c:f>
              <c:numCache>
                <c:formatCode>General</c:formatCode>
                <c:ptCount val="5"/>
                <c:pt idx="0">
                  <c:v>4.79</c:v>
                </c:pt>
                <c:pt idx="1">
                  <c:v>4.83</c:v>
                </c:pt>
                <c:pt idx="2">
                  <c:v>4.93</c:v>
                </c:pt>
                <c:pt idx="3">
                  <c:v>5.01</c:v>
                </c:pt>
                <c:pt idx="4">
                  <c:v>5.0599999999999996</c:v>
                </c:pt>
              </c:numCache>
            </c:numRef>
          </c:val>
          <c:smooth val="0"/>
          <c:extLst xmlns:c16r2="http://schemas.microsoft.com/office/drawing/2015/06/chart">
            <c:ext xmlns:c16="http://schemas.microsoft.com/office/drawing/2014/chart" uri="{C3380CC4-5D6E-409C-BE32-E72D297353CC}">
              <c16:uniqueId val="{00000000-B95E-4D2D-9019-010F3581EF53}"/>
            </c:ext>
          </c:extLst>
        </c:ser>
        <c:dLbls>
          <c:dLblPos val="t"/>
          <c:showLegendKey val="0"/>
          <c:showVal val="1"/>
          <c:showCatName val="0"/>
          <c:showSerName val="0"/>
          <c:showPercent val="0"/>
          <c:showBubbleSize val="0"/>
        </c:dLbls>
        <c:marker val="1"/>
        <c:smooth val="0"/>
        <c:axId val="265962624"/>
        <c:axId val="265964544"/>
      </c:lineChart>
      <c:catAx>
        <c:axId val="265962624"/>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cap="all" spc="120" normalizeH="0" baseline="0">
                <a:solidFill>
                  <a:schemeClr val="tx1">
                    <a:lumMod val="65000"/>
                    <a:lumOff val="35000"/>
                  </a:schemeClr>
                </a:solidFill>
                <a:latin typeface="+mn-lt"/>
                <a:ea typeface="+mn-ea"/>
                <a:cs typeface="+mn-cs"/>
              </a:defRPr>
            </a:pPr>
            <a:endParaRPr lang="en-US"/>
          </a:p>
        </c:txPr>
        <c:crossAx val="265964544"/>
        <c:crosses val="autoZero"/>
        <c:auto val="1"/>
        <c:lblAlgn val="ctr"/>
        <c:lblOffset val="100"/>
        <c:noMultiLvlLbl val="0"/>
      </c:catAx>
      <c:valAx>
        <c:axId val="265964544"/>
        <c:scaling>
          <c:orientation val="minMax"/>
          <c:max val="10"/>
          <c:min val="0"/>
        </c:scaling>
        <c:delete val="0"/>
        <c:axPos val="l"/>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65962624"/>
        <c:crosses val="autoZero"/>
        <c:crossBetween val="between"/>
      </c:valAx>
      <c:dTable>
        <c:showHorzBorder val="1"/>
        <c:showVertBorder val="1"/>
        <c:showOutline val="1"/>
        <c:showKeys val="1"/>
        <c:spPr>
          <a:noFill/>
          <a:ln w="9525">
            <a:solidFill>
              <a:schemeClr val="tx1">
                <a:lumMod val="15000"/>
                <a:lumOff val="85000"/>
              </a:schemeClr>
            </a:solidFill>
          </a:ln>
          <a:effectLst/>
        </c:spPr>
        <c:txPr>
          <a:bodyPr rot="0" spcFirstLastPara="1" vertOverflow="ellipsis" vert="horz" wrap="square" anchor="ctr" anchorCtr="1"/>
          <a:lstStyle/>
          <a:p>
            <a:pPr rtl="0">
              <a:defRPr sz="900" b="0" i="0" u="none" strike="noStrike" kern="1200" baseline="0">
                <a:solidFill>
                  <a:schemeClr val="tx1">
                    <a:lumMod val="65000"/>
                    <a:lumOff val="35000"/>
                  </a:schemeClr>
                </a:solidFill>
                <a:latin typeface="+mn-lt"/>
                <a:ea typeface="+mn-ea"/>
                <a:cs typeface="+mn-cs"/>
              </a:defRPr>
            </a:pPr>
            <a:endParaRPr lang="en-US"/>
          </a:p>
        </c:txPr>
      </c:dTable>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zero"/>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lt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E08CB9-D84D-43FA-A4C7-E6EA1D22F1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201</TotalTime>
  <Pages>86</Pages>
  <Words>16285</Words>
  <Characters>92825</Characters>
  <Application>Microsoft Office Word</Application>
  <DocSecurity>0</DocSecurity>
  <Lines>773</Lines>
  <Paragraphs>217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108893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ICT</cp:lastModifiedBy>
  <cp:revision>28</cp:revision>
  <cp:lastPrinted>2026-06-26T05:12:00Z</cp:lastPrinted>
  <dcterms:created xsi:type="dcterms:W3CDTF">2026-06-26T06:58:00Z</dcterms:created>
  <dcterms:modified xsi:type="dcterms:W3CDTF">2026-06-30T04:23:00Z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4e94057a-2158-3659-bd6c-73eb3983fc2c</vt:lpwstr>
  </property>
  <property fmtid="{D5CDD505-2E9C-101B-9397-08002B2CF9AE}" pid="4" name="Mendeley Citation Style_1">
    <vt:lpwstr>http://www.zotero.org/styles/apa</vt:lpwstr>
  </property>
</Properties>
</file>