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6B53" w:rsidRDefault="002338F1" w:rsidP="002338F1">
      <w:pPr>
        <w:spacing w:after="0" w:line="360" w:lineRule="auto"/>
        <w:jc w:val="center"/>
        <w:rPr>
          <w:rFonts w:ascii="Times New Roman" w:hAnsi="Times New Roman" w:cs="Times New Roman"/>
          <w:b/>
          <w:sz w:val="24"/>
          <w:szCs w:val="24"/>
        </w:rPr>
      </w:pPr>
      <w:r w:rsidRPr="002338F1">
        <w:rPr>
          <w:rFonts w:ascii="Times New Roman" w:hAnsi="Times New Roman" w:cs="Times New Roman"/>
          <w:b/>
          <w:sz w:val="24"/>
          <w:szCs w:val="24"/>
        </w:rPr>
        <w:t>KEPEMIMPINAN DIREKTIF TERHADAP KREATIVITAS KERJA: PERAN MEDIASI KOMITMEN KONTINUASI</w:t>
      </w:r>
    </w:p>
    <w:p w:rsidR="002338F1" w:rsidRDefault="002338F1" w:rsidP="002338F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Arta Rusidarma Putra</w:t>
      </w:r>
    </w:p>
    <w:p w:rsidR="002338F1" w:rsidRDefault="002338F1" w:rsidP="002338F1">
      <w:pPr>
        <w:spacing w:after="0" w:line="360" w:lineRule="auto"/>
        <w:jc w:val="center"/>
        <w:rPr>
          <w:rFonts w:ascii="Times New Roman" w:hAnsi="Times New Roman" w:cs="Times New Roman"/>
          <w:sz w:val="24"/>
          <w:szCs w:val="24"/>
        </w:rPr>
      </w:pPr>
      <w:r w:rsidRPr="002338F1">
        <w:rPr>
          <w:rFonts w:ascii="Times New Roman" w:hAnsi="Times New Roman" w:cs="Times New Roman"/>
          <w:sz w:val="24"/>
          <w:szCs w:val="24"/>
        </w:rPr>
        <w:t>Fakultas Ekonomi dan Bisnis, Program Studi Manajemen, Universitas Bina Bangsa</w:t>
      </w:r>
    </w:p>
    <w:p w:rsidR="002338F1" w:rsidRDefault="002338F1" w:rsidP="002338F1">
      <w:pPr>
        <w:spacing w:after="0" w:line="360" w:lineRule="auto"/>
        <w:jc w:val="both"/>
        <w:rPr>
          <w:rFonts w:ascii="Times New Roman" w:hAnsi="Times New Roman" w:cs="Times New Roman"/>
          <w:b/>
          <w:sz w:val="24"/>
          <w:szCs w:val="24"/>
        </w:rPr>
      </w:pPr>
    </w:p>
    <w:p w:rsidR="002338F1" w:rsidRDefault="002338F1" w:rsidP="002338F1">
      <w:pPr>
        <w:spacing w:after="0" w:line="360" w:lineRule="auto"/>
        <w:jc w:val="both"/>
        <w:rPr>
          <w:rFonts w:ascii="Times New Roman" w:hAnsi="Times New Roman" w:cs="Times New Roman"/>
          <w:b/>
          <w:sz w:val="24"/>
          <w:szCs w:val="24"/>
        </w:rPr>
      </w:pPr>
      <w:r w:rsidRPr="002338F1">
        <w:rPr>
          <w:rFonts w:ascii="Times New Roman" w:hAnsi="Times New Roman" w:cs="Times New Roman"/>
          <w:b/>
          <w:sz w:val="24"/>
          <w:szCs w:val="24"/>
        </w:rPr>
        <w:t>ABSTRAK</w:t>
      </w:r>
    </w:p>
    <w:p w:rsidR="002338F1" w:rsidRDefault="002338F1" w:rsidP="002338F1">
      <w:pPr>
        <w:spacing w:after="0" w:line="360" w:lineRule="auto"/>
        <w:jc w:val="both"/>
        <w:rPr>
          <w:rFonts w:ascii="Times New Roman" w:hAnsi="Times New Roman" w:cs="Times New Roman"/>
          <w:sz w:val="24"/>
          <w:szCs w:val="24"/>
        </w:rPr>
      </w:pPr>
      <w:r w:rsidRPr="002338F1">
        <w:rPr>
          <w:rFonts w:ascii="Times New Roman" w:hAnsi="Times New Roman" w:cs="Times New Roman"/>
          <w:b/>
          <w:sz w:val="24"/>
          <w:szCs w:val="24"/>
        </w:rPr>
        <w:t>Tujuan</w:t>
      </w:r>
      <w:r>
        <w:rPr>
          <w:rFonts w:ascii="Times New Roman" w:hAnsi="Times New Roman" w:cs="Times New Roman"/>
          <w:b/>
          <w:sz w:val="24"/>
          <w:szCs w:val="24"/>
        </w:rPr>
        <w:t xml:space="preserve"> Penelitian</w:t>
      </w:r>
      <w:r w:rsidRPr="002338F1">
        <w:rPr>
          <w:rFonts w:ascii="Times New Roman" w:hAnsi="Times New Roman" w:cs="Times New Roman"/>
          <w:b/>
          <w:sz w:val="24"/>
          <w:szCs w:val="24"/>
        </w:rPr>
        <w:t>:</w:t>
      </w:r>
      <w:r>
        <w:rPr>
          <w:rFonts w:ascii="Times New Roman" w:hAnsi="Times New Roman" w:cs="Times New Roman"/>
          <w:sz w:val="24"/>
          <w:szCs w:val="24"/>
        </w:rPr>
        <w:t xml:space="preserve"> P</w:t>
      </w:r>
      <w:r w:rsidRPr="002338F1">
        <w:rPr>
          <w:rFonts w:ascii="Times New Roman" w:hAnsi="Times New Roman" w:cs="Times New Roman"/>
          <w:sz w:val="24"/>
          <w:szCs w:val="24"/>
        </w:rPr>
        <w:t xml:space="preserve">enelitian ini </w:t>
      </w:r>
      <w:r>
        <w:rPr>
          <w:rFonts w:ascii="Times New Roman" w:hAnsi="Times New Roman" w:cs="Times New Roman"/>
          <w:sz w:val="24"/>
          <w:szCs w:val="24"/>
        </w:rPr>
        <w:t xml:space="preserve">bertujuan </w:t>
      </w:r>
      <w:r w:rsidRPr="002338F1">
        <w:rPr>
          <w:rFonts w:ascii="Times New Roman" w:hAnsi="Times New Roman" w:cs="Times New Roman"/>
          <w:sz w:val="24"/>
          <w:szCs w:val="24"/>
        </w:rPr>
        <w:t xml:space="preserve">untuk menguji pengaruh kepemimpinan direktif dan komitmen berkelanjutan terhadap </w:t>
      </w:r>
      <w:r>
        <w:rPr>
          <w:rFonts w:ascii="Times New Roman" w:hAnsi="Times New Roman" w:cs="Times New Roman"/>
          <w:sz w:val="24"/>
          <w:szCs w:val="24"/>
        </w:rPr>
        <w:t>kreativitas karyawan</w:t>
      </w:r>
      <w:r w:rsidRPr="002338F1">
        <w:rPr>
          <w:rFonts w:ascii="Times New Roman" w:hAnsi="Times New Roman" w:cs="Times New Roman"/>
          <w:sz w:val="24"/>
          <w:szCs w:val="24"/>
        </w:rPr>
        <w:t xml:space="preserve"> sekaligus menjelaskan peran mediasi komitmen berkelanjutan dan pengaruh kepemimpinan direktif terhadap </w:t>
      </w:r>
      <w:r>
        <w:rPr>
          <w:rFonts w:ascii="Times New Roman" w:hAnsi="Times New Roman" w:cs="Times New Roman"/>
          <w:sz w:val="24"/>
          <w:szCs w:val="24"/>
        </w:rPr>
        <w:t>kreativitas karyawan</w:t>
      </w:r>
      <w:r w:rsidRPr="002338F1">
        <w:rPr>
          <w:rFonts w:ascii="Times New Roman" w:hAnsi="Times New Roman" w:cs="Times New Roman"/>
          <w:sz w:val="24"/>
          <w:szCs w:val="24"/>
        </w:rPr>
        <w:t xml:space="preserve">. Permasalahan </w:t>
      </w:r>
      <w:r w:rsidRPr="002338F1">
        <w:rPr>
          <w:rFonts w:ascii="Times New Roman" w:hAnsi="Times New Roman" w:cs="Times New Roman"/>
          <w:b/>
          <w:sz w:val="24"/>
          <w:szCs w:val="24"/>
        </w:rPr>
        <w:t>Latar Belakang:</w:t>
      </w:r>
      <w:r w:rsidRPr="002338F1">
        <w:rPr>
          <w:rFonts w:ascii="Times New Roman" w:hAnsi="Times New Roman" w:cs="Times New Roman"/>
          <w:sz w:val="24"/>
          <w:szCs w:val="24"/>
        </w:rPr>
        <w:t xml:space="preserve"> Mengelola </w:t>
      </w:r>
      <w:r>
        <w:rPr>
          <w:rFonts w:ascii="Times New Roman" w:hAnsi="Times New Roman" w:cs="Times New Roman"/>
          <w:sz w:val="24"/>
          <w:szCs w:val="24"/>
        </w:rPr>
        <w:t>kreativitas karyawan</w:t>
      </w:r>
      <w:r w:rsidRPr="002338F1">
        <w:rPr>
          <w:rFonts w:ascii="Times New Roman" w:hAnsi="Times New Roman" w:cs="Times New Roman"/>
          <w:sz w:val="24"/>
          <w:szCs w:val="24"/>
        </w:rPr>
        <w:t xml:space="preserve"> merupakan komponen integral dari pengembangan organisasi yang berkelanjutan. </w:t>
      </w:r>
      <w:proofErr w:type="gramStart"/>
      <w:r>
        <w:rPr>
          <w:rFonts w:ascii="Times New Roman" w:hAnsi="Times New Roman" w:cs="Times New Roman"/>
          <w:sz w:val="24"/>
          <w:szCs w:val="24"/>
        </w:rPr>
        <w:t>Kreativitas karyawan</w:t>
      </w:r>
      <w:r w:rsidRPr="002338F1">
        <w:rPr>
          <w:rFonts w:ascii="Times New Roman" w:hAnsi="Times New Roman" w:cs="Times New Roman"/>
          <w:sz w:val="24"/>
          <w:szCs w:val="24"/>
        </w:rPr>
        <w:t xml:space="preserve"> sangat penting untuk meningkatkan kinerja organisasi.</w:t>
      </w:r>
      <w:proofErr w:type="gramEnd"/>
      <w:r w:rsidRPr="002338F1">
        <w:rPr>
          <w:rFonts w:ascii="Times New Roman" w:hAnsi="Times New Roman" w:cs="Times New Roman"/>
          <w:sz w:val="24"/>
          <w:szCs w:val="24"/>
        </w:rPr>
        <w:t xml:space="preserve"> </w:t>
      </w:r>
      <w:r w:rsidR="00C23EED" w:rsidRPr="00C23EED">
        <w:rPr>
          <w:rFonts w:ascii="Times New Roman" w:hAnsi="Times New Roman" w:cs="Times New Roman"/>
          <w:b/>
          <w:sz w:val="24"/>
          <w:szCs w:val="24"/>
        </w:rPr>
        <w:t>Novelty</w:t>
      </w:r>
      <w:r w:rsidRPr="00C23EED">
        <w:rPr>
          <w:rFonts w:ascii="Times New Roman" w:hAnsi="Times New Roman" w:cs="Times New Roman"/>
          <w:b/>
          <w:sz w:val="24"/>
          <w:szCs w:val="24"/>
        </w:rPr>
        <w:t>:</w:t>
      </w:r>
      <w:r w:rsidRPr="002338F1">
        <w:rPr>
          <w:rFonts w:ascii="Times New Roman" w:hAnsi="Times New Roman" w:cs="Times New Roman"/>
          <w:sz w:val="24"/>
          <w:szCs w:val="24"/>
        </w:rPr>
        <w:t xml:space="preserve"> Kebaruan penelitian ini adalah menemukan konsep baru</w:t>
      </w:r>
      <w:r w:rsidR="00C23EED">
        <w:rPr>
          <w:rFonts w:ascii="Times New Roman" w:hAnsi="Times New Roman" w:cs="Times New Roman"/>
          <w:sz w:val="24"/>
          <w:szCs w:val="24"/>
        </w:rPr>
        <w:t xml:space="preserve"> tentang kreativitas</w:t>
      </w:r>
      <w:r w:rsidRPr="002338F1">
        <w:rPr>
          <w:rFonts w:ascii="Times New Roman" w:hAnsi="Times New Roman" w:cs="Times New Roman"/>
          <w:sz w:val="24"/>
          <w:szCs w:val="24"/>
        </w:rPr>
        <w:t xml:space="preserve">, melalui kombinasi konstruk mediasi komitmen berkelanjutan, yang selanjutnya dikembangkan dalam kerangka "Model Peningkatan </w:t>
      </w:r>
      <w:r w:rsidR="00C23EED">
        <w:rPr>
          <w:rFonts w:ascii="Times New Roman" w:hAnsi="Times New Roman" w:cs="Times New Roman"/>
          <w:sz w:val="24"/>
          <w:szCs w:val="24"/>
        </w:rPr>
        <w:t>Kreativitas Kerja</w:t>
      </w:r>
      <w:r w:rsidRPr="002338F1">
        <w:rPr>
          <w:rFonts w:ascii="Times New Roman" w:hAnsi="Times New Roman" w:cs="Times New Roman"/>
          <w:sz w:val="24"/>
          <w:szCs w:val="24"/>
        </w:rPr>
        <w:t xml:space="preserve"> Berbasis Kepemimpinan Direktif melalui Strategi Integrasi Komitmen Berkelanjutan." </w:t>
      </w:r>
      <w:r w:rsidRPr="00C23EED">
        <w:rPr>
          <w:rFonts w:ascii="Times New Roman" w:hAnsi="Times New Roman" w:cs="Times New Roman"/>
          <w:b/>
          <w:sz w:val="24"/>
          <w:szCs w:val="24"/>
        </w:rPr>
        <w:t>Metode:</w:t>
      </w:r>
      <w:r w:rsidRPr="002338F1">
        <w:rPr>
          <w:rFonts w:ascii="Times New Roman" w:hAnsi="Times New Roman" w:cs="Times New Roman"/>
          <w:sz w:val="24"/>
          <w:szCs w:val="24"/>
        </w:rPr>
        <w:t xml:space="preserve"> Desain penelitian ini adalah penelitian pengujian hipotesis dan jenis desain penelitian yang digunakan adalah penelitian survei (non-eksperimental). </w:t>
      </w:r>
      <w:proofErr w:type="gramStart"/>
      <w:r w:rsidRPr="002338F1">
        <w:rPr>
          <w:rFonts w:ascii="Times New Roman" w:hAnsi="Times New Roman" w:cs="Times New Roman"/>
          <w:sz w:val="24"/>
          <w:szCs w:val="24"/>
        </w:rPr>
        <w:t>Penelitian ini hanya menggunakan indikator dari satu dimensi kepemimpinan dan satu kategori komitmen organisasi, sehingga terdapat beberapa kesenjangan empiris antara penelitian ini dan hasil penelitian sebelumnya.</w:t>
      </w:r>
      <w:proofErr w:type="gramEnd"/>
      <w:r w:rsidRPr="002338F1">
        <w:rPr>
          <w:rFonts w:ascii="Times New Roman" w:hAnsi="Times New Roman" w:cs="Times New Roman"/>
          <w:sz w:val="24"/>
          <w:szCs w:val="24"/>
        </w:rPr>
        <w:t xml:space="preserve"> </w:t>
      </w:r>
      <w:proofErr w:type="gramStart"/>
      <w:r w:rsidRPr="002338F1">
        <w:rPr>
          <w:rFonts w:ascii="Times New Roman" w:hAnsi="Times New Roman" w:cs="Times New Roman"/>
          <w:sz w:val="24"/>
          <w:szCs w:val="24"/>
        </w:rPr>
        <w:t>Sampel dalam penelitian ini</w:t>
      </w:r>
      <w:r w:rsidR="00C23EED">
        <w:rPr>
          <w:rFonts w:ascii="Times New Roman" w:hAnsi="Times New Roman" w:cs="Times New Roman"/>
          <w:sz w:val="24"/>
          <w:szCs w:val="24"/>
        </w:rPr>
        <w:t xml:space="preserve"> adalah 120 Aparatur Sipil Negara</w:t>
      </w:r>
      <w:r w:rsidR="00B85849">
        <w:rPr>
          <w:rFonts w:ascii="Times New Roman" w:hAnsi="Times New Roman" w:cs="Times New Roman"/>
          <w:sz w:val="24"/>
          <w:szCs w:val="24"/>
        </w:rPr>
        <w:t xml:space="preserve"> dari Badan Perencanaan dan Pembangunan Daerah Provinsi Banten</w:t>
      </w:r>
      <w:r w:rsidRPr="002338F1">
        <w:rPr>
          <w:rFonts w:ascii="Times New Roman" w:hAnsi="Times New Roman" w:cs="Times New Roman"/>
          <w:sz w:val="24"/>
          <w:szCs w:val="24"/>
        </w:rPr>
        <w:t>.</w:t>
      </w:r>
      <w:proofErr w:type="gramEnd"/>
      <w:r w:rsidRPr="002338F1">
        <w:rPr>
          <w:rFonts w:ascii="Times New Roman" w:hAnsi="Times New Roman" w:cs="Times New Roman"/>
          <w:sz w:val="24"/>
          <w:szCs w:val="24"/>
        </w:rPr>
        <w:t xml:space="preserve"> </w:t>
      </w:r>
      <w:proofErr w:type="gramStart"/>
      <w:r w:rsidR="00C23EED">
        <w:rPr>
          <w:rFonts w:ascii="Times New Roman" w:hAnsi="Times New Roman" w:cs="Times New Roman"/>
          <w:sz w:val="24"/>
          <w:szCs w:val="24"/>
        </w:rPr>
        <w:t>P</w:t>
      </w:r>
      <w:r w:rsidRPr="002338F1">
        <w:rPr>
          <w:rFonts w:ascii="Times New Roman" w:hAnsi="Times New Roman" w:cs="Times New Roman"/>
          <w:sz w:val="24"/>
          <w:szCs w:val="24"/>
        </w:rPr>
        <w:t>enelitian ini menggunakan analisis pemodelan persamaan struktural kuadrat terkecil parsial (PLS-SEM)</w:t>
      </w:r>
      <w:r w:rsidR="00C23EED">
        <w:rPr>
          <w:rFonts w:ascii="Times New Roman" w:hAnsi="Times New Roman" w:cs="Times New Roman"/>
          <w:sz w:val="24"/>
          <w:szCs w:val="24"/>
        </w:rPr>
        <w:t xml:space="preserve"> untuk penilaian model empiris</w:t>
      </w:r>
      <w:r w:rsidRPr="002338F1">
        <w:rPr>
          <w:rFonts w:ascii="Times New Roman" w:hAnsi="Times New Roman" w:cs="Times New Roman"/>
          <w:sz w:val="24"/>
          <w:szCs w:val="24"/>
        </w:rPr>
        <w:t>.</w:t>
      </w:r>
      <w:proofErr w:type="gramEnd"/>
      <w:r w:rsidRPr="002338F1">
        <w:rPr>
          <w:rFonts w:ascii="Times New Roman" w:hAnsi="Times New Roman" w:cs="Times New Roman"/>
          <w:sz w:val="24"/>
          <w:szCs w:val="24"/>
        </w:rPr>
        <w:t xml:space="preserve"> </w:t>
      </w:r>
      <w:r w:rsidRPr="00C23EED">
        <w:rPr>
          <w:rFonts w:ascii="Times New Roman" w:hAnsi="Times New Roman" w:cs="Times New Roman"/>
          <w:b/>
          <w:sz w:val="24"/>
          <w:szCs w:val="24"/>
        </w:rPr>
        <w:t>Temuan/Hasil:</w:t>
      </w:r>
      <w:r w:rsidRPr="002338F1">
        <w:rPr>
          <w:rFonts w:ascii="Times New Roman" w:hAnsi="Times New Roman" w:cs="Times New Roman"/>
          <w:sz w:val="24"/>
          <w:szCs w:val="24"/>
        </w:rPr>
        <w:t xml:space="preserve"> Hasil penelitian ini menunjukkan bahwa kepemimpinan direktif memiliki dampak positif dan signifikan terhadap komitmen berkelanjutan, dan komitmen berkelanjutan memiliki pengaruh positif dan signifikan </w:t>
      </w:r>
      <w:r w:rsidR="00B85849">
        <w:rPr>
          <w:rFonts w:ascii="Times New Roman" w:hAnsi="Times New Roman" w:cs="Times New Roman"/>
          <w:sz w:val="24"/>
          <w:szCs w:val="24"/>
        </w:rPr>
        <w:t>terhadap Kreativitas Kerja</w:t>
      </w:r>
      <w:r w:rsidRPr="002338F1">
        <w:rPr>
          <w:rFonts w:ascii="Times New Roman" w:hAnsi="Times New Roman" w:cs="Times New Roman"/>
          <w:sz w:val="24"/>
          <w:szCs w:val="24"/>
        </w:rPr>
        <w:t xml:space="preserve">. </w:t>
      </w:r>
      <w:proofErr w:type="gramStart"/>
      <w:r w:rsidRPr="002338F1">
        <w:rPr>
          <w:rFonts w:ascii="Times New Roman" w:hAnsi="Times New Roman" w:cs="Times New Roman"/>
          <w:sz w:val="24"/>
          <w:szCs w:val="24"/>
        </w:rPr>
        <w:t xml:space="preserve">Pengaruh kepemimpinan direktif terhadap </w:t>
      </w:r>
      <w:r w:rsidR="00B85849">
        <w:rPr>
          <w:rFonts w:ascii="Times New Roman" w:hAnsi="Times New Roman" w:cs="Times New Roman"/>
          <w:sz w:val="24"/>
          <w:szCs w:val="24"/>
        </w:rPr>
        <w:t>Kreativitas Kerja</w:t>
      </w:r>
      <w:r w:rsidR="00B85849" w:rsidRPr="002338F1">
        <w:rPr>
          <w:rFonts w:ascii="Times New Roman" w:hAnsi="Times New Roman" w:cs="Times New Roman"/>
          <w:sz w:val="24"/>
          <w:szCs w:val="24"/>
        </w:rPr>
        <w:t xml:space="preserve"> </w:t>
      </w:r>
      <w:r w:rsidRPr="002338F1">
        <w:rPr>
          <w:rFonts w:ascii="Times New Roman" w:hAnsi="Times New Roman" w:cs="Times New Roman"/>
          <w:sz w:val="24"/>
          <w:szCs w:val="24"/>
        </w:rPr>
        <w:t xml:space="preserve">sepenuhnya dimediasi oleh komitmen berkelanjutan, yang berhubungan positif dengan </w:t>
      </w:r>
      <w:r w:rsidR="00B85849">
        <w:rPr>
          <w:rFonts w:ascii="Times New Roman" w:hAnsi="Times New Roman" w:cs="Times New Roman"/>
          <w:sz w:val="24"/>
          <w:szCs w:val="24"/>
        </w:rPr>
        <w:t>Kreativitas Kerja</w:t>
      </w:r>
      <w:r w:rsidRPr="002338F1">
        <w:rPr>
          <w:rFonts w:ascii="Times New Roman" w:hAnsi="Times New Roman" w:cs="Times New Roman"/>
          <w:sz w:val="24"/>
          <w:szCs w:val="24"/>
        </w:rPr>
        <w:t>, tetapi tidak signifikan.</w:t>
      </w:r>
      <w:proofErr w:type="gramEnd"/>
      <w:r w:rsidRPr="002338F1">
        <w:rPr>
          <w:rFonts w:ascii="Times New Roman" w:hAnsi="Times New Roman" w:cs="Times New Roman"/>
          <w:sz w:val="24"/>
          <w:szCs w:val="24"/>
        </w:rPr>
        <w:t xml:space="preserve"> </w:t>
      </w:r>
      <w:proofErr w:type="gramStart"/>
      <w:r w:rsidRPr="002338F1">
        <w:rPr>
          <w:rFonts w:ascii="Times New Roman" w:hAnsi="Times New Roman" w:cs="Times New Roman"/>
          <w:sz w:val="24"/>
          <w:szCs w:val="24"/>
        </w:rPr>
        <w:t xml:space="preserve">Pengaruh kepemimpinan direktif terhadap </w:t>
      </w:r>
      <w:r w:rsidR="00B85849">
        <w:rPr>
          <w:rFonts w:ascii="Times New Roman" w:hAnsi="Times New Roman" w:cs="Times New Roman"/>
          <w:sz w:val="24"/>
          <w:szCs w:val="24"/>
        </w:rPr>
        <w:t>Kreativitas Kerja</w:t>
      </w:r>
      <w:r w:rsidR="00B85849" w:rsidRPr="002338F1">
        <w:rPr>
          <w:rFonts w:ascii="Times New Roman" w:hAnsi="Times New Roman" w:cs="Times New Roman"/>
          <w:sz w:val="24"/>
          <w:szCs w:val="24"/>
        </w:rPr>
        <w:t xml:space="preserve"> </w:t>
      </w:r>
      <w:r w:rsidRPr="002338F1">
        <w:rPr>
          <w:rFonts w:ascii="Times New Roman" w:hAnsi="Times New Roman" w:cs="Times New Roman"/>
          <w:sz w:val="24"/>
          <w:szCs w:val="24"/>
        </w:rPr>
        <w:t>lebih menguntungkan dan signifikan sebagai akibat dari komitmen berkelanjutan.</w:t>
      </w:r>
      <w:proofErr w:type="gramEnd"/>
      <w:r w:rsidRPr="002338F1">
        <w:rPr>
          <w:rFonts w:ascii="Times New Roman" w:hAnsi="Times New Roman" w:cs="Times New Roman"/>
          <w:sz w:val="24"/>
          <w:szCs w:val="24"/>
        </w:rPr>
        <w:t xml:space="preserve"> </w:t>
      </w:r>
      <w:r w:rsidRPr="00B85849">
        <w:rPr>
          <w:rFonts w:ascii="Times New Roman" w:hAnsi="Times New Roman" w:cs="Times New Roman"/>
          <w:b/>
          <w:sz w:val="24"/>
          <w:szCs w:val="24"/>
        </w:rPr>
        <w:t>Kesimpulan:</w:t>
      </w:r>
      <w:r w:rsidRPr="002338F1">
        <w:rPr>
          <w:rFonts w:ascii="Times New Roman" w:hAnsi="Times New Roman" w:cs="Times New Roman"/>
          <w:sz w:val="24"/>
          <w:szCs w:val="24"/>
        </w:rPr>
        <w:t xml:space="preserve"> Penelitian ini menyimpulkan bahwa kepemimpinan direktif memiliki pengaruh tidak langsung terhadap </w:t>
      </w:r>
      <w:r w:rsidR="00B85849">
        <w:rPr>
          <w:rFonts w:ascii="Times New Roman" w:hAnsi="Times New Roman" w:cs="Times New Roman"/>
          <w:sz w:val="24"/>
          <w:szCs w:val="24"/>
        </w:rPr>
        <w:t>Kreativitas Kerja</w:t>
      </w:r>
      <w:r w:rsidR="00B85849" w:rsidRPr="002338F1">
        <w:rPr>
          <w:rFonts w:ascii="Times New Roman" w:hAnsi="Times New Roman" w:cs="Times New Roman"/>
          <w:sz w:val="24"/>
          <w:szCs w:val="24"/>
        </w:rPr>
        <w:t xml:space="preserve"> </w:t>
      </w:r>
      <w:r w:rsidRPr="002338F1">
        <w:rPr>
          <w:rFonts w:ascii="Times New Roman" w:hAnsi="Times New Roman" w:cs="Times New Roman"/>
          <w:sz w:val="24"/>
          <w:szCs w:val="24"/>
        </w:rPr>
        <w:t xml:space="preserve">melalui variabel mediasi komitmen berkelanjutan, yang menyiratkan bahwa kepemimpinan direktif mungkin secara tidak langsung </w:t>
      </w:r>
      <w:r w:rsidRPr="002338F1">
        <w:rPr>
          <w:rFonts w:ascii="Times New Roman" w:hAnsi="Times New Roman" w:cs="Times New Roman"/>
          <w:sz w:val="24"/>
          <w:szCs w:val="24"/>
        </w:rPr>
        <w:lastRenderedPageBreak/>
        <w:t xml:space="preserve">mendorong </w:t>
      </w:r>
      <w:r w:rsidR="00B85849">
        <w:rPr>
          <w:rFonts w:ascii="Times New Roman" w:hAnsi="Times New Roman" w:cs="Times New Roman"/>
          <w:sz w:val="24"/>
          <w:szCs w:val="24"/>
        </w:rPr>
        <w:t>Kreativitas Kerja</w:t>
      </w:r>
      <w:r w:rsidR="00B85849" w:rsidRPr="002338F1">
        <w:rPr>
          <w:rFonts w:ascii="Times New Roman" w:hAnsi="Times New Roman" w:cs="Times New Roman"/>
          <w:sz w:val="24"/>
          <w:szCs w:val="24"/>
        </w:rPr>
        <w:t xml:space="preserve"> </w:t>
      </w:r>
      <w:r w:rsidRPr="002338F1">
        <w:rPr>
          <w:rFonts w:ascii="Times New Roman" w:hAnsi="Times New Roman" w:cs="Times New Roman"/>
          <w:sz w:val="24"/>
          <w:szCs w:val="24"/>
        </w:rPr>
        <w:t xml:space="preserve">melalui komitmen berkelanjutan. Asumsinya adalah jika seorang pemimpin efektif dalam mengarahkan staf, maka </w:t>
      </w:r>
      <w:proofErr w:type="gramStart"/>
      <w:r w:rsidRPr="002338F1">
        <w:rPr>
          <w:rFonts w:ascii="Times New Roman" w:hAnsi="Times New Roman" w:cs="Times New Roman"/>
          <w:sz w:val="24"/>
          <w:szCs w:val="24"/>
        </w:rPr>
        <w:t>akan</w:t>
      </w:r>
      <w:proofErr w:type="gramEnd"/>
      <w:r w:rsidRPr="002338F1">
        <w:rPr>
          <w:rFonts w:ascii="Times New Roman" w:hAnsi="Times New Roman" w:cs="Times New Roman"/>
          <w:sz w:val="24"/>
          <w:szCs w:val="24"/>
        </w:rPr>
        <w:t xml:space="preserve"> terjadi peningkatan komitmen berkelanjutan karyawan, dan jika komitmen meningkat, maka akan terjadi peningkatan </w:t>
      </w:r>
      <w:r w:rsidR="00B85849">
        <w:rPr>
          <w:rFonts w:ascii="Times New Roman" w:hAnsi="Times New Roman" w:cs="Times New Roman"/>
          <w:sz w:val="24"/>
          <w:szCs w:val="24"/>
        </w:rPr>
        <w:t>Kreativitas Kerja</w:t>
      </w:r>
      <w:r w:rsidRPr="002338F1">
        <w:rPr>
          <w:rFonts w:ascii="Times New Roman" w:hAnsi="Times New Roman" w:cs="Times New Roman"/>
          <w:sz w:val="24"/>
          <w:szCs w:val="24"/>
        </w:rPr>
        <w:t>.</w:t>
      </w:r>
    </w:p>
    <w:p w:rsidR="00B85849" w:rsidRDefault="00B85849" w:rsidP="002338F1">
      <w:pPr>
        <w:spacing w:after="0" w:line="360" w:lineRule="auto"/>
        <w:jc w:val="both"/>
        <w:rPr>
          <w:rFonts w:ascii="Times New Roman" w:hAnsi="Times New Roman" w:cs="Times New Roman"/>
          <w:b/>
          <w:sz w:val="24"/>
          <w:szCs w:val="24"/>
        </w:rPr>
      </w:pPr>
    </w:p>
    <w:p w:rsidR="00B85849" w:rsidRDefault="00B85849" w:rsidP="002338F1">
      <w:pPr>
        <w:spacing w:after="0" w:line="360" w:lineRule="auto"/>
        <w:jc w:val="both"/>
        <w:rPr>
          <w:rFonts w:ascii="Times New Roman" w:hAnsi="Times New Roman" w:cs="Times New Roman"/>
          <w:b/>
          <w:sz w:val="24"/>
          <w:szCs w:val="24"/>
        </w:rPr>
      </w:pPr>
      <w:r w:rsidRPr="00B85849">
        <w:rPr>
          <w:rFonts w:ascii="Times New Roman" w:hAnsi="Times New Roman" w:cs="Times New Roman"/>
          <w:b/>
          <w:sz w:val="24"/>
          <w:szCs w:val="24"/>
        </w:rPr>
        <w:t>INTRODUCTION</w:t>
      </w:r>
    </w:p>
    <w:p w:rsidR="00975D1D" w:rsidRDefault="00B85849" w:rsidP="00B85849">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Kreativitas kerja</w:t>
      </w:r>
      <w:r w:rsidRPr="00B85849">
        <w:rPr>
          <w:rFonts w:ascii="Times New Roman" w:hAnsi="Times New Roman" w:cs="Times New Roman"/>
          <w:sz w:val="24"/>
          <w:szCs w:val="24"/>
        </w:rPr>
        <w:t xml:space="preserve"> setiap karyawan </w:t>
      </w:r>
      <w:r>
        <w:rPr>
          <w:rFonts w:ascii="Times New Roman" w:hAnsi="Times New Roman" w:cs="Times New Roman"/>
          <w:sz w:val="24"/>
          <w:szCs w:val="24"/>
        </w:rPr>
        <w:t>sangat dibutuhkan dalam menciptakan inovasi dan ide-ide yang dapat diterapkan dalam suatu organisasi</w:t>
      </w:r>
      <w:r w:rsidRPr="00B85849">
        <w:rPr>
          <w:rFonts w:ascii="Times New Roman" w:hAnsi="Times New Roman" w:cs="Times New Roman"/>
          <w:sz w:val="24"/>
          <w:szCs w:val="24"/>
        </w:rPr>
        <w:t>.</w:t>
      </w:r>
      <w:proofErr w:type="gramEnd"/>
      <w:r w:rsidRPr="00B85849">
        <w:rPr>
          <w:rFonts w:ascii="Times New Roman" w:hAnsi="Times New Roman" w:cs="Times New Roman"/>
          <w:sz w:val="24"/>
          <w:szCs w:val="24"/>
        </w:rPr>
        <w:t xml:space="preserve"> </w:t>
      </w:r>
      <w:proofErr w:type="gramStart"/>
      <w:r w:rsidRPr="00B85849">
        <w:rPr>
          <w:rFonts w:ascii="Times New Roman" w:hAnsi="Times New Roman" w:cs="Times New Roman"/>
          <w:sz w:val="24"/>
          <w:szCs w:val="24"/>
        </w:rPr>
        <w:t>Dari perspektif psikologi organisasi, aktivitas ini disebut perilaku kerja inovatif (perilaku inovatif) (Janssen, 2000).</w:t>
      </w:r>
      <w:proofErr w:type="gramEnd"/>
      <w:r w:rsidRPr="00B85849">
        <w:rPr>
          <w:rFonts w:ascii="Times New Roman" w:hAnsi="Times New Roman" w:cs="Times New Roman"/>
          <w:sz w:val="24"/>
          <w:szCs w:val="24"/>
        </w:rPr>
        <w:t xml:space="preserve"> </w:t>
      </w:r>
      <w:proofErr w:type="gramStart"/>
      <w:r w:rsidRPr="00B85849">
        <w:rPr>
          <w:rFonts w:ascii="Times New Roman" w:hAnsi="Times New Roman" w:cs="Times New Roman"/>
          <w:sz w:val="24"/>
          <w:szCs w:val="24"/>
        </w:rPr>
        <w:t xml:space="preserve">Janssen (2000) mendefinisikan </w:t>
      </w:r>
      <w:r>
        <w:rPr>
          <w:rFonts w:ascii="Times New Roman" w:hAnsi="Times New Roman" w:cs="Times New Roman"/>
          <w:sz w:val="24"/>
          <w:szCs w:val="24"/>
        </w:rPr>
        <w:t>kreativitas kerja</w:t>
      </w:r>
      <w:r w:rsidR="00975D1D">
        <w:rPr>
          <w:rFonts w:ascii="Times New Roman" w:hAnsi="Times New Roman" w:cs="Times New Roman"/>
          <w:sz w:val="24"/>
          <w:szCs w:val="24"/>
        </w:rPr>
        <w:t xml:space="preserve"> sebagai produksi, pengenalan </w:t>
      </w:r>
      <w:r w:rsidRPr="00B85849">
        <w:rPr>
          <w:rFonts w:ascii="Times New Roman" w:hAnsi="Times New Roman" w:cs="Times New Roman"/>
          <w:sz w:val="24"/>
          <w:szCs w:val="24"/>
        </w:rPr>
        <w:t xml:space="preserve">ide-ide baru </w:t>
      </w:r>
      <w:r>
        <w:rPr>
          <w:rFonts w:ascii="Times New Roman" w:hAnsi="Times New Roman" w:cs="Times New Roman"/>
          <w:sz w:val="24"/>
          <w:szCs w:val="24"/>
        </w:rPr>
        <w:t xml:space="preserve">yang aplikatif </w:t>
      </w:r>
      <w:r w:rsidRPr="00B85849">
        <w:rPr>
          <w:rFonts w:ascii="Times New Roman" w:hAnsi="Times New Roman" w:cs="Times New Roman"/>
          <w:sz w:val="24"/>
          <w:szCs w:val="24"/>
        </w:rPr>
        <w:t>secara sengaja dalam pekerjaan, kelompok, atau organisasi untuk meningkatkan kinerja pekerjaan, kelompok, atau organisasi.</w:t>
      </w:r>
      <w:proofErr w:type="gramEnd"/>
      <w:r w:rsidRPr="00B85849">
        <w:rPr>
          <w:rFonts w:ascii="Times New Roman" w:hAnsi="Times New Roman" w:cs="Times New Roman"/>
          <w:sz w:val="24"/>
          <w:szCs w:val="24"/>
        </w:rPr>
        <w:t xml:space="preserve"> </w:t>
      </w:r>
      <w:proofErr w:type="gramStart"/>
      <w:r w:rsidRPr="00B85849">
        <w:rPr>
          <w:rFonts w:ascii="Times New Roman" w:hAnsi="Times New Roman" w:cs="Times New Roman"/>
          <w:sz w:val="24"/>
          <w:szCs w:val="24"/>
        </w:rPr>
        <w:t xml:space="preserve">Konsep ini membatasi </w:t>
      </w:r>
      <w:r w:rsidR="00975D1D">
        <w:rPr>
          <w:rFonts w:ascii="Times New Roman" w:hAnsi="Times New Roman" w:cs="Times New Roman"/>
          <w:sz w:val="24"/>
          <w:szCs w:val="24"/>
        </w:rPr>
        <w:t>kreativitas kerja</w:t>
      </w:r>
      <w:r w:rsidRPr="00B85849">
        <w:rPr>
          <w:rFonts w:ascii="Times New Roman" w:hAnsi="Times New Roman" w:cs="Times New Roman"/>
          <w:sz w:val="24"/>
          <w:szCs w:val="24"/>
        </w:rPr>
        <w:t xml:space="preserve"> pada upaya yang bertujuan untuk menghasilkan hasil yang baru dan menguntungkan.</w:t>
      </w:r>
      <w:proofErr w:type="gramEnd"/>
      <w:r w:rsidRPr="00B85849">
        <w:rPr>
          <w:rFonts w:ascii="Times New Roman" w:hAnsi="Times New Roman" w:cs="Times New Roman"/>
          <w:sz w:val="24"/>
          <w:szCs w:val="24"/>
        </w:rPr>
        <w:t xml:space="preserve"> </w:t>
      </w:r>
      <w:proofErr w:type="gramStart"/>
      <w:r w:rsidRPr="00B85849">
        <w:rPr>
          <w:rFonts w:ascii="Times New Roman" w:hAnsi="Times New Roman" w:cs="Times New Roman"/>
          <w:sz w:val="24"/>
          <w:szCs w:val="24"/>
        </w:rPr>
        <w:t xml:space="preserve">Telah ada </w:t>
      </w:r>
      <w:r w:rsidR="00975D1D">
        <w:rPr>
          <w:rFonts w:ascii="Times New Roman" w:hAnsi="Times New Roman" w:cs="Times New Roman"/>
          <w:sz w:val="24"/>
          <w:szCs w:val="24"/>
        </w:rPr>
        <w:t>penelitian</w:t>
      </w:r>
      <w:r w:rsidRPr="00B85849">
        <w:rPr>
          <w:rFonts w:ascii="Times New Roman" w:hAnsi="Times New Roman" w:cs="Times New Roman"/>
          <w:sz w:val="24"/>
          <w:szCs w:val="24"/>
        </w:rPr>
        <w:t xml:space="preserve"> tentang bagaimana lingkungan kerja organisasi publik dan swasta berbeda </w:t>
      </w:r>
      <w:r w:rsidR="00975D1D">
        <w:rPr>
          <w:rFonts w:ascii="Times New Roman" w:hAnsi="Times New Roman" w:cs="Times New Roman"/>
          <w:color w:val="FF0000"/>
          <w:sz w:val="24"/>
          <w:szCs w:val="24"/>
        </w:rPr>
        <w:t>(</w:t>
      </w:r>
      <w:r w:rsidRPr="00975D1D">
        <w:rPr>
          <w:rFonts w:ascii="Times New Roman" w:hAnsi="Times New Roman" w:cs="Times New Roman"/>
          <w:color w:val="FF0000"/>
          <w:sz w:val="24"/>
          <w:szCs w:val="24"/>
        </w:rPr>
        <w:t>Perry dan Rainey 1988; Rainey dan Chun 2005)</w:t>
      </w:r>
      <w:r w:rsidRPr="00B85849">
        <w:rPr>
          <w:rFonts w:ascii="Times New Roman" w:hAnsi="Times New Roman" w:cs="Times New Roman"/>
          <w:sz w:val="24"/>
          <w:szCs w:val="24"/>
        </w:rPr>
        <w:t>.</w:t>
      </w:r>
      <w:proofErr w:type="gramEnd"/>
      <w:r w:rsidRPr="00B85849">
        <w:rPr>
          <w:rFonts w:ascii="Times New Roman" w:hAnsi="Times New Roman" w:cs="Times New Roman"/>
          <w:sz w:val="24"/>
          <w:szCs w:val="24"/>
        </w:rPr>
        <w:t xml:space="preserve"> Namun, kurang jelas apakah variasi ini muncul sebagai </w:t>
      </w:r>
      <w:proofErr w:type="gramStart"/>
      <w:r w:rsidRPr="00B85849">
        <w:rPr>
          <w:rFonts w:ascii="Times New Roman" w:hAnsi="Times New Roman" w:cs="Times New Roman"/>
          <w:sz w:val="24"/>
          <w:szCs w:val="24"/>
        </w:rPr>
        <w:t>g</w:t>
      </w:r>
      <w:r w:rsidR="00975D1D">
        <w:rPr>
          <w:rFonts w:ascii="Times New Roman" w:hAnsi="Times New Roman" w:cs="Times New Roman"/>
          <w:sz w:val="24"/>
          <w:szCs w:val="24"/>
        </w:rPr>
        <w:t>aya</w:t>
      </w:r>
      <w:proofErr w:type="gramEnd"/>
      <w:r w:rsidR="00975D1D">
        <w:rPr>
          <w:rFonts w:ascii="Times New Roman" w:hAnsi="Times New Roman" w:cs="Times New Roman"/>
          <w:sz w:val="24"/>
          <w:szCs w:val="24"/>
        </w:rPr>
        <w:t xml:space="preserve"> kepemimpinan yang berbeda antara</w:t>
      </w:r>
      <w:r w:rsidRPr="00B85849">
        <w:rPr>
          <w:rFonts w:ascii="Times New Roman" w:hAnsi="Times New Roman" w:cs="Times New Roman"/>
          <w:sz w:val="24"/>
          <w:szCs w:val="24"/>
        </w:rPr>
        <w:t xml:space="preserve"> industri organisasi publik dan swasta. </w:t>
      </w:r>
      <w:r w:rsidR="00975D1D">
        <w:rPr>
          <w:rFonts w:ascii="Times New Roman" w:hAnsi="Times New Roman" w:cs="Times New Roman"/>
          <w:sz w:val="24"/>
          <w:szCs w:val="24"/>
        </w:rPr>
        <w:t xml:space="preserve">Selain itu, belum tampak jelas </w:t>
      </w:r>
      <w:r w:rsidRPr="00B85849">
        <w:rPr>
          <w:rFonts w:ascii="Times New Roman" w:hAnsi="Times New Roman" w:cs="Times New Roman"/>
          <w:sz w:val="24"/>
          <w:szCs w:val="24"/>
        </w:rPr>
        <w:t xml:space="preserve">apakah variasi manajerial dalam </w:t>
      </w:r>
      <w:proofErr w:type="gramStart"/>
      <w:r w:rsidRPr="00B85849">
        <w:rPr>
          <w:rFonts w:ascii="Times New Roman" w:hAnsi="Times New Roman" w:cs="Times New Roman"/>
          <w:sz w:val="24"/>
          <w:szCs w:val="24"/>
        </w:rPr>
        <w:t>gaya</w:t>
      </w:r>
      <w:proofErr w:type="gramEnd"/>
      <w:r w:rsidRPr="00B85849">
        <w:rPr>
          <w:rFonts w:ascii="Times New Roman" w:hAnsi="Times New Roman" w:cs="Times New Roman"/>
          <w:sz w:val="24"/>
          <w:szCs w:val="24"/>
        </w:rPr>
        <w:t xml:space="preserve"> kepemimpinan harus dikaitkan dengan ciri-ciri organisasi atau dengan lingkungan dan industri tempat organisasi beroperasi. </w:t>
      </w:r>
    </w:p>
    <w:p w:rsidR="006B3671" w:rsidRDefault="00B85849" w:rsidP="006B3671">
      <w:pPr>
        <w:spacing w:after="0" w:line="360" w:lineRule="auto"/>
        <w:ind w:firstLine="720"/>
        <w:jc w:val="both"/>
        <w:rPr>
          <w:rFonts w:ascii="Times New Roman" w:hAnsi="Times New Roman" w:cs="Times New Roman"/>
          <w:sz w:val="24"/>
          <w:szCs w:val="24"/>
        </w:rPr>
      </w:pPr>
      <w:proofErr w:type="gramStart"/>
      <w:r w:rsidRPr="00B85849">
        <w:rPr>
          <w:rFonts w:ascii="Times New Roman" w:hAnsi="Times New Roman" w:cs="Times New Roman"/>
          <w:sz w:val="24"/>
          <w:szCs w:val="24"/>
        </w:rPr>
        <w:t>Literatur tentang subjek ini masih ambigu.</w:t>
      </w:r>
      <w:proofErr w:type="gramEnd"/>
      <w:r w:rsidRPr="00B85849">
        <w:rPr>
          <w:rFonts w:ascii="Times New Roman" w:hAnsi="Times New Roman" w:cs="Times New Roman"/>
          <w:sz w:val="24"/>
          <w:szCs w:val="24"/>
        </w:rPr>
        <w:t xml:space="preserve"> Para ahli manajemen publik telah menyatakan bahwa terdapat perbedaan antara organisasi publik dan swasta </w:t>
      </w:r>
      <w:r w:rsidRPr="00975D1D">
        <w:rPr>
          <w:rFonts w:ascii="Times New Roman" w:hAnsi="Times New Roman" w:cs="Times New Roman"/>
          <w:color w:val="FF0000"/>
          <w:sz w:val="24"/>
          <w:szCs w:val="24"/>
        </w:rPr>
        <w:t>(Perry dan Rainey 1988; Rainey dan Chun 2005)</w:t>
      </w:r>
      <w:r w:rsidRPr="00B85849">
        <w:rPr>
          <w:rFonts w:ascii="Times New Roman" w:hAnsi="Times New Roman" w:cs="Times New Roman"/>
          <w:sz w:val="24"/>
          <w:szCs w:val="24"/>
        </w:rPr>
        <w:t xml:space="preserve">, sementara di sisi lain, para ahli teori kepemimpinan menekankan bagaimana </w:t>
      </w:r>
      <w:r w:rsidR="00975D1D">
        <w:rPr>
          <w:rFonts w:ascii="Times New Roman" w:hAnsi="Times New Roman" w:cs="Times New Roman"/>
          <w:sz w:val="24"/>
          <w:szCs w:val="24"/>
        </w:rPr>
        <w:t>manajemen</w:t>
      </w:r>
      <w:r w:rsidRPr="00B85849">
        <w:rPr>
          <w:rFonts w:ascii="Times New Roman" w:hAnsi="Times New Roman" w:cs="Times New Roman"/>
          <w:sz w:val="24"/>
          <w:szCs w:val="24"/>
        </w:rPr>
        <w:t xml:space="preserve"> organisasi </w:t>
      </w:r>
      <w:r w:rsidR="00975D1D">
        <w:rPr>
          <w:rFonts w:ascii="Times New Roman" w:hAnsi="Times New Roman" w:cs="Times New Roman"/>
          <w:sz w:val="24"/>
          <w:szCs w:val="24"/>
        </w:rPr>
        <w:t>mempunyai kelemahan dan kelebihan dari</w:t>
      </w:r>
      <w:r w:rsidRPr="00B85849">
        <w:rPr>
          <w:rFonts w:ascii="Times New Roman" w:hAnsi="Times New Roman" w:cs="Times New Roman"/>
          <w:sz w:val="24"/>
          <w:szCs w:val="24"/>
        </w:rPr>
        <w:t xml:space="preserve"> berbagai </w:t>
      </w:r>
      <w:proofErr w:type="gramStart"/>
      <w:r w:rsidRPr="00B85849">
        <w:rPr>
          <w:rFonts w:ascii="Times New Roman" w:hAnsi="Times New Roman" w:cs="Times New Roman"/>
          <w:sz w:val="24"/>
          <w:szCs w:val="24"/>
        </w:rPr>
        <w:t>gaya</w:t>
      </w:r>
      <w:proofErr w:type="gramEnd"/>
      <w:r w:rsidRPr="00B85849">
        <w:rPr>
          <w:rFonts w:ascii="Times New Roman" w:hAnsi="Times New Roman" w:cs="Times New Roman"/>
          <w:sz w:val="24"/>
          <w:szCs w:val="24"/>
        </w:rPr>
        <w:t xml:space="preserve"> kepemimpinan </w:t>
      </w:r>
      <w:r w:rsidRPr="00975D1D">
        <w:rPr>
          <w:rFonts w:ascii="Times New Roman" w:hAnsi="Times New Roman" w:cs="Times New Roman"/>
          <w:color w:val="FF0000"/>
          <w:sz w:val="24"/>
          <w:szCs w:val="24"/>
        </w:rPr>
        <w:t>(House 1971)</w:t>
      </w:r>
      <w:r w:rsidRPr="00B85849">
        <w:rPr>
          <w:rFonts w:ascii="Times New Roman" w:hAnsi="Times New Roman" w:cs="Times New Roman"/>
          <w:sz w:val="24"/>
          <w:szCs w:val="24"/>
        </w:rPr>
        <w:t>.</w:t>
      </w:r>
      <w:r w:rsidR="00975D1D">
        <w:rPr>
          <w:rFonts w:ascii="Times New Roman" w:hAnsi="Times New Roman" w:cs="Times New Roman"/>
          <w:sz w:val="24"/>
          <w:szCs w:val="24"/>
        </w:rPr>
        <w:t xml:space="preserve"> </w:t>
      </w:r>
      <w:r w:rsidRPr="00975D1D">
        <w:rPr>
          <w:rFonts w:ascii="Times New Roman" w:hAnsi="Times New Roman" w:cs="Times New Roman"/>
          <w:color w:val="FF0000"/>
          <w:sz w:val="24"/>
          <w:szCs w:val="24"/>
        </w:rPr>
        <w:t xml:space="preserve">Hansen dan Villadsen (2010) </w:t>
      </w:r>
      <w:r w:rsidRPr="00B85849">
        <w:rPr>
          <w:rFonts w:ascii="Times New Roman" w:hAnsi="Times New Roman" w:cs="Times New Roman"/>
          <w:sz w:val="24"/>
          <w:szCs w:val="24"/>
        </w:rPr>
        <w:t xml:space="preserve">melakukan penelitian untuk memeriksa variasi </w:t>
      </w:r>
      <w:proofErr w:type="gramStart"/>
      <w:r w:rsidRPr="00B85849">
        <w:rPr>
          <w:rFonts w:ascii="Times New Roman" w:hAnsi="Times New Roman" w:cs="Times New Roman"/>
          <w:sz w:val="24"/>
          <w:szCs w:val="24"/>
        </w:rPr>
        <w:t>gaya</w:t>
      </w:r>
      <w:proofErr w:type="gramEnd"/>
      <w:r w:rsidRPr="00B85849">
        <w:rPr>
          <w:rFonts w:ascii="Times New Roman" w:hAnsi="Times New Roman" w:cs="Times New Roman"/>
          <w:sz w:val="24"/>
          <w:szCs w:val="24"/>
        </w:rPr>
        <w:t xml:space="preserve"> </w:t>
      </w:r>
      <w:r w:rsidR="00975D1D">
        <w:rPr>
          <w:rFonts w:ascii="Times New Roman" w:hAnsi="Times New Roman" w:cs="Times New Roman"/>
          <w:sz w:val="24"/>
          <w:szCs w:val="24"/>
        </w:rPr>
        <w:t>kepemimpinan</w:t>
      </w:r>
      <w:r w:rsidRPr="00B85849">
        <w:rPr>
          <w:rFonts w:ascii="Times New Roman" w:hAnsi="Times New Roman" w:cs="Times New Roman"/>
          <w:sz w:val="24"/>
          <w:szCs w:val="24"/>
        </w:rPr>
        <w:t xml:space="preserve"> antara manajer publik dan swasta. Mereka mengusulkan bahwa perbedaan organisasi antara sektor publik dan swasta </w:t>
      </w:r>
      <w:proofErr w:type="gramStart"/>
      <w:r w:rsidRPr="00B85849">
        <w:rPr>
          <w:rFonts w:ascii="Times New Roman" w:hAnsi="Times New Roman" w:cs="Times New Roman"/>
          <w:sz w:val="24"/>
          <w:szCs w:val="24"/>
        </w:rPr>
        <w:t>akan</w:t>
      </w:r>
      <w:proofErr w:type="gramEnd"/>
      <w:r w:rsidRPr="00B85849">
        <w:rPr>
          <w:rFonts w:ascii="Times New Roman" w:hAnsi="Times New Roman" w:cs="Times New Roman"/>
          <w:sz w:val="24"/>
          <w:szCs w:val="24"/>
        </w:rPr>
        <w:t xml:space="preserve"> menyebabkan manajer bekerja dalam konteks pekerjaan yang berbeda dan, pada gilirannya, menggunakan berbagai filosofi kepemimpinan. </w:t>
      </w:r>
      <w:proofErr w:type="gramStart"/>
      <w:r w:rsidR="00975D1D">
        <w:rPr>
          <w:rFonts w:ascii="Times New Roman" w:hAnsi="Times New Roman" w:cs="Times New Roman"/>
          <w:sz w:val="24"/>
          <w:szCs w:val="24"/>
        </w:rPr>
        <w:t xml:space="preserve">Hal ini dibuktikan dengan </w:t>
      </w:r>
      <w:r w:rsidRPr="00B85849">
        <w:rPr>
          <w:rFonts w:ascii="Times New Roman" w:hAnsi="Times New Roman" w:cs="Times New Roman"/>
          <w:sz w:val="24"/>
          <w:szCs w:val="24"/>
        </w:rPr>
        <w:t>kompleksitas pekerjaan khususnya memediasi beberapa dampak sektor, konteks pekerjaan manajer khususnya merupakan prediktor penggunaan kepemimpinan partisipatif yang lebih kuat oleh manajer publik.</w:t>
      </w:r>
      <w:proofErr w:type="gramEnd"/>
      <w:r w:rsidRPr="00B85849">
        <w:rPr>
          <w:rFonts w:ascii="Times New Roman" w:hAnsi="Times New Roman" w:cs="Times New Roman"/>
          <w:sz w:val="24"/>
          <w:szCs w:val="24"/>
        </w:rPr>
        <w:t xml:space="preserve"> Karena mereka tidak melihat efek moderasi menurut sektor, lingkungan kerja </w:t>
      </w:r>
      <w:r w:rsidR="006B3671">
        <w:rPr>
          <w:rFonts w:ascii="Times New Roman" w:hAnsi="Times New Roman" w:cs="Times New Roman"/>
          <w:sz w:val="24"/>
          <w:szCs w:val="24"/>
        </w:rPr>
        <w:t>juga</w:t>
      </w:r>
      <w:r w:rsidRPr="00B85849">
        <w:rPr>
          <w:rFonts w:ascii="Times New Roman" w:hAnsi="Times New Roman" w:cs="Times New Roman"/>
          <w:sz w:val="24"/>
          <w:szCs w:val="24"/>
        </w:rPr>
        <w:t xml:space="preserve"> memengaruhi </w:t>
      </w:r>
      <w:proofErr w:type="gramStart"/>
      <w:r w:rsidRPr="00B85849">
        <w:rPr>
          <w:rFonts w:ascii="Times New Roman" w:hAnsi="Times New Roman" w:cs="Times New Roman"/>
          <w:sz w:val="24"/>
          <w:szCs w:val="24"/>
        </w:rPr>
        <w:t>gaya</w:t>
      </w:r>
      <w:proofErr w:type="gramEnd"/>
      <w:r w:rsidRPr="00B85849">
        <w:rPr>
          <w:rFonts w:ascii="Times New Roman" w:hAnsi="Times New Roman" w:cs="Times New Roman"/>
          <w:sz w:val="24"/>
          <w:szCs w:val="24"/>
        </w:rPr>
        <w:t xml:space="preserve"> kepemimpinan dengan cara yang sama di kedua sektor. </w:t>
      </w:r>
      <w:proofErr w:type="gramStart"/>
      <w:r w:rsidRPr="00B85849">
        <w:rPr>
          <w:rFonts w:ascii="Times New Roman" w:hAnsi="Times New Roman" w:cs="Times New Roman"/>
          <w:sz w:val="24"/>
          <w:szCs w:val="24"/>
        </w:rPr>
        <w:t xml:space="preserve">Dua filosofi kepemimpinan yang beragam dan dikonseptualisasikan secara luas </w:t>
      </w:r>
      <w:r w:rsidRPr="00B85849">
        <w:rPr>
          <w:rFonts w:ascii="Times New Roman" w:hAnsi="Times New Roman" w:cs="Times New Roman"/>
          <w:sz w:val="24"/>
          <w:szCs w:val="24"/>
        </w:rPr>
        <w:lastRenderedPageBreak/>
        <w:t>telah menjadi penekanan utama.</w:t>
      </w:r>
      <w:proofErr w:type="gramEnd"/>
      <w:r w:rsidRPr="00B85849">
        <w:rPr>
          <w:rFonts w:ascii="Times New Roman" w:hAnsi="Times New Roman" w:cs="Times New Roman"/>
          <w:sz w:val="24"/>
          <w:szCs w:val="24"/>
        </w:rPr>
        <w:t xml:space="preserve"> </w:t>
      </w:r>
      <w:proofErr w:type="gramStart"/>
      <w:r w:rsidR="006C05BB">
        <w:rPr>
          <w:rFonts w:ascii="Times New Roman" w:hAnsi="Times New Roman" w:cs="Times New Roman"/>
          <w:sz w:val="24"/>
          <w:szCs w:val="24"/>
        </w:rPr>
        <w:t>Pim</w:t>
      </w:r>
      <w:r w:rsidR="006B3671">
        <w:rPr>
          <w:rFonts w:ascii="Times New Roman" w:hAnsi="Times New Roman" w:cs="Times New Roman"/>
          <w:sz w:val="24"/>
          <w:szCs w:val="24"/>
        </w:rPr>
        <w:t>pinan</w:t>
      </w:r>
      <w:r w:rsidRPr="00B85849">
        <w:rPr>
          <w:rFonts w:ascii="Times New Roman" w:hAnsi="Times New Roman" w:cs="Times New Roman"/>
          <w:sz w:val="24"/>
          <w:szCs w:val="24"/>
        </w:rPr>
        <w:t xml:space="preserve"> yang memiliki otonomi kerja dan kejelasan peran yang lebih besar, dan yang percaya bahwa pekerjaan mereka menantang, mengadopsi kepemimpinan partisipatif.</w:t>
      </w:r>
      <w:proofErr w:type="gramEnd"/>
      <w:r w:rsidRPr="00B85849">
        <w:rPr>
          <w:rFonts w:ascii="Times New Roman" w:hAnsi="Times New Roman" w:cs="Times New Roman"/>
          <w:sz w:val="24"/>
          <w:szCs w:val="24"/>
        </w:rPr>
        <w:t xml:space="preserve"> </w:t>
      </w:r>
      <w:proofErr w:type="gramStart"/>
      <w:r w:rsidR="006B3671">
        <w:rPr>
          <w:rFonts w:ascii="Times New Roman" w:hAnsi="Times New Roman" w:cs="Times New Roman"/>
          <w:sz w:val="24"/>
          <w:szCs w:val="24"/>
        </w:rPr>
        <w:t>Pimpinan</w:t>
      </w:r>
      <w:r w:rsidRPr="00B85849">
        <w:rPr>
          <w:rFonts w:ascii="Times New Roman" w:hAnsi="Times New Roman" w:cs="Times New Roman"/>
          <w:sz w:val="24"/>
          <w:szCs w:val="24"/>
        </w:rPr>
        <w:t xml:space="preserve"> yang merasa peran mereka jelas tetapi memiliki otonomi kerja yang lebih sedikit menggunakan kepemimpinan direktif untuk menjalankan tugas mereka.</w:t>
      </w:r>
      <w:proofErr w:type="gramEnd"/>
      <w:r w:rsidRPr="00B85849">
        <w:rPr>
          <w:rFonts w:ascii="Times New Roman" w:hAnsi="Times New Roman" w:cs="Times New Roman"/>
          <w:sz w:val="24"/>
          <w:szCs w:val="24"/>
        </w:rPr>
        <w:t xml:space="preserve"> Dibandingkan dengan </w:t>
      </w:r>
      <w:r w:rsidR="006B3671">
        <w:rPr>
          <w:rFonts w:ascii="Times New Roman" w:hAnsi="Times New Roman" w:cs="Times New Roman"/>
          <w:sz w:val="24"/>
          <w:szCs w:val="24"/>
        </w:rPr>
        <w:t>seorang pemimpian pada sektor swasta</w:t>
      </w:r>
      <w:r w:rsidRPr="00B85849">
        <w:rPr>
          <w:rFonts w:ascii="Times New Roman" w:hAnsi="Times New Roman" w:cs="Times New Roman"/>
          <w:sz w:val="24"/>
          <w:szCs w:val="24"/>
        </w:rPr>
        <w:t xml:space="preserve">, </w:t>
      </w:r>
      <w:r w:rsidR="006B3671">
        <w:rPr>
          <w:rFonts w:ascii="Times New Roman" w:hAnsi="Times New Roman" w:cs="Times New Roman"/>
          <w:sz w:val="24"/>
          <w:szCs w:val="24"/>
        </w:rPr>
        <w:t>pemimpin pada sektor</w:t>
      </w:r>
      <w:r w:rsidRPr="00B85849">
        <w:rPr>
          <w:rFonts w:ascii="Times New Roman" w:hAnsi="Times New Roman" w:cs="Times New Roman"/>
          <w:sz w:val="24"/>
          <w:szCs w:val="24"/>
        </w:rPr>
        <w:t xml:space="preserve"> publik memiliki </w:t>
      </w:r>
      <w:proofErr w:type="gramStart"/>
      <w:r w:rsidRPr="00B85849">
        <w:rPr>
          <w:rFonts w:ascii="Times New Roman" w:hAnsi="Times New Roman" w:cs="Times New Roman"/>
          <w:sz w:val="24"/>
          <w:szCs w:val="24"/>
        </w:rPr>
        <w:t>gaya</w:t>
      </w:r>
      <w:proofErr w:type="gramEnd"/>
      <w:r w:rsidRPr="00B85849">
        <w:rPr>
          <w:rFonts w:ascii="Times New Roman" w:hAnsi="Times New Roman" w:cs="Times New Roman"/>
          <w:sz w:val="24"/>
          <w:szCs w:val="24"/>
        </w:rPr>
        <w:t xml:space="preserve"> kepemimpinan yang lebih direktif. </w:t>
      </w:r>
      <w:proofErr w:type="gramStart"/>
      <w:r w:rsidR="006B3671">
        <w:rPr>
          <w:rFonts w:ascii="Times New Roman" w:hAnsi="Times New Roman" w:cs="Times New Roman"/>
          <w:sz w:val="24"/>
          <w:szCs w:val="24"/>
        </w:rPr>
        <w:t xml:space="preserve">Ini penjadi salah satu perbedaan dalam </w:t>
      </w:r>
      <w:r w:rsidRPr="00B85849">
        <w:rPr>
          <w:rFonts w:ascii="Times New Roman" w:hAnsi="Times New Roman" w:cs="Times New Roman"/>
          <w:sz w:val="24"/>
          <w:szCs w:val="24"/>
        </w:rPr>
        <w:t xml:space="preserve">konteks pekerjaan, di mana mereka menemukan bahwa </w:t>
      </w:r>
      <w:r w:rsidR="006B3671">
        <w:rPr>
          <w:rFonts w:ascii="Times New Roman" w:hAnsi="Times New Roman" w:cs="Times New Roman"/>
          <w:sz w:val="24"/>
          <w:szCs w:val="24"/>
        </w:rPr>
        <w:t>pimpinan sektor</w:t>
      </w:r>
      <w:r w:rsidRPr="00B85849">
        <w:rPr>
          <w:rFonts w:ascii="Times New Roman" w:hAnsi="Times New Roman" w:cs="Times New Roman"/>
          <w:sz w:val="24"/>
          <w:szCs w:val="24"/>
        </w:rPr>
        <w:t xml:space="preserve"> publik melihat pekerjaan mereka memiliki tingkat kompleksitas, ambiguitas, dan otonomi</w:t>
      </w:r>
      <w:r w:rsidR="006B3671">
        <w:rPr>
          <w:rFonts w:ascii="Times New Roman" w:hAnsi="Times New Roman" w:cs="Times New Roman"/>
          <w:sz w:val="24"/>
          <w:szCs w:val="24"/>
        </w:rPr>
        <w:t xml:space="preserve"> yang lebih tinggi </w:t>
      </w:r>
      <w:r w:rsidRPr="00B85849">
        <w:rPr>
          <w:rFonts w:ascii="Times New Roman" w:hAnsi="Times New Roman" w:cs="Times New Roman"/>
          <w:sz w:val="24"/>
          <w:szCs w:val="24"/>
        </w:rPr>
        <w:t>(Hansen dan Villadsen, 2010)</w:t>
      </w:r>
      <w:r w:rsidR="006B3671">
        <w:rPr>
          <w:rFonts w:ascii="Times New Roman" w:hAnsi="Times New Roman" w:cs="Times New Roman"/>
          <w:sz w:val="24"/>
          <w:szCs w:val="24"/>
        </w:rPr>
        <w:t>.</w:t>
      </w:r>
      <w:proofErr w:type="gramEnd"/>
    </w:p>
    <w:p w:rsidR="00B85849" w:rsidRDefault="006B3671" w:rsidP="006B367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Penelitian ini</w:t>
      </w:r>
      <w:r w:rsidR="00B85849" w:rsidRPr="00B85849">
        <w:rPr>
          <w:rFonts w:ascii="Times New Roman" w:hAnsi="Times New Roman" w:cs="Times New Roman"/>
          <w:sz w:val="24"/>
          <w:szCs w:val="24"/>
        </w:rPr>
        <w:t xml:space="preserve"> menggunakan pendekatan terhadap </w:t>
      </w:r>
      <w:proofErr w:type="gramStart"/>
      <w:r w:rsidR="00B85849" w:rsidRPr="00B85849">
        <w:rPr>
          <w:rFonts w:ascii="Times New Roman" w:hAnsi="Times New Roman" w:cs="Times New Roman"/>
          <w:sz w:val="24"/>
          <w:szCs w:val="24"/>
        </w:rPr>
        <w:t>gaya</w:t>
      </w:r>
      <w:proofErr w:type="gramEnd"/>
      <w:r w:rsidR="00B85849" w:rsidRPr="00B85849">
        <w:rPr>
          <w:rFonts w:ascii="Times New Roman" w:hAnsi="Times New Roman" w:cs="Times New Roman"/>
          <w:sz w:val="24"/>
          <w:szCs w:val="24"/>
        </w:rPr>
        <w:t xml:space="preserve"> kepemimpinan berdasarkan teori jalur-tujuan </w:t>
      </w:r>
      <w:r w:rsidR="00B85849" w:rsidRPr="006B3671">
        <w:rPr>
          <w:rFonts w:ascii="Times New Roman" w:hAnsi="Times New Roman" w:cs="Times New Roman"/>
          <w:color w:val="FF0000"/>
          <w:sz w:val="24"/>
          <w:szCs w:val="24"/>
        </w:rPr>
        <w:t>(Robbins dan Judge, 2015)</w:t>
      </w:r>
      <w:r w:rsidR="00B85849" w:rsidRPr="00B85849">
        <w:rPr>
          <w:rFonts w:ascii="Times New Roman" w:hAnsi="Times New Roman" w:cs="Times New Roman"/>
          <w:sz w:val="24"/>
          <w:szCs w:val="24"/>
        </w:rPr>
        <w:t xml:space="preserve">. </w:t>
      </w:r>
      <w:proofErr w:type="gramStart"/>
      <w:r w:rsidR="00B85849" w:rsidRPr="00B85849">
        <w:rPr>
          <w:rFonts w:ascii="Times New Roman" w:hAnsi="Times New Roman" w:cs="Times New Roman"/>
          <w:sz w:val="24"/>
          <w:szCs w:val="24"/>
        </w:rPr>
        <w:t xml:space="preserve">Menurut pandangan ini, tujuan utama seorang pemimpin adalah untuk membantu bawahan dalam mencapai tujuan pribadi mereka secara efektif, serta untuk memberi mereka arahan dan dukungan yang diperlukan untuk mencapai tujuan organisasi </w:t>
      </w:r>
      <w:r w:rsidR="00B85849" w:rsidRPr="006B3671">
        <w:rPr>
          <w:rFonts w:ascii="Times New Roman" w:hAnsi="Times New Roman" w:cs="Times New Roman"/>
          <w:color w:val="FF0000"/>
          <w:sz w:val="24"/>
          <w:szCs w:val="24"/>
        </w:rPr>
        <w:t>(Silverthorne, 2001)</w:t>
      </w:r>
      <w:r w:rsidR="00B85849" w:rsidRPr="00B85849">
        <w:rPr>
          <w:rFonts w:ascii="Times New Roman" w:hAnsi="Times New Roman" w:cs="Times New Roman"/>
          <w:sz w:val="24"/>
          <w:szCs w:val="24"/>
        </w:rPr>
        <w:t>.</w:t>
      </w:r>
      <w:proofErr w:type="gramEnd"/>
      <w:r w:rsidR="00B85849" w:rsidRPr="00B85849">
        <w:rPr>
          <w:rFonts w:ascii="Times New Roman" w:hAnsi="Times New Roman" w:cs="Times New Roman"/>
          <w:sz w:val="24"/>
          <w:szCs w:val="24"/>
        </w:rPr>
        <w:t xml:space="preserve"> Pemimpin </w:t>
      </w:r>
      <w:proofErr w:type="gramStart"/>
      <w:r w:rsidR="00B85849" w:rsidRPr="00B85849">
        <w:rPr>
          <w:rFonts w:ascii="Times New Roman" w:hAnsi="Times New Roman" w:cs="Times New Roman"/>
          <w:sz w:val="24"/>
          <w:szCs w:val="24"/>
        </w:rPr>
        <w:t>akan</w:t>
      </w:r>
      <w:proofErr w:type="gramEnd"/>
      <w:r w:rsidR="00B85849" w:rsidRPr="00B85849">
        <w:rPr>
          <w:rFonts w:ascii="Times New Roman" w:hAnsi="Times New Roman" w:cs="Times New Roman"/>
          <w:sz w:val="24"/>
          <w:szCs w:val="24"/>
        </w:rPr>
        <w:t xml:space="preserve"> meningkatkan motivasi </w:t>
      </w:r>
      <w:r>
        <w:rPr>
          <w:rFonts w:ascii="Times New Roman" w:hAnsi="Times New Roman" w:cs="Times New Roman"/>
          <w:sz w:val="24"/>
          <w:szCs w:val="24"/>
        </w:rPr>
        <w:t>bawahannya</w:t>
      </w:r>
      <w:r w:rsidR="00B85849" w:rsidRPr="00B85849">
        <w:rPr>
          <w:rFonts w:ascii="Times New Roman" w:hAnsi="Times New Roman" w:cs="Times New Roman"/>
          <w:sz w:val="24"/>
          <w:szCs w:val="24"/>
        </w:rPr>
        <w:t xml:space="preserve"> dengan (1) menjelaskan </w:t>
      </w:r>
      <w:r w:rsidR="00F63041">
        <w:rPr>
          <w:rFonts w:ascii="Times New Roman" w:hAnsi="Times New Roman" w:cs="Times New Roman"/>
          <w:sz w:val="24"/>
          <w:szCs w:val="24"/>
        </w:rPr>
        <w:t>bagaimana</w:t>
      </w:r>
      <w:r w:rsidR="00B85849" w:rsidRPr="00B85849">
        <w:rPr>
          <w:rFonts w:ascii="Times New Roman" w:hAnsi="Times New Roman" w:cs="Times New Roman"/>
          <w:sz w:val="24"/>
          <w:szCs w:val="24"/>
        </w:rPr>
        <w:t xml:space="preserve"> </w:t>
      </w:r>
      <w:r>
        <w:rPr>
          <w:rFonts w:ascii="Times New Roman" w:hAnsi="Times New Roman" w:cs="Times New Roman"/>
          <w:sz w:val="24"/>
          <w:szCs w:val="24"/>
        </w:rPr>
        <w:t>bawahannya mendapatkan</w:t>
      </w:r>
      <w:r w:rsidR="00B85849" w:rsidRPr="00B85849">
        <w:rPr>
          <w:rFonts w:ascii="Times New Roman" w:hAnsi="Times New Roman" w:cs="Times New Roman"/>
          <w:sz w:val="24"/>
          <w:szCs w:val="24"/>
        </w:rPr>
        <w:t xml:space="preserve"> imbalan yang ada, atau (2) </w:t>
      </w:r>
      <w:r w:rsidR="00F63041">
        <w:rPr>
          <w:rFonts w:ascii="Times New Roman" w:hAnsi="Times New Roman" w:cs="Times New Roman"/>
          <w:sz w:val="24"/>
          <w:szCs w:val="24"/>
        </w:rPr>
        <w:t xml:space="preserve">dengan </w:t>
      </w:r>
      <w:r w:rsidR="00B85849" w:rsidRPr="00B85849">
        <w:rPr>
          <w:rFonts w:ascii="Times New Roman" w:hAnsi="Times New Roman" w:cs="Times New Roman"/>
          <w:sz w:val="24"/>
          <w:szCs w:val="24"/>
        </w:rPr>
        <w:t xml:space="preserve">meningkatkan imbalan yang dihargai dan diinginkan oleh </w:t>
      </w:r>
      <w:r>
        <w:rPr>
          <w:rFonts w:ascii="Times New Roman" w:hAnsi="Times New Roman" w:cs="Times New Roman"/>
          <w:sz w:val="24"/>
          <w:szCs w:val="24"/>
        </w:rPr>
        <w:t>bawahannya</w:t>
      </w:r>
      <w:r w:rsidR="00B85849" w:rsidRPr="00B85849">
        <w:rPr>
          <w:rFonts w:ascii="Times New Roman" w:hAnsi="Times New Roman" w:cs="Times New Roman"/>
          <w:sz w:val="24"/>
          <w:szCs w:val="24"/>
        </w:rPr>
        <w:t xml:space="preserve">. Bawahan diberi tahu secara tepat apa yang diharapkan dari mereka melalui kepemimpinan direktif. </w:t>
      </w:r>
      <w:proofErr w:type="gramStart"/>
      <w:r w:rsidR="00B85849" w:rsidRPr="00D904CC">
        <w:rPr>
          <w:rFonts w:ascii="Times New Roman" w:hAnsi="Times New Roman" w:cs="Times New Roman"/>
          <w:color w:val="FF0000"/>
          <w:sz w:val="24"/>
          <w:szCs w:val="24"/>
        </w:rPr>
        <w:t>Mehta dkk.</w:t>
      </w:r>
      <w:proofErr w:type="gramEnd"/>
      <w:r w:rsidR="00B85849" w:rsidRPr="00D904CC">
        <w:rPr>
          <w:rFonts w:ascii="Times New Roman" w:hAnsi="Times New Roman" w:cs="Times New Roman"/>
          <w:color w:val="FF0000"/>
          <w:sz w:val="24"/>
          <w:szCs w:val="24"/>
        </w:rPr>
        <w:t xml:space="preserve"> (2003), </w:t>
      </w:r>
      <w:r w:rsidR="00D904CC" w:rsidRPr="006C05BB">
        <w:rPr>
          <w:rFonts w:ascii="Times New Roman" w:hAnsi="Times New Roman" w:cs="Times New Roman"/>
          <w:sz w:val="24"/>
          <w:szCs w:val="24"/>
        </w:rPr>
        <w:t xml:space="preserve">menerangkan bahwa gaya kepemimpinan direktif </w:t>
      </w:r>
      <w:r w:rsidR="006C05BB" w:rsidRPr="006C05BB">
        <w:rPr>
          <w:rFonts w:ascii="Times New Roman" w:hAnsi="Times New Roman" w:cs="Times New Roman"/>
          <w:sz w:val="24"/>
          <w:szCs w:val="24"/>
        </w:rPr>
        <w:t xml:space="preserve">adalah </w:t>
      </w:r>
      <w:r w:rsidR="00B85849" w:rsidRPr="00B85849">
        <w:rPr>
          <w:rFonts w:ascii="Times New Roman" w:hAnsi="Times New Roman" w:cs="Times New Roman"/>
          <w:sz w:val="24"/>
          <w:szCs w:val="24"/>
        </w:rPr>
        <w:t xml:space="preserve">memberikan arahan </w:t>
      </w:r>
      <w:r w:rsidR="006C05BB">
        <w:rPr>
          <w:rFonts w:ascii="Times New Roman" w:hAnsi="Times New Roman" w:cs="Times New Roman"/>
          <w:sz w:val="24"/>
          <w:szCs w:val="24"/>
        </w:rPr>
        <w:t>secara detail</w:t>
      </w:r>
      <w:r w:rsidR="00B85849" w:rsidRPr="00B85849">
        <w:rPr>
          <w:rFonts w:ascii="Times New Roman" w:hAnsi="Times New Roman" w:cs="Times New Roman"/>
          <w:sz w:val="24"/>
          <w:szCs w:val="24"/>
        </w:rPr>
        <w:t xml:space="preserve"> kepada aktivitas kerja bawahan dengan mengatur dan membentuk lingkungan tugas, mendistribusikan fungsi wajib yang harus dilakukan, menentukan aturan dan prosedur yang harus diikuti dalam menyelesaikan tugas, menjelaskan harapan, </w:t>
      </w:r>
      <w:r w:rsidR="006C05BB">
        <w:rPr>
          <w:rFonts w:ascii="Times New Roman" w:hAnsi="Times New Roman" w:cs="Times New Roman"/>
          <w:sz w:val="24"/>
          <w:szCs w:val="24"/>
        </w:rPr>
        <w:t xml:space="preserve">melakukan </w:t>
      </w:r>
      <w:r w:rsidR="006C05BB" w:rsidRPr="006C05BB">
        <w:rPr>
          <w:rFonts w:ascii="Times New Roman" w:hAnsi="Times New Roman" w:cs="Times New Roman"/>
          <w:i/>
          <w:sz w:val="24"/>
          <w:szCs w:val="24"/>
        </w:rPr>
        <w:t>setting</w:t>
      </w:r>
      <w:r w:rsidR="006C05BB">
        <w:rPr>
          <w:rFonts w:ascii="Times New Roman" w:hAnsi="Times New Roman" w:cs="Times New Roman"/>
          <w:sz w:val="24"/>
          <w:szCs w:val="24"/>
        </w:rPr>
        <w:t xml:space="preserve"> terhadap</w:t>
      </w:r>
      <w:r w:rsidR="00B85849" w:rsidRPr="00B85849">
        <w:rPr>
          <w:rFonts w:ascii="Times New Roman" w:hAnsi="Times New Roman" w:cs="Times New Roman"/>
          <w:sz w:val="24"/>
          <w:szCs w:val="24"/>
        </w:rPr>
        <w:t xml:space="preserve"> pekerjaan yang harus dilakukan, membangun jaringan komunikasi, dan </w:t>
      </w:r>
      <w:r w:rsidR="006C05BB">
        <w:rPr>
          <w:rFonts w:ascii="Times New Roman" w:hAnsi="Times New Roman" w:cs="Times New Roman"/>
          <w:sz w:val="24"/>
          <w:szCs w:val="24"/>
        </w:rPr>
        <w:t xml:space="preserve">melakukan evaluasi terhadap pekerjaan. </w:t>
      </w:r>
      <w:proofErr w:type="gramStart"/>
      <w:r w:rsidR="00B85849" w:rsidRPr="00B85849">
        <w:rPr>
          <w:rFonts w:ascii="Times New Roman" w:hAnsi="Times New Roman" w:cs="Times New Roman"/>
          <w:sz w:val="24"/>
          <w:szCs w:val="24"/>
        </w:rPr>
        <w:t xml:space="preserve">Menurut </w:t>
      </w:r>
      <w:r w:rsidR="00B85849" w:rsidRPr="006C05BB">
        <w:rPr>
          <w:rFonts w:ascii="Times New Roman" w:hAnsi="Times New Roman" w:cs="Times New Roman"/>
          <w:color w:val="FF0000"/>
          <w:sz w:val="24"/>
          <w:szCs w:val="24"/>
        </w:rPr>
        <w:t>Mehta dkk.</w:t>
      </w:r>
      <w:proofErr w:type="gramEnd"/>
      <w:r w:rsidR="00B85849" w:rsidRPr="006C05BB">
        <w:rPr>
          <w:rFonts w:ascii="Times New Roman" w:hAnsi="Times New Roman" w:cs="Times New Roman"/>
          <w:color w:val="FF0000"/>
          <w:sz w:val="24"/>
          <w:szCs w:val="24"/>
        </w:rPr>
        <w:t xml:space="preserve"> (2003), </w:t>
      </w:r>
      <w:proofErr w:type="gramStart"/>
      <w:r w:rsidR="00B85849" w:rsidRPr="00B85849">
        <w:rPr>
          <w:rFonts w:ascii="Times New Roman" w:hAnsi="Times New Roman" w:cs="Times New Roman"/>
          <w:sz w:val="24"/>
          <w:szCs w:val="24"/>
        </w:rPr>
        <w:t>gaya</w:t>
      </w:r>
      <w:proofErr w:type="gramEnd"/>
      <w:r w:rsidR="00B85849" w:rsidRPr="00B85849">
        <w:rPr>
          <w:rFonts w:ascii="Times New Roman" w:hAnsi="Times New Roman" w:cs="Times New Roman"/>
          <w:sz w:val="24"/>
          <w:szCs w:val="24"/>
        </w:rPr>
        <w:t xml:space="preserve"> kepemimpinan yang dapat dipercaya adalah </w:t>
      </w:r>
      <w:r w:rsidR="006C05BB">
        <w:rPr>
          <w:rFonts w:ascii="Times New Roman" w:hAnsi="Times New Roman" w:cs="Times New Roman"/>
          <w:sz w:val="24"/>
          <w:szCs w:val="24"/>
        </w:rPr>
        <w:t>pada saat</w:t>
      </w:r>
      <w:r w:rsidR="00B85849" w:rsidRPr="00B85849">
        <w:rPr>
          <w:rFonts w:ascii="Times New Roman" w:hAnsi="Times New Roman" w:cs="Times New Roman"/>
          <w:sz w:val="24"/>
          <w:szCs w:val="24"/>
        </w:rPr>
        <w:t xml:space="preserve"> pemimpin memupuk dukungan psikologis, saling percaya dan menghormati, membantu, dan ramah di tempat kerja. </w:t>
      </w:r>
      <w:proofErr w:type="gramStart"/>
      <w:r w:rsidR="00B85849" w:rsidRPr="00B85849">
        <w:rPr>
          <w:rFonts w:ascii="Times New Roman" w:hAnsi="Times New Roman" w:cs="Times New Roman"/>
          <w:sz w:val="24"/>
          <w:szCs w:val="24"/>
        </w:rPr>
        <w:t>Dalam hal pengambilan keputusan, kepemimpinan partisipatif mendiskusikannya dengan bawahan.</w:t>
      </w:r>
      <w:proofErr w:type="gramEnd"/>
      <w:r w:rsidR="00B85849" w:rsidRPr="00B85849">
        <w:rPr>
          <w:rFonts w:ascii="Times New Roman" w:hAnsi="Times New Roman" w:cs="Times New Roman"/>
          <w:sz w:val="24"/>
          <w:szCs w:val="24"/>
        </w:rPr>
        <w:t xml:space="preserve"> Memberi waktu untuk berpikir dan menerima saran, mendorong partisipasi dalam proses kognitif tingkat tinggi, mengadakan pertemuan dan debat, serta meminta saran tertulis adalah contoh perilaku kepemimpinan.</w:t>
      </w:r>
    </w:p>
    <w:p w:rsidR="0035120B" w:rsidRDefault="006C05BB" w:rsidP="006B3671">
      <w:pPr>
        <w:spacing w:after="0" w:line="360" w:lineRule="auto"/>
        <w:ind w:firstLine="720"/>
        <w:jc w:val="both"/>
        <w:rPr>
          <w:rFonts w:ascii="Times New Roman" w:hAnsi="Times New Roman" w:cs="Times New Roman"/>
          <w:sz w:val="24"/>
          <w:szCs w:val="24"/>
        </w:rPr>
      </w:pPr>
      <w:r w:rsidRPr="006C05BB">
        <w:rPr>
          <w:rFonts w:ascii="Times New Roman" w:hAnsi="Times New Roman" w:cs="Times New Roman"/>
          <w:sz w:val="24"/>
          <w:szCs w:val="24"/>
        </w:rPr>
        <w:t xml:space="preserve">Untuk </w:t>
      </w:r>
      <w:r w:rsidR="0035120B">
        <w:rPr>
          <w:rFonts w:ascii="Times New Roman" w:hAnsi="Times New Roman" w:cs="Times New Roman"/>
          <w:sz w:val="24"/>
          <w:szCs w:val="24"/>
        </w:rPr>
        <w:t>meningkatkan kreativitas kerja</w:t>
      </w:r>
      <w:r w:rsidRPr="006C05BB">
        <w:rPr>
          <w:rFonts w:ascii="Times New Roman" w:hAnsi="Times New Roman" w:cs="Times New Roman"/>
          <w:sz w:val="24"/>
          <w:szCs w:val="24"/>
        </w:rPr>
        <w:t xml:space="preserve">, salah satu </w:t>
      </w:r>
      <w:proofErr w:type="gramStart"/>
      <w:r w:rsidRPr="006C05BB">
        <w:rPr>
          <w:rFonts w:ascii="Times New Roman" w:hAnsi="Times New Roman" w:cs="Times New Roman"/>
          <w:sz w:val="24"/>
          <w:szCs w:val="24"/>
        </w:rPr>
        <w:t>gaya</w:t>
      </w:r>
      <w:proofErr w:type="gramEnd"/>
      <w:r w:rsidRPr="006C05BB">
        <w:rPr>
          <w:rFonts w:ascii="Times New Roman" w:hAnsi="Times New Roman" w:cs="Times New Roman"/>
          <w:sz w:val="24"/>
          <w:szCs w:val="24"/>
        </w:rPr>
        <w:t xml:space="preserve"> kepemimpinan yang dapat menciptakan komitmen terhadap organisasi adalah kepemimpinan direktif, yang berkontribusi pada kinerja organisasi </w:t>
      </w:r>
      <w:r w:rsidRPr="0035120B">
        <w:rPr>
          <w:rFonts w:ascii="Times New Roman" w:hAnsi="Times New Roman" w:cs="Times New Roman"/>
          <w:color w:val="FF0000"/>
          <w:sz w:val="24"/>
          <w:szCs w:val="24"/>
        </w:rPr>
        <w:t>(Al-alak dan Tarabieh, 2011)</w:t>
      </w:r>
      <w:r w:rsidRPr="006C05BB">
        <w:rPr>
          <w:rFonts w:ascii="Times New Roman" w:hAnsi="Times New Roman" w:cs="Times New Roman"/>
          <w:sz w:val="24"/>
          <w:szCs w:val="24"/>
        </w:rPr>
        <w:t xml:space="preserve">. Penelitian ini melakukan pengujian </w:t>
      </w:r>
      <w:r w:rsidRPr="006C05BB">
        <w:rPr>
          <w:rFonts w:ascii="Times New Roman" w:hAnsi="Times New Roman" w:cs="Times New Roman"/>
          <w:sz w:val="24"/>
          <w:szCs w:val="24"/>
        </w:rPr>
        <w:lastRenderedPageBreak/>
        <w:t xml:space="preserve">terhadap studi-studi sebelumnya yang mengklaim bahwa komitmen terhadap organisasi berpengaruh pada </w:t>
      </w:r>
      <w:r w:rsidR="0035120B">
        <w:rPr>
          <w:rFonts w:ascii="Times New Roman" w:hAnsi="Times New Roman" w:cs="Times New Roman"/>
          <w:sz w:val="24"/>
          <w:szCs w:val="24"/>
        </w:rPr>
        <w:t xml:space="preserve">kreativitas kerja </w:t>
      </w:r>
      <w:r w:rsidRPr="0035120B">
        <w:rPr>
          <w:rFonts w:ascii="Times New Roman" w:hAnsi="Times New Roman" w:cs="Times New Roman"/>
          <w:color w:val="FF0000"/>
          <w:sz w:val="24"/>
          <w:szCs w:val="24"/>
        </w:rPr>
        <w:t xml:space="preserve">(Abdullah </w:t>
      </w:r>
      <w:proofErr w:type="gramStart"/>
      <w:r w:rsidRPr="0035120B">
        <w:rPr>
          <w:rFonts w:ascii="Times New Roman" w:hAnsi="Times New Roman" w:cs="Times New Roman"/>
          <w:color w:val="FF0000"/>
          <w:sz w:val="24"/>
          <w:szCs w:val="24"/>
        </w:rPr>
        <w:t>dkk.,</w:t>
      </w:r>
      <w:proofErr w:type="gramEnd"/>
      <w:r w:rsidRPr="0035120B">
        <w:rPr>
          <w:rFonts w:ascii="Times New Roman" w:hAnsi="Times New Roman" w:cs="Times New Roman"/>
          <w:color w:val="FF0000"/>
          <w:sz w:val="24"/>
          <w:szCs w:val="24"/>
        </w:rPr>
        <w:t xml:space="preserve"> 2015). </w:t>
      </w:r>
      <w:r w:rsidRPr="006C05BB">
        <w:rPr>
          <w:rFonts w:ascii="Times New Roman" w:hAnsi="Times New Roman" w:cs="Times New Roman"/>
          <w:sz w:val="24"/>
          <w:szCs w:val="24"/>
        </w:rPr>
        <w:t>Penelitian</w:t>
      </w:r>
      <w:r w:rsidR="0035120B">
        <w:rPr>
          <w:rFonts w:ascii="Times New Roman" w:hAnsi="Times New Roman" w:cs="Times New Roman"/>
          <w:sz w:val="24"/>
          <w:szCs w:val="24"/>
        </w:rPr>
        <w:t xml:space="preserve"> </w:t>
      </w:r>
      <w:r w:rsidRPr="006C05BB">
        <w:rPr>
          <w:rFonts w:ascii="Times New Roman" w:hAnsi="Times New Roman" w:cs="Times New Roman"/>
          <w:sz w:val="24"/>
          <w:szCs w:val="24"/>
        </w:rPr>
        <w:t>sebelumnya</w:t>
      </w:r>
      <w:r w:rsidR="0035120B">
        <w:rPr>
          <w:rFonts w:ascii="Times New Roman" w:hAnsi="Times New Roman" w:cs="Times New Roman"/>
          <w:sz w:val="24"/>
          <w:szCs w:val="24"/>
        </w:rPr>
        <w:t xml:space="preserve"> </w:t>
      </w:r>
      <w:proofErr w:type="gramStart"/>
      <w:r w:rsidR="0035120B">
        <w:rPr>
          <w:rFonts w:ascii="Times New Roman" w:hAnsi="Times New Roman" w:cs="Times New Roman"/>
          <w:sz w:val="24"/>
          <w:szCs w:val="24"/>
        </w:rPr>
        <w:t xml:space="preserve">juga </w:t>
      </w:r>
      <w:r w:rsidRPr="006C05BB">
        <w:rPr>
          <w:rFonts w:ascii="Times New Roman" w:hAnsi="Times New Roman" w:cs="Times New Roman"/>
          <w:sz w:val="24"/>
          <w:szCs w:val="24"/>
        </w:rPr>
        <w:t xml:space="preserve"> mengindikasikan</w:t>
      </w:r>
      <w:proofErr w:type="gramEnd"/>
      <w:r w:rsidRPr="006C05BB">
        <w:rPr>
          <w:rFonts w:ascii="Times New Roman" w:hAnsi="Times New Roman" w:cs="Times New Roman"/>
          <w:sz w:val="24"/>
          <w:szCs w:val="24"/>
        </w:rPr>
        <w:t xml:space="preserve"> adanya hubungan penting antara komitmen organisasi dan kinerja individu</w:t>
      </w:r>
      <w:r w:rsidR="0035120B">
        <w:rPr>
          <w:rFonts w:ascii="Times New Roman" w:hAnsi="Times New Roman" w:cs="Times New Roman"/>
          <w:sz w:val="24"/>
          <w:szCs w:val="24"/>
        </w:rPr>
        <w:t>.  D</w:t>
      </w:r>
      <w:r w:rsidRPr="006C05BB">
        <w:rPr>
          <w:rFonts w:ascii="Times New Roman" w:hAnsi="Times New Roman" w:cs="Times New Roman"/>
          <w:sz w:val="24"/>
          <w:szCs w:val="24"/>
        </w:rPr>
        <w:t xml:space="preserve">engan kata </w:t>
      </w:r>
      <w:proofErr w:type="gramStart"/>
      <w:r w:rsidRPr="006C05BB">
        <w:rPr>
          <w:rFonts w:ascii="Times New Roman" w:hAnsi="Times New Roman" w:cs="Times New Roman"/>
          <w:sz w:val="24"/>
          <w:szCs w:val="24"/>
        </w:rPr>
        <w:t>lain</w:t>
      </w:r>
      <w:proofErr w:type="gramEnd"/>
      <w:r w:rsidRPr="006C05BB">
        <w:rPr>
          <w:rFonts w:ascii="Times New Roman" w:hAnsi="Times New Roman" w:cs="Times New Roman"/>
          <w:sz w:val="24"/>
          <w:szCs w:val="24"/>
        </w:rPr>
        <w:t xml:space="preserve">, komitmen jangka panjang dianggap sebagai elemen dari komitmen organisasi. Studi-studi sebelum ini juga mendukung peran mediasi komitmen organisasi secara sebagian, serta menunjukkan bahwa dampak kepemimpinan terhadap </w:t>
      </w:r>
      <w:r w:rsidR="0035120B">
        <w:rPr>
          <w:rFonts w:ascii="Times New Roman" w:hAnsi="Times New Roman" w:cs="Times New Roman"/>
          <w:sz w:val="24"/>
          <w:szCs w:val="24"/>
        </w:rPr>
        <w:t xml:space="preserve">kreativitas kerja </w:t>
      </w:r>
      <w:r w:rsidRPr="006C05BB">
        <w:rPr>
          <w:rFonts w:ascii="Times New Roman" w:hAnsi="Times New Roman" w:cs="Times New Roman"/>
          <w:sz w:val="24"/>
          <w:szCs w:val="24"/>
        </w:rPr>
        <w:t xml:space="preserve">dalam pekerjaan memiliki </w:t>
      </w:r>
      <w:r w:rsidR="0035120B">
        <w:rPr>
          <w:rFonts w:ascii="Times New Roman" w:hAnsi="Times New Roman" w:cs="Times New Roman"/>
          <w:sz w:val="24"/>
          <w:szCs w:val="24"/>
        </w:rPr>
        <w:t>dampak yang</w:t>
      </w:r>
      <w:r w:rsidRPr="006C05BB">
        <w:rPr>
          <w:rFonts w:ascii="Times New Roman" w:hAnsi="Times New Roman" w:cs="Times New Roman"/>
          <w:sz w:val="24"/>
          <w:szCs w:val="24"/>
        </w:rPr>
        <w:t xml:space="preserve"> positif </w:t>
      </w:r>
      <w:r w:rsidRPr="0035120B">
        <w:rPr>
          <w:rFonts w:ascii="Times New Roman" w:hAnsi="Times New Roman" w:cs="Times New Roman"/>
          <w:color w:val="FF0000"/>
          <w:sz w:val="24"/>
          <w:szCs w:val="24"/>
        </w:rPr>
        <w:t xml:space="preserve">(Abdullah </w:t>
      </w:r>
      <w:proofErr w:type="gramStart"/>
      <w:r w:rsidRPr="0035120B">
        <w:rPr>
          <w:rFonts w:ascii="Times New Roman" w:hAnsi="Times New Roman" w:cs="Times New Roman"/>
          <w:color w:val="FF0000"/>
          <w:sz w:val="24"/>
          <w:szCs w:val="24"/>
        </w:rPr>
        <w:t>dkk.,</w:t>
      </w:r>
      <w:proofErr w:type="gramEnd"/>
      <w:r w:rsidRPr="0035120B">
        <w:rPr>
          <w:rFonts w:ascii="Times New Roman" w:hAnsi="Times New Roman" w:cs="Times New Roman"/>
          <w:color w:val="FF0000"/>
          <w:sz w:val="24"/>
          <w:szCs w:val="24"/>
        </w:rPr>
        <w:t xml:space="preserve"> 2015)</w:t>
      </w:r>
      <w:r w:rsidRPr="006C05BB">
        <w:rPr>
          <w:rFonts w:ascii="Times New Roman" w:hAnsi="Times New Roman" w:cs="Times New Roman"/>
          <w:sz w:val="24"/>
          <w:szCs w:val="24"/>
        </w:rPr>
        <w:t xml:space="preserve">. </w:t>
      </w:r>
      <w:proofErr w:type="gramStart"/>
      <w:r w:rsidRPr="006C05BB">
        <w:rPr>
          <w:rFonts w:ascii="Times New Roman" w:hAnsi="Times New Roman" w:cs="Times New Roman"/>
          <w:sz w:val="24"/>
          <w:szCs w:val="24"/>
        </w:rPr>
        <w:t xml:space="preserve">Namun, sebagian besar studi tersebut berfokus pada </w:t>
      </w:r>
      <w:r w:rsidR="0035120B">
        <w:rPr>
          <w:rFonts w:ascii="Times New Roman" w:hAnsi="Times New Roman" w:cs="Times New Roman"/>
          <w:sz w:val="24"/>
          <w:szCs w:val="24"/>
        </w:rPr>
        <w:t>dampak</w:t>
      </w:r>
      <w:r w:rsidRPr="006C05BB">
        <w:rPr>
          <w:rFonts w:ascii="Times New Roman" w:hAnsi="Times New Roman" w:cs="Times New Roman"/>
          <w:sz w:val="24"/>
          <w:szCs w:val="24"/>
        </w:rPr>
        <w:t xml:space="preserve"> langsung dan dilakukan di perusahaan besar.</w:t>
      </w:r>
      <w:proofErr w:type="gramEnd"/>
      <w:r w:rsidRPr="006C05BB">
        <w:rPr>
          <w:rFonts w:ascii="Times New Roman" w:hAnsi="Times New Roman" w:cs="Times New Roman"/>
          <w:sz w:val="24"/>
          <w:szCs w:val="24"/>
        </w:rPr>
        <w:t xml:space="preserve"> Tujuan kepemimpinan direktif adalah untuk mengatur pekerjaan bawahan dengan secara jelas menguraikan harapan untuk mengikuti instruksi</w:t>
      </w:r>
      <w:r w:rsidR="0035120B">
        <w:rPr>
          <w:rFonts w:ascii="Times New Roman" w:hAnsi="Times New Roman" w:cs="Times New Roman"/>
          <w:sz w:val="24"/>
          <w:szCs w:val="24"/>
        </w:rPr>
        <w:t xml:space="preserve"> secara detail</w:t>
      </w:r>
      <w:r w:rsidRPr="006C05BB">
        <w:rPr>
          <w:rFonts w:ascii="Times New Roman" w:hAnsi="Times New Roman" w:cs="Times New Roman"/>
          <w:sz w:val="24"/>
          <w:szCs w:val="24"/>
        </w:rPr>
        <w:t xml:space="preserve">, memberikan instruksi yang jelas kepada staf, dan menjelaskan kebijakan, aturan, dan prosedur </w:t>
      </w:r>
      <w:r w:rsidRPr="0035120B">
        <w:rPr>
          <w:rFonts w:ascii="Times New Roman" w:hAnsi="Times New Roman" w:cs="Times New Roman"/>
          <w:color w:val="FF0000"/>
          <w:sz w:val="24"/>
          <w:szCs w:val="24"/>
        </w:rPr>
        <w:t xml:space="preserve">(Li </w:t>
      </w:r>
      <w:proofErr w:type="gramStart"/>
      <w:r w:rsidRPr="0035120B">
        <w:rPr>
          <w:rFonts w:ascii="Times New Roman" w:hAnsi="Times New Roman" w:cs="Times New Roman"/>
          <w:color w:val="FF0000"/>
          <w:sz w:val="24"/>
          <w:szCs w:val="24"/>
        </w:rPr>
        <w:t>dkk.,</w:t>
      </w:r>
      <w:proofErr w:type="gramEnd"/>
      <w:r w:rsidRPr="0035120B">
        <w:rPr>
          <w:rFonts w:ascii="Times New Roman" w:hAnsi="Times New Roman" w:cs="Times New Roman"/>
          <w:color w:val="FF0000"/>
          <w:sz w:val="24"/>
          <w:szCs w:val="24"/>
        </w:rPr>
        <w:t xml:space="preserve"> 2018; Lonati, 2020)</w:t>
      </w:r>
      <w:r w:rsidRPr="006C05BB">
        <w:rPr>
          <w:rFonts w:ascii="Times New Roman" w:hAnsi="Times New Roman" w:cs="Times New Roman"/>
          <w:sz w:val="24"/>
          <w:szCs w:val="24"/>
        </w:rPr>
        <w:t xml:space="preserve">. </w:t>
      </w:r>
    </w:p>
    <w:p w:rsidR="006C05BB" w:rsidRDefault="006C05BB" w:rsidP="006B3671">
      <w:pPr>
        <w:spacing w:after="0" w:line="360" w:lineRule="auto"/>
        <w:ind w:firstLine="720"/>
        <w:jc w:val="both"/>
        <w:rPr>
          <w:rFonts w:ascii="Times New Roman" w:hAnsi="Times New Roman" w:cs="Times New Roman"/>
          <w:sz w:val="24"/>
          <w:szCs w:val="24"/>
        </w:rPr>
      </w:pPr>
      <w:r w:rsidRPr="006C05BB">
        <w:rPr>
          <w:rFonts w:ascii="Times New Roman" w:hAnsi="Times New Roman" w:cs="Times New Roman"/>
          <w:sz w:val="24"/>
          <w:szCs w:val="24"/>
        </w:rPr>
        <w:t>Untuk mencapai</w:t>
      </w:r>
      <w:r w:rsidR="0035120B">
        <w:rPr>
          <w:rFonts w:ascii="Times New Roman" w:hAnsi="Times New Roman" w:cs="Times New Roman"/>
          <w:sz w:val="24"/>
          <w:szCs w:val="24"/>
        </w:rPr>
        <w:t xml:space="preserve"> tujuan organisasi</w:t>
      </w:r>
      <w:r w:rsidRPr="006C05BB">
        <w:rPr>
          <w:rFonts w:ascii="Times New Roman" w:hAnsi="Times New Roman" w:cs="Times New Roman"/>
          <w:sz w:val="24"/>
          <w:szCs w:val="24"/>
        </w:rPr>
        <w:t xml:space="preserve">, kepemimpinan terarah adalah penggunaan wewenang kepemimpinan untuk memberi tahu bawahan </w:t>
      </w:r>
      <w:proofErr w:type="gramStart"/>
      <w:r w:rsidRPr="006C05BB">
        <w:rPr>
          <w:rFonts w:ascii="Times New Roman" w:hAnsi="Times New Roman" w:cs="Times New Roman"/>
          <w:sz w:val="24"/>
          <w:szCs w:val="24"/>
        </w:rPr>
        <w:t>apa</w:t>
      </w:r>
      <w:proofErr w:type="gramEnd"/>
      <w:r w:rsidRPr="006C05BB">
        <w:rPr>
          <w:rFonts w:ascii="Times New Roman" w:hAnsi="Times New Roman" w:cs="Times New Roman"/>
          <w:sz w:val="24"/>
          <w:szCs w:val="24"/>
        </w:rPr>
        <w:t xml:space="preserve"> yang harus dilakukan melalui perintah, instruksi, dan lain-lain. Proses dan metode di mana pemimpin mendelegasikan tugas organisasi kepada bawahan dan memastikan bahwa tugas tersebut diselesaikan adalah melalui komunikasi satu arah, serta hubungan perintah dan kepatuhan, instruksi dan pelaksanaan antara pemimpin dan bawahannya. </w:t>
      </w:r>
      <w:proofErr w:type="gramStart"/>
      <w:r w:rsidRPr="006C05BB">
        <w:rPr>
          <w:rFonts w:ascii="Times New Roman" w:hAnsi="Times New Roman" w:cs="Times New Roman"/>
          <w:sz w:val="24"/>
          <w:szCs w:val="24"/>
        </w:rPr>
        <w:t>Ini dikenal sebagai kepemimpinan direktif.</w:t>
      </w:r>
      <w:proofErr w:type="gramEnd"/>
      <w:r w:rsidRPr="006C05BB">
        <w:rPr>
          <w:rFonts w:ascii="Times New Roman" w:hAnsi="Times New Roman" w:cs="Times New Roman"/>
          <w:sz w:val="24"/>
          <w:szCs w:val="24"/>
        </w:rPr>
        <w:t xml:space="preserve"> Selain itu, perusahaan dengan kepemimpinan direktif lebih cenderung memiliki prosedur operasi standar dan karyawan lebih cenderung mengikuti instruksi pemimpin secara tepat, sehingga memungkinkan mereka untuk sepenuhnya berkonsentrasi pada penyelesaian tugas kerja spesifik mereka </w:t>
      </w:r>
      <w:r w:rsidRPr="0035120B">
        <w:rPr>
          <w:rFonts w:ascii="Times New Roman" w:hAnsi="Times New Roman" w:cs="Times New Roman"/>
          <w:color w:val="FF0000"/>
          <w:sz w:val="24"/>
          <w:szCs w:val="24"/>
        </w:rPr>
        <w:t xml:space="preserve">(Lorinkova </w:t>
      </w:r>
      <w:proofErr w:type="gramStart"/>
      <w:r w:rsidRPr="0035120B">
        <w:rPr>
          <w:rFonts w:ascii="Times New Roman" w:hAnsi="Times New Roman" w:cs="Times New Roman"/>
          <w:color w:val="FF0000"/>
          <w:sz w:val="24"/>
          <w:szCs w:val="24"/>
        </w:rPr>
        <w:t>dkk.,</w:t>
      </w:r>
      <w:proofErr w:type="gramEnd"/>
      <w:r w:rsidRPr="0035120B">
        <w:rPr>
          <w:rFonts w:ascii="Times New Roman" w:hAnsi="Times New Roman" w:cs="Times New Roman"/>
          <w:color w:val="FF0000"/>
          <w:sz w:val="24"/>
          <w:szCs w:val="24"/>
        </w:rPr>
        <w:t xml:space="preserve"> 2013)</w:t>
      </w:r>
      <w:r w:rsidRPr="006C05BB">
        <w:rPr>
          <w:rFonts w:ascii="Times New Roman" w:hAnsi="Times New Roman" w:cs="Times New Roman"/>
          <w:sz w:val="24"/>
          <w:szCs w:val="24"/>
        </w:rPr>
        <w:t xml:space="preserve">. Akibatnya, </w:t>
      </w:r>
      <w:r w:rsidR="0035120B">
        <w:rPr>
          <w:rFonts w:ascii="Times New Roman" w:hAnsi="Times New Roman" w:cs="Times New Roman"/>
          <w:sz w:val="24"/>
          <w:szCs w:val="24"/>
        </w:rPr>
        <w:t>informasi</w:t>
      </w:r>
      <w:r w:rsidRPr="006C05BB">
        <w:rPr>
          <w:rFonts w:ascii="Times New Roman" w:hAnsi="Times New Roman" w:cs="Times New Roman"/>
          <w:sz w:val="24"/>
          <w:szCs w:val="24"/>
        </w:rPr>
        <w:t xml:space="preserve"> seperti prosedur kerja yang tepat, tujuan kerja yang eksplisit, dan </w:t>
      </w:r>
      <w:r w:rsidR="0035120B">
        <w:rPr>
          <w:rFonts w:ascii="Times New Roman" w:hAnsi="Times New Roman" w:cs="Times New Roman"/>
          <w:sz w:val="24"/>
          <w:szCs w:val="24"/>
        </w:rPr>
        <w:t>monitoring</w:t>
      </w:r>
      <w:r w:rsidRPr="006C05BB">
        <w:rPr>
          <w:rFonts w:ascii="Times New Roman" w:hAnsi="Times New Roman" w:cs="Times New Roman"/>
          <w:sz w:val="24"/>
          <w:szCs w:val="24"/>
        </w:rPr>
        <w:t xml:space="preserve"> kepemimpinan oleh bisnis </w:t>
      </w:r>
      <w:r w:rsidR="0035120B">
        <w:rPr>
          <w:rFonts w:ascii="Times New Roman" w:hAnsi="Times New Roman" w:cs="Times New Roman"/>
          <w:sz w:val="24"/>
          <w:szCs w:val="24"/>
        </w:rPr>
        <w:t xml:space="preserve">dapat </w:t>
      </w:r>
      <w:r w:rsidRPr="006C05BB">
        <w:rPr>
          <w:rFonts w:ascii="Times New Roman" w:hAnsi="Times New Roman" w:cs="Times New Roman"/>
          <w:sz w:val="24"/>
          <w:szCs w:val="24"/>
        </w:rPr>
        <w:t xml:space="preserve">menumbuhkan rasa </w:t>
      </w:r>
      <w:proofErr w:type="gramStart"/>
      <w:r w:rsidRPr="006C05BB">
        <w:rPr>
          <w:rFonts w:ascii="Times New Roman" w:hAnsi="Times New Roman" w:cs="Times New Roman"/>
          <w:sz w:val="24"/>
          <w:szCs w:val="24"/>
        </w:rPr>
        <w:t>norma</w:t>
      </w:r>
      <w:proofErr w:type="gramEnd"/>
      <w:r w:rsidRPr="006C05BB">
        <w:rPr>
          <w:rFonts w:ascii="Times New Roman" w:hAnsi="Times New Roman" w:cs="Times New Roman"/>
          <w:sz w:val="24"/>
          <w:szCs w:val="24"/>
        </w:rPr>
        <w:t xml:space="preserve"> dan tanggung jawab pada </w:t>
      </w:r>
      <w:r w:rsidR="0035120B">
        <w:rPr>
          <w:rFonts w:ascii="Times New Roman" w:hAnsi="Times New Roman" w:cs="Times New Roman"/>
          <w:sz w:val="24"/>
          <w:szCs w:val="24"/>
        </w:rPr>
        <w:t>bawahan</w:t>
      </w:r>
      <w:r w:rsidRPr="006C05BB">
        <w:rPr>
          <w:rFonts w:ascii="Times New Roman" w:hAnsi="Times New Roman" w:cs="Times New Roman"/>
          <w:sz w:val="24"/>
          <w:szCs w:val="24"/>
        </w:rPr>
        <w:t xml:space="preserve">, tetapi menghambat </w:t>
      </w:r>
      <w:r w:rsidR="0035120B">
        <w:rPr>
          <w:rFonts w:ascii="Times New Roman" w:hAnsi="Times New Roman" w:cs="Times New Roman"/>
          <w:sz w:val="24"/>
          <w:szCs w:val="24"/>
        </w:rPr>
        <w:t>kreativitas</w:t>
      </w:r>
      <w:r w:rsidRPr="006C05BB">
        <w:rPr>
          <w:rFonts w:ascii="Times New Roman" w:hAnsi="Times New Roman" w:cs="Times New Roman"/>
          <w:sz w:val="24"/>
          <w:szCs w:val="24"/>
        </w:rPr>
        <w:t xml:space="preserve"> karyawan. Namun, pemimpin interaktif secara aktif terhubung dengan anggota </w:t>
      </w:r>
      <w:proofErr w:type="gramStart"/>
      <w:r w:rsidRPr="006C05BB">
        <w:rPr>
          <w:rFonts w:ascii="Times New Roman" w:hAnsi="Times New Roman" w:cs="Times New Roman"/>
          <w:sz w:val="24"/>
          <w:szCs w:val="24"/>
        </w:rPr>
        <w:t>tim</w:t>
      </w:r>
      <w:proofErr w:type="gramEnd"/>
      <w:r w:rsidRPr="006C05BB">
        <w:rPr>
          <w:rFonts w:ascii="Times New Roman" w:hAnsi="Times New Roman" w:cs="Times New Roman"/>
          <w:sz w:val="24"/>
          <w:szCs w:val="24"/>
        </w:rPr>
        <w:t xml:space="preserve"> sehingga mereka dapat mencapai keputusan secara kolektif. Dengan demikian, penelitian ini berfokus pada perubahan organisasi; untuk menunjukkan bagaimana </w:t>
      </w:r>
      <w:proofErr w:type="gramStart"/>
      <w:r w:rsidRPr="006C05BB">
        <w:rPr>
          <w:rFonts w:ascii="Times New Roman" w:hAnsi="Times New Roman" w:cs="Times New Roman"/>
          <w:sz w:val="24"/>
          <w:szCs w:val="24"/>
        </w:rPr>
        <w:t>gaya</w:t>
      </w:r>
      <w:proofErr w:type="gramEnd"/>
      <w:r w:rsidRPr="006C05BB">
        <w:rPr>
          <w:rFonts w:ascii="Times New Roman" w:hAnsi="Times New Roman" w:cs="Times New Roman"/>
          <w:sz w:val="24"/>
          <w:szCs w:val="24"/>
        </w:rPr>
        <w:t xml:space="preserve"> kepemimpinan direktif dapat meningkatkan birokrasi</w:t>
      </w:r>
      <w:r w:rsidR="0035120B">
        <w:rPr>
          <w:rFonts w:ascii="Times New Roman" w:hAnsi="Times New Roman" w:cs="Times New Roman"/>
          <w:sz w:val="24"/>
          <w:szCs w:val="24"/>
        </w:rPr>
        <w:t xml:space="preserve"> dalam organisasi</w:t>
      </w:r>
      <w:r w:rsidRPr="006C05BB">
        <w:rPr>
          <w:rFonts w:ascii="Times New Roman" w:hAnsi="Times New Roman" w:cs="Times New Roman"/>
          <w:sz w:val="24"/>
          <w:szCs w:val="24"/>
        </w:rPr>
        <w:t xml:space="preserve">. </w:t>
      </w:r>
      <w:proofErr w:type="gramStart"/>
      <w:r w:rsidRPr="006C05BB">
        <w:rPr>
          <w:rFonts w:ascii="Times New Roman" w:hAnsi="Times New Roman" w:cs="Times New Roman"/>
          <w:sz w:val="24"/>
          <w:szCs w:val="24"/>
        </w:rPr>
        <w:t xml:space="preserve">Tujuan penelitian ini adalah untuk menguji pengaruh kepemimpinan direktif dan komitmen berkelanjutan terhadap </w:t>
      </w:r>
      <w:r w:rsidR="002252D4">
        <w:rPr>
          <w:rFonts w:ascii="Times New Roman" w:hAnsi="Times New Roman" w:cs="Times New Roman"/>
          <w:sz w:val="24"/>
          <w:szCs w:val="24"/>
        </w:rPr>
        <w:t>kreativitas kerja</w:t>
      </w:r>
      <w:r w:rsidRPr="006C05BB">
        <w:rPr>
          <w:rFonts w:ascii="Times New Roman" w:hAnsi="Times New Roman" w:cs="Times New Roman"/>
          <w:sz w:val="24"/>
          <w:szCs w:val="24"/>
        </w:rPr>
        <w:t xml:space="preserve">, serta menjelaskan peran mediasi komitmen berkelanjutan terhadap pengaruh kepemimpinan direktif pada </w:t>
      </w:r>
      <w:r w:rsidR="002252D4">
        <w:rPr>
          <w:rFonts w:ascii="Times New Roman" w:hAnsi="Times New Roman" w:cs="Times New Roman"/>
          <w:sz w:val="24"/>
          <w:szCs w:val="24"/>
        </w:rPr>
        <w:t>kreativitas kerja</w:t>
      </w:r>
      <w:r w:rsidRPr="006C05BB">
        <w:rPr>
          <w:rFonts w:ascii="Times New Roman" w:hAnsi="Times New Roman" w:cs="Times New Roman"/>
          <w:sz w:val="24"/>
          <w:szCs w:val="24"/>
        </w:rPr>
        <w:t>.</w:t>
      </w:r>
      <w:proofErr w:type="gramEnd"/>
    </w:p>
    <w:p w:rsidR="009E4162" w:rsidRDefault="009E4162" w:rsidP="009E4162">
      <w:pPr>
        <w:spacing w:after="0" w:line="360" w:lineRule="auto"/>
        <w:jc w:val="both"/>
        <w:rPr>
          <w:rFonts w:ascii="Times New Roman" w:hAnsi="Times New Roman" w:cs="Times New Roman"/>
          <w:b/>
          <w:sz w:val="24"/>
          <w:szCs w:val="24"/>
        </w:rPr>
      </w:pPr>
    </w:p>
    <w:p w:rsidR="009E4162" w:rsidRDefault="009E4162" w:rsidP="009E4162">
      <w:pPr>
        <w:spacing w:after="0" w:line="360" w:lineRule="auto"/>
        <w:jc w:val="both"/>
        <w:rPr>
          <w:rFonts w:ascii="Times New Roman" w:hAnsi="Times New Roman" w:cs="Times New Roman"/>
          <w:b/>
          <w:sz w:val="24"/>
          <w:szCs w:val="24"/>
        </w:rPr>
      </w:pPr>
      <w:r w:rsidRPr="009E4162">
        <w:rPr>
          <w:rFonts w:ascii="Times New Roman" w:hAnsi="Times New Roman" w:cs="Times New Roman"/>
          <w:b/>
          <w:sz w:val="24"/>
          <w:szCs w:val="24"/>
        </w:rPr>
        <w:t>LITERATURE REVIEW</w:t>
      </w:r>
    </w:p>
    <w:p w:rsidR="009E4162" w:rsidRDefault="009E4162" w:rsidP="009E4162">
      <w:pPr>
        <w:spacing w:after="0" w:line="360" w:lineRule="auto"/>
        <w:jc w:val="both"/>
        <w:rPr>
          <w:rFonts w:ascii="Times New Roman" w:hAnsi="Times New Roman" w:cs="Times New Roman"/>
          <w:b/>
          <w:sz w:val="24"/>
          <w:szCs w:val="24"/>
        </w:rPr>
      </w:pPr>
      <w:r w:rsidRPr="009E4162">
        <w:rPr>
          <w:rFonts w:ascii="Times New Roman" w:hAnsi="Times New Roman" w:cs="Times New Roman"/>
          <w:b/>
          <w:sz w:val="24"/>
          <w:szCs w:val="24"/>
        </w:rPr>
        <w:lastRenderedPageBreak/>
        <w:t xml:space="preserve">1. </w:t>
      </w:r>
      <w:r>
        <w:rPr>
          <w:rFonts w:ascii="Times New Roman" w:hAnsi="Times New Roman" w:cs="Times New Roman"/>
          <w:b/>
          <w:sz w:val="24"/>
          <w:szCs w:val="24"/>
        </w:rPr>
        <w:t>Kreativitas Kerja</w:t>
      </w:r>
    </w:p>
    <w:p w:rsidR="00243AF1" w:rsidRDefault="002F05E8" w:rsidP="002F05E8">
      <w:pPr>
        <w:spacing w:after="0" w:line="360" w:lineRule="auto"/>
        <w:ind w:firstLine="720"/>
        <w:jc w:val="both"/>
        <w:rPr>
          <w:rFonts w:ascii="Times New Roman" w:hAnsi="Times New Roman" w:cs="Times New Roman"/>
          <w:sz w:val="24"/>
          <w:szCs w:val="24"/>
        </w:rPr>
      </w:pPr>
      <w:proofErr w:type="gramStart"/>
      <w:r w:rsidRPr="002F05E8">
        <w:rPr>
          <w:rFonts w:ascii="Times New Roman" w:hAnsi="Times New Roman" w:cs="Times New Roman"/>
          <w:sz w:val="24"/>
          <w:szCs w:val="24"/>
        </w:rPr>
        <w:t xml:space="preserve">Penelitian terdahulu telah </w:t>
      </w:r>
      <w:r>
        <w:rPr>
          <w:rFonts w:ascii="Times New Roman" w:hAnsi="Times New Roman" w:cs="Times New Roman"/>
          <w:sz w:val="24"/>
          <w:szCs w:val="24"/>
        </w:rPr>
        <w:t>meneliti</w:t>
      </w:r>
      <w:r w:rsidRPr="002F05E8">
        <w:rPr>
          <w:rFonts w:ascii="Times New Roman" w:hAnsi="Times New Roman" w:cs="Times New Roman"/>
          <w:sz w:val="24"/>
          <w:szCs w:val="24"/>
        </w:rPr>
        <w:t xml:space="preserve"> beragam faktor untuk menilai </w:t>
      </w:r>
      <w:r>
        <w:rPr>
          <w:rFonts w:ascii="Times New Roman" w:hAnsi="Times New Roman" w:cs="Times New Roman"/>
          <w:sz w:val="24"/>
          <w:szCs w:val="24"/>
        </w:rPr>
        <w:t>kreativitas kerja</w:t>
      </w:r>
      <w:r w:rsidRPr="002F05E8">
        <w:rPr>
          <w:rFonts w:ascii="Times New Roman" w:hAnsi="Times New Roman" w:cs="Times New Roman"/>
          <w:sz w:val="24"/>
          <w:szCs w:val="24"/>
        </w:rPr>
        <w:t xml:space="preserve"> dalam konteks kerja yang berhubungan dengan kepemimpinan sebagai variabel prediktif </w:t>
      </w:r>
      <w:r w:rsidRPr="002F05E8">
        <w:rPr>
          <w:rFonts w:ascii="Times New Roman" w:hAnsi="Times New Roman" w:cs="Times New Roman"/>
          <w:color w:val="FF0000"/>
          <w:sz w:val="24"/>
          <w:szCs w:val="24"/>
        </w:rPr>
        <w:t>(Hughes, Lee, Tian, Newman, &amp; Legood, 2018).</w:t>
      </w:r>
      <w:proofErr w:type="gramEnd"/>
      <w:r w:rsidRPr="002F05E8">
        <w:rPr>
          <w:rFonts w:ascii="Times New Roman" w:hAnsi="Times New Roman" w:cs="Times New Roman"/>
          <w:color w:val="FF0000"/>
          <w:sz w:val="24"/>
          <w:szCs w:val="24"/>
        </w:rPr>
        <w:t xml:space="preserve"> </w:t>
      </w:r>
      <w:r w:rsidRPr="002F05E8">
        <w:rPr>
          <w:rFonts w:ascii="Times New Roman" w:hAnsi="Times New Roman" w:cs="Times New Roman"/>
          <w:sz w:val="24"/>
          <w:szCs w:val="24"/>
        </w:rPr>
        <w:t xml:space="preserve">Beberapa </w:t>
      </w:r>
      <w:r>
        <w:rPr>
          <w:rFonts w:ascii="Times New Roman" w:hAnsi="Times New Roman" w:cs="Times New Roman"/>
          <w:sz w:val="24"/>
          <w:szCs w:val="24"/>
        </w:rPr>
        <w:t>penelitian bahkan</w:t>
      </w:r>
      <w:r w:rsidRPr="002F05E8">
        <w:rPr>
          <w:rFonts w:ascii="Times New Roman" w:hAnsi="Times New Roman" w:cs="Times New Roman"/>
          <w:sz w:val="24"/>
          <w:szCs w:val="24"/>
        </w:rPr>
        <w:t xml:space="preserve"> memfokuskan pada tipe kepemimpinan tertentu </w:t>
      </w:r>
      <w:r w:rsidRPr="002F05E8">
        <w:rPr>
          <w:rFonts w:ascii="Times New Roman" w:hAnsi="Times New Roman" w:cs="Times New Roman"/>
          <w:color w:val="FF0000"/>
          <w:sz w:val="24"/>
          <w:szCs w:val="24"/>
        </w:rPr>
        <w:t>(Berraies &amp; Zine El Abidine, 2019; Etikariena, 2020)</w:t>
      </w:r>
      <w:r w:rsidRPr="002F05E8">
        <w:rPr>
          <w:rFonts w:ascii="Times New Roman" w:hAnsi="Times New Roman" w:cs="Times New Roman"/>
          <w:sz w:val="24"/>
          <w:szCs w:val="24"/>
        </w:rPr>
        <w:t xml:space="preserve">, sementara yang lain meneliti gaya kepemimpinan transformasional </w:t>
      </w:r>
      <w:r w:rsidRPr="002F05E8">
        <w:rPr>
          <w:rFonts w:ascii="Times New Roman" w:hAnsi="Times New Roman" w:cs="Times New Roman"/>
          <w:color w:val="FF0000"/>
          <w:sz w:val="24"/>
          <w:szCs w:val="24"/>
        </w:rPr>
        <w:t>(Al-Husseini &amp; Elbeltagi, 2016; Masood &amp; Afsar, 2017; Afsar &amp; Umrani, 2019; Khasanah &amp; Himam, 2019; Hadi et al., 2019; Løvaas, Jungert, Van den Broeck, &amp; Haug, 2020; Liu &amp; Niu, 2020)</w:t>
      </w:r>
      <w:r w:rsidRPr="002F05E8">
        <w:rPr>
          <w:rFonts w:ascii="Times New Roman" w:hAnsi="Times New Roman" w:cs="Times New Roman"/>
          <w:sz w:val="24"/>
          <w:szCs w:val="24"/>
        </w:rPr>
        <w:t xml:space="preserve">, atau pendekatan kepemimpinan pelayan </w:t>
      </w:r>
      <w:r w:rsidRPr="002F05E8">
        <w:rPr>
          <w:rFonts w:ascii="Times New Roman" w:hAnsi="Times New Roman" w:cs="Times New Roman"/>
          <w:color w:val="FF0000"/>
          <w:sz w:val="24"/>
          <w:szCs w:val="24"/>
        </w:rPr>
        <w:t>(Zeng &amp; Xu, 2020; Su et al., 2020)</w:t>
      </w:r>
      <w:r w:rsidRPr="002F05E8">
        <w:rPr>
          <w:rFonts w:ascii="Times New Roman" w:hAnsi="Times New Roman" w:cs="Times New Roman"/>
          <w:sz w:val="24"/>
          <w:szCs w:val="24"/>
        </w:rPr>
        <w:t xml:space="preserve">. </w:t>
      </w:r>
      <w:proofErr w:type="gramStart"/>
      <w:r>
        <w:rPr>
          <w:rFonts w:ascii="Times New Roman" w:hAnsi="Times New Roman" w:cs="Times New Roman"/>
          <w:sz w:val="24"/>
          <w:szCs w:val="24"/>
        </w:rPr>
        <w:t>Kreativitas kerja pegawai</w:t>
      </w:r>
      <w:r w:rsidRPr="002F05E8">
        <w:rPr>
          <w:rFonts w:ascii="Times New Roman" w:hAnsi="Times New Roman" w:cs="Times New Roman"/>
          <w:sz w:val="24"/>
          <w:szCs w:val="24"/>
        </w:rPr>
        <w:t xml:space="preserve"> umumnya diukur dalam konteks yang selalu berubah </w:t>
      </w:r>
      <w:r w:rsidRPr="002F05E8">
        <w:rPr>
          <w:rFonts w:ascii="Times New Roman" w:hAnsi="Times New Roman" w:cs="Times New Roman"/>
          <w:color w:val="FF0000"/>
          <w:sz w:val="24"/>
          <w:szCs w:val="24"/>
        </w:rPr>
        <w:t>(Hou et al., 2019)</w:t>
      </w:r>
      <w:r w:rsidRPr="002F05E8">
        <w:rPr>
          <w:rFonts w:ascii="Times New Roman" w:hAnsi="Times New Roman" w:cs="Times New Roman"/>
          <w:sz w:val="24"/>
          <w:szCs w:val="24"/>
        </w:rPr>
        <w:t>.</w:t>
      </w:r>
      <w:proofErr w:type="gramEnd"/>
      <w:r w:rsidRPr="002F05E8">
        <w:rPr>
          <w:rFonts w:ascii="Times New Roman" w:hAnsi="Times New Roman" w:cs="Times New Roman"/>
          <w:sz w:val="24"/>
          <w:szCs w:val="24"/>
        </w:rPr>
        <w:t xml:space="preserve"> </w:t>
      </w:r>
      <w:proofErr w:type="gramStart"/>
      <w:r w:rsidRPr="002F05E8">
        <w:rPr>
          <w:rFonts w:ascii="Times New Roman" w:hAnsi="Times New Roman" w:cs="Times New Roman"/>
          <w:sz w:val="24"/>
          <w:szCs w:val="24"/>
        </w:rPr>
        <w:t xml:space="preserve">Peran </w:t>
      </w:r>
      <w:r>
        <w:rPr>
          <w:rFonts w:ascii="Times New Roman" w:hAnsi="Times New Roman" w:cs="Times New Roman"/>
          <w:sz w:val="24"/>
          <w:szCs w:val="24"/>
        </w:rPr>
        <w:t>kreativitas kerja</w:t>
      </w:r>
      <w:r w:rsidRPr="002F05E8">
        <w:rPr>
          <w:rFonts w:ascii="Times New Roman" w:hAnsi="Times New Roman" w:cs="Times New Roman"/>
          <w:sz w:val="24"/>
          <w:szCs w:val="24"/>
        </w:rPr>
        <w:t xml:space="preserve"> sebagai penghubung untuk meningkatkan kinerja juga telah diangkat dalam penelitian </w:t>
      </w:r>
      <w:r w:rsidRPr="002F05E8">
        <w:rPr>
          <w:rFonts w:ascii="Times New Roman" w:hAnsi="Times New Roman" w:cs="Times New Roman"/>
          <w:color w:val="FF0000"/>
          <w:sz w:val="24"/>
          <w:szCs w:val="24"/>
        </w:rPr>
        <w:t>(Purwanto, Asbari, Prameswari, Ramdan, &amp; Setiawan, 2020)</w:t>
      </w:r>
      <w:r w:rsidRPr="002F05E8">
        <w:rPr>
          <w:rFonts w:ascii="Times New Roman" w:hAnsi="Times New Roman" w:cs="Times New Roman"/>
          <w:sz w:val="24"/>
          <w:szCs w:val="24"/>
        </w:rPr>
        <w:t>.</w:t>
      </w:r>
      <w:proofErr w:type="gramEnd"/>
      <w:r w:rsidRPr="002F05E8">
        <w:rPr>
          <w:rFonts w:ascii="Times New Roman" w:hAnsi="Times New Roman" w:cs="Times New Roman"/>
          <w:sz w:val="24"/>
          <w:szCs w:val="24"/>
        </w:rPr>
        <w:t xml:space="preserve"> </w:t>
      </w:r>
      <w:proofErr w:type="gramStart"/>
      <w:r w:rsidRPr="002F05E8">
        <w:rPr>
          <w:rFonts w:ascii="Times New Roman" w:hAnsi="Times New Roman" w:cs="Times New Roman"/>
          <w:sz w:val="24"/>
          <w:szCs w:val="24"/>
        </w:rPr>
        <w:t xml:space="preserve">Secara umum, </w:t>
      </w:r>
      <w:r>
        <w:rPr>
          <w:rFonts w:ascii="Times New Roman" w:hAnsi="Times New Roman" w:cs="Times New Roman"/>
          <w:sz w:val="24"/>
          <w:szCs w:val="24"/>
        </w:rPr>
        <w:t>penelitian</w:t>
      </w:r>
      <w:r w:rsidRPr="002F05E8">
        <w:rPr>
          <w:rFonts w:ascii="Times New Roman" w:hAnsi="Times New Roman" w:cs="Times New Roman"/>
          <w:sz w:val="24"/>
          <w:szCs w:val="24"/>
        </w:rPr>
        <w:t xml:space="preserve"> sebelumnya telah menunjukkan adanya hubungan erat antara kepemimpinan dan kinerja, serta </w:t>
      </w:r>
      <w:r>
        <w:rPr>
          <w:rFonts w:ascii="Times New Roman" w:hAnsi="Times New Roman" w:cs="Times New Roman"/>
          <w:sz w:val="24"/>
          <w:szCs w:val="24"/>
        </w:rPr>
        <w:t>kreativitas kerja</w:t>
      </w:r>
      <w:r w:rsidRPr="002F05E8">
        <w:rPr>
          <w:rFonts w:ascii="Times New Roman" w:hAnsi="Times New Roman" w:cs="Times New Roman"/>
          <w:sz w:val="24"/>
          <w:szCs w:val="24"/>
        </w:rPr>
        <w:t>.</w:t>
      </w:r>
      <w:proofErr w:type="gramEnd"/>
      <w:r w:rsidRPr="002F05E8">
        <w:rPr>
          <w:rFonts w:ascii="Times New Roman" w:hAnsi="Times New Roman" w:cs="Times New Roman"/>
          <w:sz w:val="24"/>
          <w:szCs w:val="24"/>
        </w:rPr>
        <w:t xml:space="preserve"> </w:t>
      </w:r>
      <w:proofErr w:type="gramStart"/>
      <w:r w:rsidRPr="002F05E8">
        <w:rPr>
          <w:rFonts w:ascii="Times New Roman" w:hAnsi="Times New Roman" w:cs="Times New Roman"/>
          <w:sz w:val="24"/>
          <w:szCs w:val="24"/>
        </w:rPr>
        <w:t xml:space="preserve">Di samping itu, penelitian yang dilakukan sebelumnya </w:t>
      </w:r>
      <w:r w:rsidRPr="002F05E8">
        <w:rPr>
          <w:rFonts w:ascii="Times New Roman" w:hAnsi="Times New Roman" w:cs="Times New Roman"/>
          <w:color w:val="FF0000"/>
          <w:sz w:val="24"/>
          <w:szCs w:val="24"/>
        </w:rPr>
        <w:t>(Løvaas et al., 2020)</w:t>
      </w:r>
      <w:r w:rsidRPr="002F05E8">
        <w:rPr>
          <w:rFonts w:ascii="Times New Roman" w:hAnsi="Times New Roman" w:cs="Times New Roman"/>
          <w:sz w:val="24"/>
          <w:szCs w:val="24"/>
        </w:rPr>
        <w:t xml:space="preserve"> juga telah menunjukkan adanya hubungan positif antara kepemimpinan dan motivasi intrinsik pegawai.</w:t>
      </w:r>
      <w:proofErr w:type="gramEnd"/>
      <w:r w:rsidRPr="002F05E8">
        <w:rPr>
          <w:rFonts w:ascii="Times New Roman" w:hAnsi="Times New Roman" w:cs="Times New Roman"/>
          <w:sz w:val="24"/>
          <w:szCs w:val="24"/>
        </w:rPr>
        <w:t xml:space="preserve"> </w:t>
      </w:r>
      <w:proofErr w:type="gramStart"/>
      <w:r w:rsidRPr="002F05E8">
        <w:rPr>
          <w:rFonts w:ascii="Times New Roman" w:hAnsi="Times New Roman" w:cs="Times New Roman"/>
          <w:sz w:val="24"/>
          <w:szCs w:val="24"/>
        </w:rPr>
        <w:t xml:space="preserve">Para </w:t>
      </w:r>
      <w:r>
        <w:rPr>
          <w:rFonts w:ascii="Times New Roman" w:hAnsi="Times New Roman" w:cs="Times New Roman"/>
          <w:sz w:val="24"/>
          <w:szCs w:val="24"/>
        </w:rPr>
        <w:t>pegawai</w:t>
      </w:r>
      <w:r w:rsidRPr="002F05E8">
        <w:rPr>
          <w:rFonts w:ascii="Times New Roman" w:hAnsi="Times New Roman" w:cs="Times New Roman"/>
          <w:sz w:val="24"/>
          <w:szCs w:val="24"/>
        </w:rPr>
        <w:t xml:space="preserve"> secara berangsur melakukan serangkaian tugas untuk mengembangkan dan memperbaiki kebiasaan kerja yang efektif, yang dikenal sebagai </w:t>
      </w:r>
      <w:r>
        <w:rPr>
          <w:rFonts w:ascii="Times New Roman" w:hAnsi="Times New Roman" w:cs="Times New Roman"/>
          <w:sz w:val="24"/>
          <w:szCs w:val="24"/>
        </w:rPr>
        <w:t>kreativitas kerja</w:t>
      </w:r>
      <w:r w:rsidRPr="002F05E8">
        <w:rPr>
          <w:rFonts w:ascii="Times New Roman" w:hAnsi="Times New Roman" w:cs="Times New Roman"/>
          <w:sz w:val="24"/>
          <w:szCs w:val="24"/>
        </w:rPr>
        <w:t xml:space="preserve"> di tempat </w:t>
      </w:r>
      <w:r w:rsidRPr="002F05E8">
        <w:rPr>
          <w:rFonts w:ascii="Times New Roman" w:hAnsi="Times New Roman" w:cs="Times New Roman"/>
          <w:color w:val="FF0000"/>
          <w:sz w:val="24"/>
          <w:szCs w:val="24"/>
        </w:rPr>
        <w:t>kerja (De Jong &amp; Den Hartog, 2010).</w:t>
      </w:r>
      <w:proofErr w:type="gramEnd"/>
      <w:r w:rsidRPr="002F05E8">
        <w:rPr>
          <w:rFonts w:ascii="Times New Roman" w:hAnsi="Times New Roman" w:cs="Times New Roman"/>
          <w:sz w:val="24"/>
          <w:szCs w:val="24"/>
        </w:rPr>
        <w:t xml:space="preserve"> Aktivitas berikut termasuk dalam proses tersebut. </w:t>
      </w:r>
      <w:proofErr w:type="gramStart"/>
      <w:r w:rsidRPr="002F05E8">
        <w:rPr>
          <w:rFonts w:ascii="Times New Roman" w:hAnsi="Times New Roman" w:cs="Times New Roman"/>
          <w:sz w:val="24"/>
          <w:szCs w:val="24"/>
        </w:rPr>
        <w:t>Pertama, mereka perlu menyadari dan memahami lingkup pekerjaan serta mengenali potensi masalah yang mungkin muncul.</w:t>
      </w:r>
      <w:proofErr w:type="gramEnd"/>
      <w:r w:rsidRPr="002F05E8">
        <w:rPr>
          <w:rFonts w:ascii="Times New Roman" w:hAnsi="Times New Roman" w:cs="Times New Roman"/>
          <w:sz w:val="24"/>
          <w:szCs w:val="24"/>
        </w:rPr>
        <w:t xml:space="preserve"> </w:t>
      </w:r>
      <w:proofErr w:type="gramStart"/>
      <w:r w:rsidRPr="002F05E8">
        <w:rPr>
          <w:rFonts w:ascii="Times New Roman" w:hAnsi="Times New Roman" w:cs="Times New Roman"/>
          <w:sz w:val="24"/>
          <w:szCs w:val="24"/>
        </w:rPr>
        <w:t xml:space="preserve">Kedua, mereka harus sangat memperhatikan kualitas pekerjaan mereka dan mencari solusi </w:t>
      </w:r>
      <w:r>
        <w:rPr>
          <w:rFonts w:ascii="Times New Roman" w:hAnsi="Times New Roman" w:cs="Times New Roman"/>
          <w:sz w:val="24"/>
          <w:szCs w:val="24"/>
        </w:rPr>
        <w:t>secara kreatif</w:t>
      </w:r>
      <w:r w:rsidRPr="002F05E8">
        <w:rPr>
          <w:rFonts w:ascii="Times New Roman" w:hAnsi="Times New Roman" w:cs="Times New Roman"/>
          <w:sz w:val="24"/>
          <w:szCs w:val="24"/>
        </w:rPr>
        <w:t>.</w:t>
      </w:r>
      <w:proofErr w:type="gramEnd"/>
      <w:r w:rsidRPr="002F05E8">
        <w:rPr>
          <w:rFonts w:ascii="Times New Roman" w:hAnsi="Times New Roman" w:cs="Times New Roman"/>
          <w:sz w:val="24"/>
          <w:szCs w:val="24"/>
        </w:rPr>
        <w:t xml:space="preserve"> Ketiga, mereka perlu mendorong kolaborasi dan komitmen </w:t>
      </w:r>
      <w:proofErr w:type="gramStart"/>
      <w:r w:rsidRPr="002F05E8">
        <w:rPr>
          <w:rFonts w:ascii="Times New Roman" w:hAnsi="Times New Roman" w:cs="Times New Roman"/>
          <w:sz w:val="24"/>
          <w:szCs w:val="24"/>
        </w:rPr>
        <w:t>tim</w:t>
      </w:r>
      <w:proofErr w:type="gramEnd"/>
      <w:r w:rsidRPr="002F05E8">
        <w:rPr>
          <w:rFonts w:ascii="Times New Roman" w:hAnsi="Times New Roman" w:cs="Times New Roman"/>
          <w:sz w:val="24"/>
          <w:szCs w:val="24"/>
        </w:rPr>
        <w:t xml:space="preserve"> untuk menerapkan ide-ide baru dalam upaya memperbaiki prosedur kerja kelompok. </w:t>
      </w:r>
      <w:proofErr w:type="gramStart"/>
      <w:r w:rsidRPr="002F05E8">
        <w:rPr>
          <w:rFonts w:ascii="Times New Roman" w:hAnsi="Times New Roman" w:cs="Times New Roman"/>
          <w:sz w:val="24"/>
          <w:szCs w:val="24"/>
        </w:rPr>
        <w:t>Keempat, mereka menerapkan perbaikan yang diusulkan di lingkungan kerja.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Pegawai</w:t>
      </w:r>
      <w:r w:rsidR="00243AF1" w:rsidRPr="00243AF1">
        <w:rPr>
          <w:rFonts w:ascii="Times New Roman" w:hAnsi="Times New Roman" w:cs="Times New Roman"/>
          <w:sz w:val="24"/>
          <w:szCs w:val="24"/>
        </w:rPr>
        <w:t xml:space="preserve"> harus melalui tahapan ini untuk menciptakan praktik </w:t>
      </w:r>
      <w:r>
        <w:rPr>
          <w:rFonts w:ascii="Times New Roman" w:hAnsi="Times New Roman" w:cs="Times New Roman"/>
          <w:sz w:val="24"/>
          <w:szCs w:val="24"/>
        </w:rPr>
        <w:t>kreativitas kerja</w:t>
      </w:r>
      <w:r w:rsidR="00243AF1" w:rsidRPr="00243AF1">
        <w:rPr>
          <w:rFonts w:ascii="Times New Roman" w:hAnsi="Times New Roman" w:cs="Times New Roman"/>
          <w:sz w:val="24"/>
          <w:szCs w:val="24"/>
        </w:rPr>
        <w:t xml:space="preserve"> (De Jong &amp; Den Hartog, 2010).</w:t>
      </w:r>
      <w:proofErr w:type="gramEnd"/>
      <w:r w:rsidR="00243AF1" w:rsidRPr="00243AF1">
        <w:rPr>
          <w:rFonts w:ascii="Times New Roman" w:hAnsi="Times New Roman" w:cs="Times New Roman"/>
          <w:sz w:val="24"/>
          <w:szCs w:val="24"/>
        </w:rPr>
        <w:t xml:space="preserve"> </w:t>
      </w:r>
    </w:p>
    <w:p w:rsidR="002F05E8" w:rsidRDefault="002F05E8" w:rsidP="002F05E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Kreativitas kerja</w:t>
      </w:r>
      <w:r w:rsidRPr="002F05E8">
        <w:rPr>
          <w:rFonts w:ascii="Times New Roman" w:hAnsi="Times New Roman" w:cs="Times New Roman"/>
          <w:sz w:val="24"/>
          <w:szCs w:val="24"/>
        </w:rPr>
        <w:t xml:space="preserve"> dalam dunia kerja </w:t>
      </w:r>
      <w:r>
        <w:rPr>
          <w:rFonts w:ascii="Times New Roman" w:hAnsi="Times New Roman" w:cs="Times New Roman"/>
          <w:sz w:val="24"/>
          <w:szCs w:val="24"/>
        </w:rPr>
        <w:t>aparatur sipil negara</w:t>
      </w:r>
      <w:r w:rsidRPr="002F05E8">
        <w:rPr>
          <w:rFonts w:ascii="Times New Roman" w:hAnsi="Times New Roman" w:cs="Times New Roman"/>
          <w:sz w:val="24"/>
          <w:szCs w:val="24"/>
        </w:rPr>
        <w:t xml:space="preserve"> dipengaruhi oleh penemuan-penemuan, seperti kepemimpinan; di samping itu, </w:t>
      </w:r>
      <w:proofErr w:type="gramStart"/>
      <w:r w:rsidRPr="002F05E8">
        <w:rPr>
          <w:rFonts w:ascii="Times New Roman" w:hAnsi="Times New Roman" w:cs="Times New Roman"/>
          <w:sz w:val="24"/>
          <w:szCs w:val="24"/>
        </w:rPr>
        <w:t>cara</w:t>
      </w:r>
      <w:proofErr w:type="gramEnd"/>
      <w:r w:rsidRPr="002F05E8">
        <w:rPr>
          <w:rFonts w:ascii="Times New Roman" w:hAnsi="Times New Roman" w:cs="Times New Roman"/>
          <w:sz w:val="24"/>
          <w:szCs w:val="24"/>
        </w:rPr>
        <w:t xml:space="preserve"> kepemimpinan memiliki kemungkinan untuk berpengaruh terhadap interaksi dan sikap di antara staf pemerintah </w:t>
      </w:r>
      <w:r w:rsidRPr="002F05E8">
        <w:rPr>
          <w:rFonts w:ascii="Times New Roman" w:hAnsi="Times New Roman" w:cs="Times New Roman"/>
          <w:color w:val="FF0000"/>
          <w:sz w:val="24"/>
          <w:szCs w:val="24"/>
        </w:rPr>
        <w:t xml:space="preserve">(Kurniawan et.al, 2021). </w:t>
      </w:r>
      <w:proofErr w:type="gramStart"/>
      <w:r w:rsidRPr="002F05E8">
        <w:rPr>
          <w:rFonts w:ascii="Times New Roman" w:hAnsi="Times New Roman" w:cs="Times New Roman"/>
          <w:sz w:val="24"/>
          <w:szCs w:val="24"/>
        </w:rPr>
        <w:t xml:space="preserve">Dengan merujuk pada </w:t>
      </w:r>
      <w:r w:rsidRPr="002F05E8">
        <w:rPr>
          <w:rFonts w:ascii="Times New Roman" w:hAnsi="Times New Roman" w:cs="Times New Roman"/>
          <w:color w:val="FF0000"/>
          <w:sz w:val="24"/>
          <w:szCs w:val="24"/>
        </w:rPr>
        <w:t xml:space="preserve">De Jong &amp; Den Hartog (2007, hlm. 19), </w:t>
      </w:r>
      <w:r w:rsidRPr="002F05E8">
        <w:rPr>
          <w:rFonts w:ascii="Times New Roman" w:hAnsi="Times New Roman" w:cs="Times New Roman"/>
          <w:sz w:val="24"/>
          <w:szCs w:val="24"/>
        </w:rPr>
        <w:t>perilaku perseorangan yang fokus pada inisiasi serta pengenalan ide, proses, produk, atau prosedur baru secara sengaja, yang memberikan nilai dalam pekerjaan, kelompok, atau organisasi, didefinisikan.</w:t>
      </w:r>
      <w:proofErr w:type="gramEnd"/>
      <w:r w:rsidRPr="002F05E8">
        <w:rPr>
          <w:rFonts w:ascii="Times New Roman" w:hAnsi="Times New Roman" w:cs="Times New Roman"/>
          <w:sz w:val="24"/>
          <w:szCs w:val="24"/>
        </w:rPr>
        <w:t xml:space="preserve"> </w:t>
      </w:r>
      <w:proofErr w:type="gramStart"/>
      <w:r w:rsidRPr="002F05E8">
        <w:rPr>
          <w:rFonts w:ascii="Times New Roman" w:hAnsi="Times New Roman" w:cs="Times New Roman"/>
          <w:sz w:val="24"/>
          <w:szCs w:val="24"/>
        </w:rPr>
        <w:t xml:space="preserve">"Ini adalah aktivitas pekerjaan yang kompleks yang mencakup penemuan, promosi, serta pelaksanaan ide </w:t>
      </w:r>
      <w:r w:rsidRPr="002F05E8">
        <w:rPr>
          <w:rFonts w:ascii="Times New Roman" w:hAnsi="Times New Roman" w:cs="Times New Roman"/>
          <w:sz w:val="24"/>
          <w:szCs w:val="24"/>
        </w:rPr>
        <w:lastRenderedPageBreak/>
        <w:t xml:space="preserve">baru dalam konteks peran kerja, kelompok, atau organisasi dengan tujuan untuk meningkatkan efektivitas organisasi" </w:t>
      </w:r>
      <w:r w:rsidRPr="002F05E8">
        <w:rPr>
          <w:rFonts w:ascii="Times New Roman" w:hAnsi="Times New Roman" w:cs="Times New Roman"/>
          <w:color w:val="FF0000"/>
          <w:sz w:val="24"/>
          <w:szCs w:val="24"/>
        </w:rPr>
        <w:t>(Janssen, 2005).</w:t>
      </w:r>
      <w:proofErr w:type="gramEnd"/>
      <w:r w:rsidRPr="002F05E8">
        <w:rPr>
          <w:rFonts w:ascii="Times New Roman" w:hAnsi="Times New Roman" w:cs="Times New Roman"/>
          <w:color w:val="FF0000"/>
          <w:sz w:val="24"/>
          <w:szCs w:val="24"/>
        </w:rPr>
        <w:t xml:space="preserve"> </w:t>
      </w:r>
      <w:r w:rsidRPr="002F05E8">
        <w:rPr>
          <w:rFonts w:ascii="Times New Roman" w:hAnsi="Times New Roman" w:cs="Times New Roman"/>
          <w:sz w:val="24"/>
          <w:szCs w:val="24"/>
        </w:rPr>
        <w:t xml:space="preserve">Tiga </w:t>
      </w:r>
      <w:r>
        <w:rPr>
          <w:rFonts w:ascii="Times New Roman" w:hAnsi="Times New Roman" w:cs="Times New Roman"/>
          <w:sz w:val="24"/>
          <w:szCs w:val="24"/>
        </w:rPr>
        <w:t>tahap kreativitas kerja</w:t>
      </w:r>
      <w:r w:rsidRPr="002F05E8">
        <w:rPr>
          <w:rFonts w:ascii="Times New Roman" w:hAnsi="Times New Roman" w:cs="Times New Roman"/>
          <w:sz w:val="24"/>
          <w:szCs w:val="24"/>
        </w:rPr>
        <w:t xml:space="preserve"> dalam bekerja muncul secara urut dalam sebuah proses yang utuh </w:t>
      </w:r>
      <w:r w:rsidRPr="002F05E8">
        <w:rPr>
          <w:rFonts w:ascii="Times New Roman" w:hAnsi="Times New Roman" w:cs="Times New Roman"/>
          <w:color w:val="FF0000"/>
          <w:sz w:val="24"/>
          <w:szCs w:val="24"/>
        </w:rPr>
        <w:t xml:space="preserve">(Scott &amp; Bruce, 1994), </w:t>
      </w:r>
      <w:r w:rsidRPr="002F05E8">
        <w:rPr>
          <w:rFonts w:ascii="Times New Roman" w:hAnsi="Times New Roman" w:cs="Times New Roman"/>
          <w:sz w:val="24"/>
          <w:szCs w:val="24"/>
        </w:rPr>
        <w:t xml:space="preserve">dan seseorang dapat terlibat dalam satu atau sejumlah perilaku tersebut pada waktu tertentu. Ketika seseorang memiliki gagasan baru untuk menyelesaikan masalah yang ada dalam pekerjaan, </w:t>
      </w:r>
      <w:proofErr w:type="gramStart"/>
      <w:r w:rsidRPr="002F05E8">
        <w:rPr>
          <w:rFonts w:ascii="Times New Roman" w:hAnsi="Times New Roman" w:cs="Times New Roman"/>
          <w:sz w:val="24"/>
          <w:szCs w:val="24"/>
        </w:rPr>
        <w:t>ia</w:t>
      </w:r>
      <w:proofErr w:type="gramEnd"/>
      <w:r w:rsidRPr="002F05E8">
        <w:rPr>
          <w:rFonts w:ascii="Times New Roman" w:hAnsi="Times New Roman" w:cs="Times New Roman"/>
          <w:sz w:val="24"/>
          <w:szCs w:val="24"/>
        </w:rPr>
        <w:t xml:space="preserve"> perlu mencari dukungan untuk merealisasikan gagasan tersebut melalui promosi ide, serta menerapkan gagasan-gagasan baru itu dalam konteks perannya, kelompok, atau seluruh organisasi, agar proses </w:t>
      </w:r>
      <w:r>
        <w:rPr>
          <w:rFonts w:ascii="Times New Roman" w:hAnsi="Times New Roman" w:cs="Times New Roman"/>
          <w:sz w:val="24"/>
          <w:szCs w:val="24"/>
        </w:rPr>
        <w:t>gagasan itu</w:t>
      </w:r>
      <w:r w:rsidRPr="002F05E8">
        <w:rPr>
          <w:rFonts w:ascii="Times New Roman" w:hAnsi="Times New Roman" w:cs="Times New Roman"/>
          <w:sz w:val="24"/>
          <w:szCs w:val="24"/>
        </w:rPr>
        <w:t xml:space="preserve"> dapat terlaksana secara menyeluruh </w:t>
      </w:r>
      <w:r w:rsidRPr="002F05E8">
        <w:rPr>
          <w:rFonts w:ascii="Times New Roman" w:hAnsi="Times New Roman" w:cs="Times New Roman"/>
          <w:color w:val="FF0000"/>
          <w:sz w:val="24"/>
          <w:szCs w:val="24"/>
        </w:rPr>
        <w:t>(Van der Vegt &amp; Janssen, 2003)</w:t>
      </w:r>
      <w:r w:rsidRPr="002F05E8">
        <w:rPr>
          <w:rFonts w:ascii="Times New Roman" w:hAnsi="Times New Roman" w:cs="Times New Roman"/>
          <w:sz w:val="24"/>
          <w:szCs w:val="24"/>
        </w:rPr>
        <w:t xml:space="preserve">. </w:t>
      </w:r>
      <w:proofErr w:type="gramStart"/>
      <w:r w:rsidRPr="002F05E8">
        <w:rPr>
          <w:rFonts w:ascii="Times New Roman" w:hAnsi="Times New Roman" w:cs="Times New Roman"/>
          <w:sz w:val="24"/>
          <w:szCs w:val="24"/>
        </w:rPr>
        <w:t xml:space="preserve">Secara umum, </w:t>
      </w:r>
      <w:r>
        <w:rPr>
          <w:rFonts w:ascii="Times New Roman" w:hAnsi="Times New Roman" w:cs="Times New Roman"/>
          <w:sz w:val="24"/>
          <w:szCs w:val="24"/>
        </w:rPr>
        <w:t>kreativitas kerja</w:t>
      </w:r>
      <w:r w:rsidRPr="002F05E8">
        <w:rPr>
          <w:rFonts w:ascii="Times New Roman" w:hAnsi="Times New Roman" w:cs="Times New Roman"/>
          <w:sz w:val="24"/>
          <w:szCs w:val="24"/>
        </w:rPr>
        <w:t xml:space="preserve"> mencakup analisis masalah dengan metode kerja yang ada, kebutuhan manusia yang belum tertangani, atau indikasi bahwa perubahan tren tengah terjadi </w:t>
      </w:r>
      <w:r w:rsidRPr="002F05E8">
        <w:rPr>
          <w:rFonts w:ascii="Times New Roman" w:hAnsi="Times New Roman" w:cs="Times New Roman"/>
          <w:color w:val="FF0000"/>
          <w:sz w:val="24"/>
          <w:szCs w:val="24"/>
        </w:rPr>
        <w:t>(De Jong &amp; Den Hartog, 2007).</w:t>
      </w:r>
      <w:proofErr w:type="gramEnd"/>
      <w:r w:rsidRPr="002F05E8">
        <w:rPr>
          <w:rFonts w:ascii="Times New Roman" w:hAnsi="Times New Roman" w:cs="Times New Roman"/>
          <w:color w:val="FF0000"/>
          <w:sz w:val="24"/>
          <w:szCs w:val="24"/>
        </w:rPr>
        <w:t xml:space="preserve"> </w:t>
      </w:r>
      <w:r w:rsidRPr="002F05E8">
        <w:rPr>
          <w:rFonts w:ascii="Times New Roman" w:hAnsi="Times New Roman" w:cs="Times New Roman"/>
          <w:sz w:val="24"/>
          <w:szCs w:val="24"/>
        </w:rPr>
        <w:t xml:space="preserve">Oleh karena itu, penting untuk melakukan penelitian guna mengetahui pengaruh terhadap </w:t>
      </w:r>
      <w:r>
        <w:rPr>
          <w:rFonts w:ascii="Times New Roman" w:hAnsi="Times New Roman" w:cs="Times New Roman"/>
          <w:sz w:val="24"/>
          <w:szCs w:val="24"/>
        </w:rPr>
        <w:t>kreativitas kerja</w:t>
      </w:r>
      <w:r w:rsidRPr="002F05E8">
        <w:rPr>
          <w:rFonts w:ascii="Times New Roman" w:hAnsi="Times New Roman" w:cs="Times New Roman"/>
          <w:sz w:val="24"/>
          <w:szCs w:val="24"/>
        </w:rPr>
        <w:t xml:space="preserve"> pegawai melalui berbagai proses.</w:t>
      </w:r>
    </w:p>
    <w:p w:rsidR="009E4162" w:rsidRDefault="009E4162" w:rsidP="009E416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2</w:t>
      </w:r>
      <w:r w:rsidRPr="009E4162">
        <w:rPr>
          <w:rFonts w:ascii="Times New Roman" w:hAnsi="Times New Roman" w:cs="Times New Roman"/>
          <w:b/>
          <w:sz w:val="24"/>
          <w:szCs w:val="24"/>
        </w:rPr>
        <w:t xml:space="preserve">. </w:t>
      </w:r>
      <w:r>
        <w:rPr>
          <w:rFonts w:ascii="Times New Roman" w:hAnsi="Times New Roman" w:cs="Times New Roman"/>
          <w:b/>
          <w:sz w:val="24"/>
          <w:szCs w:val="24"/>
        </w:rPr>
        <w:t>Kepemimpinan Direksi</w:t>
      </w:r>
    </w:p>
    <w:p w:rsidR="002768C3" w:rsidRDefault="002F05E8" w:rsidP="002F05E8">
      <w:pPr>
        <w:spacing w:after="0" w:line="360" w:lineRule="auto"/>
        <w:ind w:firstLine="720"/>
        <w:jc w:val="both"/>
        <w:rPr>
          <w:rFonts w:ascii="Times New Roman" w:hAnsi="Times New Roman" w:cs="Times New Roman"/>
          <w:sz w:val="24"/>
          <w:szCs w:val="24"/>
        </w:rPr>
      </w:pPr>
      <w:r w:rsidRPr="002F05E8">
        <w:rPr>
          <w:rFonts w:ascii="Times New Roman" w:hAnsi="Times New Roman" w:cs="Times New Roman"/>
          <w:sz w:val="24"/>
          <w:szCs w:val="24"/>
        </w:rPr>
        <w:t xml:space="preserve">Pembahasan kepemimpinan dalam penelitian ini dibatasi pada pengertian kepemimpinan menurut </w:t>
      </w:r>
      <w:r w:rsidRPr="002768C3">
        <w:rPr>
          <w:rFonts w:ascii="Times New Roman" w:hAnsi="Times New Roman" w:cs="Times New Roman"/>
          <w:color w:val="FF0000"/>
          <w:sz w:val="24"/>
          <w:szCs w:val="24"/>
        </w:rPr>
        <w:t xml:space="preserve">Daft (2015: 5), </w:t>
      </w:r>
      <w:r w:rsidRPr="002F05E8">
        <w:rPr>
          <w:rFonts w:ascii="Times New Roman" w:hAnsi="Times New Roman" w:cs="Times New Roman"/>
          <w:sz w:val="24"/>
          <w:szCs w:val="24"/>
        </w:rPr>
        <w:t>yang menyatakan bahwa: "Kepemimpinan adalah hasil dari interaksi antara pemimpin dan pengikut yang menginginkan perubahan serta hasil yang signifikan ya</w:t>
      </w:r>
      <w:r w:rsidR="002768C3">
        <w:rPr>
          <w:rFonts w:ascii="Times New Roman" w:hAnsi="Times New Roman" w:cs="Times New Roman"/>
          <w:sz w:val="24"/>
          <w:szCs w:val="24"/>
        </w:rPr>
        <w:t>ng mencerminkan tujuan bersama.</w:t>
      </w:r>
      <w:r w:rsidRPr="002F05E8">
        <w:rPr>
          <w:rFonts w:ascii="Times New Roman" w:hAnsi="Times New Roman" w:cs="Times New Roman"/>
          <w:sz w:val="24"/>
          <w:szCs w:val="24"/>
        </w:rPr>
        <w:t xml:space="preserve">" Penelitian ini </w:t>
      </w:r>
      <w:proofErr w:type="gramStart"/>
      <w:r w:rsidRPr="002F05E8">
        <w:rPr>
          <w:rFonts w:ascii="Times New Roman" w:hAnsi="Times New Roman" w:cs="Times New Roman"/>
          <w:sz w:val="24"/>
          <w:szCs w:val="24"/>
        </w:rPr>
        <w:t>akan</w:t>
      </w:r>
      <w:proofErr w:type="gramEnd"/>
      <w:r w:rsidRPr="002F05E8">
        <w:rPr>
          <w:rFonts w:ascii="Times New Roman" w:hAnsi="Times New Roman" w:cs="Times New Roman"/>
          <w:sz w:val="24"/>
          <w:szCs w:val="24"/>
        </w:rPr>
        <w:t xml:space="preserve"> menggunakan indikator perilaku yang dikategorikan sebagai kepemimpinan yang terfokus, yang secara jelas memandu bawahannya dalam menyelesaikan tugas yang harus dilakukan, dan berdasarkan teori model jalur-tujuan dari </w:t>
      </w:r>
      <w:r w:rsidRPr="002768C3">
        <w:rPr>
          <w:rFonts w:ascii="Times New Roman" w:hAnsi="Times New Roman" w:cs="Times New Roman"/>
          <w:color w:val="FF0000"/>
          <w:sz w:val="24"/>
          <w:szCs w:val="24"/>
        </w:rPr>
        <w:t xml:space="preserve">Daft (2015: 77), </w:t>
      </w:r>
      <w:r w:rsidRPr="002F05E8">
        <w:rPr>
          <w:rFonts w:ascii="Times New Roman" w:hAnsi="Times New Roman" w:cs="Times New Roman"/>
          <w:sz w:val="24"/>
          <w:szCs w:val="24"/>
        </w:rPr>
        <w:t xml:space="preserve">yang mengidentifikasi empat jenis perilaku kepemimpinan. </w:t>
      </w:r>
      <w:proofErr w:type="gramStart"/>
      <w:r w:rsidRPr="002F05E8">
        <w:rPr>
          <w:rFonts w:ascii="Times New Roman" w:hAnsi="Times New Roman" w:cs="Times New Roman"/>
          <w:sz w:val="24"/>
          <w:szCs w:val="24"/>
        </w:rPr>
        <w:t xml:space="preserve">Aktivitas seperti perencanaan, penjadwalan, penetapan tujuan kinerja, serta standar </w:t>
      </w:r>
      <w:r w:rsidR="002768C3">
        <w:rPr>
          <w:rFonts w:ascii="Times New Roman" w:hAnsi="Times New Roman" w:cs="Times New Roman"/>
          <w:sz w:val="24"/>
          <w:szCs w:val="24"/>
        </w:rPr>
        <w:t>kerja</w:t>
      </w:r>
      <w:r w:rsidRPr="002F05E8">
        <w:rPr>
          <w:rFonts w:ascii="Times New Roman" w:hAnsi="Times New Roman" w:cs="Times New Roman"/>
          <w:sz w:val="24"/>
          <w:szCs w:val="24"/>
        </w:rPr>
        <w:t xml:space="preserve"> merupakan bagian dari praktik kepemimpinan yang juga menekankan pentingnya kepatuhan terhadap regulasi dan kebijakan yang ada.</w:t>
      </w:r>
      <w:proofErr w:type="gramEnd"/>
      <w:r w:rsidRPr="002F05E8">
        <w:rPr>
          <w:rFonts w:ascii="Times New Roman" w:hAnsi="Times New Roman" w:cs="Times New Roman"/>
          <w:sz w:val="24"/>
          <w:szCs w:val="24"/>
        </w:rPr>
        <w:t xml:space="preserve"> </w:t>
      </w:r>
      <w:proofErr w:type="gramStart"/>
      <w:r w:rsidRPr="002F05E8">
        <w:rPr>
          <w:rFonts w:ascii="Times New Roman" w:hAnsi="Times New Roman" w:cs="Times New Roman"/>
          <w:sz w:val="24"/>
          <w:szCs w:val="24"/>
        </w:rPr>
        <w:t xml:space="preserve">Tingkat kepatuhan </w:t>
      </w:r>
      <w:r w:rsidR="002768C3">
        <w:rPr>
          <w:rFonts w:ascii="Times New Roman" w:hAnsi="Times New Roman" w:cs="Times New Roman"/>
          <w:sz w:val="24"/>
          <w:szCs w:val="24"/>
        </w:rPr>
        <w:t>sebagai bawahan</w:t>
      </w:r>
      <w:r w:rsidRPr="002F05E8">
        <w:rPr>
          <w:rFonts w:ascii="Times New Roman" w:hAnsi="Times New Roman" w:cs="Times New Roman"/>
          <w:sz w:val="24"/>
          <w:szCs w:val="24"/>
        </w:rPr>
        <w:t xml:space="preserve"> terhadap tuntutan pemimpin sangat erat kaitannya dengan persepsi atau interaksi yang terjalin di antara mereka </w:t>
      </w:r>
      <w:r w:rsidRPr="002768C3">
        <w:rPr>
          <w:rFonts w:ascii="Times New Roman" w:hAnsi="Times New Roman" w:cs="Times New Roman"/>
          <w:color w:val="FF0000"/>
          <w:sz w:val="24"/>
          <w:szCs w:val="24"/>
        </w:rPr>
        <w:t>(Karim et al., 2020).</w:t>
      </w:r>
      <w:proofErr w:type="gramEnd"/>
      <w:r w:rsidRPr="002768C3">
        <w:rPr>
          <w:rFonts w:ascii="Times New Roman" w:hAnsi="Times New Roman" w:cs="Times New Roman"/>
          <w:color w:val="FF0000"/>
          <w:sz w:val="24"/>
          <w:szCs w:val="24"/>
        </w:rPr>
        <w:t xml:space="preserve"> </w:t>
      </w:r>
      <w:r w:rsidRPr="002F05E8">
        <w:rPr>
          <w:rFonts w:ascii="Times New Roman" w:hAnsi="Times New Roman" w:cs="Times New Roman"/>
          <w:sz w:val="24"/>
          <w:szCs w:val="24"/>
        </w:rPr>
        <w:t xml:space="preserve">Pengaruh yang ideal ditandai oleh kemampuan pemimpin untuk menjadi teladan, memperoleh kekaguman, rasa hormat, serta kepercayaan dari orang lain. </w:t>
      </w:r>
    </w:p>
    <w:p w:rsidR="002F05E8" w:rsidRPr="002F05E8" w:rsidRDefault="002F05E8" w:rsidP="002F05E8">
      <w:pPr>
        <w:spacing w:after="0" w:line="360" w:lineRule="auto"/>
        <w:ind w:firstLine="720"/>
        <w:jc w:val="both"/>
        <w:rPr>
          <w:rFonts w:ascii="Times New Roman" w:hAnsi="Times New Roman" w:cs="Times New Roman"/>
          <w:sz w:val="24"/>
          <w:szCs w:val="24"/>
        </w:rPr>
      </w:pPr>
      <w:proofErr w:type="gramStart"/>
      <w:r w:rsidRPr="002F05E8">
        <w:rPr>
          <w:rFonts w:ascii="Times New Roman" w:hAnsi="Times New Roman" w:cs="Times New Roman"/>
          <w:sz w:val="24"/>
          <w:szCs w:val="24"/>
        </w:rPr>
        <w:t>Kemampuan pemimpin untuk mendorong individu agar mengkritisi keputusan dan menyelesaikan tugas yang menantang dikenal dengan stimulasi intelektual.</w:t>
      </w:r>
      <w:proofErr w:type="gramEnd"/>
      <w:r w:rsidRPr="002F05E8">
        <w:rPr>
          <w:rFonts w:ascii="Times New Roman" w:hAnsi="Times New Roman" w:cs="Times New Roman"/>
          <w:sz w:val="24"/>
          <w:szCs w:val="24"/>
        </w:rPr>
        <w:t xml:space="preserve"> </w:t>
      </w:r>
      <w:proofErr w:type="gramStart"/>
      <w:r w:rsidRPr="002F05E8">
        <w:rPr>
          <w:rFonts w:ascii="Times New Roman" w:hAnsi="Times New Roman" w:cs="Times New Roman"/>
          <w:sz w:val="24"/>
          <w:szCs w:val="24"/>
        </w:rPr>
        <w:t>Pertimbangan individual menyangkut perhatian yang mendalam terhadap karakteristik setiap individu dan perkemban</w:t>
      </w:r>
      <w:r w:rsidR="002768C3">
        <w:rPr>
          <w:rFonts w:ascii="Times New Roman" w:hAnsi="Times New Roman" w:cs="Times New Roman"/>
          <w:sz w:val="24"/>
          <w:szCs w:val="24"/>
        </w:rPr>
        <w:t>gan pribadi bawahan</w:t>
      </w:r>
      <w:r w:rsidRPr="002F05E8">
        <w:rPr>
          <w:rFonts w:ascii="Times New Roman" w:hAnsi="Times New Roman" w:cs="Times New Roman"/>
          <w:sz w:val="24"/>
          <w:szCs w:val="24"/>
        </w:rPr>
        <w:t xml:space="preserve">, serta mengaitkan kebutuhan </w:t>
      </w:r>
      <w:r w:rsidR="002768C3">
        <w:rPr>
          <w:rFonts w:ascii="Times New Roman" w:hAnsi="Times New Roman" w:cs="Times New Roman"/>
          <w:sz w:val="24"/>
          <w:szCs w:val="24"/>
        </w:rPr>
        <w:t>bawahan</w:t>
      </w:r>
      <w:r w:rsidR="002768C3" w:rsidRPr="002F05E8">
        <w:rPr>
          <w:rFonts w:ascii="Times New Roman" w:hAnsi="Times New Roman" w:cs="Times New Roman"/>
          <w:sz w:val="24"/>
          <w:szCs w:val="24"/>
        </w:rPr>
        <w:t xml:space="preserve"> </w:t>
      </w:r>
      <w:r w:rsidRPr="002F05E8">
        <w:rPr>
          <w:rFonts w:ascii="Times New Roman" w:hAnsi="Times New Roman" w:cs="Times New Roman"/>
          <w:sz w:val="24"/>
          <w:szCs w:val="24"/>
        </w:rPr>
        <w:t>dengan tujuan organisasi melalui pembinaan serta umpan balik yang rutin.</w:t>
      </w:r>
      <w:proofErr w:type="gramEnd"/>
      <w:r w:rsidRPr="002F05E8">
        <w:rPr>
          <w:rFonts w:ascii="Times New Roman" w:hAnsi="Times New Roman" w:cs="Times New Roman"/>
          <w:sz w:val="24"/>
          <w:szCs w:val="24"/>
        </w:rPr>
        <w:t xml:space="preserve"> Dengan </w:t>
      </w:r>
      <w:proofErr w:type="gramStart"/>
      <w:r w:rsidRPr="002F05E8">
        <w:rPr>
          <w:rFonts w:ascii="Times New Roman" w:hAnsi="Times New Roman" w:cs="Times New Roman"/>
          <w:sz w:val="24"/>
          <w:szCs w:val="24"/>
        </w:rPr>
        <w:t>cara</w:t>
      </w:r>
      <w:proofErr w:type="gramEnd"/>
      <w:r w:rsidRPr="002F05E8">
        <w:rPr>
          <w:rFonts w:ascii="Times New Roman" w:hAnsi="Times New Roman" w:cs="Times New Roman"/>
          <w:sz w:val="24"/>
          <w:szCs w:val="24"/>
        </w:rPr>
        <w:t xml:space="preserve"> menginspirasi dan memotivasi </w:t>
      </w:r>
      <w:r w:rsidR="002768C3">
        <w:rPr>
          <w:rFonts w:ascii="Times New Roman" w:hAnsi="Times New Roman" w:cs="Times New Roman"/>
          <w:sz w:val="24"/>
          <w:szCs w:val="24"/>
        </w:rPr>
        <w:lastRenderedPageBreak/>
        <w:t>bawahan</w:t>
      </w:r>
      <w:r w:rsidRPr="002F05E8">
        <w:rPr>
          <w:rFonts w:ascii="Times New Roman" w:hAnsi="Times New Roman" w:cs="Times New Roman"/>
          <w:sz w:val="24"/>
          <w:szCs w:val="24"/>
        </w:rPr>
        <w:t>, motivasi yang bersifat inspiratif mendorong individu untuk percaya pada kapasitas mereka dalam mencapai tujuan yang diinginkan.</w:t>
      </w:r>
    </w:p>
    <w:p w:rsidR="009E4162" w:rsidRDefault="009E4162" w:rsidP="009E416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w:t>
      </w:r>
      <w:r w:rsidRPr="009E4162">
        <w:rPr>
          <w:rFonts w:ascii="Times New Roman" w:hAnsi="Times New Roman" w:cs="Times New Roman"/>
          <w:b/>
          <w:sz w:val="24"/>
          <w:szCs w:val="24"/>
        </w:rPr>
        <w:t xml:space="preserve">. </w:t>
      </w:r>
      <w:r>
        <w:rPr>
          <w:rFonts w:ascii="Times New Roman" w:hAnsi="Times New Roman" w:cs="Times New Roman"/>
          <w:b/>
          <w:sz w:val="24"/>
          <w:szCs w:val="24"/>
        </w:rPr>
        <w:t>Komitmen Berkelanjutan</w:t>
      </w:r>
    </w:p>
    <w:p w:rsidR="002768C3" w:rsidRDefault="002768C3" w:rsidP="002768C3">
      <w:pPr>
        <w:spacing w:after="0" w:line="360" w:lineRule="auto"/>
        <w:ind w:firstLine="720"/>
        <w:jc w:val="both"/>
        <w:rPr>
          <w:rFonts w:ascii="Times New Roman" w:hAnsi="Times New Roman" w:cs="Times New Roman"/>
          <w:color w:val="FF0000"/>
          <w:sz w:val="24"/>
          <w:szCs w:val="24"/>
        </w:rPr>
      </w:pPr>
      <w:r w:rsidRPr="002768C3">
        <w:rPr>
          <w:rFonts w:ascii="Times New Roman" w:hAnsi="Times New Roman" w:cs="Times New Roman"/>
          <w:sz w:val="24"/>
          <w:szCs w:val="24"/>
        </w:rPr>
        <w:t xml:space="preserve">Komitmen berkelanjutan berkaitan dengan kesadaran bahwa para anggota organisasi </w:t>
      </w:r>
      <w:proofErr w:type="gramStart"/>
      <w:r w:rsidRPr="002768C3">
        <w:rPr>
          <w:rFonts w:ascii="Times New Roman" w:hAnsi="Times New Roman" w:cs="Times New Roman"/>
          <w:sz w:val="24"/>
          <w:szCs w:val="24"/>
        </w:rPr>
        <w:t>akan</w:t>
      </w:r>
      <w:proofErr w:type="gramEnd"/>
      <w:r w:rsidRPr="002768C3">
        <w:rPr>
          <w:rFonts w:ascii="Times New Roman" w:hAnsi="Times New Roman" w:cs="Times New Roman"/>
          <w:sz w:val="24"/>
          <w:szCs w:val="24"/>
        </w:rPr>
        <w:t xml:space="preserve"> menghadapi dampak buruk jika mereka memilih untuk pergi. </w:t>
      </w:r>
      <w:proofErr w:type="gramStart"/>
      <w:r w:rsidRPr="002768C3">
        <w:rPr>
          <w:rFonts w:ascii="Times New Roman" w:hAnsi="Times New Roman" w:cs="Times New Roman"/>
          <w:sz w:val="24"/>
          <w:szCs w:val="24"/>
        </w:rPr>
        <w:t xml:space="preserve">Anggota yang memiliki tingkat komitmen yang sangat tinggi terhadap organisasi cenderung untuk tetap berkontribusi karena dorongan internal yang kuat </w:t>
      </w:r>
      <w:r w:rsidRPr="002768C3">
        <w:rPr>
          <w:rFonts w:ascii="Times New Roman" w:hAnsi="Times New Roman" w:cs="Times New Roman"/>
          <w:color w:val="FF0000"/>
          <w:sz w:val="24"/>
          <w:szCs w:val="24"/>
        </w:rPr>
        <w:t>(Allen &amp; Meyer, 1990).</w:t>
      </w:r>
      <w:proofErr w:type="gramEnd"/>
      <w:r w:rsidRPr="002768C3">
        <w:rPr>
          <w:rFonts w:ascii="Times New Roman" w:hAnsi="Times New Roman" w:cs="Times New Roman"/>
          <w:color w:val="FF0000"/>
          <w:sz w:val="24"/>
          <w:szCs w:val="24"/>
        </w:rPr>
        <w:t xml:space="preserve"> </w:t>
      </w:r>
      <w:r>
        <w:rPr>
          <w:rFonts w:ascii="Times New Roman" w:hAnsi="Times New Roman" w:cs="Times New Roman"/>
          <w:sz w:val="24"/>
          <w:szCs w:val="24"/>
        </w:rPr>
        <w:t xml:space="preserve">Gagasan menurut </w:t>
      </w:r>
      <w:r w:rsidRPr="002768C3">
        <w:rPr>
          <w:rFonts w:ascii="Times New Roman" w:hAnsi="Times New Roman" w:cs="Times New Roman"/>
          <w:sz w:val="24"/>
          <w:szCs w:val="24"/>
        </w:rPr>
        <w:t xml:space="preserve">Styhre </w:t>
      </w:r>
      <w:r w:rsidRPr="002768C3">
        <w:rPr>
          <w:rFonts w:ascii="Times New Roman" w:hAnsi="Times New Roman" w:cs="Times New Roman"/>
          <w:color w:val="FF0000"/>
          <w:sz w:val="24"/>
          <w:szCs w:val="24"/>
        </w:rPr>
        <w:t xml:space="preserve">(2007: 31), </w:t>
      </w:r>
      <w:r w:rsidRPr="002768C3">
        <w:rPr>
          <w:rFonts w:ascii="Times New Roman" w:hAnsi="Times New Roman" w:cs="Times New Roman"/>
          <w:sz w:val="24"/>
          <w:szCs w:val="24"/>
        </w:rPr>
        <w:t xml:space="preserve">dipahami sebagai proses menciptakan dan menerapkan gagasan-gagasan baru yang dihasilkan oleh individu yang terlibat seiring berjalannya waktu. </w:t>
      </w:r>
      <w:proofErr w:type="gramStart"/>
      <w:r w:rsidRPr="002768C3">
        <w:rPr>
          <w:rFonts w:ascii="Times New Roman" w:hAnsi="Times New Roman" w:cs="Times New Roman"/>
          <w:sz w:val="24"/>
          <w:szCs w:val="24"/>
        </w:rPr>
        <w:t xml:space="preserve">Dalam pandangannya, hal ini menunjukkan bahwa </w:t>
      </w:r>
      <w:r>
        <w:rPr>
          <w:rFonts w:ascii="Times New Roman" w:hAnsi="Times New Roman" w:cs="Times New Roman"/>
          <w:sz w:val="24"/>
          <w:szCs w:val="24"/>
        </w:rPr>
        <w:t>gagasan</w:t>
      </w:r>
      <w:r w:rsidRPr="002768C3">
        <w:rPr>
          <w:rFonts w:ascii="Times New Roman" w:hAnsi="Times New Roman" w:cs="Times New Roman"/>
          <w:sz w:val="24"/>
          <w:szCs w:val="24"/>
        </w:rPr>
        <w:t xml:space="preserve"> memang memerlukan komitmen yang tahapannya berkelanjutan agar dapat diintegrasikan dalam kegiatan sehari-hari.</w:t>
      </w:r>
      <w:proofErr w:type="gramEnd"/>
      <w:r w:rsidRPr="002768C3">
        <w:rPr>
          <w:rFonts w:ascii="Times New Roman" w:hAnsi="Times New Roman" w:cs="Times New Roman"/>
          <w:sz w:val="24"/>
          <w:szCs w:val="24"/>
        </w:rPr>
        <w:t xml:space="preserve"> </w:t>
      </w:r>
      <w:proofErr w:type="gramStart"/>
      <w:r w:rsidRPr="002768C3">
        <w:rPr>
          <w:rFonts w:ascii="Times New Roman" w:hAnsi="Times New Roman" w:cs="Times New Roman"/>
          <w:color w:val="FF0000"/>
          <w:sz w:val="24"/>
          <w:szCs w:val="24"/>
        </w:rPr>
        <w:t xml:space="preserve">Styhre (2007: 32) </w:t>
      </w:r>
      <w:r w:rsidRPr="002768C3">
        <w:rPr>
          <w:rFonts w:ascii="Times New Roman" w:hAnsi="Times New Roman" w:cs="Times New Roman"/>
          <w:sz w:val="24"/>
          <w:szCs w:val="24"/>
        </w:rPr>
        <w:t xml:space="preserve">menekankan bahwa </w:t>
      </w:r>
      <w:r>
        <w:rPr>
          <w:rFonts w:ascii="Times New Roman" w:hAnsi="Times New Roman" w:cs="Times New Roman"/>
          <w:sz w:val="24"/>
          <w:szCs w:val="24"/>
        </w:rPr>
        <w:t>gagasan</w:t>
      </w:r>
      <w:r w:rsidRPr="002768C3">
        <w:rPr>
          <w:rFonts w:ascii="Times New Roman" w:hAnsi="Times New Roman" w:cs="Times New Roman"/>
          <w:sz w:val="24"/>
          <w:szCs w:val="24"/>
        </w:rPr>
        <w:t xml:space="preserve"> bukan sekadar penggabungan kecerdasan, keterampilan teknis, kompetensi, dan pengalaman, melainkan suatu usaha yang bisa dikerjakan bersama oleh kelompok-kelompok yang beragam.</w:t>
      </w:r>
      <w:proofErr w:type="gramEnd"/>
      <w:r w:rsidRPr="002768C3">
        <w:rPr>
          <w:rFonts w:ascii="Times New Roman" w:hAnsi="Times New Roman" w:cs="Times New Roman"/>
          <w:sz w:val="24"/>
          <w:szCs w:val="24"/>
        </w:rPr>
        <w:t xml:space="preserve"> Proses berbagi pengetahuan, yang meliputi pengalihan pengetahuan dan penyerapan pengetahuan, bisa memberikan dampak positif bagi kinerja inovasi </w:t>
      </w:r>
      <w:r w:rsidRPr="002768C3">
        <w:rPr>
          <w:rFonts w:ascii="Times New Roman" w:hAnsi="Times New Roman" w:cs="Times New Roman"/>
          <w:color w:val="FF0000"/>
          <w:sz w:val="24"/>
          <w:szCs w:val="24"/>
        </w:rPr>
        <w:t>(Nurhayati et.al, 2021)</w:t>
      </w:r>
      <w:r w:rsidRPr="002768C3">
        <w:rPr>
          <w:rFonts w:ascii="Times New Roman" w:hAnsi="Times New Roman" w:cs="Times New Roman"/>
          <w:sz w:val="24"/>
          <w:szCs w:val="24"/>
        </w:rPr>
        <w:t xml:space="preserve">. Mereka yang memiliki komitmen berkelanjutan yang tinggi </w:t>
      </w:r>
      <w:proofErr w:type="gramStart"/>
      <w:r w:rsidRPr="002768C3">
        <w:rPr>
          <w:rFonts w:ascii="Times New Roman" w:hAnsi="Times New Roman" w:cs="Times New Roman"/>
          <w:sz w:val="24"/>
          <w:szCs w:val="24"/>
        </w:rPr>
        <w:t>akan</w:t>
      </w:r>
      <w:proofErr w:type="gramEnd"/>
      <w:r w:rsidRPr="002768C3">
        <w:rPr>
          <w:rFonts w:ascii="Times New Roman" w:hAnsi="Times New Roman" w:cs="Times New Roman"/>
          <w:sz w:val="24"/>
          <w:szCs w:val="24"/>
        </w:rPr>
        <w:t xml:space="preserve"> tetap berada di dalam organisasi bukan karena faktor emosional, tetapi dikarenakan mereka mengetahui risiko besar yang akan dialami jika mereka memutuskan untuk keluar. </w:t>
      </w:r>
      <w:proofErr w:type="gramStart"/>
      <w:r w:rsidRPr="002768C3">
        <w:rPr>
          <w:rFonts w:ascii="Times New Roman" w:hAnsi="Times New Roman" w:cs="Times New Roman"/>
          <w:sz w:val="24"/>
          <w:szCs w:val="24"/>
        </w:rPr>
        <w:t>Dalam situasi ini, tidak realistis untuk mengharapkan individu tersebut memiliki keinginan yang besar untuk berkontribusi.</w:t>
      </w:r>
      <w:proofErr w:type="gramEnd"/>
      <w:r w:rsidRPr="002768C3">
        <w:rPr>
          <w:rFonts w:ascii="Times New Roman" w:hAnsi="Times New Roman" w:cs="Times New Roman"/>
          <w:sz w:val="24"/>
          <w:szCs w:val="24"/>
        </w:rPr>
        <w:t xml:space="preserve"> Bila individu tersebut tetap bertahan di organisasi, mereka mungkin </w:t>
      </w:r>
      <w:proofErr w:type="gramStart"/>
      <w:r w:rsidRPr="002768C3">
        <w:rPr>
          <w:rFonts w:ascii="Times New Roman" w:hAnsi="Times New Roman" w:cs="Times New Roman"/>
          <w:sz w:val="24"/>
          <w:szCs w:val="24"/>
        </w:rPr>
        <w:t>akan</w:t>
      </w:r>
      <w:proofErr w:type="gramEnd"/>
      <w:r w:rsidRPr="002768C3">
        <w:rPr>
          <w:rFonts w:ascii="Times New Roman" w:hAnsi="Times New Roman" w:cs="Times New Roman"/>
          <w:sz w:val="24"/>
          <w:szCs w:val="24"/>
        </w:rPr>
        <w:t xml:space="preserve"> mengembangkan rasa pesimisme dan ketidakpuasan yang pada gilirannya bisa menyebabkan kinerja yang tidak optimal. Kecuali pada kondisi di mana keberadaan mereka jelas berefek pada hasil kerja, </w:t>
      </w:r>
      <w:r w:rsidRPr="002768C3">
        <w:rPr>
          <w:rFonts w:ascii="Times New Roman" w:hAnsi="Times New Roman" w:cs="Times New Roman"/>
          <w:color w:val="FF0000"/>
          <w:sz w:val="24"/>
          <w:szCs w:val="24"/>
        </w:rPr>
        <w:t>Meyer dan Allen (1991)</w:t>
      </w:r>
      <w:r w:rsidRPr="002768C3">
        <w:rPr>
          <w:rFonts w:ascii="Times New Roman" w:hAnsi="Times New Roman" w:cs="Times New Roman"/>
          <w:sz w:val="24"/>
          <w:szCs w:val="24"/>
        </w:rPr>
        <w:t xml:space="preserve"> menunjukkan bahwa komitmen jangka panjang tidak terkait, atau bahkan berhubungan negatif, dengan kehadiran anggota organisasi maupun </w:t>
      </w:r>
      <w:r w:rsidRPr="002768C3">
        <w:rPr>
          <w:rFonts w:ascii="Times New Roman" w:hAnsi="Times New Roman" w:cs="Times New Roman"/>
          <w:i/>
          <w:sz w:val="24"/>
          <w:szCs w:val="24"/>
        </w:rPr>
        <w:t>output</w:t>
      </w:r>
      <w:r w:rsidRPr="002768C3">
        <w:rPr>
          <w:rFonts w:ascii="Times New Roman" w:hAnsi="Times New Roman" w:cs="Times New Roman"/>
          <w:sz w:val="24"/>
          <w:szCs w:val="24"/>
        </w:rPr>
        <w:t xml:space="preserve"> kerja mereka di masa depan. </w:t>
      </w:r>
      <w:proofErr w:type="gramStart"/>
      <w:r w:rsidRPr="002768C3">
        <w:rPr>
          <w:rFonts w:ascii="Times New Roman" w:hAnsi="Times New Roman" w:cs="Times New Roman"/>
          <w:sz w:val="24"/>
          <w:szCs w:val="24"/>
        </w:rPr>
        <w:t xml:space="preserve">Mereka yang memiliki komitmen jangka panjang yang tinggi cenderung bertahan lebih lama di dalam organisasi dibandingkan dengan mereka yang memiliki komitmen yang lebih rendah </w:t>
      </w:r>
      <w:r w:rsidRPr="002768C3">
        <w:rPr>
          <w:rFonts w:ascii="Times New Roman" w:hAnsi="Times New Roman" w:cs="Times New Roman"/>
          <w:color w:val="FF0000"/>
          <w:sz w:val="24"/>
          <w:szCs w:val="24"/>
        </w:rPr>
        <w:t>(Meyer &amp; Allen, 1997).</w:t>
      </w:r>
      <w:proofErr w:type="gramEnd"/>
    </w:p>
    <w:p w:rsidR="002768C3" w:rsidRDefault="002768C3" w:rsidP="002768C3">
      <w:pPr>
        <w:spacing w:after="0" w:line="360" w:lineRule="auto"/>
        <w:ind w:firstLine="720"/>
        <w:jc w:val="both"/>
        <w:rPr>
          <w:rFonts w:ascii="Times New Roman" w:hAnsi="Times New Roman" w:cs="Times New Roman"/>
          <w:sz w:val="24"/>
          <w:szCs w:val="24"/>
        </w:rPr>
      </w:pPr>
      <w:proofErr w:type="gramStart"/>
      <w:r w:rsidRPr="002768C3">
        <w:rPr>
          <w:rFonts w:ascii="Times New Roman" w:hAnsi="Times New Roman" w:cs="Times New Roman"/>
          <w:sz w:val="24"/>
          <w:szCs w:val="24"/>
        </w:rPr>
        <w:t xml:space="preserve">Beberapa </w:t>
      </w:r>
      <w:r>
        <w:rPr>
          <w:rFonts w:ascii="Times New Roman" w:hAnsi="Times New Roman" w:cs="Times New Roman"/>
          <w:sz w:val="24"/>
          <w:szCs w:val="24"/>
        </w:rPr>
        <w:t>pengukuran</w:t>
      </w:r>
      <w:r w:rsidRPr="002768C3">
        <w:rPr>
          <w:rFonts w:ascii="Times New Roman" w:hAnsi="Times New Roman" w:cs="Times New Roman"/>
          <w:sz w:val="24"/>
          <w:szCs w:val="24"/>
        </w:rPr>
        <w:t xml:space="preserve"> hasil pekerjaan ternyata tidak terpengaruh oleh dedikasi terhadap </w:t>
      </w:r>
      <w:r>
        <w:rPr>
          <w:rFonts w:ascii="Times New Roman" w:hAnsi="Times New Roman" w:cs="Times New Roman"/>
          <w:sz w:val="24"/>
          <w:szCs w:val="24"/>
        </w:rPr>
        <w:t xml:space="preserve">komitmen </w:t>
      </w:r>
      <w:r w:rsidRPr="002768C3">
        <w:rPr>
          <w:rFonts w:ascii="Times New Roman" w:hAnsi="Times New Roman" w:cs="Times New Roman"/>
          <w:color w:val="FF0000"/>
          <w:sz w:val="24"/>
          <w:szCs w:val="24"/>
        </w:rPr>
        <w:t>keberlanjutan (Angle &amp; Lawson; Bycio et al.; Morman et al. dalam Meyer &amp; Allen, 1997).</w:t>
      </w:r>
      <w:proofErr w:type="gramEnd"/>
      <w:r w:rsidRPr="002768C3">
        <w:rPr>
          <w:rFonts w:ascii="Times New Roman" w:hAnsi="Times New Roman" w:cs="Times New Roman"/>
          <w:sz w:val="24"/>
          <w:szCs w:val="24"/>
        </w:rPr>
        <w:t xml:space="preserve"> Berbagai studi menunjukkan bahwa </w:t>
      </w:r>
      <w:r w:rsidR="00B93EC1">
        <w:rPr>
          <w:rFonts w:ascii="Times New Roman" w:hAnsi="Times New Roman" w:cs="Times New Roman"/>
          <w:sz w:val="24"/>
          <w:szCs w:val="24"/>
        </w:rPr>
        <w:t>komitmen</w:t>
      </w:r>
      <w:r w:rsidRPr="002768C3">
        <w:rPr>
          <w:rFonts w:ascii="Times New Roman" w:hAnsi="Times New Roman" w:cs="Times New Roman"/>
          <w:sz w:val="24"/>
          <w:szCs w:val="24"/>
        </w:rPr>
        <w:t xml:space="preserve"> berkelanjutan seorang individu tidak berkaitan dengan seberapa sering </w:t>
      </w:r>
      <w:proofErr w:type="gramStart"/>
      <w:r w:rsidRPr="002768C3">
        <w:rPr>
          <w:rFonts w:ascii="Times New Roman" w:hAnsi="Times New Roman" w:cs="Times New Roman"/>
          <w:sz w:val="24"/>
          <w:szCs w:val="24"/>
        </w:rPr>
        <w:t>ia</w:t>
      </w:r>
      <w:proofErr w:type="gramEnd"/>
      <w:r w:rsidRPr="002768C3">
        <w:rPr>
          <w:rFonts w:ascii="Times New Roman" w:hAnsi="Times New Roman" w:cs="Times New Roman"/>
          <w:sz w:val="24"/>
          <w:szCs w:val="24"/>
        </w:rPr>
        <w:t xml:space="preserve"> meninggalkan tempat kerjanya. </w:t>
      </w:r>
      <w:proofErr w:type="gramStart"/>
      <w:r w:rsidRPr="002768C3">
        <w:rPr>
          <w:rFonts w:ascii="Times New Roman" w:hAnsi="Times New Roman" w:cs="Times New Roman"/>
          <w:sz w:val="24"/>
          <w:szCs w:val="24"/>
        </w:rPr>
        <w:t xml:space="preserve">Dalam sejumlah penelitian, </w:t>
      </w:r>
      <w:r w:rsidRPr="002768C3">
        <w:rPr>
          <w:rFonts w:ascii="Times New Roman" w:hAnsi="Times New Roman" w:cs="Times New Roman"/>
          <w:sz w:val="24"/>
          <w:szCs w:val="24"/>
        </w:rPr>
        <w:lastRenderedPageBreak/>
        <w:t xml:space="preserve">perilaku keanggotaan organisasi tidak memiliki keterkaitan dengan komitmen berkelanjutan </w:t>
      </w:r>
      <w:r w:rsidRPr="00B93EC1">
        <w:rPr>
          <w:rFonts w:ascii="Times New Roman" w:hAnsi="Times New Roman" w:cs="Times New Roman"/>
          <w:color w:val="FF0000"/>
          <w:sz w:val="24"/>
          <w:szCs w:val="24"/>
        </w:rPr>
        <w:t xml:space="preserve">(Meyer dkk., dalam Meyer &amp; Allen, 1997), </w:t>
      </w:r>
      <w:r w:rsidRPr="002768C3">
        <w:rPr>
          <w:rFonts w:ascii="Times New Roman" w:hAnsi="Times New Roman" w:cs="Times New Roman"/>
          <w:sz w:val="24"/>
          <w:szCs w:val="24"/>
        </w:rPr>
        <w:t xml:space="preserve">sedangkan </w:t>
      </w:r>
      <w:r w:rsidR="00B93EC1">
        <w:rPr>
          <w:rFonts w:ascii="Times New Roman" w:hAnsi="Times New Roman" w:cs="Times New Roman"/>
          <w:sz w:val="24"/>
          <w:szCs w:val="24"/>
        </w:rPr>
        <w:t>penelitian</w:t>
      </w:r>
      <w:r w:rsidRPr="002768C3">
        <w:rPr>
          <w:rFonts w:ascii="Times New Roman" w:hAnsi="Times New Roman" w:cs="Times New Roman"/>
          <w:sz w:val="24"/>
          <w:szCs w:val="24"/>
        </w:rPr>
        <w:t xml:space="preserve"> lainnya menunjukkan adanya hubungan yang negatif antara keduanya.</w:t>
      </w:r>
      <w:proofErr w:type="gramEnd"/>
      <w:r w:rsidRPr="002768C3">
        <w:rPr>
          <w:rFonts w:ascii="Times New Roman" w:hAnsi="Times New Roman" w:cs="Times New Roman"/>
          <w:sz w:val="24"/>
          <w:szCs w:val="24"/>
        </w:rPr>
        <w:t xml:space="preserve"> </w:t>
      </w:r>
      <w:proofErr w:type="gramStart"/>
      <w:r w:rsidRPr="002768C3">
        <w:rPr>
          <w:rFonts w:ascii="Times New Roman" w:hAnsi="Times New Roman" w:cs="Times New Roman"/>
          <w:sz w:val="24"/>
          <w:szCs w:val="24"/>
        </w:rPr>
        <w:t>Komitmen berkelanjutan juga dipandang tidak berkaitan dengan etika atau kepatuhan, meskipun keduanya dianggap sebagai bagian dari perilaku keanggotaan organisasi atau aktivitas di luar tanggung jawab utama.</w:t>
      </w:r>
      <w:proofErr w:type="gramEnd"/>
      <w:r w:rsidRPr="002768C3">
        <w:rPr>
          <w:rFonts w:ascii="Times New Roman" w:hAnsi="Times New Roman" w:cs="Times New Roman"/>
          <w:sz w:val="24"/>
          <w:szCs w:val="24"/>
        </w:rPr>
        <w:t xml:space="preserve"> </w:t>
      </w:r>
      <w:proofErr w:type="gramStart"/>
      <w:r w:rsidRPr="002768C3">
        <w:rPr>
          <w:rFonts w:ascii="Times New Roman" w:hAnsi="Times New Roman" w:cs="Times New Roman"/>
          <w:sz w:val="24"/>
          <w:szCs w:val="24"/>
        </w:rPr>
        <w:t xml:space="preserve">Komitmen </w:t>
      </w:r>
      <w:r w:rsidR="00B93EC1">
        <w:rPr>
          <w:rFonts w:ascii="Times New Roman" w:hAnsi="Times New Roman" w:cs="Times New Roman"/>
          <w:sz w:val="24"/>
          <w:szCs w:val="24"/>
        </w:rPr>
        <w:t xml:space="preserve">berkelanjutan </w:t>
      </w:r>
      <w:r w:rsidRPr="002768C3">
        <w:rPr>
          <w:rFonts w:ascii="Times New Roman" w:hAnsi="Times New Roman" w:cs="Times New Roman"/>
          <w:sz w:val="24"/>
          <w:szCs w:val="24"/>
        </w:rPr>
        <w:t xml:space="preserve">berfungsi untuk mengukur bagaimana individu dalam organisasi bereaksi ketika mereka merasa tidak puas dengan situasi di tempat kerja </w:t>
      </w:r>
      <w:r w:rsidRPr="00B93EC1">
        <w:rPr>
          <w:rFonts w:ascii="Times New Roman" w:hAnsi="Times New Roman" w:cs="Times New Roman"/>
          <w:color w:val="FF0000"/>
          <w:sz w:val="24"/>
          <w:szCs w:val="24"/>
        </w:rPr>
        <w:t>(Meyer &amp; Allen, 1997).</w:t>
      </w:r>
      <w:proofErr w:type="gramEnd"/>
      <w:r w:rsidRPr="00B93EC1">
        <w:rPr>
          <w:rFonts w:ascii="Times New Roman" w:hAnsi="Times New Roman" w:cs="Times New Roman"/>
          <w:color w:val="FF0000"/>
          <w:sz w:val="24"/>
          <w:szCs w:val="24"/>
        </w:rPr>
        <w:t xml:space="preserve"> </w:t>
      </w:r>
      <w:proofErr w:type="gramStart"/>
      <w:r w:rsidRPr="002768C3">
        <w:rPr>
          <w:rFonts w:ascii="Times New Roman" w:hAnsi="Times New Roman" w:cs="Times New Roman"/>
          <w:sz w:val="24"/>
          <w:szCs w:val="24"/>
        </w:rPr>
        <w:t xml:space="preserve">Komitmen berkelanjutan tidak berhubungan dengan organisasi atau kecenderungan individu untuk menciptakan situasi yang salah atau menerima kondisi di sekitarnya </w:t>
      </w:r>
      <w:r w:rsidRPr="00B93EC1">
        <w:rPr>
          <w:rFonts w:ascii="Times New Roman" w:hAnsi="Times New Roman" w:cs="Times New Roman"/>
          <w:color w:val="FF0000"/>
          <w:sz w:val="24"/>
          <w:szCs w:val="24"/>
        </w:rPr>
        <w:t>(Meyer &amp; Allen, 1997).</w:t>
      </w:r>
      <w:proofErr w:type="gramEnd"/>
    </w:p>
    <w:p w:rsidR="009E4162" w:rsidRDefault="009E4162" w:rsidP="009E416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4</w:t>
      </w:r>
      <w:r w:rsidRPr="009E4162">
        <w:rPr>
          <w:rFonts w:ascii="Times New Roman" w:hAnsi="Times New Roman" w:cs="Times New Roman"/>
          <w:b/>
          <w:sz w:val="24"/>
          <w:szCs w:val="24"/>
        </w:rPr>
        <w:t xml:space="preserve">. Hubungan antara Gaya Kepemimpinan Direktif dan </w:t>
      </w:r>
      <w:r>
        <w:rPr>
          <w:rFonts w:ascii="Times New Roman" w:hAnsi="Times New Roman" w:cs="Times New Roman"/>
          <w:b/>
          <w:sz w:val="24"/>
          <w:szCs w:val="24"/>
        </w:rPr>
        <w:t>Kreativitas Kerja</w:t>
      </w:r>
    </w:p>
    <w:p w:rsidR="00B93EC1" w:rsidRDefault="00B93EC1" w:rsidP="00B93EC1">
      <w:pPr>
        <w:spacing w:after="0" w:line="360" w:lineRule="auto"/>
        <w:ind w:firstLine="720"/>
        <w:jc w:val="both"/>
        <w:rPr>
          <w:rFonts w:ascii="Times New Roman" w:hAnsi="Times New Roman" w:cs="Times New Roman"/>
          <w:sz w:val="24"/>
          <w:szCs w:val="24"/>
        </w:rPr>
      </w:pPr>
      <w:proofErr w:type="gramStart"/>
      <w:r w:rsidRPr="00B93EC1">
        <w:rPr>
          <w:rFonts w:ascii="Times New Roman" w:hAnsi="Times New Roman" w:cs="Times New Roman"/>
          <w:sz w:val="24"/>
          <w:szCs w:val="24"/>
        </w:rPr>
        <w:t xml:space="preserve">Tahap awal dari suatu </w:t>
      </w:r>
      <w:r>
        <w:rPr>
          <w:rFonts w:ascii="Times New Roman" w:hAnsi="Times New Roman" w:cs="Times New Roman"/>
          <w:sz w:val="24"/>
          <w:szCs w:val="24"/>
        </w:rPr>
        <w:t>kreativitas</w:t>
      </w:r>
      <w:r w:rsidRPr="00B93EC1">
        <w:rPr>
          <w:rFonts w:ascii="Times New Roman" w:hAnsi="Times New Roman" w:cs="Times New Roman"/>
          <w:sz w:val="24"/>
          <w:szCs w:val="24"/>
        </w:rPr>
        <w:t xml:space="preserve"> adalah munculnya gagasan dari individu.</w:t>
      </w:r>
      <w:proofErr w:type="gramEnd"/>
      <w:r w:rsidRPr="00B93EC1">
        <w:rPr>
          <w:rFonts w:ascii="Times New Roman" w:hAnsi="Times New Roman" w:cs="Times New Roman"/>
          <w:sz w:val="24"/>
          <w:szCs w:val="24"/>
        </w:rPr>
        <w:t xml:space="preserve"> Secara keseluruhan, partisipasi karyawan dalam proses </w:t>
      </w:r>
      <w:r>
        <w:rPr>
          <w:rFonts w:ascii="Times New Roman" w:hAnsi="Times New Roman" w:cs="Times New Roman"/>
          <w:sz w:val="24"/>
          <w:szCs w:val="24"/>
        </w:rPr>
        <w:t>kreativitas</w:t>
      </w:r>
      <w:r w:rsidRPr="00B93EC1">
        <w:rPr>
          <w:rFonts w:ascii="Times New Roman" w:hAnsi="Times New Roman" w:cs="Times New Roman"/>
          <w:sz w:val="24"/>
          <w:szCs w:val="24"/>
        </w:rPr>
        <w:t xml:space="preserve"> dipengaruhi oleh kejujuran dan kemudahan akses </w:t>
      </w:r>
      <w:r w:rsidRPr="00B93EC1">
        <w:rPr>
          <w:rFonts w:ascii="Times New Roman" w:hAnsi="Times New Roman" w:cs="Times New Roman"/>
          <w:color w:val="FF0000"/>
          <w:sz w:val="24"/>
          <w:szCs w:val="24"/>
        </w:rPr>
        <w:t xml:space="preserve">(Widmann &amp; Mulder, 2018). </w:t>
      </w:r>
      <w:proofErr w:type="gramStart"/>
      <w:r>
        <w:rPr>
          <w:rFonts w:ascii="Times New Roman" w:hAnsi="Times New Roman" w:cs="Times New Roman"/>
          <w:sz w:val="24"/>
          <w:szCs w:val="24"/>
        </w:rPr>
        <w:t>kreativitas</w:t>
      </w:r>
      <w:proofErr w:type="gramEnd"/>
      <w:r w:rsidRPr="00B93EC1">
        <w:rPr>
          <w:rFonts w:ascii="Times New Roman" w:hAnsi="Times New Roman" w:cs="Times New Roman"/>
          <w:sz w:val="24"/>
          <w:szCs w:val="24"/>
        </w:rPr>
        <w:t xml:space="preserve"> memiliki peranan yang krusial dalam meningkatkan mutu kinerja, dengan cara memperbaiki efektivitas layanan yang diberikan oleh karyawan dan memperbesar kemungkinan serta substansi terwujudnya sikap untuk menciptakan ide-ide baru </w:t>
      </w:r>
      <w:r w:rsidRPr="00B93EC1">
        <w:rPr>
          <w:rFonts w:ascii="Times New Roman" w:hAnsi="Times New Roman" w:cs="Times New Roman"/>
          <w:color w:val="FF0000"/>
          <w:sz w:val="24"/>
          <w:szCs w:val="24"/>
        </w:rPr>
        <w:t xml:space="preserve">(Fatima dkk., 2017). </w:t>
      </w:r>
      <w:proofErr w:type="gramStart"/>
      <w:r w:rsidRPr="00B93EC1">
        <w:rPr>
          <w:rFonts w:ascii="Times New Roman" w:hAnsi="Times New Roman" w:cs="Times New Roman"/>
          <w:sz w:val="24"/>
          <w:szCs w:val="24"/>
        </w:rPr>
        <w:t xml:space="preserve">Salah satu faktor utama yang dapat memengaruhi </w:t>
      </w:r>
      <w:r>
        <w:rPr>
          <w:rFonts w:ascii="Times New Roman" w:hAnsi="Times New Roman" w:cs="Times New Roman"/>
          <w:sz w:val="24"/>
          <w:szCs w:val="24"/>
        </w:rPr>
        <w:t>kreativitas</w:t>
      </w:r>
      <w:r w:rsidRPr="00B93EC1">
        <w:rPr>
          <w:rFonts w:ascii="Times New Roman" w:hAnsi="Times New Roman" w:cs="Times New Roman"/>
          <w:sz w:val="24"/>
          <w:szCs w:val="24"/>
        </w:rPr>
        <w:t xml:space="preserve"> kerja yang inovatif adalah sikap pemimpin.</w:t>
      </w:r>
      <w:proofErr w:type="gramEnd"/>
      <w:r w:rsidRPr="00B93EC1">
        <w:rPr>
          <w:rFonts w:ascii="Times New Roman" w:hAnsi="Times New Roman" w:cs="Times New Roman"/>
          <w:sz w:val="24"/>
          <w:szCs w:val="24"/>
        </w:rPr>
        <w:t xml:space="preserve"> Berdasarkan teori jalur-tujuan </w:t>
      </w:r>
      <w:r w:rsidRPr="00B93EC1">
        <w:rPr>
          <w:rFonts w:ascii="Times New Roman" w:hAnsi="Times New Roman" w:cs="Times New Roman"/>
          <w:color w:val="FF0000"/>
          <w:sz w:val="24"/>
          <w:szCs w:val="24"/>
        </w:rPr>
        <w:t xml:space="preserve">(Daft, 2015), </w:t>
      </w:r>
      <w:r>
        <w:rPr>
          <w:rFonts w:ascii="Times New Roman" w:hAnsi="Times New Roman" w:cs="Times New Roman"/>
          <w:sz w:val="24"/>
          <w:szCs w:val="24"/>
        </w:rPr>
        <w:t>pegawai</w:t>
      </w:r>
      <w:r w:rsidRPr="00B93EC1">
        <w:rPr>
          <w:rFonts w:ascii="Times New Roman" w:hAnsi="Times New Roman" w:cs="Times New Roman"/>
          <w:sz w:val="24"/>
          <w:szCs w:val="24"/>
        </w:rPr>
        <w:t xml:space="preserve"> mendapatkan keuntungan dari kepemimpinan yang bersifat direktif karena dapat membantu mereka menyelesaikan tugas-tugas pekerjaan yang tidak jelas, yang menunjukkan bahwa </w:t>
      </w:r>
      <w:proofErr w:type="gramStart"/>
      <w:r w:rsidRPr="00B93EC1">
        <w:rPr>
          <w:rFonts w:ascii="Times New Roman" w:hAnsi="Times New Roman" w:cs="Times New Roman"/>
          <w:sz w:val="24"/>
          <w:szCs w:val="24"/>
        </w:rPr>
        <w:t>gaya</w:t>
      </w:r>
      <w:proofErr w:type="gramEnd"/>
      <w:r w:rsidRPr="00B93EC1">
        <w:rPr>
          <w:rFonts w:ascii="Times New Roman" w:hAnsi="Times New Roman" w:cs="Times New Roman"/>
          <w:sz w:val="24"/>
          <w:szCs w:val="24"/>
        </w:rPr>
        <w:t xml:space="preserve"> kepemimpinan direktif berhubungan positif dengan kinerja </w:t>
      </w:r>
      <w:r>
        <w:rPr>
          <w:rFonts w:ascii="Times New Roman" w:hAnsi="Times New Roman" w:cs="Times New Roman"/>
          <w:sz w:val="24"/>
          <w:szCs w:val="24"/>
        </w:rPr>
        <w:t>pegawai</w:t>
      </w:r>
      <w:r w:rsidRPr="00B93EC1">
        <w:rPr>
          <w:rFonts w:ascii="Times New Roman" w:hAnsi="Times New Roman" w:cs="Times New Roman"/>
          <w:sz w:val="24"/>
          <w:szCs w:val="24"/>
        </w:rPr>
        <w:t xml:space="preserve">. </w:t>
      </w:r>
      <w:proofErr w:type="gramStart"/>
      <w:r w:rsidRPr="00B93EC1">
        <w:rPr>
          <w:rFonts w:ascii="Times New Roman" w:hAnsi="Times New Roman" w:cs="Times New Roman"/>
          <w:sz w:val="24"/>
          <w:szCs w:val="24"/>
        </w:rPr>
        <w:t>Untuk mencapai visi organisasi, pemimpin perlu berusaha meningkatkan baik kinerja maupun kepuasan kerja para anggotanya.</w:t>
      </w:r>
      <w:proofErr w:type="gramEnd"/>
    </w:p>
    <w:p w:rsidR="00B93EC1" w:rsidRPr="00B93EC1" w:rsidRDefault="00B93EC1" w:rsidP="00B93EC1">
      <w:pPr>
        <w:spacing w:after="0" w:line="360" w:lineRule="auto"/>
        <w:ind w:firstLine="720"/>
        <w:jc w:val="both"/>
        <w:rPr>
          <w:rFonts w:ascii="Times New Roman" w:hAnsi="Times New Roman" w:cs="Times New Roman"/>
          <w:sz w:val="24"/>
          <w:szCs w:val="24"/>
        </w:rPr>
      </w:pPr>
      <w:proofErr w:type="gramStart"/>
      <w:r w:rsidRPr="00B93EC1">
        <w:rPr>
          <w:rFonts w:ascii="Times New Roman" w:hAnsi="Times New Roman" w:cs="Times New Roman"/>
          <w:sz w:val="24"/>
          <w:szCs w:val="24"/>
        </w:rPr>
        <w:t xml:space="preserve">Tinjauan literatur terbaru menunjukkan bahwa banyak </w:t>
      </w:r>
      <w:r>
        <w:rPr>
          <w:rFonts w:ascii="Times New Roman" w:hAnsi="Times New Roman" w:cs="Times New Roman"/>
          <w:sz w:val="24"/>
          <w:szCs w:val="24"/>
        </w:rPr>
        <w:t>peneliti</w:t>
      </w:r>
      <w:r w:rsidRPr="00B93EC1">
        <w:rPr>
          <w:rFonts w:ascii="Times New Roman" w:hAnsi="Times New Roman" w:cs="Times New Roman"/>
          <w:sz w:val="24"/>
          <w:szCs w:val="24"/>
        </w:rPr>
        <w:t xml:space="preserve"> sering mengkaji kepemimpinan partisipatif bersamaan dengan kepemimpinan direktif, namun keduanya hanya disebut tanpa adanya analisis yang mendalam mengenai kesamaan dan perbedaan di antara mereka </w:t>
      </w:r>
      <w:r w:rsidRPr="00B93EC1">
        <w:rPr>
          <w:rFonts w:ascii="Times New Roman" w:hAnsi="Times New Roman" w:cs="Times New Roman"/>
          <w:color w:val="FF0000"/>
          <w:sz w:val="24"/>
          <w:szCs w:val="24"/>
        </w:rPr>
        <w:t>(Lonati, 2020).</w:t>
      </w:r>
      <w:proofErr w:type="gramEnd"/>
      <w:r w:rsidRPr="00B93EC1">
        <w:rPr>
          <w:rFonts w:ascii="Times New Roman" w:hAnsi="Times New Roman" w:cs="Times New Roman"/>
          <w:color w:val="FF0000"/>
          <w:sz w:val="24"/>
          <w:szCs w:val="24"/>
        </w:rPr>
        <w:t xml:space="preserve"> </w:t>
      </w:r>
      <w:r>
        <w:rPr>
          <w:rFonts w:ascii="Times New Roman" w:hAnsi="Times New Roman" w:cs="Times New Roman"/>
          <w:sz w:val="24"/>
          <w:szCs w:val="24"/>
        </w:rPr>
        <w:t>Pada kesimpulan</w:t>
      </w:r>
      <w:r w:rsidRPr="00B93EC1">
        <w:rPr>
          <w:rFonts w:ascii="Times New Roman" w:hAnsi="Times New Roman" w:cs="Times New Roman"/>
          <w:sz w:val="24"/>
          <w:szCs w:val="24"/>
        </w:rPr>
        <w:t xml:space="preserve">, </w:t>
      </w:r>
      <w:r w:rsidRPr="00B93EC1">
        <w:rPr>
          <w:rFonts w:ascii="Times New Roman" w:hAnsi="Times New Roman" w:cs="Times New Roman"/>
          <w:color w:val="FF0000"/>
          <w:sz w:val="24"/>
          <w:szCs w:val="24"/>
        </w:rPr>
        <w:t xml:space="preserve">Lonati (2020) </w:t>
      </w:r>
      <w:r w:rsidRPr="00B93EC1">
        <w:rPr>
          <w:rFonts w:ascii="Times New Roman" w:hAnsi="Times New Roman" w:cs="Times New Roman"/>
          <w:sz w:val="24"/>
          <w:szCs w:val="24"/>
        </w:rPr>
        <w:t xml:space="preserve">menjelaskan bahwa kepemimpinan direktif adalah </w:t>
      </w:r>
      <w:proofErr w:type="gramStart"/>
      <w:r w:rsidRPr="00B93EC1">
        <w:rPr>
          <w:rFonts w:ascii="Times New Roman" w:hAnsi="Times New Roman" w:cs="Times New Roman"/>
          <w:sz w:val="24"/>
          <w:szCs w:val="24"/>
        </w:rPr>
        <w:t>cara</w:t>
      </w:r>
      <w:proofErr w:type="gramEnd"/>
      <w:r w:rsidRPr="00B93EC1">
        <w:rPr>
          <w:rFonts w:ascii="Times New Roman" w:hAnsi="Times New Roman" w:cs="Times New Roman"/>
          <w:sz w:val="24"/>
          <w:szCs w:val="24"/>
        </w:rPr>
        <w:t xml:space="preserve"> dan teknik di mana pemimpin memberikan tugas kepada bawahan dan menyelesaikannya melalui komunikasi satu arah, di mana terdapat hubungan antara perintah dan kepatuhan, instruksi dan pelaksanaan antara atasan dan bawahannya. Organisasi yang mengadopsi kepemimpinan direktif cenderung memiliki proses kerja yang terstandarisasi, dan pegawai biasanya mengikuti instruksi dari pemimpin dengan baik. </w:t>
      </w:r>
      <w:proofErr w:type="gramStart"/>
      <w:r w:rsidRPr="00B93EC1">
        <w:rPr>
          <w:rFonts w:ascii="Times New Roman" w:hAnsi="Times New Roman" w:cs="Times New Roman"/>
          <w:sz w:val="24"/>
          <w:szCs w:val="24"/>
        </w:rPr>
        <w:t xml:space="preserve">Sebagai hasilnya, komunikasi </w:t>
      </w:r>
      <w:r w:rsidRPr="00B93EC1">
        <w:rPr>
          <w:rFonts w:ascii="Times New Roman" w:hAnsi="Times New Roman" w:cs="Times New Roman"/>
          <w:sz w:val="24"/>
          <w:szCs w:val="24"/>
        </w:rPr>
        <w:lastRenderedPageBreak/>
        <w:t>sosial seperti tujuan kerja yang jelas, prosedur kerja yang rinci, dan pengawasan dari pemimpin organisasi menciptakan rasa disiplin dan tanggung jawab di antara bawahannya, tetapi ini cenderung mengurangi kreativitas pegawai.</w:t>
      </w:r>
      <w:proofErr w:type="gramEnd"/>
      <w:r w:rsidRPr="00B93EC1">
        <w:rPr>
          <w:rFonts w:ascii="Times New Roman" w:hAnsi="Times New Roman" w:cs="Times New Roman"/>
          <w:sz w:val="24"/>
          <w:szCs w:val="24"/>
        </w:rPr>
        <w:t xml:space="preserve"> Di sisi </w:t>
      </w:r>
      <w:proofErr w:type="gramStart"/>
      <w:r w:rsidRPr="00B93EC1">
        <w:rPr>
          <w:rFonts w:ascii="Times New Roman" w:hAnsi="Times New Roman" w:cs="Times New Roman"/>
          <w:sz w:val="24"/>
          <w:szCs w:val="24"/>
        </w:rPr>
        <w:t>lain</w:t>
      </w:r>
      <w:proofErr w:type="gramEnd"/>
      <w:r w:rsidRPr="00B93EC1">
        <w:rPr>
          <w:rFonts w:ascii="Times New Roman" w:hAnsi="Times New Roman" w:cs="Times New Roman"/>
          <w:sz w:val="24"/>
          <w:szCs w:val="24"/>
        </w:rPr>
        <w:t xml:space="preserve">, pemimpin partisipatif secara aktif terlibat dalam interaksi langsung dengan </w:t>
      </w:r>
      <w:r>
        <w:rPr>
          <w:rFonts w:ascii="Times New Roman" w:hAnsi="Times New Roman" w:cs="Times New Roman"/>
          <w:sz w:val="24"/>
          <w:szCs w:val="24"/>
        </w:rPr>
        <w:t>pegawai</w:t>
      </w:r>
      <w:r w:rsidRPr="00B93EC1">
        <w:rPr>
          <w:rFonts w:ascii="Times New Roman" w:hAnsi="Times New Roman" w:cs="Times New Roman"/>
          <w:sz w:val="24"/>
          <w:szCs w:val="24"/>
        </w:rPr>
        <w:t xml:space="preserve"> untuk membuat keputusan bersama. Kepemimpinan partisipatif, yang ditandai dengan otonomi, kolaborasi, dan keterbukaan, juga memotivasi </w:t>
      </w:r>
      <w:r>
        <w:rPr>
          <w:rFonts w:ascii="Times New Roman" w:hAnsi="Times New Roman" w:cs="Times New Roman"/>
          <w:sz w:val="24"/>
          <w:szCs w:val="24"/>
        </w:rPr>
        <w:t>pegawai</w:t>
      </w:r>
      <w:r w:rsidRPr="00B93EC1">
        <w:rPr>
          <w:rFonts w:ascii="Times New Roman" w:hAnsi="Times New Roman" w:cs="Times New Roman"/>
          <w:sz w:val="24"/>
          <w:szCs w:val="24"/>
        </w:rPr>
        <w:t xml:space="preserve"> untuk berinovasi dengan memberikan gagasan dan solusi kreatif yang menghasilkan keputusan yang lebih baik </w:t>
      </w:r>
      <w:r w:rsidRPr="00B93EC1">
        <w:rPr>
          <w:rFonts w:ascii="Times New Roman" w:hAnsi="Times New Roman" w:cs="Times New Roman"/>
          <w:color w:val="FF0000"/>
          <w:sz w:val="24"/>
          <w:szCs w:val="24"/>
        </w:rPr>
        <w:t xml:space="preserve">(Lam </w:t>
      </w:r>
      <w:proofErr w:type="gramStart"/>
      <w:r w:rsidRPr="00B93EC1">
        <w:rPr>
          <w:rFonts w:ascii="Times New Roman" w:hAnsi="Times New Roman" w:cs="Times New Roman"/>
          <w:color w:val="FF0000"/>
          <w:sz w:val="24"/>
          <w:szCs w:val="24"/>
        </w:rPr>
        <w:t>dkk.,</w:t>
      </w:r>
      <w:proofErr w:type="gramEnd"/>
      <w:r w:rsidRPr="00B93EC1">
        <w:rPr>
          <w:rFonts w:ascii="Times New Roman" w:hAnsi="Times New Roman" w:cs="Times New Roman"/>
          <w:color w:val="FF0000"/>
          <w:sz w:val="24"/>
          <w:szCs w:val="24"/>
        </w:rPr>
        <w:t xml:space="preserve"> 2015). </w:t>
      </w:r>
      <w:proofErr w:type="gramStart"/>
      <w:r w:rsidRPr="00B93EC1">
        <w:rPr>
          <w:rFonts w:ascii="Times New Roman" w:hAnsi="Times New Roman" w:cs="Times New Roman"/>
          <w:sz w:val="24"/>
          <w:szCs w:val="24"/>
        </w:rPr>
        <w:t xml:space="preserve">Oleh karena itu, penelitian ini bertujuan untuk memastikan bahwa variabel kepemimpinan direktif memiliki pengaruh yang signifikan terhadap </w:t>
      </w:r>
      <w:r>
        <w:rPr>
          <w:rFonts w:ascii="Times New Roman" w:hAnsi="Times New Roman" w:cs="Times New Roman"/>
          <w:sz w:val="24"/>
          <w:szCs w:val="24"/>
        </w:rPr>
        <w:t>kreativitas kerja.</w:t>
      </w:r>
      <w:proofErr w:type="gramEnd"/>
      <w:r>
        <w:rPr>
          <w:rFonts w:ascii="Times New Roman" w:hAnsi="Times New Roman" w:cs="Times New Roman"/>
          <w:sz w:val="24"/>
          <w:szCs w:val="24"/>
        </w:rPr>
        <w:t xml:space="preserve"> Peneliti</w:t>
      </w:r>
      <w:r w:rsidRPr="00B93EC1">
        <w:rPr>
          <w:rFonts w:ascii="Times New Roman" w:hAnsi="Times New Roman" w:cs="Times New Roman"/>
          <w:sz w:val="24"/>
          <w:szCs w:val="24"/>
        </w:rPr>
        <w:t xml:space="preserve"> mengajukan hipotesis awal berikut sebagai dasar pernyataan sebelumnya:</w:t>
      </w:r>
    </w:p>
    <w:p w:rsidR="00B93EC1" w:rsidRDefault="00B93EC1" w:rsidP="00B93EC1">
      <w:pPr>
        <w:spacing w:after="0" w:line="360" w:lineRule="auto"/>
        <w:ind w:firstLine="720"/>
        <w:jc w:val="both"/>
        <w:rPr>
          <w:rFonts w:ascii="Times New Roman" w:hAnsi="Times New Roman" w:cs="Times New Roman"/>
          <w:sz w:val="24"/>
          <w:szCs w:val="24"/>
        </w:rPr>
      </w:pPr>
      <w:r w:rsidRPr="00B93EC1">
        <w:rPr>
          <w:rFonts w:ascii="Times New Roman" w:hAnsi="Times New Roman" w:cs="Times New Roman"/>
          <w:sz w:val="24"/>
          <w:szCs w:val="24"/>
        </w:rPr>
        <w:t xml:space="preserve">H1: Kepemimpinan direktif memberikan pengaruh positif terhadap </w:t>
      </w:r>
      <w:r>
        <w:rPr>
          <w:rFonts w:ascii="Times New Roman" w:hAnsi="Times New Roman" w:cs="Times New Roman"/>
          <w:sz w:val="24"/>
          <w:szCs w:val="24"/>
        </w:rPr>
        <w:t>kreativitas kerja</w:t>
      </w:r>
    </w:p>
    <w:p w:rsidR="009E4162" w:rsidRDefault="009E4162" w:rsidP="009E416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5</w:t>
      </w:r>
      <w:r w:rsidRPr="009E4162">
        <w:rPr>
          <w:rFonts w:ascii="Times New Roman" w:hAnsi="Times New Roman" w:cs="Times New Roman"/>
          <w:b/>
          <w:sz w:val="24"/>
          <w:szCs w:val="24"/>
        </w:rPr>
        <w:t>. Hubungan antara Kepemimpinan Direktif dan Komitmen Berkelanjutan</w:t>
      </w:r>
    </w:p>
    <w:p w:rsidR="003C232B" w:rsidRDefault="00B93EC1" w:rsidP="00B93EC1">
      <w:pPr>
        <w:spacing w:after="0" w:line="360" w:lineRule="auto"/>
        <w:ind w:firstLine="720"/>
        <w:jc w:val="both"/>
        <w:rPr>
          <w:rFonts w:ascii="Times New Roman" w:hAnsi="Times New Roman" w:cs="Times New Roman"/>
          <w:sz w:val="24"/>
          <w:szCs w:val="24"/>
        </w:rPr>
      </w:pPr>
      <w:r w:rsidRPr="00B93EC1">
        <w:rPr>
          <w:rFonts w:ascii="Times New Roman" w:hAnsi="Times New Roman" w:cs="Times New Roman"/>
          <w:sz w:val="24"/>
          <w:szCs w:val="24"/>
        </w:rPr>
        <w:t xml:space="preserve">Menurut </w:t>
      </w:r>
      <w:r w:rsidRPr="00B93EC1">
        <w:rPr>
          <w:rFonts w:ascii="Times New Roman" w:hAnsi="Times New Roman" w:cs="Times New Roman"/>
          <w:color w:val="FF0000"/>
          <w:sz w:val="24"/>
          <w:szCs w:val="24"/>
        </w:rPr>
        <w:t xml:space="preserve">Allen &amp; Mayer (1990), </w:t>
      </w:r>
      <w:r w:rsidRPr="00B93EC1">
        <w:rPr>
          <w:rFonts w:ascii="Times New Roman" w:hAnsi="Times New Roman" w:cs="Times New Roman"/>
          <w:sz w:val="24"/>
          <w:szCs w:val="24"/>
        </w:rPr>
        <w:t xml:space="preserve">komitmen terhadap organisasi merupakan sebuah kondisi di mana para </w:t>
      </w:r>
      <w:r w:rsidR="003C232B">
        <w:rPr>
          <w:rFonts w:ascii="Times New Roman" w:hAnsi="Times New Roman" w:cs="Times New Roman"/>
          <w:sz w:val="24"/>
          <w:szCs w:val="24"/>
        </w:rPr>
        <w:t>pegawai</w:t>
      </w:r>
      <w:r w:rsidRPr="00B93EC1">
        <w:rPr>
          <w:rFonts w:ascii="Times New Roman" w:hAnsi="Times New Roman" w:cs="Times New Roman"/>
          <w:sz w:val="24"/>
          <w:szCs w:val="24"/>
        </w:rPr>
        <w:t xml:space="preserve"> secara mendalam tertarik pada tujuan, nilai-nilai, serta target yang ditetapkan oleh organisasi. </w:t>
      </w:r>
      <w:proofErr w:type="gramStart"/>
      <w:r w:rsidRPr="00B93EC1">
        <w:rPr>
          <w:rFonts w:ascii="Times New Roman" w:hAnsi="Times New Roman" w:cs="Times New Roman"/>
          <w:sz w:val="24"/>
          <w:szCs w:val="24"/>
        </w:rPr>
        <w:t xml:space="preserve">Dalam </w:t>
      </w:r>
      <w:r w:rsidR="003C232B">
        <w:rPr>
          <w:rFonts w:ascii="Times New Roman" w:hAnsi="Times New Roman" w:cs="Times New Roman"/>
          <w:sz w:val="24"/>
          <w:szCs w:val="24"/>
        </w:rPr>
        <w:t>penelitian</w:t>
      </w:r>
      <w:r w:rsidRPr="00B93EC1">
        <w:rPr>
          <w:rFonts w:ascii="Times New Roman" w:hAnsi="Times New Roman" w:cs="Times New Roman"/>
          <w:sz w:val="24"/>
          <w:szCs w:val="24"/>
        </w:rPr>
        <w:t xml:space="preserve"> ini, </w:t>
      </w:r>
      <w:r w:rsidR="003C232B">
        <w:rPr>
          <w:rFonts w:ascii="Times New Roman" w:hAnsi="Times New Roman" w:cs="Times New Roman"/>
          <w:sz w:val="24"/>
          <w:szCs w:val="24"/>
        </w:rPr>
        <w:t>berfokus</w:t>
      </w:r>
      <w:r w:rsidRPr="00B93EC1">
        <w:rPr>
          <w:rFonts w:ascii="Times New Roman" w:hAnsi="Times New Roman" w:cs="Times New Roman"/>
          <w:sz w:val="24"/>
          <w:szCs w:val="24"/>
        </w:rPr>
        <w:t xml:space="preserve"> hanya pada komitmen </w:t>
      </w:r>
      <w:r w:rsidR="003C232B">
        <w:rPr>
          <w:rFonts w:ascii="Times New Roman" w:hAnsi="Times New Roman" w:cs="Times New Roman"/>
          <w:sz w:val="24"/>
          <w:szCs w:val="24"/>
        </w:rPr>
        <w:t>berkelanjutan</w:t>
      </w:r>
      <w:r w:rsidRPr="00B93EC1">
        <w:rPr>
          <w:rFonts w:ascii="Times New Roman" w:hAnsi="Times New Roman" w:cs="Times New Roman"/>
          <w:sz w:val="24"/>
          <w:szCs w:val="24"/>
        </w:rPr>
        <w:t xml:space="preserve">, yang diartikan sebagai "komitmen yang muncul karena </w:t>
      </w:r>
      <w:r w:rsidR="003C232B">
        <w:rPr>
          <w:rFonts w:ascii="Times New Roman" w:hAnsi="Times New Roman" w:cs="Times New Roman"/>
          <w:sz w:val="24"/>
          <w:szCs w:val="24"/>
        </w:rPr>
        <w:t>pegawai</w:t>
      </w:r>
      <w:r w:rsidRPr="00B93EC1">
        <w:rPr>
          <w:rFonts w:ascii="Times New Roman" w:hAnsi="Times New Roman" w:cs="Times New Roman"/>
          <w:sz w:val="24"/>
          <w:szCs w:val="24"/>
        </w:rPr>
        <w:t xml:space="preserve"> menyadari konsekuensi yang ditimbulkan dari meninggalkan </w:t>
      </w:r>
      <w:r w:rsidR="003C232B">
        <w:rPr>
          <w:rFonts w:ascii="Times New Roman" w:hAnsi="Times New Roman" w:cs="Times New Roman"/>
          <w:sz w:val="24"/>
          <w:szCs w:val="24"/>
        </w:rPr>
        <w:t>organisasi</w:t>
      </w:r>
      <w:r w:rsidRPr="00B93EC1">
        <w:rPr>
          <w:rFonts w:ascii="Times New Roman" w:hAnsi="Times New Roman" w:cs="Times New Roman"/>
          <w:sz w:val="24"/>
          <w:szCs w:val="24"/>
        </w:rPr>
        <w:t xml:space="preserve">" </w:t>
      </w:r>
      <w:r w:rsidRPr="003C232B">
        <w:rPr>
          <w:rFonts w:ascii="Times New Roman" w:hAnsi="Times New Roman" w:cs="Times New Roman"/>
          <w:color w:val="FF0000"/>
          <w:sz w:val="24"/>
          <w:szCs w:val="24"/>
        </w:rPr>
        <w:t>(Allen &amp; Meyer, 1990).</w:t>
      </w:r>
      <w:proofErr w:type="gramEnd"/>
      <w:r w:rsidRPr="003C232B">
        <w:rPr>
          <w:rFonts w:ascii="Times New Roman" w:hAnsi="Times New Roman" w:cs="Times New Roman"/>
          <w:color w:val="FF0000"/>
          <w:sz w:val="24"/>
          <w:szCs w:val="24"/>
        </w:rPr>
        <w:t xml:space="preserve"> </w:t>
      </w:r>
      <w:r w:rsidRPr="00B93EC1">
        <w:rPr>
          <w:rFonts w:ascii="Times New Roman" w:hAnsi="Times New Roman" w:cs="Times New Roman"/>
          <w:sz w:val="24"/>
          <w:szCs w:val="24"/>
        </w:rPr>
        <w:t xml:space="preserve">Penelitian sebelumnya berusaha untuk mengeksplorasi bagaimana </w:t>
      </w:r>
      <w:proofErr w:type="gramStart"/>
      <w:r w:rsidRPr="00B93EC1">
        <w:rPr>
          <w:rFonts w:ascii="Times New Roman" w:hAnsi="Times New Roman" w:cs="Times New Roman"/>
          <w:sz w:val="24"/>
          <w:szCs w:val="24"/>
        </w:rPr>
        <w:t>gaya</w:t>
      </w:r>
      <w:proofErr w:type="gramEnd"/>
      <w:r w:rsidRPr="00B93EC1">
        <w:rPr>
          <w:rFonts w:ascii="Times New Roman" w:hAnsi="Times New Roman" w:cs="Times New Roman"/>
          <w:sz w:val="24"/>
          <w:szCs w:val="24"/>
        </w:rPr>
        <w:t xml:space="preserve"> kepemimpinan mempengaruhi komitmen organisasi, guna membuktikan bahwa terdapat pengaruh positif dan signifikan dari gaya kepemimpinan terhadap komitmen tersebut. </w:t>
      </w:r>
    </w:p>
    <w:p w:rsidR="00B93EC1" w:rsidRPr="00B93EC1" w:rsidRDefault="00B93EC1" w:rsidP="00B93EC1">
      <w:pPr>
        <w:spacing w:after="0" w:line="360" w:lineRule="auto"/>
        <w:ind w:firstLine="720"/>
        <w:jc w:val="both"/>
        <w:rPr>
          <w:rFonts w:ascii="Times New Roman" w:hAnsi="Times New Roman" w:cs="Times New Roman"/>
          <w:sz w:val="24"/>
          <w:szCs w:val="24"/>
        </w:rPr>
      </w:pPr>
      <w:r w:rsidRPr="00B93EC1">
        <w:rPr>
          <w:rFonts w:ascii="Times New Roman" w:hAnsi="Times New Roman" w:cs="Times New Roman"/>
          <w:sz w:val="24"/>
          <w:szCs w:val="24"/>
        </w:rPr>
        <w:t xml:space="preserve">Jalur tujuan direktif </w:t>
      </w:r>
      <w:r w:rsidRPr="003C232B">
        <w:rPr>
          <w:rFonts w:ascii="Times New Roman" w:hAnsi="Times New Roman" w:cs="Times New Roman"/>
          <w:color w:val="FF0000"/>
          <w:sz w:val="24"/>
          <w:szCs w:val="24"/>
        </w:rPr>
        <w:t xml:space="preserve">(Daft, 2015), </w:t>
      </w:r>
      <w:r w:rsidRPr="00B93EC1">
        <w:rPr>
          <w:rFonts w:ascii="Times New Roman" w:hAnsi="Times New Roman" w:cs="Times New Roman"/>
          <w:sz w:val="24"/>
          <w:szCs w:val="24"/>
        </w:rPr>
        <w:t xml:space="preserve">yang menyoroti perilaku pemimpin, memberikan contoh di mana pemimpin menjelaskan peran </w:t>
      </w:r>
      <w:r w:rsidR="003C232B">
        <w:rPr>
          <w:rFonts w:ascii="Times New Roman" w:hAnsi="Times New Roman" w:cs="Times New Roman"/>
          <w:sz w:val="24"/>
          <w:szCs w:val="24"/>
        </w:rPr>
        <w:t>pegawai</w:t>
      </w:r>
      <w:r w:rsidRPr="00B93EC1">
        <w:rPr>
          <w:rFonts w:ascii="Times New Roman" w:hAnsi="Times New Roman" w:cs="Times New Roman"/>
          <w:sz w:val="24"/>
          <w:szCs w:val="24"/>
        </w:rPr>
        <w:t xml:space="preserve"> dan memberikan instruksi terkait </w:t>
      </w:r>
      <w:proofErr w:type="gramStart"/>
      <w:r w:rsidRPr="00B93EC1">
        <w:rPr>
          <w:rFonts w:ascii="Times New Roman" w:hAnsi="Times New Roman" w:cs="Times New Roman"/>
          <w:sz w:val="24"/>
          <w:szCs w:val="24"/>
        </w:rPr>
        <w:t>cara</w:t>
      </w:r>
      <w:proofErr w:type="gramEnd"/>
      <w:r w:rsidRPr="00B93EC1">
        <w:rPr>
          <w:rFonts w:ascii="Times New Roman" w:hAnsi="Times New Roman" w:cs="Times New Roman"/>
          <w:sz w:val="24"/>
          <w:szCs w:val="24"/>
        </w:rPr>
        <w:t xml:space="preserve"> menjalankan pekerjaan mereka. Menurut teori ini, ketika posisi dan harapan dari pekerjaan </w:t>
      </w:r>
      <w:r w:rsidR="003C232B">
        <w:rPr>
          <w:rFonts w:ascii="Times New Roman" w:hAnsi="Times New Roman" w:cs="Times New Roman"/>
          <w:sz w:val="24"/>
          <w:szCs w:val="24"/>
        </w:rPr>
        <w:t>pegawai</w:t>
      </w:r>
      <w:r w:rsidRPr="00B93EC1">
        <w:rPr>
          <w:rFonts w:ascii="Times New Roman" w:hAnsi="Times New Roman" w:cs="Times New Roman"/>
          <w:sz w:val="24"/>
          <w:szCs w:val="24"/>
        </w:rPr>
        <w:t xml:space="preserve"> tidak jelas serta kurang memuaskan secara intrinsik, perilaku tersebut </w:t>
      </w:r>
      <w:proofErr w:type="gramStart"/>
      <w:r w:rsidRPr="00B93EC1">
        <w:rPr>
          <w:rFonts w:ascii="Times New Roman" w:hAnsi="Times New Roman" w:cs="Times New Roman"/>
          <w:sz w:val="24"/>
          <w:szCs w:val="24"/>
        </w:rPr>
        <w:t>akan</w:t>
      </w:r>
      <w:proofErr w:type="gramEnd"/>
      <w:r w:rsidRPr="00B93EC1">
        <w:rPr>
          <w:rFonts w:ascii="Times New Roman" w:hAnsi="Times New Roman" w:cs="Times New Roman"/>
          <w:sz w:val="24"/>
          <w:szCs w:val="24"/>
        </w:rPr>
        <w:t xml:space="preserve"> memberikan dampak positif yang paling besar. Hal ini </w:t>
      </w:r>
      <w:proofErr w:type="gramStart"/>
      <w:r w:rsidRPr="00B93EC1">
        <w:rPr>
          <w:rFonts w:ascii="Times New Roman" w:hAnsi="Times New Roman" w:cs="Times New Roman"/>
          <w:sz w:val="24"/>
          <w:szCs w:val="24"/>
        </w:rPr>
        <w:t>akan</w:t>
      </w:r>
      <w:proofErr w:type="gramEnd"/>
      <w:r w:rsidRPr="00B93EC1">
        <w:rPr>
          <w:rFonts w:ascii="Times New Roman" w:hAnsi="Times New Roman" w:cs="Times New Roman"/>
          <w:sz w:val="24"/>
          <w:szCs w:val="24"/>
        </w:rPr>
        <w:t xml:space="preserve"> mendorong terbentuknya niat baik atau komitmen individu terhadap organisasi. Berdasarkan semua penjelasan tersebut, penulis menghadirkan hipotesis kedua sebagai berikut:</w:t>
      </w:r>
    </w:p>
    <w:p w:rsidR="00B93EC1" w:rsidRPr="00B93EC1" w:rsidRDefault="00B93EC1" w:rsidP="00B93EC1">
      <w:pPr>
        <w:spacing w:after="0" w:line="360" w:lineRule="auto"/>
        <w:jc w:val="both"/>
        <w:rPr>
          <w:rFonts w:ascii="Times New Roman" w:hAnsi="Times New Roman" w:cs="Times New Roman"/>
          <w:sz w:val="24"/>
          <w:szCs w:val="24"/>
        </w:rPr>
      </w:pPr>
      <w:r w:rsidRPr="00B93EC1">
        <w:rPr>
          <w:rFonts w:ascii="Times New Roman" w:hAnsi="Times New Roman" w:cs="Times New Roman"/>
          <w:sz w:val="24"/>
          <w:szCs w:val="24"/>
        </w:rPr>
        <w:t xml:space="preserve">H2: Kepemimpinan direktif memberikan efek positif </w:t>
      </w:r>
      <w:r w:rsidR="003C232B">
        <w:rPr>
          <w:rFonts w:ascii="Times New Roman" w:hAnsi="Times New Roman" w:cs="Times New Roman"/>
          <w:sz w:val="24"/>
          <w:szCs w:val="24"/>
        </w:rPr>
        <w:t>terhadap komitmen berkelanjutan</w:t>
      </w:r>
      <w:r w:rsidRPr="00B93EC1">
        <w:rPr>
          <w:rFonts w:ascii="Times New Roman" w:hAnsi="Times New Roman" w:cs="Times New Roman"/>
          <w:sz w:val="24"/>
          <w:szCs w:val="24"/>
        </w:rPr>
        <w:t>.</w:t>
      </w:r>
    </w:p>
    <w:p w:rsidR="009E4162" w:rsidRDefault="009E4162" w:rsidP="009E416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6</w:t>
      </w:r>
      <w:r w:rsidRPr="009E4162">
        <w:rPr>
          <w:rFonts w:ascii="Times New Roman" w:hAnsi="Times New Roman" w:cs="Times New Roman"/>
          <w:b/>
          <w:sz w:val="24"/>
          <w:szCs w:val="24"/>
        </w:rPr>
        <w:t xml:space="preserve">. Hubungan antara Komitmen Berkelanjutan dan </w:t>
      </w:r>
      <w:r>
        <w:rPr>
          <w:rFonts w:ascii="Times New Roman" w:hAnsi="Times New Roman" w:cs="Times New Roman"/>
          <w:b/>
          <w:sz w:val="24"/>
          <w:szCs w:val="24"/>
        </w:rPr>
        <w:t>Kreativitas Kerja</w:t>
      </w:r>
    </w:p>
    <w:p w:rsidR="003C232B" w:rsidRPr="003C232B" w:rsidRDefault="003C232B" w:rsidP="003C232B">
      <w:pPr>
        <w:spacing w:after="0" w:line="360" w:lineRule="auto"/>
        <w:ind w:firstLine="720"/>
        <w:jc w:val="both"/>
        <w:rPr>
          <w:rFonts w:ascii="Times New Roman" w:hAnsi="Times New Roman" w:cs="Times New Roman"/>
          <w:color w:val="FF0000"/>
          <w:sz w:val="24"/>
          <w:szCs w:val="24"/>
        </w:rPr>
      </w:pPr>
      <w:proofErr w:type="gramStart"/>
      <w:r w:rsidRPr="003C232B">
        <w:rPr>
          <w:rFonts w:ascii="Times New Roman" w:hAnsi="Times New Roman" w:cs="Times New Roman"/>
          <w:sz w:val="24"/>
          <w:szCs w:val="24"/>
        </w:rPr>
        <w:t xml:space="preserve">Komitmen </w:t>
      </w:r>
      <w:r>
        <w:rPr>
          <w:rFonts w:ascii="Times New Roman" w:hAnsi="Times New Roman" w:cs="Times New Roman"/>
          <w:sz w:val="24"/>
          <w:szCs w:val="24"/>
        </w:rPr>
        <w:t>berkelanjutan</w:t>
      </w:r>
      <w:r w:rsidRPr="003C232B">
        <w:rPr>
          <w:rFonts w:ascii="Times New Roman" w:hAnsi="Times New Roman" w:cs="Times New Roman"/>
          <w:sz w:val="24"/>
          <w:szCs w:val="24"/>
        </w:rPr>
        <w:t xml:space="preserve"> mencerminkan kemampuan individu untuk memahami keterlibatannya dalam domain tertentu dari organisasi.</w:t>
      </w:r>
      <w:proofErr w:type="gramEnd"/>
      <w:r w:rsidRPr="003C232B">
        <w:rPr>
          <w:rFonts w:ascii="Times New Roman" w:hAnsi="Times New Roman" w:cs="Times New Roman"/>
          <w:sz w:val="24"/>
          <w:szCs w:val="24"/>
        </w:rPr>
        <w:t xml:space="preserve"> </w:t>
      </w:r>
      <w:proofErr w:type="gramStart"/>
      <w:r w:rsidRPr="003C232B">
        <w:rPr>
          <w:rFonts w:ascii="Times New Roman" w:hAnsi="Times New Roman" w:cs="Times New Roman"/>
          <w:sz w:val="24"/>
          <w:szCs w:val="24"/>
        </w:rPr>
        <w:t xml:space="preserve">Keyakinan </w:t>
      </w:r>
      <w:r>
        <w:rPr>
          <w:rFonts w:ascii="Times New Roman" w:hAnsi="Times New Roman" w:cs="Times New Roman"/>
          <w:sz w:val="24"/>
          <w:szCs w:val="24"/>
        </w:rPr>
        <w:t>pegawai</w:t>
      </w:r>
      <w:r w:rsidRPr="003C232B">
        <w:rPr>
          <w:rFonts w:ascii="Times New Roman" w:hAnsi="Times New Roman" w:cs="Times New Roman"/>
          <w:sz w:val="24"/>
          <w:szCs w:val="24"/>
        </w:rPr>
        <w:t xml:space="preserve"> terhadap tujuan </w:t>
      </w:r>
      <w:r w:rsidRPr="003C232B">
        <w:rPr>
          <w:rFonts w:ascii="Times New Roman" w:hAnsi="Times New Roman" w:cs="Times New Roman"/>
          <w:sz w:val="24"/>
          <w:szCs w:val="24"/>
        </w:rPr>
        <w:lastRenderedPageBreak/>
        <w:t>organisasi, keinginan mereka untuk ikut membantu mencapai misi organisasi, dan kesetiaan dalam tetap menjadi bagian dari organisasi, adalah dasar dari komitmen organisasi</w:t>
      </w:r>
      <w:r>
        <w:rPr>
          <w:rFonts w:ascii="Times New Roman" w:hAnsi="Times New Roman" w:cs="Times New Roman"/>
          <w:sz w:val="24"/>
          <w:szCs w:val="24"/>
        </w:rPr>
        <w:t xml:space="preserve"> berkelanjutan</w:t>
      </w:r>
      <w:r w:rsidRPr="003C232B">
        <w:rPr>
          <w:rFonts w:ascii="Times New Roman" w:hAnsi="Times New Roman" w:cs="Times New Roman"/>
          <w:sz w:val="24"/>
          <w:szCs w:val="24"/>
        </w:rPr>
        <w:t>.</w:t>
      </w:r>
      <w:proofErr w:type="gramEnd"/>
      <w:r w:rsidRPr="003C232B">
        <w:rPr>
          <w:rFonts w:ascii="Times New Roman" w:hAnsi="Times New Roman" w:cs="Times New Roman"/>
          <w:sz w:val="24"/>
          <w:szCs w:val="24"/>
        </w:rPr>
        <w:t xml:space="preserve"> </w:t>
      </w:r>
      <w:proofErr w:type="gramStart"/>
      <w:r w:rsidRPr="003C232B">
        <w:rPr>
          <w:rFonts w:ascii="Times New Roman" w:hAnsi="Times New Roman" w:cs="Times New Roman"/>
          <w:sz w:val="24"/>
          <w:szCs w:val="24"/>
        </w:rPr>
        <w:t xml:space="preserve">Oleh karena itu, komitmen organisasi </w:t>
      </w:r>
      <w:r>
        <w:rPr>
          <w:rFonts w:ascii="Times New Roman" w:hAnsi="Times New Roman" w:cs="Times New Roman"/>
          <w:sz w:val="24"/>
          <w:szCs w:val="24"/>
        </w:rPr>
        <w:t>berkelanjutan</w:t>
      </w:r>
      <w:r w:rsidRPr="003C232B">
        <w:rPr>
          <w:rFonts w:ascii="Times New Roman" w:hAnsi="Times New Roman" w:cs="Times New Roman"/>
          <w:sz w:val="24"/>
          <w:szCs w:val="24"/>
        </w:rPr>
        <w:t xml:space="preserve"> dapat memberikan </w:t>
      </w:r>
      <w:r>
        <w:rPr>
          <w:rFonts w:ascii="Times New Roman" w:hAnsi="Times New Roman" w:cs="Times New Roman"/>
          <w:sz w:val="24"/>
          <w:szCs w:val="24"/>
        </w:rPr>
        <w:t>pegawai</w:t>
      </w:r>
      <w:r w:rsidRPr="003C232B">
        <w:rPr>
          <w:rFonts w:ascii="Times New Roman" w:hAnsi="Times New Roman" w:cs="Times New Roman"/>
          <w:sz w:val="24"/>
          <w:szCs w:val="24"/>
        </w:rPr>
        <w:t xml:space="preserve"> rasa kepemilikan terhadap entitas tersebut.</w:t>
      </w:r>
      <w:proofErr w:type="gramEnd"/>
      <w:r w:rsidRPr="003C232B">
        <w:rPr>
          <w:rFonts w:ascii="Times New Roman" w:hAnsi="Times New Roman" w:cs="Times New Roman"/>
          <w:sz w:val="24"/>
          <w:szCs w:val="24"/>
        </w:rPr>
        <w:t xml:space="preserve"> Apabila seorang </w:t>
      </w:r>
      <w:r>
        <w:rPr>
          <w:rFonts w:ascii="Times New Roman" w:hAnsi="Times New Roman" w:cs="Times New Roman"/>
          <w:sz w:val="24"/>
          <w:szCs w:val="24"/>
        </w:rPr>
        <w:t>pegawai</w:t>
      </w:r>
      <w:r w:rsidRPr="003C232B">
        <w:rPr>
          <w:rFonts w:ascii="Times New Roman" w:hAnsi="Times New Roman" w:cs="Times New Roman"/>
          <w:sz w:val="24"/>
          <w:szCs w:val="24"/>
        </w:rPr>
        <w:t xml:space="preserve"> merasa terikat oleh prinsip-prinsip </w:t>
      </w:r>
      <w:r>
        <w:rPr>
          <w:rFonts w:ascii="Times New Roman" w:hAnsi="Times New Roman" w:cs="Times New Roman"/>
          <w:sz w:val="24"/>
          <w:szCs w:val="24"/>
        </w:rPr>
        <w:t>organisasi</w:t>
      </w:r>
      <w:r w:rsidRPr="003C232B">
        <w:rPr>
          <w:rFonts w:ascii="Times New Roman" w:hAnsi="Times New Roman" w:cs="Times New Roman"/>
          <w:sz w:val="24"/>
          <w:szCs w:val="24"/>
        </w:rPr>
        <w:t xml:space="preserve">, </w:t>
      </w:r>
      <w:proofErr w:type="gramStart"/>
      <w:r w:rsidRPr="003C232B">
        <w:rPr>
          <w:rFonts w:ascii="Times New Roman" w:hAnsi="Times New Roman" w:cs="Times New Roman"/>
          <w:sz w:val="24"/>
          <w:szCs w:val="24"/>
        </w:rPr>
        <w:t>ia</w:t>
      </w:r>
      <w:proofErr w:type="gramEnd"/>
      <w:r w:rsidRPr="003C232B">
        <w:rPr>
          <w:rFonts w:ascii="Times New Roman" w:hAnsi="Times New Roman" w:cs="Times New Roman"/>
          <w:sz w:val="24"/>
          <w:szCs w:val="24"/>
        </w:rPr>
        <w:t xml:space="preserve"> akan merasa bahagia di lingkungan kerja dan kinerjanya akan meningkat. </w:t>
      </w:r>
      <w:proofErr w:type="gramStart"/>
      <w:r w:rsidRPr="003C232B">
        <w:rPr>
          <w:rFonts w:ascii="Times New Roman" w:hAnsi="Times New Roman" w:cs="Times New Roman"/>
          <w:sz w:val="24"/>
          <w:szCs w:val="24"/>
        </w:rPr>
        <w:t xml:space="preserve">Elemen berikutnya dari komitmen organisasi adalah komitmen berkelanjutan </w:t>
      </w:r>
      <w:r w:rsidRPr="003C232B">
        <w:rPr>
          <w:rFonts w:ascii="Times New Roman" w:hAnsi="Times New Roman" w:cs="Times New Roman"/>
          <w:color w:val="FF0000"/>
          <w:sz w:val="24"/>
          <w:szCs w:val="24"/>
        </w:rPr>
        <w:t>(Allen &amp; Meyer, 1990).</w:t>
      </w:r>
      <w:proofErr w:type="gramEnd"/>
      <w:r w:rsidRPr="003C232B">
        <w:rPr>
          <w:rFonts w:ascii="Times New Roman" w:hAnsi="Times New Roman" w:cs="Times New Roman"/>
          <w:color w:val="FF0000"/>
          <w:sz w:val="24"/>
          <w:szCs w:val="24"/>
        </w:rPr>
        <w:t xml:space="preserve"> </w:t>
      </w:r>
    </w:p>
    <w:p w:rsidR="003C232B" w:rsidRDefault="003C232B" w:rsidP="003C232B">
      <w:pPr>
        <w:spacing w:after="0" w:line="360" w:lineRule="auto"/>
        <w:ind w:firstLine="720"/>
        <w:jc w:val="both"/>
        <w:rPr>
          <w:rFonts w:ascii="Times New Roman" w:hAnsi="Times New Roman" w:cs="Times New Roman"/>
          <w:sz w:val="24"/>
          <w:szCs w:val="24"/>
        </w:rPr>
      </w:pPr>
      <w:proofErr w:type="gramStart"/>
      <w:r w:rsidRPr="003C232B">
        <w:rPr>
          <w:rFonts w:ascii="Times New Roman" w:hAnsi="Times New Roman" w:cs="Times New Roman"/>
          <w:sz w:val="24"/>
          <w:szCs w:val="24"/>
        </w:rPr>
        <w:t xml:space="preserve">Penelitian ini mengeksplorasi fenomena </w:t>
      </w:r>
      <w:r>
        <w:rPr>
          <w:rFonts w:ascii="Times New Roman" w:hAnsi="Times New Roman" w:cs="Times New Roman"/>
          <w:sz w:val="24"/>
          <w:szCs w:val="24"/>
        </w:rPr>
        <w:t>pegawai</w:t>
      </w:r>
      <w:r w:rsidRPr="003C232B">
        <w:rPr>
          <w:rFonts w:ascii="Times New Roman" w:hAnsi="Times New Roman" w:cs="Times New Roman"/>
          <w:sz w:val="24"/>
          <w:szCs w:val="24"/>
        </w:rPr>
        <w:t xml:space="preserve"> yang merasa perlu untuk tetap bertahan di </w:t>
      </w:r>
      <w:r>
        <w:rPr>
          <w:rFonts w:ascii="Times New Roman" w:hAnsi="Times New Roman" w:cs="Times New Roman"/>
          <w:sz w:val="24"/>
          <w:szCs w:val="24"/>
        </w:rPr>
        <w:t>dalam suatu organisasi</w:t>
      </w:r>
      <w:r w:rsidRPr="003C232B">
        <w:rPr>
          <w:rFonts w:ascii="Times New Roman" w:hAnsi="Times New Roman" w:cs="Times New Roman"/>
          <w:sz w:val="24"/>
          <w:szCs w:val="24"/>
        </w:rPr>
        <w:t xml:space="preserve"> karena biaya yang tinggi untuk keluar.</w:t>
      </w:r>
      <w:proofErr w:type="gramEnd"/>
      <w:r w:rsidRPr="003C232B">
        <w:rPr>
          <w:rFonts w:ascii="Times New Roman" w:hAnsi="Times New Roman" w:cs="Times New Roman"/>
          <w:sz w:val="24"/>
          <w:szCs w:val="24"/>
        </w:rPr>
        <w:t xml:space="preserve"> </w:t>
      </w:r>
      <w:proofErr w:type="gramStart"/>
      <w:r w:rsidRPr="003C232B">
        <w:rPr>
          <w:rFonts w:ascii="Times New Roman" w:hAnsi="Times New Roman" w:cs="Times New Roman"/>
          <w:color w:val="FF0000"/>
          <w:sz w:val="24"/>
          <w:szCs w:val="24"/>
        </w:rPr>
        <w:t xml:space="preserve">Allen dan Meyer (1990) </w:t>
      </w:r>
      <w:r w:rsidRPr="003C232B">
        <w:rPr>
          <w:rFonts w:ascii="Times New Roman" w:hAnsi="Times New Roman" w:cs="Times New Roman"/>
          <w:sz w:val="24"/>
          <w:szCs w:val="24"/>
        </w:rPr>
        <w:t xml:space="preserve">mengungkapkan bahwa </w:t>
      </w:r>
      <w:r>
        <w:rPr>
          <w:rFonts w:ascii="Times New Roman" w:hAnsi="Times New Roman" w:cs="Times New Roman"/>
          <w:sz w:val="24"/>
          <w:szCs w:val="24"/>
        </w:rPr>
        <w:t>pegawai</w:t>
      </w:r>
      <w:r w:rsidRPr="003C232B">
        <w:rPr>
          <w:rFonts w:ascii="Times New Roman" w:hAnsi="Times New Roman" w:cs="Times New Roman"/>
          <w:sz w:val="24"/>
          <w:szCs w:val="24"/>
        </w:rPr>
        <w:t xml:space="preserve"> yang terikat kuat pada </w:t>
      </w:r>
      <w:r>
        <w:rPr>
          <w:rFonts w:ascii="Times New Roman" w:hAnsi="Times New Roman" w:cs="Times New Roman"/>
          <w:sz w:val="24"/>
          <w:szCs w:val="24"/>
        </w:rPr>
        <w:t>organisasi</w:t>
      </w:r>
      <w:r w:rsidRPr="003C232B">
        <w:rPr>
          <w:rFonts w:ascii="Times New Roman" w:hAnsi="Times New Roman" w:cs="Times New Roman"/>
          <w:sz w:val="24"/>
          <w:szCs w:val="24"/>
        </w:rPr>
        <w:t xml:space="preserve"> mereka mungkin tidak selalu memiliki keinginan untuk berkontribusi; mereka tetap di </w:t>
      </w:r>
      <w:r>
        <w:rPr>
          <w:rFonts w:ascii="Times New Roman" w:hAnsi="Times New Roman" w:cs="Times New Roman"/>
          <w:sz w:val="24"/>
          <w:szCs w:val="24"/>
        </w:rPr>
        <w:t>organisasi</w:t>
      </w:r>
      <w:r w:rsidRPr="003C232B">
        <w:rPr>
          <w:rFonts w:ascii="Times New Roman" w:hAnsi="Times New Roman" w:cs="Times New Roman"/>
          <w:sz w:val="24"/>
          <w:szCs w:val="24"/>
        </w:rPr>
        <w:t xml:space="preserve"> hanya karena tingginya biaya untuk mengundurkan diri, yang dapat menimbulkan rasa frustrasi dan perilaku yang kurang baik.</w:t>
      </w:r>
      <w:proofErr w:type="gramEnd"/>
      <w:r w:rsidRPr="003C232B">
        <w:rPr>
          <w:rFonts w:ascii="Times New Roman" w:hAnsi="Times New Roman" w:cs="Times New Roman"/>
          <w:sz w:val="24"/>
          <w:szCs w:val="24"/>
        </w:rPr>
        <w:t xml:space="preserve"> </w:t>
      </w:r>
      <w:proofErr w:type="gramStart"/>
      <w:r w:rsidRPr="003C232B">
        <w:rPr>
          <w:rFonts w:ascii="Times New Roman" w:hAnsi="Times New Roman" w:cs="Times New Roman"/>
          <w:sz w:val="24"/>
          <w:szCs w:val="24"/>
        </w:rPr>
        <w:t xml:space="preserve">Mereka juga menemukan adanya hubungan antara komitmen berkelanjutan dan </w:t>
      </w:r>
      <w:r>
        <w:rPr>
          <w:rFonts w:ascii="Times New Roman" w:hAnsi="Times New Roman" w:cs="Times New Roman"/>
          <w:sz w:val="24"/>
          <w:szCs w:val="24"/>
        </w:rPr>
        <w:t>kreativitas kerja</w:t>
      </w:r>
      <w:r w:rsidRPr="003C232B">
        <w:rPr>
          <w:rFonts w:ascii="Times New Roman" w:hAnsi="Times New Roman" w:cs="Times New Roman"/>
          <w:sz w:val="24"/>
          <w:szCs w:val="24"/>
        </w:rPr>
        <w:t xml:space="preserve"> di lingkungan kerja, karena </w:t>
      </w:r>
      <w:r>
        <w:rPr>
          <w:rFonts w:ascii="Times New Roman" w:hAnsi="Times New Roman" w:cs="Times New Roman"/>
          <w:sz w:val="24"/>
          <w:szCs w:val="24"/>
        </w:rPr>
        <w:t>pegawai</w:t>
      </w:r>
      <w:r w:rsidRPr="003C232B">
        <w:rPr>
          <w:rFonts w:ascii="Times New Roman" w:hAnsi="Times New Roman" w:cs="Times New Roman"/>
          <w:sz w:val="24"/>
          <w:szCs w:val="24"/>
        </w:rPr>
        <w:t xml:space="preserve"> perlu memiliki pekerjaan berkelanjutan untuk tetap bertahan di </w:t>
      </w:r>
      <w:r>
        <w:rPr>
          <w:rFonts w:ascii="Times New Roman" w:hAnsi="Times New Roman" w:cs="Times New Roman"/>
          <w:sz w:val="24"/>
          <w:szCs w:val="24"/>
        </w:rPr>
        <w:t>suatu organisasi</w:t>
      </w:r>
      <w:r w:rsidRPr="003C232B">
        <w:rPr>
          <w:rFonts w:ascii="Times New Roman" w:hAnsi="Times New Roman" w:cs="Times New Roman"/>
          <w:sz w:val="24"/>
          <w:szCs w:val="24"/>
        </w:rPr>
        <w:t>.</w:t>
      </w:r>
      <w:proofErr w:type="gramEnd"/>
      <w:r w:rsidRPr="003C232B">
        <w:rPr>
          <w:rFonts w:ascii="Times New Roman" w:hAnsi="Times New Roman" w:cs="Times New Roman"/>
          <w:sz w:val="24"/>
          <w:szCs w:val="24"/>
        </w:rPr>
        <w:t xml:space="preserve"> Oleh karena itu, penting untuk menyelidiki kemungkinan hubungan antara komitmen </w:t>
      </w:r>
      <w:r>
        <w:rPr>
          <w:rFonts w:ascii="Times New Roman" w:hAnsi="Times New Roman" w:cs="Times New Roman"/>
          <w:sz w:val="24"/>
          <w:szCs w:val="24"/>
        </w:rPr>
        <w:t>berkelanjutan</w:t>
      </w:r>
      <w:r w:rsidRPr="003C232B">
        <w:rPr>
          <w:rFonts w:ascii="Times New Roman" w:hAnsi="Times New Roman" w:cs="Times New Roman"/>
          <w:sz w:val="24"/>
          <w:szCs w:val="24"/>
        </w:rPr>
        <w:t xml:space="preserve"> </w:t>
      </w:r>
      <w:r>
        <w:rPr>
          <w:rFonts w:ascii="Times New Roman" w:hAnsi="Times New Roman" w:cs="Times New Roman"/>
          <w:sz w:val="24"/>
          <w:szCs w:val="24"/>
        </w:rPr>
        <w:t>dan kreativitas kerja</w:t>
      </w:r>
      <w:r w:rsidRPr="003C232B">
        <w:rPr>
          <w:rFonts w:ascii="Times New Roman" w:hAnsi="Times New Roman" w:cs="Times New Roman"/>
          <w:sz w:val="24"/>
          <w:szCs w:val="24"/>
        </w:rPr>
        <w:t xml:space="preserve">, yang diuji melalui hipotesis ketiga ini: </w:t>
      </w:r>
    </w:p>
    <w:p w:rsidR="003C232B" w:rsidRPr="003C232B" w:rsidRDefault="003C232B" w:rsidP="003C232B">
      <w:pPr>
        <w:spacing w:after="0" w:line="360" w:lineRule="auto"/>
        <w:ind w:firstLine="720"/>
        <w:jc w:val="both"/>
        <w:rPr>
          <w:rFonts w:ascii="Times New Roman" w:hAnsi="Times New Roman" w:cs="Times New Roman"/>
          <w:sz w:val="24"/>
          <w:szCs w:val="24"/>
        </w:rPr>
      </w:pPr>
      <w:r w:rsidRPr="003C232B">
        <w:rPr>
          <w:rFonts w:ascii="Times New Roman" w:hAnsi="Times New Roman" w:cs="Times New Roman"/>
          <w:sz w:val="24"/>
          <w:szCs w:val="24"/>
        </w:rPr>
        <w:t xml:space="preserve">H3: Komitmen berkelanjutan berpengaruh positif pada </w:t>
      </w:r>
      <w:r>
        <w:rPr>
          <w:rFonts w:ascii="Times New Roman" w:hAnsi="Times New Roman" w:cs="Times New Roman"/>
          <w:sz w:val="24"/>
          <w:szCs w:val="24"/>
        </w:rPr>
        <w:t>kreativitas kerja</w:t>
      </w:r>
      <w:r w:rsidRPr="003C232B">
        <w:rPr>
          <w:rFonts w:ascii="Times New Roman" w:hAnsi="Times New Roman" w:cs="Times New Roman"/>
          <w:sz w:val="24"/>
          <w:szCs w:val="24"/>
        </w:rPr>
        <w:t>.</w:t>
      </w:r>
    </w:p>
    <w:p w:rsidR="009E4162" w:rsidRDefault="009E4162" w:rsidP="009E4162">
      <w:pPr>
        <w:spacing w:after="0" w:line="360" w:lineRule="auto"/>
        <w:jc w:val="both"/>
        <w:rPr>
          <w:rFonts w:ascii="Times New Roman" w:hAnsi="Times New Roman" w:cs="Times New Roman"/>
          <w:b/>
          <w:sz w:val="24"/>
          <w:szCs w:val="24"/>
        </w:rPr>
      </w:pPr>
      <w:r w:rsidRPr="009E4162">
        <w:rPr>
          <w:rFonts w:ascii="Times New Roman" w:hAnsi="Times New Roman" w:cs="Times New Roman"/>
          <w:b/>
          <w:sz w:val="24"/>
          <w:szCs w:val="24"/>
        </w:rPr>
        <w:t>7. Komitmen Berkelanjutan sebagai Mediator</w:t>
      </w:r>
    </w:p>
    <w:p w:rsidR="001D1023" w:rsidRDefault="0014171B" w:rsidP="0014171B">
      <w:pPr>
        <w:spacing w:after="0" w:line="360" w:lineRule="auto"/>
        <w:ind w:firstLine="720"/>
        <w:jc w:val="both"/>
        <w:rPr>
          <w:rFonts w:ascii="Times New Roman" w:hAnsi="Times New Roman" w:cs="Times New Roman"/>
          <w:sz w:val="24"/>
          <w:szCs w:val="24"/>
        </w:rPr>
      </w:pPr>
      <w:r w:rsidRPr="0014171B">
        <w:rPr>
          <w:rFonts w:ascii="Times New Roman" w:hAnsi="Times New Roman" w:cs="Times New Roman"/>
          <w:sz w:val="24"/>
          <w:szCs w:val="24"/>
        </w:rPr>
        <w:t xml:space="preserve">Beberapa penelitian menyatakan bahwa terdapat keterkaitan yang signifikan antara aspek kepemimpinan dengan </w:t>
      </w:r>
      <w:r>
        <w:rPr>
          <w:rFonts w:ascii="Times New Roman" w:hAnsi="Times New Roman" w:cs="Times New Roman"/>
          <w:sz w:val="24"/>
          <w:szCs w:val="24"/>
        </w:rPr>
        <w:t>kreativitas kerja</w:t>
      </w:r>
      <w:r w:rsidRPr="0014171B">
        <w:rPr>
          <w:rFonts w:ascii="Times New Roman" w:hAnsi="Times New Roman" w:cs="Times New Roman"/>
          <w:sz w:val="24"/>
          <w:szCs w:val="24"/>
        </w:rPr>
        <w:t xml:space="preserve"> melalui komitmen organisasi </w:t>
      </w:r>
      <w:r w:rsidRPr="0014171B">
        <w:rPr>
          <w:rFonts w:ascii="Times New Roman" w:hAnsi="Times New Roman" w:cs="Times New Roman"/>
          <w:color w:val="FF0000"/>
          <w:sz w:val="24"/>
          <w:szCs w:val="24"/>
        </w:rPr>
        <w:t xml:space="preserve">(Katsaros </w:t>
      </w:r>
      <w:proofErr w:type="gramStart"/>
      <w:r w:rsidRPr="0014171B">
        <w:rPr>
          <w:rFonts w:ascii="Times New Roman" w:hAnsi="Times New Roman" w:cs="Times New Roman"/>
          <w:color w:val="FF0000"/>
          <w:sz w:val="24"/>
          <w:szCs w:val="24"/>
        </w:rPr>
        <w:t>dkk.,</w:t>
      </w:r>
      <w:proofErr w:type="gramEnd"/>
      <w:r w:rsidRPr="0014171B">
        <w:rPr>
          <w:rFonts w:ascii="Times New Roman" w:hAnsi="Times New Roman" w:cs="Times New Roman"/>
          <w:color w:val="FF0000"/>
          <w:sz w:val="24"/>
          <w:szCs w:val="24"/>
        </w:rPr>
        <w:t xml:space="preserve"> 2020). </w:t>
      </w:r>
      <w:r w:rsidRPr="0014171B">
        <w:rPr>
          <w:rFonts w:ascii="Times New Roman" w:hAnsi="Times New Roman" w:cs="Times New Roman"/>
          <w:sz w:val="24"/>
          <w:szCs w:val="24"/>
        </w:rPr>
        <w:t xml:space="preserve">Penelitian lain juga menunjukkan dampak kepemimpinan yang signifikan terhadap komitmen </w:t>
      </w:r>
      <w:r w:rsidRPr="0014171B">
        <w:rPr>
          <w:rFonts w:ascii="Times New Roman" w:hAnsi="Times New Roman" w:cs="Times New Roman"/>
          <w:color w:val="FF0000"/>
          <w:sz w:val="24"/>
          <w:szCs w:val="24"/>
        </w:rPr>
        <w:t xml:space="preserve">(Astuti &amp; Khoirunnisa, 2018), </w:t>
      </w:r>
      <w:r w:rsidRPr="0014171B">
        <w:rPr>
          <w:rFonts w:ascii="Times New Roman" w:hAnsi="Times New Roman" w:cs="Times New Roman"/>
          <w:sz w:val="24"/>
          <w:szCs w:val="24"/>
        </w:rPr>
        <w:t xml:space="preserve">meskipun ada studi yang menghasilkan temuan yang berbeda. </w:t>
      </w:r>
      <w:proofErr w:type="gramStart"/>
      <w:r w:rsidRPr="0014171B">
        <w:rPr>
          <w:rFonts w:ascii="Times New Roman" w:hAnsi="Times New Roman" w:cs="Times New Roman"/>
          <w:color w:val="FF0000"/>
          <w:sz w:val="24"/>
          <w:szCs w:val="24"/>
        </w:rPr>
        <w:t>Hakimian dkk.</w:t>
      </w:r>
      <w:proofErr w:type="gramEnd"/>
      <w:r w:rsidRPr="0014171B">
        <w:rPr>
          <w:rFonts w:ascii="Times New Roman" w:hAnsi="Times New Roman" w:cs="Times New Roman"/>
          <w:color w:val="FF0000"/>
          <w:sz w:val="24"/>
          <w:szCs w:val="24"/>
        </w:rPr>
        <w:t xml:space="preserve"> </w:t>
      </w:r>
      <w:proofErr w:type="gramStart"/>
      <w:r w:rsidRPr="0014171B">
        <w:rPr>
          <w:rFonts w:ascii="Times New Roman" w:hAnsi="Times New Roman" w:cs="Times New Roman"/>
          <w:color w:val="FF0000"/>
          <w:sz w:val="24"/>
          <w:szCs w:val="24"/>
        </w:rPr>
        <w:t xml:space="preserve">(2016) </w:t>
      </w:r>
      <w:r w:rsidRPr="0014171B">
        <w:rPr>
          <w:rFonts w:ascii="Times New Roman" w:hAnsi="Times New Roman" w:cs="Times New Roman"/>
          <w:sz w:val="24"/>
          <w:szCs w:val="24"/>
        </w:rPr>
        <w:t xml:space="preserve">berpendapat bahwa komitmen berkelanjutan tidak mempengaruhi </w:t>
      </w:r>
      <w:r>
        <w:rPr>
          <w:rFonts w:ascii="Times New Roman" w:hAnsi="Times New Roman" w:cs="Times New Roman"/>
          <w:sz w:val="24"/>
          <w:szCs w:val="24"/>
        </w:rPr>
        <w:t>kreativitas kerja</w:t>
      </w:r>
      <w:r w:rsidRPr="0014171B">
        <w:rPr>
          <w:rFonts w:ascii="Times New Roman" w:hAnsi="Times New Roman" w:cs="Times New Roman"/>
          <w:sz w:val="24"/>
          <w:szCs w:val="24"/>
        </w:rPr>
        <w:t xml:space="preserve"> dari </w:t>
      </w:r>
      <w:r>
        <w:rPr>
          <w:rFonts w:ascii="Times New Roman" w:hAnsi="Times New Roman" w:cs="Times New Roman"/>
          <w:sz w:val="24"/>
          <w:szCs w:val="24"/>
        </w:rPr>
        <w:t>pegawai</w:t>
      </w:r>
      <w:r w:rsidRPr="0014171B">
        <w:rPr>
          <w:rFonts w:ascii="Times New Roman" w:hAnsi="Times New Roman" w:cs="Times New Roman"/>
          <w:sz w:val="24"/>
          <w:szCs w:val="24"/>
        </w:rPr>
        <w:t xml:space="preserve">, yang bertentangan dengan hasil yang ditemukan oleh </w:t>
      </w:r>
      <w:r w:rsidRPr="0014171B">
        <w:rPr>
          <w:rFonts w:ascii="Times New Roman" w:hAnsi="Times New Roman" w:cs="Times New Roman"/>
          <w:color w:val="FF0000"/>
          <w:sz w:val="24"/>
          <w:szCs w:val="24"/>
        </w:rPr>
        <w:t>Abdullah dkk.</w:t>
      </w:r>
      <w:proofErr w:type="gramEnd"/>
      <w:r w:rsidRPr="0014171B">
        <w:rPr>
          <w:rFonts w:ascii="Times New Roman" w:hAnsi="Times New Roman" w:cs="Times New Roman"/>
          <w:color w:val="FF0000"/>
          <w:sz w:val="24"/>
          <w:szCs w:val="24"/>
        </w:rPr>
        <w:t xml:space="preserve"> </w:t>
      </w:r>
      <w:proofErr w:type="gramStart"/>
      <w:r w:rsidRPr="0014171B">
        <w:rPr>
          <w:rFonts w:ascii="Times New Roman" w:hAnsi="Times New Roman" w:cs="Times New Roman"/>
          <w:color w:val="FF0000"/>
          <w:sz w:val="24"/>
          <w:szCs w:val="24"/>
        </w:rPr>
        <w:t>(2015),</w:t>
      </w:r>
      <w:r w:rsidRPr="0014171B">
        <w:rPr>
          <w:rFonts w:ascii="Times New Roman" w:hAnsi="Times New Roman" w:cs="Times New Roman"/>
          <w:sz w:val="24"/>
          <w:szCs w:val="24"/>
        </w:rPr>
        <w:t xml:space="preserve"> dimana mereka menunjukkan adanya hubungan signifikan antara kepemimpinan transformasional, komitmen organisasi, dan </w:t>
      </w:r>
      <w:r>
        <w:rPr>
          <w:rFonts w:ascii="Times New Roman" w:hAnsi="Times New Roman" w:cs="Times New Roman"/>
          <w:sz w:val="24"/>
          <w:szCs w:val="24"/>
        </w:rPr>
        <w:t>kreativitas kerja</w:t>
      </w:r>
      <w:r w:rsidRPr="0014171B">
        <w:rPr>
          <w:rFonts w:ascii="Times New Roman" w:hAnsi="Times New Roman" w:cs="Times New Roman"/>
          <w:sz w:val="24"/>
          <w:szCs w:val="24"/>
        </w:rPr>
        <w:t xml:space="preserve"> dalam penelitian mereka.</w:t>
      </w:r>
      <w:proofErr w:type="gramEnd"/>
      <w:r w:rsidRPr="0014171B">
        <w:rPr>
          <w:rFonts w:ascii="Times New Roman" w:hAnsi="Times New Roman" w:cs="Times New Roman"/>
          <w:sz w:val="24"/>
          <w:szCs w:val="24"/>
        </w:rPr>
        <w:t xml:space="preserve"> </w:t>
      </w:r>
      <w:proofErr w:type="gramStart"/>
      <w:r w:rsidRPr="0014171B">
        <w:rPr>
          <w:rFonts w:ascii="Times New Roman" w:hAnsi="Times New Roman" w:cs="Times New Roman"/>
          <w:sz w:val="24"/>
          <w:szCs w:val="24"/>
        </w:rPr>
        <w:t xml:space="preserve">Hubungan positif yang ada antara kepemimpinan direktif dengan </w:t>
      </w:r>
      <w:r>
        <w:rPr>
          <w:rFonts w:ascii="Times New Roman" w:hAnsi="Times New Roman" w:cs="Times New Roman"/>
          <w:sz w:val="24"/>
          <w:szCs w:val="24"/>
        </w:rPr>
        <w:t>kreativitas kerja</w:t>
      </w:r>
      <w:r w:rsidRPr="0014171B">
        <w:rPr>
          <w:rFonts w:ascii="Times New Roman" w:hAnsi="Times New Roman" w:cs="Times New Roman"/>
          <w:sz w:val="24"/>
          <w:szCs w:val="24"/>
        </w:rPr>
        <w:t xml:space="preserve"> sudah banyak tercatat dalam literatur </w:t>
      </w:r>
      <w:r w:rsidRPr="0014171B">
        <w:rPr>
          <w:rFonts w:ascii="Times New Roman" w:hAnsi="Times New Roman" w:cs="Times New Roman"/>
          <w:color w:val="FF0000"/>
          <w:sz w:val="24"/>
          <w:szCs w:val="24"/>
        </w:rPr>
        <w:t>(Astuti &amp; Khoirunnisa, 2018).</w:t>
      </w:r>
      <w:proofErr w:type="gramEnd"/>
      <w:r w:rsidRPr="0014171B">
        <w:rPr>
          <w:rFonts w:ascii="Times New Roman" w:hAnsi="Times New Roman" w:cs="Times New Roman"/>
          <w:color w:val="FF0000"/>
          <w:sz w:val="24"/>
          <w:szCs w:val="24"/>
        </w:rPr>
        <w:t xml:space="preserve"> </w:t>
      </w:r>
      <w:proofErr w:type="gramStart"/>
      <w:r w:rsidRPr="0014171B">
        <w:rPr>
          <w:rFonts w:ascii="Times New Roman" w:hAnsi="Times New Roman" w:cs="Times New Roman"/>
          <w:sz w:val="24"/>
          <w:szCs w:val="24"/>
        </w:rPr>
        <w:t xml:space="preserve">Meskipun demikian, hubungan antara komitmen berkelanjutan dan </w:t>
      </w:r>
      <w:r>
        <w:rPr>
          <w:rFonts w:ascii="Times New Roman" w:hAnsi="Times New Roman" w:cs="Times New Roman"/>
          <w:sz w:val="24"/>
          <w:szCs w:val="24"/>
        </w:rPr>
        <w:t>kreativitas kerja</w:t>
      </w:r>
      <w:r w:rsidRPr="0014171B">
        <w:rPr>
          <w:rFonts w:ascii="Times New Roman" w:hAnsi="Times New Roman" w:cs="Times New Roman"/>
          <w:sz w:val="24"/>
          <w:szCs w:val="24"/>
        </w:rPr>
        <w:t xml:space="preserve"> mungkin juga terbukti signifikan, yang berlawanan dengan hasil yang diperoleh oleh </w:t>
      </w:r>
      <w:r w:rsidRPr="0014171B">
        <w:rPr>
          <w:rFonts w:ascii="Times New Roman" w:hAnsi="Times New Roman" w:cs="Times New Roman"/>
          <w:color w:val="FF0000"/>
          <w:sz w:val="24"/>
          <w:szCs w:val="24"/>
        </w:rPr>
        <w:t>Hakimian dkk.</w:t>
      </w:r>
      <w:proofErr w:type="gramEnd"/>
      <w:r w:rsidRPr="0014171B">
        <w:rPr>
          <w:rFonts w:ascii="Times New Roman" w:hAnsi="Times New Roman" w:cs="Times New Roman"/>
          <w:color w:val="FF0000"/>
          <w:sz w:val="24"/>
          <w:szCs w:val="24"/>
        </w:rPr>
        <w:t xml:space="preserve"> (2016). </w:t>
      </w:r>
      <w:r w:rsidRPr="0014171B">
        <w:rPr>
          <w:rFonts w:ascii="Times New Roman" w:hAnsi="Times New Roman" w:cs="Times New Roman"/>
          <w:sz w:val="24"/>
          <w:szCs w:val="24"/>
        </w:rPr>
        <w:t xml:space="preserve">Lingkungan organisasi seperti </w:t>
      </w:r>
      <w:r w:rsidR="001D1023">
        <w:rPr>
          <w:rFonts w:ascii="Times New Roman" w:hAnsi="Times New Roman" w:cs="Times New Roman"/>
          <w:sz w:val="24"/>
          <w:szCs w:val="24"/>
        </w:rPr>
        <w:t>Badan Perencanaan Dan Pembangunan Daerah (BAPPEDA) Provinsi Banten</w:t>
      </w:r>
      <w:r w:rsidRPr="0014171B">
        <w:rPr>
          <w:rFonts w:ascii="Times New Roman" w:hAnsi="Times New Roman" w:cs="Times New Roman"/>
          <w:sz w:val="24"/>
          <w:szCs w:val="24"/>
        </w:rPr>
        <w:t xml:space="preserve">, yang sering menghadapi </w:t>
      </w:r>
      <w:r w:rsidRPr="0014171B">
        <w:rPr>
          <w:rFonts w:ascii="Times New Roman" w:hAnsi="Times New Roman" w:cs="Times New Roman"/>
          <w:sz w:val="24"/>
          <w:szCs w:val="24"/>
        </w:rPr>
        <w:lastRenderedPageBreak/>
        <w:t xml:space="preserve">perubahan internal yang cepat, merupakan tempat yang ideal untuk mengeksplorasi bagaimana peran kepemimpinan direktif dan komitmen berkelanjutan terhadap </w:t>
      </w:r>
      <w:r w:rsidR="001D1023">
        <w:rPr>
          <w:rFonts w:ascii="Times New Roman" w:hAnsi="Times New Roman" w:cs="Times New Roman"/>
          <w:sz w:val="24"/>
          <w:szCs w:val="24"/>
        </w:rPr>
        <w:t>kreativitas kerja</w:t>
      </w:r>
      <w:r w:rsidRPr="0014171B">
        <w:rPr>
          <w:rFonts w:ascii="Times New Roman" w:hAnsi="Times New Roman" w:cs="Times New Roman"/>
          <w:sz w:val="24"/>
          <w:szCs w:val="24"/>
        </w:rPr>
        <w:t xml:space="preserve"> para </w:t>
      </w:r>
      <w:r w:rsidR="001D1023">
        <w:rPr>
          <w:rFonts w:ascii="Times New Roman" w:hAnsi="Times New Roman" w:cs="Times New Roman"/>
          <w:sz w:val="24"/>
          <w:szCs w:val="24"/>
        </w:rPr>
        <w:t>pegawai</w:t>
      </w:r>
      <w:r w:rsidRPr="0014171B">
        <w:rPr>
          <w:rFonts w:ascii="Times New Roman" w:hAnsi="Times New Roman" w:cs="Times New Roman"/>
          <w:sz w:val="24"/>
          <w:szCs w:val="24"/>
        </w:rPr>
        <w:t xml:space="preserve">. </w:t>
      </w:r>
      <w:proofErr w:type="gramStart"/>
      <w:r w:rsidRPr="0014171B">
        <w:rPr>
          <w:rFonts w:ascii="Times New Roman" w:hAnsi="Times New Roman" w:cs="Times New Roman"/>
          <w:sz w:val="24"/>
          <w:szCs w:val="24"/>
        </w:rPr>
        <w:t xml:space="preserve">Namun, studi sebelumnya masih belum menganggap komitmen berkelanjutan sebagai bagian dari studi hubungan antara kepemimpinan direktif dan </w:t>
      </w:r>
      <w:r w:rsidR="001D1023">
        <w:rPr>
          <w:rFonts w:ascii="Times New Roman" w:hAnsi="Times New Roman" w:cs="Times New Roman"/>
          <w:sz w:val="24"/>
          <w:szCs w:val="24"/>
        </w:rPr>
        <w:t>kreativitas kerja</w:t>
      </w:r>
      <w:r w:rsidRPr="0014171B">
        <w:rPr>
          <w:rFonts w:ascii="Times New Roman" w:hAnsi="Times New Roman" w:cs="Times New Roman"/>
          <w:sz w:val="24"/>
          <w:szCs w:val="24"/>
        </w:rPr>
        <w:t xml:space="preserve">, </w:t>
      </w:r>
      <w:r w:rsidR="001D1023">
        <w:rPr>
          <w:rFonts w:ascii="Times New Roman" w:hAnsi="Times New Roman" w:cs="Times New Roman"/>
          <w:sz w:val="24"/>
          <w:szCs w:val="24"/>
        </w:rPr>
        <w:t>hal ini</w:t>
      </w:r>
      <w:r w:rsidRPr="0014171B">
        <w:rPr>
          <w:rFonts w:ascii="Times New Roman" w:hAnsi="Times New Roman" w:cs="Times New Roman"/>
          <w:sz w:val="24"/>
          <w:szCs w:val="24"/>
        </w:rPr>
        <w:t xml:space="preserve"> menciptakan </w:t>
      </w:r>
      <w:r w:rsidR="001D1023">
        <w:rPr>
          <w:rFonts w:ascii="Times New Roman" w:hAnsi="Times New Roman" w:cs="Times New Roman"/>
          <w:sz w:val="24"/>
          <w:szCs w:val="24"/>
        </w:rPr>
        <w:t>celah</w:t>
      </w:r>
      <w:r w:rsidRPr="0014171B">
        <w:rPr>
          <w:rFonts w:ascii="Times New Roman" w:hAnsi="Times New Roman" w:cs="Times New Roman"/>
          <w:sz w:val="24"/>
          <w:szCs w:val="24"/>
        </w:rPr>
        <w:t xml:space="preserve"> yang dapat menjadi area untuk penelitian lebih lanjut.</w:t>
      </w:r>
      <w:proofErr w:type="gramEnd"/>
      <w:r w:rsidRPr="0014171B">
        <w:rPr>
          <w:rFonts w:ascii="Times New Roman" w:hAnsi="Times New Roman" w:cs="Times New Roman"/>
          <w:sz w:val="24"/>
          <w:szCs w:val="24"/>
        </w:rPr>
        <w:t xml:space="preserve"> </w:t>
      </w:r>
      <w:proofErr w:type="gramStart"/>
      <w:r w:rsidRPr="0014171B">
        <w:rPr>
          <w:rFonts w:ascii="Times New Roman" w:hAnsi="Times New Roman" w:cs="Times New Roman"/>
          <w:sz w:val="24"/>
          <w:szCs w:val="24"/>
        </w:rPr>
        <w:t>Dengan demikian, tujuan dari penelitian ini adalah untuk menghubungkan variabel-variabel tersebut.</w:t>
      </w:r>
      <w:proofErr w:type="gramEnd"/>
      <w:r w:rsidRPr="0014171B">
        <w:rPr>
          <w:rFonts w:ascii="Times New Roman" w:hAnsi="Times New Roman" w:cs="Times New Roman"/>
          <w:sz w:val="24"/>
          <w:szCs w:val="24"/>
        </w:rPr>
        <w:t xml:space="preserve"> Penulis menyusun hipotesis keempat sebagai berikut:</w:t>
      </w:r>
    </w:p>
    <w:p w:rsidR="006864A7" w:rsidRDefault="0014171B" w:rsidP="0014171B">
      <w:pPr>
        <w:spacing w:after="0" w:line="360" w:lineRule="auto"/>
        <w:ind w:firstLine="720"/>
        <w:jc w:val="both"/>
        <w:rPr>
          <w:rFonts w:ascii="Times New Roman" w:hAnsi="Times New Roman" w:cs="Times New Roman"/>
          <w:sz w:val="24"/>
          <w:szCs w:val="24"/>
        </w:rPr>
      </w:pPr>
      <w:r w:rsidRPr="0014171B">
        <w:rPr>
          <w:rFonts w:ascii="Times New Roman" w:hAnsi="Times New Roman" w:cs="Times New Roman"/>
          <w:sz w:val="24"/>
          <w:szCs w:val="24"/>
        </w:rPr>
        <w:t xml:space="preserve">H4: Komitmen berkelanjutan berfungsi sebagai mediator dalam pengaruh kepemimpinan direktif terhadap </w:t>
      </w:r>
      <w:r w:rsidR="001D1023">
        <w:rPr>
          <w:rFonts w:ascii="Times New Roman" w:hAnsi="Times New Roman" w:cs="Times New Roman"/>
          <w:sz w:val="24"/>
          <w:szCs w:val="24"/>
        </w:rPr>
        <w:t>kreativitas kerja</w:t>
      </w:r>
      <w:r w:rsidRPr="0014171B">
        <w:rPr>
          <w:rFonts w:ascii="Times New Roman" w:hAnsi="Times New Roman" w:cs="Times New Roman"/>
          <w:sz w:val="24"/>
          <w:szCs w:val="24"/>
        </w:rPr>
        <w:t>.</w:t>
      </w:r>
    </w:p>
    <w:p w:rsidR="0014171B" w:rsidRPr="003C232B" w:rsidRDefault="0014171B" w:rsidP="009E4162">
      <w:pPr>
        <w:spacing w:after="0" w:line="360" w:lineRule="auto"/>
        <w:jc w:val="both"/>
        <w:rPr>
          <w:rFonts w:ascii="Times New Roman" w:hAnsi="Times New Roman" w:cs="Times New Roman"/>
          <w:sz w:val="24"/>
          <w:szCs w:val="24"/>
        </w:rPr>
      </w:pPr>
    </w:p>
    <w:p w:rsidR="006864A7" w:rsidRDefault="006864A7" w:rsidP="009E416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METODE, DATA, DAN ANALISIS</w:t>
      </w:r>
    </w:p>
    <w:p w:rsidR="006864A7" w:rsidRDefault="006864A7" w:rsidP="009E416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1. Metode Penelitian</w:t>
      </w:r>
    </w:p>
    <w:p w:rsidR="00B8742B" w:rsidRDefault="00B8742B" w:rsidP="006864A7">
      <w:pPr>
        <w:spacing w:after="0" w:line="360" w:lineRule="auto"/>
        <w:ind w:firstLine="720"/>
        <w:jc w:val="both"/>
        <w:rPr>
          <w:rFonts w:ascii="Times New Roman" w:hAnsi="Times New Roman" w:cs="Times New Roman"/>
          <w:sz w:val="24"/>
          <w:szCs w:val="24"/>
        </w:rPr>
      </w:pPr>
      <w:proofErr w:type="gramStart"/>
      <w:r w:rsidRPr="00B8742B">
        <w:rPr>
          <w:rFonts w:ascii="Times New Roman" w:hAnsi="Times New Roman" w:cs="Times New Roman"/>
          <w:sz w:val="24"/>
          <w:szCs w:val="24"/>
        </w:rPr>
        <w:t xml:space="preserve">Metodologi yang </w:t>
      </w:r>
      <w:r>
        <w:rPr>
          <w:rFonts w:ascii="Times New Roman" w:hAnsi="Times New Roman" w:cs="Times New Roman"/>
          <w:sz w:val="24"/>
          <w:szCs w:val="24"/>
        </w:rPr>
        <w:t>digunakan</w:t>
      </w:r>
      <w:r w:rsidRPr="00B8742B">
        <w:rPr>
          <w:rFonts w:ascii="Times New Roman" w:hAnsi="Times New Roman" w:cs="Times New Roman"/>
          <w:sz w:val="24"/>
          <w:szCs w:val="24"/>
        </w:rPr>
        <w:t xml:space="preserve"> dalam </w:t>
      </w:r>
      <w:r>
        <w:rPr>
          <w:rFonts w:ascii="Times New Roman" w:hAnsi="Times New Roman" w:cs="Times New Roman"/>
          <w:sz w:val="24"/>
          <w:szCs w:val="24"/>
        </w:rPr>
        <w:t>penelitian</w:t>
      </w:r>
      <w:r w:rsidRPr="00B8742B">
        <w:rPr>
          <w:rFonts w:ascii="Times New Roman" w:hAnsi="Times New Roman" w:cs="Times New Roman"/>
          <w:sz w:val="24"/>
          <w:szCs w:val="24"/>
        </w:rPr>
        <w:t xml:space="preserve"> ini meliputi pendekatan kuantitatif, deskriptif, dan verifikasi.</w:t>
      </w:r>
      <w:proofErr w:type="gramEnd"/>
      <w:r w:rsidRPr="00B8742B">
        <w:rPr>
          <w:rFonts w:ascii="Times New Roman" w:hAnsi="Times New Roman" w:cs="Times New Roman"/>
          <w:sz w:val="24"/>
          <w:szCs w:val="24"/>
        </w:rPr>
        <w:t xml:space="preserve"> </w:t>
      </w:r>
      <w:proofErr w:type="gramStart"/>
      <w:r w:rsidRPr="00B8742B">
        <w:rPr>
          <w:rFonts w:ascii="Times New Roman" w:hAnsi="Times New Roman" w:cs="Times New Roman"/>
          <w:sz w:val="24"/>
          <w:szCs w:val="24"/>
        </w:rPr>
        <w:t>Untuk menganalisis, pendekatan kuantitatif digunakan guna mengukur sikap, pandangan, dan perilaku</w:t>
      </w:r>
      <w:r>
        <w:rPr>
          <w:rFonts w:ascii="Times New Roman" w:hAnsi="Times New Roman" w:cs="Times New Roman"/>
          <w:sz w:val="24"/>
          <w:szCs w:val="24"/>
        </w:rPr>
        <w:t xml:space="preserve"> setiap</w:t>
      </w:r>
      <w:r w:rsidRPr="00B8742B">
        <w:rPr>
          <w:rFonts w:ascii="Times New Roman" w:hAnsi="Times New Roman" w:cs="Times New Roman"/>
          <w:sz w:val="24"/>
          <w:szCs w:val="24"/>
        </w:rPr>
        <w:t xml:space="preserve"> individu atau kelompok karyawan.</w:t>
      </w:r>
      <w:proofErr w:type="gramEnd"/>
      <w:r w:rsidRPr="00B8742B">
        <w:rPr>
          <w:rFonts w:ascii="Times New Roman" w:hAnsi="Times New Roman" w:cs="Times New Roman"/>
          <w:sz w:val="24"/>
          <w:szCs w:val="24"/>
        </w:rPr>
        <w:t xml:space="preserve"> </w:t>
      </w:r>
      <w:proofErr w:type="gramStart"/>
      <w:r w:rsidRPr="00B8742B">
        <w:rPr>
          <w:rFonts w:ascii="Times New Roman" w:hAnsi="Times New Roman" w:cs="Times New Roman"/>
          <w:sz w:val="24"/>
          <w:szCs w:val="24"/>
        </w:rPr>
        <w:t>Penelitian ini mengadopsi metode survei (non-eksperimental) dengan kuesioner sebagai alat utama dalam pengumpulan data, mengambil sampel dari satu populasi di mana kuesioner berfungsi sebagai instrumen utama.</w:t>
      </w:r>
      <w:proofErr w:type="gramEnd"/>
      <w:r w:rsidRPr="00B8742B">
        <w:rPr>
          <w:rFonts w:ascii="Times New Roman" w:hAnsi="Times New Roman" w:cs="Times New Roman"/>
          <w:sz w:val="24"/>
          <w:szCs w:val="24"/>
        </w:rPr>
        <w:t xml:space="preserve"> </w:t>
      </w:r>
      <w:proofErr w:type="gramStart"/>
      <w:r w:rsidRPr="00B8742B">
        <w:rPr>
          <w:rFonts w:ascii="Times New Roman" w:hAnsi="Times New Roman" w:cs="Times New Roman"/>
          <w:sz w:val="24"/>
          <w:szCs w:val="24"/>
        </w:rPr>
        <w:t>Pengumpulan data dilakukan melalui distribusi kuesioner.</w:t>
      </w:r>
      <w:proofErr w:type="gramEnd"/>
      <w:r w:rsidRPr="00B8742B">
        <w:rPr>
          <w:rFonts w:ascii="Times New Roman" w:hAnsi="Times New Roman" w:cs="Times New Roman"/>
          <w:sz w:val="24"/>
          <w:szCs w:val="24"/>
        </w:rPr>
        <w:t xml:space="preserve"> </w:t>
      </w:r>
      <w:proofErr w:type="gramStart"/>
      <w:r w:rsidRPr="00B8742B">
        <w:rPr>
          <w:rFonts w:ascii="Times New Roman" w:hAnsi="Times New Roman" w:cs="Times New Roman"/>
          <w:sz w:val="24"/>
          <w:szCs w:val="24"/>
        </w:rPr>
        <w:t>Secara praktik, penelitian ini mengimplementasikan metode deskriptif struktural dan eksploratif.</w:t>
      </w:r>
      <w:proofErr w:type="gramEnd"/>
      <w:r w:rsidRPr="00B8742B">
        <w:rPr>
          <w:rFonts w:ascii="Times New Roman" w:hAnsi="Times New Roman" w:cs="Times New Roman"/>
          <w:sz w:val="24"/>
          <w:szCs w:val="24"/>
        </w:rPr>
        <w:t xml:space="preserve"> </w:t>
      </w:r>
      <w:proofErr w:type="gramStart"/>
      <w:r w:rsidRPr="00B8742B">
        <w:rPr>
          <w:rFonts w:ascii="Times New Roman" w:hAnsi="Times New Roman" w:cs="Times New Roman"/>
          <w:sz w:val="24"/>
          <w:szCs w:val="24"/>
        </w:rPr>
        <w:t xml:space="preserve">Peneliti berupaya mendapatkan informasi terkini dan signifikan terkait </w:t>
      </w:r>
      <w:r>
        <w:rPr>
          <w:rFonts w:ascii="Times New Roman" w:hAnsi="Times New Roman" w:cs="Times New Roman"/>
          <w:sz w:val="24"/>
          <w:szCs w:val="24"/>
        </w:rPr>
        <w:t>gambaran</w:t>
      </w:r>
      <w:r w:rsidRPr="00B8742B">
        <w:rPr>
          <w:rFonts w:ascii="Times New Roman" w:hAnsi="Times New Roman" w:cs="Times New Roman"/>
          <w:sz w:val="24"/>
          <w:szCs w:val="24"/>
        </w:rPr>
        <w:t xml:space="preserve"> kinerja </w:t>
      </w:r>
      <w:r>
        <w:rPr>
          <w:rFonts w:ascii="Times New Roman" w:hAnsi="Times New Roman" w:cs="Times New Roman"/>
          <w:sz w:val="24"/>
          <w:szCs w:val="24"/>
        </w:rPr>
        <w:t>Aparatur Sipil Negara, khususnya di BAPPEDA Provinsi Banten</w:t>
      </w:r>
      <w:r w:rsidRPr="00B8742B">
        <w:rPr>
          <w:rFonts w:ascii="Times New Roman" w:hAnsi="Times New Roman" w:cs="Times New Roman"/>
          <w:sz w:val="24"/>
          <w:szCs w:val="24"/>
        </w:rPr>
        <w:t>, yang merupakan salah satu unit p</w:t>
      </w:r>
      <w:r>
        <w:rPr>
          <w:rFonts w:ascii="Times New Roman" w:hAnsi="Times New Roman" w:cs="Times New Roman"/>
          <w:sz w:val="24"/>
          <w:szCs w:val="24"/>
        </w:rPr>
        <w:t>enting di bawah tanggung jawab Gubernur melalui Sekretaris daerah yang</w:t>
      </w:r>
      <w:r w:rsidRPr="00B8742B">
        <w:rPr>
          <w:rFonts w:ascii="Times New Roman" w:hAnsi="Times New Roman" w:cs="Times New Roman"/>
          <w:sz w:val="24"/>
          <w:szCs w:val="24"/>
        </w:rPr>
        <w:t xml:space="preserve"> berkoordinasi dengan Kementerian PPN/Bappenas (pusat) dan dibina oleh Kementerian Dalam Negeri (Kemendagri), </w:t>
      </w:r>
      <w:r>
        <w:rPr>
          <w:rFonts w:ascii="Times New Roman" w:hAnsi="Times New Roman" w:cs="Times New Roman"/>
          <w:sz w:val="24"/>
          <w:szCs w:val="24"/>
        </w:rPr>
        <w:t>Penelitian ini juga menggunakan</w:t>
      </w:r>
      <w:r w:rsidRPr="00B8742B">
        <w:rPr>
          <w:rFonts w:ascii="Times New Roman" w:hAnsi="Times New Roman" w:cs="Times New Roman"/>
          <w:sz w:val="24"/>
          <w:szCs w:val="24"/>
        </w:rPr>
        <w:t xml:space="preserve"> sampel non-probabilitas dengan teknik pengambilan sampel jenuh dan insidental.</w:t>
      </w:r>
      <w:proofErr w:type="gramEnd"/>
      <w:r w:rsidRPr="00B8742B">
        <w:rPr>
          <w:rFonts w:ascii="Times New Roman" w:hAnsi="Times New Roman" w:cs="Times New Roman"/>
          <w:sz w:val="24"/>
          <w:szCs w:val="24"/>
        </w:rPr>
        <w:t xml:space="preserve"> Proses pengembangan menghasilkan indikator yang dapat diukur untuk penyusunan penelitian</w:t>
      </w:r>
      <w:r>
        <w:rPr>
          <w:rFonts w:ascii="Times New Roman" w:hAnsi="Times New Roman" w:cs="Times New Roman"/>
          <w:sz w:val="24"/>
          <w:szCs w:val="24"/>
        </w:rPr>
        <w:t xml:space="preserve"> yang</w:t>
      </w:r>
      <w:r w:rsidRPr="00B8742B">
        <w:rPr>
          <w:rFonts w:ascii="Times New Roman" w:hAnsi="Times New Roman" w:cs="Times New Roman"/>
          <w:sz w:val="24"/>
          <w:szCs w:val="24"/>
        </w:rPr>
        <w:t xml:space="preserve"> dikenal sebagai operasionalisasi variabel, yang berkaitan dengan berbagai aspek dari variabel lain, seperti konsep variabel, subvariabel/dimensi, indikator, skala, dan item, yang semuanya penting untuk memperoleh data yang akurat. Indikator instrumen terdiri dari pertanyaan yang telah dimodifikasi berdasarkan teori tiga variabel: 1) kepemimpinan suportif </w:t>
      </w:r>
      <w:r w:rsidRPr="00B8742B">
        <w:rPr>
          <w:rFonts w:ascii="Times New Roman" w:hAnsi="Times New Roman" w:cs="Times New Roman"/>
          <w:color w:val="FF0000"/>
          <w:sz w:val="24"/>
          <w:szCs w:val="24"/>
        </w:rPr>
        <w:t>(Daft, 2015)</w:t>
      </w:r>
      <w:r w:rsidRPr="00B8742B">
        <w:rPr>
          <w:rFonts w:ascii="Times New Roman" w:hAnsi="Times New Roman" w:cs="Times New Roman"/>
          <w:sz w:val="24"/>
          <w:szCs w:val="24"/>
        </w:rPr>
        <w:t xml:space="preserve">, 2) komitmen berkelanjutan </w:t>
      </w:r>
      <w:r w:rsidRPr="00B8742B">
        <w:rPr>
          <w:rFonts w:ascii="Times New Roman" w:hAnsi="Times New Roman" w:cs="Times New Roman"/>
          <w:color w:val="FF0000"/>
          <w:sz w:val="24"/>
          <w:szCs w:val="24"/>
        </w:rPr>
        <w:t xml:space="preserve">(Allen &amp; Meyer, 1990), </w:t>
      </w:r>
      <w:r w:rsidRPr="00B8742B">
        <w:rPr>
          <w:rFonts w:ascii="Times New Roman" w:hAnsi="Times New Roman" w:cs="Times New Roman"/>
          <w:sz w:val="24"/>
          <w:szCs w:val="24"/>
        </w:rPr>
        <w:t xml:space="preserve">3) </w:t>
      </w:r>
      <w:r>
        <w:rPr>
          <w:rFonts w:ascii="Times New Roman" w:hAnsi="Times New Roman" w:cs="Times New Roman"/>
          <w:sz w:val="24"/>
          <w:szCs w:val="24"/>
        </w:rPr>
        <w:t xml:space="preserve">Kreativitas </w:t>
      </w:r>
      <w:proofErr w:type="gramStart"/>
      <w:r>
        <w:rPr>
          <w:rFonts w:ascii="Times New Roman" w:hAnsi="Times New Roman" w:cs="Times New Roman"/>
          <w:sz w:val="24"/>
          <w:szCs w:val="24"/>
        </w:rPr>
        <w:t>kerja</w:t>
      </w:r>
      <w:r w:rsidRPr="00B8742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8742B">
        <w:rPr>
          <w:rFonts w:ascii="Times New Roman" w:hAnsi="Times New Roman" w:cs="Times New Roman"/>
          <w:color w:val="FF0000"/>
          <w:sz w:val="24"/>
          <w:szCs w:val="24"/>
        </w:rPr>
        <w:t>(</w:t>
      </w:r>
      <w:proofErr w:type="gramEnd"/>
      <w:r w:rsidRPr="00B8742B">
        <w:rPr>
          <w:rFonts w:ascii="Times New Roman" w:hAnsi="Times New Roman" w:cs="Times New Roman"/>
          <w:color w:val="FF0000"/>
          <w:sz w:val="24"/>
          <w:szCs w:val="24"/>
        </w:rPr>
        <w:t>De Jong &amp; Den Hartog, 2007).</w:t>
      </w:r>
    </w:p>
    <w:p w:rsidR="00B8742B" w:rsidRDefault="00386681" w:rsidP="00B8742B">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Pada p</w:t>
      </w:r>
      <w:r w:rsidR="00B8742B" w:rsidRPr="00B8742B">
        <w:rPr>
          <w:rFonts w:ascii="Times New Roman" w:hAnsi="Times New Roman" w:cs="Times New Roman"/>
          <w:sz w:val="24"/>
          <w:szCs w:val="24"/>
        </w:rPr>
        <w:t xml:space="preserve">enelitian ini </w:t>
      </w:r>
      <w:r>
        <w:rPr>
          <w:rFonts w:ascii="Times New Roman" w:hAnsi="Times New Roman" w:cs="Times New Roman"/>
          <w:sz w:val="24"/>
          <w:szCs w:val="24"/>
        </w:rPr>
        <w:t>menggunakan</w:t>
      </w:r>
      <w:r w:rsidR="00B8742B" w:rsidRPr="00B8742B">
        <w:rPr>
          <w:rFonts w:ascii="Times New Roman" w:hAnsi="Times New Roman" w:cs="Times New Roman"/>
          <w:sz w:val="24"/>
          <w:szCs w:val="24"/>
        </w:rPr>
        <w:t xml:space="preserve"> skala interval, </w:t>
      </w:r>
      <w:r>
        <w:rPr>
          <w:rFonts w:ascii="Times New Roman" w:hAnsi="Times New Roman" w:cs="Times New Roman"/>
          <w:sz w:val="24"/>
          <w:szCs w:val="24"/>
        </w:rPr>
        <w:t>dengan</w:t>
      </w:r>
      <w:r w:rsidR="00B8742B" w:rsidRPr="00B8742B">
        <w:rPr>
          <w:rFonts w:ascii="Times New Roman" w:hAnsi="Times New Roman" w:cs="Times New Roman"/>
          <w:sz w:val="24"/>
          <w:szCs w:val="24"/>
        </w:rPr>
        <w:t xml:space="preserve"> skala diferensial semantik yang menunjukan seberapa </w:t>
      </w:r>
      <w:r>
        <w:rPr>
          <w:rFonts w:ascii="Times New Roman" w:hAnsi="Times New Roman" w:cs="Times New Roman"/>
          <w:sz w:val="24"/>
          <w:szCs w:val="24"/>
        </w:rPr>
        <w:t>kuat</w:t>
      </w:r>
      <w:r w:rsidR="00B8742B" w:rsidRPr="00B8742B">
        <w:rPr>
          <w:rFonts w:ascii="Times New Roman" w:hAnsi="Times New Roman" w:cs="Times New Roman"/>
          <w:sz w:val="24"/>
          <w:szCs w:val="24"/>
        </w:rPr>
        <w:t xml:space="preserve"> tingkat persetujuan terhadap sebuah </w:t>
      </w:r>
      <w:r w:rsidR="00B8742B" w:rsidRPr="00386681">
        <w:rPr>
          <w:rFonts w:ascii="Times New Roman" w:hAnsi="Times New Roman" w:cs="Times New Roman"/>
          <w:color w:val="FF0000"/>
          <w:sz w:val="24"/>
          <w:szCs w:val="24"/>
        </w:rPr>
        <w:t>pernyataan (McDaniel dan Gates, 2013: 315)</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Sebanyak 165</w:t>
      </w:r>
      <w:r w:rsidR="00B8742B" w:rsidRPr="00B8742B">
        <w:rPr>
          <w:rFonts w:ascii="Times New Roman" w:hAnsi="Times New Roman" w:cs="Times New Roman"/>
          <w:sz w:val="24"/>
          <w:szCs w:val="24"/>
        </w:rPr>
        <w:t xml:space="preserve"> orang yang merupakan </w:t>
      </w:r>
      <w:r>
        <w:rPr>
          <w:rFonts w:ascii="Times New Roman" w:hAnsi="Times New Roman" w:cs="Times New Roman"/>
          <w:sz w:val="24"/>
          <w:szCs w:val="24"/>
        </w:rPr>
        <w:t>Aparatur Sipil Negara</w:t>
      </w:r>
      <w:r w:rsidR="00B8742B" w:rsidRPr="00B8742B">
        <w:rPr>
          <w:rFonts w:ascii="Times New Roman" w:hAnsi="Times New Roman" w:cs="Times New Roman"/>
          <w:sz w:val="24"/>
          <w:szCs w:val="24"/>
        </w:rPr>
        <w:t xml:space="preserve"> di </w:t>
      </w:r>
      <w:r>
        <w:rPr>
          <w:rFonts w:ascii="Times New Roman" w:hAnsi="Times New Roman" w:cs="Times New Roman"/>
          <w:sz w:val="24"/>
          <w:szCs w:val="24"/>
        </w:rPr>
        <w:t>BAPPEDA Provinsi Banten yang</w:t>
      </w:r>
      <w:r w:rsidR="00B8742B" w:rsidRPr="00B8742B">
        <w:rPr>
          <w:rFonts w:ascii="Times New Roman" w:hAnsi="Times New Roman" w:cs="Times New Roman"/>
          <w:sz w:val="24"/>
          <w:szCs w:val="24"/>
        </w:rPr>
        <w:t xml:space="preserve"> mengisi kuesioner.</w:t>
      </w:r>
      <w:proofErr w:type="gramEnd"/>
      <w:r w:rsidR="00B8742B" w:rsidRPr="00B8742B">
        <w:rPr>
          <w:rFonts w:ascii="Times New Roman" w:hAnsi="Times New Roman" w:cs="Times New Roman"/>
          <w:sz w:val="24"/>
          <w:szCs w:val="24"/>
        </w:rPr>
        <w:t xml:space="preserve"> </w:t>
      </w:r>
      <w:proofErr w:type="gramStart"/>
      <w:r w:rsidR="00B8742B" w:rsidRPr="00B8742B">
        <w:rPr>
          <w:rFonts w:ascii="Times New Roman" w:hAnsi="Times New Roman" w:cs="Times New Roman"/>
          <w:sz w:val="24"/>
          <w:szCs w:val="24"/>
        </w:rPr>
        <w:t xml:space="preserve">Selanjutnya, data yang dikumpulkan melalui metode survei dari sampel populasi penelitian </w:t>
      </w:r>
      <w:r>
        <w:rPr>
          <w:rFonts w:ascii="Times New Roman" w:hAnsi="Times New Roman" w:cs="Times New Roman"/>
          <w:sz w:val="24"/>
          <w:szCs w:val="24"/>
        </w:rPr>
        <w:t xml:space="preserve">ini </w:t>
      </w:r>
      <w:r w:rsidR="00B8742B" w:rsidRPr="00B8742B">
        <w:rPr>
          <w:rFonts w:ascii="Times New Roman" w:hAnsi="Times New Roman" w:cs="Times New Roman"/>
          <w:sz w:val="24"/>
          <w:szCs w:val="24"/>
        </w:rPr>
        <w:t>dianalisis serta diinterpretasikan dengan metode statistik.</w:t>
      </w:r>
      <w:proofErr w:type="gramEnd"/>
      <w:r w:rsidR="00B8742B" w:rsidRPr="00B8742B">
        <w:rPr>
          <w:rFonts w:ascii="Times New Roman" w:hAnsi="Times New Roman" w:cs="Times New Roman"/>
          <w:sz w:val="24"/>
          <w:szCs w:val="24"/>
        </w:rPr>
        <w:t xml:space="preserve"> Program SmartPLS dipakai untuk memproses data yang telah diperoleh. </w:t>
      </w:r>
      <w:proofErr w:type="gramStart"/>
      <w:r w:rsidR="00B8742B" w:rsidRPr="00B8742B">
        <w:rPr>
          <w:rFonts w:ascii="Times New Roman" w:hAnsi="Times New Roman" w:cs="Times New Roman"/>
          <w:sz w:val="24"/>
          <w:szCs w:val="24"/>
        </w:rPr>
        <w:t>Dengan metode penelitian struktural eksploratif yang berbasis PLS-SEM, penelitian ini bertujuan untuk mendalami dan menganalisis hubungan yang ada.</w:t>
      </w:r>
      <w:proofErr w:type="gramEnd"/>
    </w:p>
    <w:p w:rsidR="006864A7" w:rsidRDefault="006864A7" w:rsidP="009E416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2. Desain Penelitian</w:t>
      </w:r>
    </w:p>
    <w:p w:rsidR="009E4162" w:rsidRDefault="00393D29" w:rsidP="00393D29">
      <w:pPr>
        <w:spacing w:after="0" w:line="360" w:lineRule="auto"/>
        <w:ind w:firstLine="720"/>
        <w:jc w:val="both"/>
        <w:rPr>
          <w:rFonts w:ascii="Times New Roman" w:hAnsi="Times New Roman" w:cs="Times New Roman"/>
          <w:sz w:val="24"/>
          <w:szCs w:val="24"/>
        </w:rPr>
      </w:pPr>
      <w:proofErr w:type="gramStart"/>
      <w:r w:rsidRPr="00393D29">
        <w:rPr>
          <w:rFonts w:ascii="Times New Roman" w:hAnsi="Times New Roman" w:cs="Times New Roman"/>
          <w:sz w:val="24"/>
          <w:szCs w:val="24"/>
        </w:rPr>
        <w:t xml:space="preserve">Desain </w:t>
      </w:r>
      <w:r>
        <w:rPr>
          <w:rFonts w:ascii="Times New Roman" w:hAnsi="Times New Roman" w:cs="Times New Roman"/>
          <w:sz w:val="24"/>
          <w:szCs w:val="24"/>
        </w:rPr>
        <w:t>penelitian</w:t>
      </w:r>
      <w:r w:rsidRPr="00393D29">
        <w:rPr>
          <w:rFonts w:ascii="Times New Roman" w:hAnsi="Times New Roman" w:cs="Times New Roman"/>
          <w:sz w:val="24"/>
          <w:szCs w:val="24"/>
        </w:rPr>
        <w:t xml:space="preserve"> yang diterapkan adalah </w:t>
      </w:r>
      <w:r>
        <w:rPr>
          <w:rFonts w:ascii="Times New Roman" w:hAnsi="Times New Roman" w:cs="Times New Roman"/>
          <w:sz w:val="24"/>
          <w:szCs w:val="24"/>
        </w:rPr>
        <w:t>dengan p</w:t>
      </w:r>
      <w:r w:rsidRPr="00393D29">
        <w:rPr>
          <w:rFonts w:ascii="Times New Roman" w:hAnsi="Times New Roman" w:cs="Times New Roman"/>
          <w:sz w:val="24"/>
          <w:szCs w:val="24"/>
        </w:rPr>
        <w:t>enguji</w:t>
      </w:r>
      <w:r>
        <w:rPr>
          <w:rFonts w:ascii="Times New Roman" w:hAnsi="Times New Roman" w:cs="Times New Roman"/>
          <w:sz w:val="24"/>
          <w:szCs w:val="24"/>
        </w:rPr>
        <w:t>an</w:t>
      </w:r>
      <w:r w:rsidRPr="00393D29">
        <w:rPr>
          <w:rFonts w:ascii="Times New Roman" w:hAnsi="Times New Roman" w:cs="Times New Roman"/>
          <w:sz w:val="24"/>
          <w:szCs w:val="24"/>
        </w:rPr>
        <w:t xml:space="preserve"> hipotesis.</w:t>
      </w:r>
      <w:proofErr w:type="gramEnd"/>
      <w:r w:rsidRPr="00393D29">
        <w:rPr>
          <w:rFonts w:ascii="Times New Roman" w:hAnsi="Times New Roman" w:cs="Times New Roman"/>
          <w:sz w:val="24"/>
          <w:szCs w:val="24"/>
        </w:rPr>
        <w:t xml:space="preserve"> </w:t>
      </w:r>
      <w:proofErr w:type="gramStart"/>
      <w:r>
        <w:rPr>
          <w:rFonts w:ascii="Times New Roman" w:hAnsi="Times New Roman" w:cs="Times New Roman"/>
          <w:sz w:val="24"/>
          <w:szCs w:val="24"/>
        </w:rPr>
        <w:t>Jenis</w:t>
      </w:r>
      <w:r w:rsidRPr="00393D29">
        <w:rPr>
          <w:rFonts w:ascii="Times New Roman" w:hAnsi="Times New Roman" w:cs="Times New Roman"/>
          <w:sz w:val="24"/>
          <w:szCs w:val="24"/>
        </w:rPr>
        <w:t xml:space="preserve"> desain yang digunakan adalah pendekatan survei (non-eksperimental).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Pada</w:t>
      </w:r>
      <w:r w:rsidRPr="00393D29">
        <w:rPr>
          <w:rFonts w:ascii="Times New Roman" w:hAnsi="Times New Roman" w:cs="Times New Roman"/>
          <w:sz w:val="24"/>
          <w:szCs w:val="24"/>
        </w:rPr>
        <w:t xml:space="preserve"> </w:t>
      </w:r>
      <w:r>
        <w:rPr>
          <w:rFonts w:ascii="Times New Roman" w:hAnsi="Times New Roman" w:cs="Times New Roman"/>
          <w:sz w:val="24"/>
          <w:szCs w:val="24"/>
        </w:rPr>
        <w:t>g</w:t>
      </w:r>
      <w:r w:rsidRPr="00393D29">
        <w:rPr>
          <w:rFonts w:ascii="Times New Roman" w:hAnsi="Times New Roman" w:cs="Times New Roman"/>
          <w:sz w:val="24"/>
          <w:szCs w:val="24"/>
        </w:rPr>
        <w:t>ambar 1 memperlihatkan model yang dibuat berdasarkan hipotesis yang telah dirumuskan.</w:t>
      </w:r>
      <w:proofErr w:type="gramEnd"/>
    </w:p>
    <w:p w:rsidR="009E4162" w:rsidRDefault="00836EEE" w:rsidP="00836EEE">
      <w:pPr>
        <w:spacing w:after="0" w:line="360" w:lineRule="auto"/>
        <w:ind w:firstLine="720"/>
        <w:jc w:val="center"/>
        <w:rPr>
          <w:rFonts w:ascii="Times New Roman" w:hAnsi="Times New Roman" w:cs="Times New Roman"/>
          <w:b/>
          <w:sz w:val="24"/>
          <w:szCs w:val="24"/>
        </w:rPr>
      </w:pPr>
      <w:r w:rsidRPr="00836EEE">
        <w:rPr>
          <w:rFonts w:ascii="Times New Roman" w:hAnsi="Times New Roman" w:cs="Times New Roman"/>
          <w:b/>
          <w:sz w:val="24"/>
          <w:szCs w:val="24"/>
        </w:rPr>
        <w:drawing>
          <wp:inline distT="0" distB="0" distL="0" distR="0" wp14:anchorId="69EFCA2C" wp14:editId="41F3BA19">
            <wp:extent cx="3093988" cy="1158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093988" cy="1158340"/>
                    </a:xfrm>
                    <a:prstGeom prst="rect">
                      <a:avLst/>
                    </a:prstGeom>
                  </pic:spPr>
                </pic:pic>
              </a:graphicData>
            </a:graphic>
          </wp:inline>
        </w:drawing>
      </w:r>
    </w:p>
    <w:p w:rsidR="00836EEE" w:rsidRDefault="00836EEE" w:rsidP="00836EEE">
      <w:pPr>
        <w:spacing w:after="0" w:line="360" w:lineRule="auto"/>
        <w:ind w:firstLine="720"/>
        <w:jc w:val="center"/>
        <w:rPr>
          <w:rFonts w:ascii="Times New Roman" w:hAnsi="Times New Roman" w:cs="Times New Roman"/>
          <w:sz w:val="24"/>
          <w:szCs w:val="24"/>
        </w:rPr>
      </w:pPr>
      <w:proofErr w:type="gramStart"/>
      <w:r>
        <w:rPr>
          <w:rFonts w:ascii="Times New Roman" w:hAnsi="Times New Roman" w:cs="Times New Roman"/>
          <w:b/>
          <w:sz w:val="24"/>
          <w:szCs w:val="24"/>
        </w:rPr>
        <w:t>Gambar 1.</w:t>
      </w:r>
      <w:proofErr w:type="gramEnd"/>
      <w:r>
        <w:rPr>
          <w:rFonts w:ascii="Times New Roman" w:hAnsi="Times New Roman" w:cs="Times New Roman"/>
          <w:b/>
          <w:sz w:val="24"/>
          <w:szCs w:val="24"/>
        </w:rPr>
        <w:t xml:space="preserve"> </w:t>
      </w:r>
      <w:r w:rsidRPr="00836EEE">
        <w:rPr>
          <w:rFonts w:ascii="Times New Roman" w:hAnsi="Times New Roman" w:cs="Times New Roman"/>
          <w:sz w:val="24"/>
          <w:szCs w:val="24"/>
        </w:rPr>
        <w:t>Konsep Penelitian</w:t>
      </w:r>
    </w:p>
    <w:p w:rsidR="00245B1C" w:rsidRDefault="00245B1C" w:rsidP="00836EEE">
      <w:pPr>
        <w:spacing w:after="0" w:line="360" w:lineRule="auto"/>
        <w:jc w:val="both"/>
        <w:rPr>
          <w:rFonts w:ascii="Times New Roman" w:hAnsi="Times New Roman" w:cs="Times New Roman"/>
          <w:b/>
          <w:sz w:val="24"/>
          <w:szCs w:val="24"/>
        </w:rPr>
      </w:pPr>
    </w:p>
    <w:p w:rsidR="00836EEE" w:rsidRP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RESULT AND DISCUSSION</w:t>
      </w:r>
    </w:p>
    <w:p w:rsidR="00836EEE" w:rsidRDefault="00836EEE" w:rsidP="00836EE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1. Deskripsi Responden</w:t>
      </w:r>
    </w:p>
    <w:p w:rsidR="002C47FC" w:rsidRDefault="002C47FC" w:rsidP="002C47FC">
      <w:pPr>
        <w:spacing w:after="0" w:line="360" w:lineRule="auto"/>
        <w:ind w:firstLine="720"/>
        <w:jc w:val="both"/>
        <w:rPr>
          <w:rFonts w:ascii="Times New Roman" w:hAnsi="Times New Roman" w:cs="Times New Roman"/>
          <w:sz w:val="24"/>
          <w:szCs w:val="24"/>
        </w:rPr>
      </w:pPr>
      <w:proofErr w:type="gramStart"/>
      <w:r w:rsidRPr="002C47FC">
        <w:rPr>
          <w:rFonts w:ascii="Times New Roman" w:hAnsi="Times New Roman" w:cs="Times New Roman"/>
          <w:sz w:val="24"/>
          <w:szCs w:val="24"/>
        </w:rPr>
        <w:t xml:space="preserve">Responden yang terlibat dalam studi ini adalah </w:t>
      </w:r>
      <w:r>
        <w:rPr>
          <w:rFonts w:ascii="Times New Roman" w:hAnsi="Times New Roman" w:cs="Times New Roman"/>
          <w:sz w:val="24"/>
          <w:szCs w:val="24"/>
        </w:rPr>
        <w:t>Aparatur Sipil Negara di BAPPEDA</w:t>
      </w:r>
      <w:r w:rsidRPr="002C47FC">
        <w:rPr>
          <w:rFonts w:ascii="Times New Roman" w:hAnsi="Times New Roman" w:cs="Times New Roman"/>
          <w:sz w:val="24"/>
          <w:szCs w:val="24"/>
        </w:rPr>
        <w:t>.</w:t>
      </w:r>
      <w:proofErr w:type="gramEnd"/>
      <w:r w:rsidRPr="002C47FC">
        <w:rPr>
          <w:rFonts w:ascii="Times New Roman" w:hAnsi="Times New Roman" w:cs="Times New Roman"/>
          <w:sz w:val="24"/>
          <w:szCs w:val="24"/>
        </w:rPr>
        <w:t xml:space="preserve"> Ciri-ciri responden meliputi faktor </w:t>
      </w:r>
      <w:proofErr w:type="gramStart"/>
      <w:r w:rsidRPr="002C47FC">
        <w:rPr>
          <w:rFonts w:ascii="Times New Roman" w:hAnsi="Times New Roman" w:cs="Times New Roman"/>
          <w:sz w:val="24"/>
          <w:szCs w:val="24"/>
        </w:rPr>
        <w:t>usia</w:t>
      </w:r>
      <w:proofErr w:type="gramEnd"/>
      <w:r w:rsidRPr="002C47FC">
        <w:rPr>
          <w:rFonts w:ascii="Times New Roman" w:hAnsi="Times New Roman" w:cs="Times New Roman"/>
          <w:sz w:val="24"/>
          <w:szCs w:val="24"/>
        </w:rPr>
        <w:t xml:space="preserve">, jenis kelamin, dan latar belakang pendidikan. Ciri-ciri ini ditampilkan pada tabel di bawah, yang menunjukkan jenis kelamin, </w:t>
      </w:r>
      <w:proofErr w:type="gramStart"/>
      <w:r w:rsidRPr="002C47FC">
        <w:rPr>
          <w:rFonts w:ascii="Times New Roman" w:hAnsi="Times New Roman" w:cs="Times New Roman"/>
          <w:sz w:val="24"/>
          <w:szCs w:val="24"/>
        </w:rPr>
        <w:t>usia</w:t>
      </w:r>
      <w:proofErr w:type="gramEnd"/>
      <w:r w:rsidRPr="002C47FC">
        <w:rPr>
          <w:rFonts w:ascii="Times New Roman" w:hAnsi="Times New Roman" w:cs="Times New Roman"/>
          <w:sz w:val="24"/>
          <w:szCs w:val="24"/>
        </w:rPr>
        <w:t>, dan pendidikan responden.</w:t>
      </w:r>
    </w:p>
    <w:p w:rsidR="002C47FC" w:rsidRDefault="002C47FC" w:rsidP="002C47FC">
      <w:pPr>
        <w:spacing w:after="0" w:line="360" w:lineRule="auto"/>
        <w:ind w:firstLine="720"/>
        <w:jc w:val="center"/>
        <w:rPr>
          <w:rFonts w:ascii="Times New Roman" w:hAnsi="Times New Roman" w:cs="Times New Roman"/>
          <w:sz w:val="24"/>
          <w:szCs w:val="24"/>
        </w:rPr>
      </w:pPr>
      <w:proofErr w:type="gramStart"/>
      <w:r w:rsidRPr="002C47FC">
        <w:rPr>
          <w:rFonts w:ascii="Times New Roman" w:hAnsi="Times New Roman" w:cs="Times New Roman"/>
          <w:b/>
          <w:sz w:val="24"/>
          <w:szCs w:val="24"/>
        </w:rPr>
        <w:t>Tabel 1.</w:t>
      </w:r>
      <w:proofErr w:type="gramEnd"/>
      <w:r>
        <w:rPr>
          <w:rFonts w:ascii="Times New Roman" w:hAnsi="Times New Roman" w:cs="Times New Roman"/>
          <w:sz w:val="24"/>
          <w:szCs w:val="24"/>
        </w:rPr>
        <w:t xml:space="preserve"> Karakteristik Responden</w:t>
      </w:r>
    </w:p>
    <w:tbl>
      <w:tblPr>
        <w:tblStyle w:val="TableGrid"/>
        <w:tblW w:w="0" w:type="auto"/>
        <w:jc w:val="center"/>
        <w:tblLook w:val="04A0" w:firstRow="1" w:lastRow="0" w:firstColumn="1" w:lastColumn="0" w:noHBand="0" w:noVBand="1"/>
      </w:tblPr>
      <w:tblGrid>
        <w:gridCol w:w="2684"/>
        <w:gridCol w:w="616"/>
        <w:gridCol w:w="616"/>
      </w:tblGrid>
      <w:tr w:rsidR="00DD6AEB" w:rsidRPr="00236ECB" w:rsidTr="00236ECB">
        <w:trPr>
          <w:jc w:val="center"/>
        </w:trPr>
        <w:tc>
          <w:tcPr>
            <w:tcW w:w="2684" w:type="dxa"/>
            <w:tcBorders>
              <w:left w:val="nil"/>
              <w:bottom w:val="single" w:sz="4" w:space="0" w:color="auto"/>
              <w:right w:val="nil"/>
            </w:tcBorders>
          </w:tcPr>
          <w:p w:rsidR="002C47FC" w:rsidRPr="00236ECB" w:rsidRDefault="002C47FC" w:rsidP="002C47FC">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Faktor Demografis</w:t>
            </w:r>
          </w:p>
        </w:tc>
        <w:tc>
          <w:tcPr>
            <w:tcW w:w="616" w:type="dxa"/>
            <w:tcBorders>
              <w:left w:val="nil"/>
              <w:bottom w:val="single" w:sz="4" w:space="0" w:color="auto"/>
              <w:right w:val="nil"/>
            </w:tcBorders>
          </w:tcPr>
          <w:p w:rsidR="002C47FC" w:rsidRPr="00236ECB" w:rsidRDefault="002C47FC" w:rsidP="002C47FC">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N</w:t>
            </w:r>
          </w:p>
        </w:tc>
        <w:tc>
          <w:tcPr>
            <w:tcW w:w="616" w:type="dxa"/>
            <w:tcBorders>
              <w:left w:val="nil"/>
              <w:bottom w:val="single" w:sz="4" w:space="0" w:color="auto"/>
              <w:right w:val="nil"/>
            </w:tcBorders>
          </w:tcPr>
          <w:p w:rsidR="002C47FC" w:rsidRPr="00236ECB" w:rsidRDefault="002C47FC" w:rsidP="002C47FC">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w:t>
            </w:r>
          </w:p>
        </w:tc>
      </w:tr>
      <w:tr w:rsidR="00B16F53" w:rsidRPr="00236ECB" w:rsidTr="00236ECB">
        <w:trPr>
          <w:gridAfter w:val="2"/>
          <w:wAfter w:w="1232" w:type="dxa"/>
          <w:jc w:val="center"/>
        </w:trPr>
        <w:tc>
          <w:tcPr>
            <w:tcW w:w="2684" w:type="dxa"/>
            <w:tcBorders>
              <w:left w:val="nil"/>
              <w:bottom w:val="nil"/>
              <w:right w:val="nil"/>
            </w:tcBorders>
          </w:tcPr>
          <w:p w:rsidR="00B16F53" w:rsidRPr="00236ECB" w:rsidRDefault="00B16F53" w:rsidP="00B16F53">
            <w:pPr>
              <w:spacing w:line="360" w:lineRule="auto"/>
              <w:rPr>
                <w:rFonts w:ascii="Times New Roman" w:hAnsi="Times New Roman" w:cs="Times New Roman"/>
                <w:sz w:val="20"/>
                <w:szCs w:val="20"/>
              </w:rPr>
            </w:pPr>
            <w:r w:rsidRPr="00236ECB">
              <w:rPr>
                <w:rFonts w:ascii="Times New Roman" w:hAnsi="Times New Roman" w:cs="Times New Roman"/>
                <w:b/>
                <w:sz w:val="20"/>
                <w:szCs w:val="20"/>
              </w:rPr>
              <w:t>Gender</w:t>
            </w:r>
          </w:p>
        </w:tc>
      </w:tr>
      <w:tr w:rsidR="00DD6AEB" w:rsidRPr="00236ECB" w:rsidTr="00236ECB">
        <w:trPr>
          <w:jc w:val="center"/>
        </w:trPr>
        <w:tc>
          <w:tcPr>
            <w:tcW w:w="2684" w:type="dxa"/>
            <w:tcBorders>
              <w:top w:val="nil"/>
              <w:left w:val="nil"/>
              <w:bottom w:val="nil"/>
              <w:right w:val="nil"/>
            </w:tcBorders>
          </w:tcPr>
          <w:p w:rsidR="002C47FC" w:rsidRPr="00236ECB" w:rsidRDefault="002C47FC" w:rsidP="002C47FC">
            <w:pPr>
              <w:spacing w:line="360" w:lineRule="auto"/>
              <w:rPr>
                <w:rFonts w:ascii="Times New Roman" w:hAnsi="Times New Roman" w:cs="Times New Roman"/>
                <w:sz w:val="20"/>
                <w:szCs w:val="20"/>
              </w:rPr>
            </w:pPr>
            <w:r w:rsidRPr="00236ECB">
              <w:rPr>
                <w:rFonts w:ascii="Times New Roman" w:hAnsi="Times New Roman" w:cs="Times New Roman"/>
                <w:sz w:val="20"/>
                <w:szCs w:val="20"/>
              </w:rPr>
              <w:t>Laki- Laki</w:t>
            </w:r>
          </w:p>
        </w:tc>
        <w:tc>
          <w:tcPr>
            <w:tcW w:w="616" w:type="dxa"/>
            <w:tcBorders>
              <w:top w:val="nil"/>
              <w:left w:val="nil"/>
              <w:bottom w:val="nil"/>
              <w:right w:val="nil"/>
            </w:tcBorders>
          </w:tcPr>
          <w:p w:rsidR="002C47FC" w:rsidRPr="00236ECB" w:rsidRDefault="00B16F53"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80</w:t>
            </w:r>
          </w:p>
        </w:tc>
        <w:tc>
          <w:tcPr>
            <w:tcW w:w="616" w:type="dxa"/>
            <w:tcBorders>
              <w:top w:val="nil"/>
              <w:left w:val="nil"/>
              <w:bottom w:val="nil"/>
              <w:right w:val="nil"/>
            </w:tcBorders>
          </w:tcPr>
          <w:p w:rsidR="002C47FC" w:rsidRPr="00236ECB" w:rsidRDefault="002C47FC" w:rsidP="002C47FC">
            <w:pPr>
              <w:spacing w:line="360" w:lineRule="auto"/>
              <w:jc w:val="center"/>
              <w:rPr>
                <w:rFonts w:ascii="Times New Roman" w:hAnsi="Times New Roman" w:cs="Times New Roman"/>
                <w:sz w:val="20"/>
                <w:szCs w:val="20"/>
              </w:rPr>
            </w:pPr>
          </w:p>
        </w:tc>
      </w:tr>
      <w:tr w:rsidR="00DD6AEB" w:rsidRPr="00236ECB" w:rsidTr="00236ECB">
        <w:trPr>
          <w:jc w:val="center"/>
        </w:trPr>
        <w:tc>
          <w:tcPr>
            <w:tcW w:w="2684" w:type="dxa"/>
            <w:tcBorders>
              <w:top w:val="nil"/>
              <w:left w:val="nil"/>
              <w:bottom w:val="single" w:sz="4" w:space="0" w:color="auto"/>
              <w:right w:val="nil"/>
            </w:tcBorders>
          </w:tcPr>
          <w:p w:rsidR="002C47FC" w:rsidRPr="00236ECB" w:rsidRDefault="002C47FC" w:rsidP="002C47FC">
            <w:pPr>
              <w:spacing w:line="360" w:lineRule="auto"/>
              <w:rPr>
                <w:rFonts w:ascii="Times New Roman" w:hAnsi="Times New Roman" w:cs="Times New Roman"/>
                <w:sz w:val="20"/>
                <w:szCs w:val="20"/>
              </w:rPr>
            </w:pPr>
            <w:r w:rsidRPr="00236ECB">
              <w:rPr>
                <w:rFonts w:ascii="Times New Roman" w:hAnsi="Times New Roman" w:cs="Times New Roman"/>
                <w:sz w:val="20"/>
                <w:szCs w:val="20"/>
              </w:rPr>
              <w:t>Perempuan</w:t>
            </w:r>
          </w:p>
        </w:tc>
        <w:tc>
          <w:tcPr>
            <w:tcW w:w="616" w:type="dxa"/>
            <w:tcBorders>
              <w:top w:val="nil"/>
              <w:left w:val="nil"/>
              <w:bottom w:val="single" w:sz="4" w:space="0" w:color="auto"/>
              <w:right w:val="nil"/>
            </w:tcBorders>
          </w:tcPr>
          <w:p w:rsidR="002C47FC" w:rsidRPr="00236ECB" w:rsidRDefault="00B16F53"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85</w:t>
            </w:r>
          </w:p>
        </w:tc>
        <w:tc>
          <w:tcPr>
            <w:tcW w:w="616" w:type="dxa"/>
            <w:tcBorders>
              <w:top w:val="nil"/>
              <w:left w:val="nil"/>
              <w:bottom w:val="single" w:sz="4" w:space="0" w:color="auto"/>
              <w:right w:val="nil"/>
            </w:tcBorders>
          </w:tcPr>
          <w:p w:rsidR="002C47FC" w:rsidRPr="00236ECB" w:rsidRDefault="002C47FC" w:rsidP="002C47FC">
            <w:pPr>
              <w:spacing w:line="360" w:lineRule="auto"/>
              <w:jc w:val="center"/>
              <w:rPr>
                <w:rFonts w:ascii="Times New Roman" w:hAnsi="Times New Roman" w:cs="Times New Roman"/>
                <w:sz w:val="20"/>
                <w:szCs w:val="20"/>
              </w:rPr>
            </w:pPr>
          </w:p>
        </w:tc>
      </w:tr>
      <w:tr w:rsidR="00DD6AEB" w:rsidRPr="00236ECB" w:rsidTr="00236ECB">
        <w:trPr>
          <w:jc w:val="center"/>
        </w:trPr>
        <w:tc>
          <w:tcPr>
            <w:tcW w:w="2684" w:type="dxa"/>
            <w:tcBorders>
              <w:top w:val="single" w:sz="4" w:space="0" w:color="auto"/>
              <w:left w:val="nil"/>
              <w:bottom w:val="single" w:sz="4" w:space="0" w:color="auto"/>
              <w:right w:val="nil"/>
            </w:tcBorders>
          </w:tcPr>
          <w:p w:rsidR="002C47FC" w:rsidRPr="00236ECB" w:rsidRDefault="002C47FC" w:rsidP="002C47FC">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Total</w:t>
            </w:r>
          </w:p>
        </w:tc>
        <w:tc>
          <w:tcPr>
            <w:tcW w:w="616" w:type="dxa"/>
            <w:tcBorders>
              <w:top w:val="single" w:sz="4" w:space="0" w:color="auto"/>
              <w:left w:val="nil"/>
              <w:bottom w:val="single" w:sz="4" w:space="0" w:color="auto"/>
              <w:right w:val="nil"/>
            </w:tcBorders>
          </w:tcPr>
          <w:p w:rsidR="002C47FC" w:rsidRPr="00236ECB" w:rsidRDefault="002C47FC" w:rsidP="002C47FC">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165</w:t>
            </w:r>
          </w:p>
        </w:tc>
        <w:tc>
          <w:tcPr>
            <w:tcW w:w="616" w:type="dxa"/>
            <w:tcBorders>
              <w:top w:val="single" w:sz="4" w:space="0" w:color="auto"/>
              <w:left w:val="nil"/>
              <w:bottom w:val="single" w:sz="4" w:space="0" w:color="auto"/>
              <w:right w:val="nil"/>
            </w:tcBorders>
          </w:tcPr>
          <w:p w:rsidR="002C47FC" w:rsidRPr="00236ECB" w:rsidRDefault="002C47FC" w:rsidP="002C47FC">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100</w:t>
            </w:r>
          </w:p>
        </w:tc>
      </w:tr>
      <w:tr w:rsidR="00B16F53" w:rsidRPr="00236ECB" w:rsidTr="00236ECB">
        <w:trPr>
          <w:gridAfter w:val="2"/>
          <w:wAfter w:w="1232" w:type="dxa"/>
          <w:jc w:val="center"/>
        </w:trPr>
        <w:tc>
          <w:tcPr>
            <w:tcW w:w="2684" w:type="dxa"/>
            <w:tcBorders>
              <w:left w:val="nil"/>
              <w:bottom w:val="single" w:sz="4" w:space="0" w:color="auto"/>
              <w:right w:val="nil"/>
            </w:tcBorders>
          </w:tcPr>
          <w:p w:rsidR="00B16F53" w:rsidRPr="00236ECB" w:rsidRDefault="00B16F53" w:rsidP="00B16F53">
            <w:pPr>
              <w:spacing w:line="360" w:lineRule="auto"/>
              <w:rPr>
                <w:rFonts w:ascii="Times New Roman" w:hAnsi="Times New Roman" w:cs="Times New Roman"/>
                <w:b/>
                <w:sz w:val="20"/>
                <w:szCs w:val="20"/>
              </w:rPr>
            </w:pPr>
            <w:r w:rsidRPr="00236ECB">
              <w:rPr>
                <w:rFonts w:ascii="Times New Roman" w:hAnsi="Times New Roman" w:cs="Times New Roman"/>
                <w:b/>
                <w:sz w:val="20"/>
                <w:szCs w:val="20"/>
              </w:rPr>
              <w:t>Umur</w:t>
            </w:r>
          </w:p>
        </w:tc>
      </w:tr>
      <w:tr w:rsidR="00DD6AEB" w:rsidRPr="00236ECB" w:rsidTr="00236ECB">
        <w:trPr>
          <w:jc w:val="center"/>
        </w:trPr>
        <w:tc>
          <w:tcPr>
            <w:tcW w:w="2684" w:type="dxa"/>
            <w:tcBorders>
              <w:left w:val="nil"/>
              <w:bottom w:val="nil"/>
              <w:right w:val="nil"/>
            </w:tcBorders>
          </w:tcPr>
          <w:p w:rsidR="002C47FC" w:rsidRPr="00236ECB" w:rsidRDefault="00B16F53" w:rsidP="00B16F53">
            <w:pPr>
              <w:spacing w:line="360" w:lineRule="auto"/>
              <w:rPr>
                <w:rFonts w:ascii="Times New Roman" w:hAnsi="Times New Roman" w:cs="Times New Roman"/>
                <w:sz w:val="20"/>
                <w:szCs w:val="20"/>
              </w:rPr>
            </w:pPr>
            <w:r w:rsidRPr="00236ECB">
              <w:rPr>
                <w:rFonts w:ascii="Times New Roman" w:hAnsi="Times New Roman" w:cs="Times New Roman"/>
                <w:sz w:val="20"/>
                <w:szCs w:val="20"/>
              </w:rPr>
              <w:lastRenderedPageBreak/>
              <w:t>≤ 30 Tahun</w:t>
            </w:r>
          </w:p>
        </w:tc>
        <w:tc>
          <w:tcPr>
            <w:tcW w:w="616" w:type="dxa"/>
            <w:tcBorders>
              <w:left w:val="nil"/>
              <w:bottom w:val="nil"/>
              <w:right w:val="nil"/>
            </w:tcBorders>
          </w:tcPr>
          <w:p w:rsidR="002C47FC" w:rsidRPr="00236ECB" w:rsidRDefault="00B16F53"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21</w:t>
            </w:r>
          </w:p>
        </w:tc>
        <w:tc>
          <w:tcPr>
            <w:tcW w:w="616" w:type="dxa"/>
            <w:tcBorders>
              <w:left w:val="nil"/>
              <w:bottom w:val="nil"/>
              <w:right w:val="nil"/>
            </w:tcBorders>
          </w:tcPr>
          <w:p w:rsidR="002C47FC" w:rsidRPr="00236ECB" w:rsidRDefault="002C47FC" w:rsidP="002C47FC">
            <w:pPr>
              <w:spacing w:line="360" w:lineRule="auto"/>
              <w:jc w:val="center"/>
              <w:rPr>
                <w:rFonts w:ascii="Times New Roman" w:hAnsi="Times New Roman" w:cs="Times New Roman"/>
                <w:sz w:val="20"/>
                <w:szCs w:val="20"/>
              </w:rPr>
            </w:pPr>
          </w:p>
        </w:tc>
      </w:tr>
      <w:tr w:rsidR="00DD6AEB" w:rsidRPr="00236ECB" w:rsidTr="00236ECB">
        <w:trPr>
          <w:jc w:val="center"/>
        </w:trPr>
        <w:tc>
          <w:tcPr>
            <w:tcW w:w="2684" w:type="dxa"/>
            <w:tcBorders>
              <w:top w:val="nil"/>
              <w:left w:val="nil"/>
              <w:bottom w:val="nil"/>
              <w:right w:val="nil"/>
            </w:tcBorders>
          </w:tcPr>
          <w:p w:rsidR="002C47FC" w:rsidRPr="00236ECB" w:rsidRDefault="00B16F53" w:rsidP="00B16F53">
            <w:pPr>
              <w:spacing w:line="360" w:lineRule="auto"/>
              <w:rPr>
                <w:rFonts w:ascii="Times New Roman" w:hAnsi="Times New Roman" w:cs="Times New Roman"/>
                <w:sz w:val="20"/>
                <w:szCs w:val="20"/>
              </w:rPr>
            </w:pPr>
            <w:r w:rsidRPr="00236ECB">
              <w:rPr>
                <w:rFonts w:ascii="Times New Roman" w:hAnsi="Times New Roman" w:cs="Times New Roman"/>
                <w:sz w:val="20"/>
                <w:szCs w:val="20"/>
              </w:rPr>
              <w:t>31 – 40 Tahun</w:t>
            </w:r>
          </w:p>
        </w:tc>
        <w:tc>
          <w:tcPr>
            <w:tcW w:w="616" w:type="dxa"/>
            <w:tcBorders>
              <w:top w:val="nil"/>
              <w:left w:val="nil"/>
              <w:bottom w:val="nil"/>
              <w:right w:val="nil"/>
            </w:tcBorders>
          </w:tcPr>
          <w:p w:rsidR="002C47FC" w:rsidRPr="00236ECB" w:rsidRDefault="00B16F53"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55</w:t>
            </w:r>
          </w:p>
        </w:tc>
        <w:tc>
          <w:tcPr>
            <w:tcW w:w="616" w:type="dxa"/>
            <w:tcBorders>
              <w:top w:val="nil"/>
              <w:left w:val="nil"/>
              <w:bottom w:val="nil"/>
              <w:right w:val="nil"/>
            </w:tcBorders>
          </w:tcPr>
          <w:p w:rsidR="002C47FC" w:rsidRPr="00236ECB" w:rsidRDefault="002C47FC" w:rsidP="002C47FC">
            <w:pPr>
              <w:spacing w:line="360" w:lineRule="auto"/>
              <w:jc w:val="center"/>
              <w:rPr>
                <w:rFonts w:ascii="Times New Roman" w:hAnsi="Times New Roman" w:cs="Times New Roman"/>
                <w:sz w:val="20"/>
                <w:szCs w:val="20"/>
              </w:rPr>
            </w:pPr>
          </w:p>
        </w:tc>
      </w:tr>
      <w:tr w:rsidR="00DD6AEB" w:rsidRPr="00236ECB" w:rsidTr="00236ECB">
        <w:trPr>
          <w:jc w:val="center"/>
        </w:trPr>
        <w:tc>
          <w:tcPr>
            <w:tcW w:w="2684" w:type="dxa"/>
            <w:tcBorders>
              <w:top w:val="nil"/>
              <w:left w:val="nil"/>
              <w:bottom w:val="nil"/>
              <w:right w:val="nil"/>
            </w:tcBorders>
          </w:tcPr>
          <w:p w:rsidR="002C47FC" w:rsidRPr="00236ECB" w:rsidRDefault="00B16F53" w:rsidP="00B16F53">
            <w:pPr>
              <w:spacing w:line="360" w:lineRule="auto"/>
              <w:rPr>
                <w:rFonts w:ascii="Times New Roman" w:hAnsi="Times New Roman" w:cs="Times New Roman"/>
                <w:sz w:val="20"/>
                <w:szCs w:val="20"/>
              </w:rPr>
            </w:pPr>
            <w:r w:rsidRPr="00236ECB">
              <w:rPr>
                <w:rFonts w:ascii="Times New Roman" w:hAnsi="Times New Roman" w:cs="Times New Roman"/>
                <w:sz w:val="20"/>
                <w:szCs w:val="20"/>
              </w:rPr>
              <w:t>41 – 50 Tahun</w:t>
            </w:r>
          </w:p>
        </w:tc>
        <w:tc>
          <w:tcPr>
            <w:tcW w:w="616" w:type="dxa"/>
            <w:tcBorders>
              <w:top w:val="nil"/>
              <w:left w:val="nil"/>
              <w:bottom w:val="nil"/>
              <w:right w:val="nil"/>
            </w:tcBorders>
          </w:tcPr>
          <w:p w:rsidR="002C47FC" w:rsidRPr="00236ECB" w:rsidRDefault="00B16F53"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40</w:t>
            </w:r>
          </w:p>
        </w:tc>
        <w:tc>
          <w:tcPr>
            <w:tcW w:w="616" w:type="dxa"/>
            <w:tcBorders>
              <w:top w:val="nil"/>
              <w:left w:val="nil"/>
              <w:bottom w:val="nil"/>
              <w:right w:val="nil"/>
            </w:tcBorders>
          </w:tcPr>
          <w:p w:rsidR="002C47FC" w:rsidRPr="00236ECB" w:rsidRDefault="002C47FC" w:rsidP="002C47FC">
            <w:pPr>
              <w:spacing w:line="360" w:lineRule="auto"/>
              <w:jc w:val="center"/>
              <w:rPr>
                <w:rFonts w:ascii="Times New Roman" w:hAnsi="Times New Roman" w:cs="Times New Roman"/>
                <w:sz w:val="20"/>
                <w:szCs w:val="20"/>
              </w:rPr>
            </w:pPr>
          </w:p>
        </w:tc>
      </w:tr>
      <w:tr w:rsidR="00DD6AEB" w:rsidRPr="00236ECB" w:rsidTr="00236ECB">
        <w:trPr>
          <w:jc w:val="center"/>
        </w:trPr>
        <w:tc>
          <w:tcPr>
            <w:tcW w:w="2684" w:type="dxa"/>
            <w:tcBorders>
              <w:top w:val="nil"/>
              <w:left w:val="nil"/>
              <w:bottom w:val="nil"/>
              <w:right w:val="nil"/>
            </w:tcBorders>
          </w:tcPr>
          <w:p w:rsidR="002C47FC" w:rsidRPr="00236ECB" w:rsidRDefault="00B16F53" w:rsidP="00B16F53">
            <w:pPr>
              <w:spacing w:line="360" w:lineRule="auto"/>
              <w:rPr>
                <w:rFonts w:ascii="Times New Roman" w:hAnsi="Times New Roman" w:cs="Times New Roman"/>
                <w:sz w:val="20"/>
                <w:szCs w:val="20"/>
              </w:rPr>
            </w:pPr>
            <w:r w:rsidRPr="00236ECB">
              <w:rPr>
                <w:rFonts w:ascii="Times New Roman" w:hAnsi="Times New Roman" w:cs="Times New Roman"/>
                <w:sz w:val="20"/>
                <w:szCs w:val="20"/>
              </w:rPr>
              <w:t>51 – 60 Tahun</w:t>
            </w:r>
          </w:p>
        </w:tc>
        <w:tc>
          <w:tcPr>
            <w:tcW w:w="616" w:type="dxa"/>
            <w:tcBorders>
              <w:top w:val="nil"/>
              <w:left w:val="nil"/>
              <w:bottom w:val="nil"/>
              <w:right w:val="nil"/>
            </w:tcBorders>
          </w:tcPr>
          <w:p w:rsidR="002C47FC" w:rsidRPr="00236ECB" w:rsidRDefault="00B16F53"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38</w:t>
            </w:r>
          </w:p>
        </w:tc>
        <w:tc>
          <w:tcPr>
            <w:tcW w:w="616" w:type="dxa"/>
            <w:tcBorders>
              <w:top w:val="nil"/>
              <w:left w:val="nil"/>
              <w:bottom w:val="nil"/>
              <w:right w:val="nil"/>
            </w:tcBorders>
          </w:tcPr>
          <w:p w:rsidR="002C47FC" w:rsidRPr="00236ECB" w:rsidRDefault="002C47FC" w:rsidP="002C47FC">
            <w:pPr>
              <w:spacing w:line="360" w:lineRule="auto"/>
              <w:jc w:val="center"/>
              <w:rPr>
                <w:rFonts w:ascii="Times New Roman" w:hAnsi="Times New Roman" w:cs="Times New Roman"/>
                <w:sz w:val="20"/>
                <w:szCs w:val="20"/>
              </w:rPr>
            </w:pPr>
          </w:p>
        </w:tc>
      </w:tr>
      <w:tr w:rsidR="00DD6AEB" w:rsidRPr="00236ECB" w:rsidTr="00236ECB">
        <w:trPr>
          <w:jc w:val="center"/>
        </w:trPr>
        <w:tc>
          <w:tcPr>
            <w:tcW w:w="2684" w:type="dxa"/>
            <w:tcBorders>
              <w:top w:val="nil"/>
              <w:left w:val="nil"/>
              <w:right w:val="nil"/>
            </w:tcBorders>
          </w:tcPr>
          <w:p w:rsidR="002C47FC" w:rsidRPr="00236ECB" w:rsidRDefault="00B16F53" w:rsidP="00B16F53">
            <w:pPr>
              <w:spacing w:line="360" w:lineRule="auto"/>
              <w:jc w:val="both"/>
              <w:rPr>
                <w:rFonts w:ascii="Times New Roman" w:hAnsi="Times New Roman" w:cs="Times New Roman"/>
                <w:sz w:val="20"/>
                <w:szCs w:val="20"/>
              </w:rPr>
            </w:pPr>
            <w:r w:rsidRPr="00236ECB">
              <w:rPr>
                <w:rFonts w:ascii="Times New Roman" w:hAnsi="Times New Roman" w:cs="Times New Roman"/>
                <w:sz w:val="20"/>
                <w:szCs w:val="20"/>
              </w:rPr>
              <w:t>&gt; 60 Tahun</w:t>
            </w:r>
          </w:p>
        </w:tc>
        <w:tc>
          <w:tcPr>
            <w:tcW w:w="616" w:type="dxa"/>
            <w:tcBorders>
              <w:top w:val="nil"/>
              <w:left w:val="nil"/>
              <w:bottom w:val="single" w:sz="4" w:space="0" w:color="auto"/>
              <w:right w:val="nil"/>
            </w:tcBorders>
          </w:tcPr>
          <w:p w:rsidR="002C47FC" w:rsidRPr="00236ECB" w:rsidRDefault="00B16F53"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11</w:t>
            </w:r>
          </w:p>
        </w:tc>
        <w:tc>
          <w:tcPr>
            <w:tcW w:w="616" w:type="dxa"/>
            <w:tcBorders>
              <w:top w:val="nil"/>
              <w:left w:val="nil"/>
              <w:right w:val="nil"/>
            </w:tcBorders>
          </w:tcPr>
          <w:p w:rsidR="002C47FC" w:rsidRPr="00236ECB" w:rsidRDefault="002C47FC" w:rsidP="002C47FC">
            <w:pPr>
              <w:spacing w:line="360" w:lineRule="auto"/>
              <w:jc w:val="center"/>
              <w:rPr>
                <w:rFonts w:ascii="Times New Roman" w:hAnsi="Times New Roman" w:cs="Times New Roman"/>
                <w:sz w:val="20"/>
                <w:szCs w:val="20"/>
              </w:rPr>
            </w:pPr>
          </w:p>
        </w:tc>
      </w:tr>
      <w:tr w:rsidR="00DD6AEB" w:rsidRPr="00236ECB" w:rsidTr="00236ECB">
        <w:trPr>
          <w:jc w:val="center"/>
        </w:trPr>
        <w:tc>
          <w:tcPr>
            <w:tcW w:w="2684" w:type="dxa"/>
            <w:tcBorders>
              <w:left w:val="nil"/>
              <w:bottom w:val="single" w:sz="4" w:space="0" w:color="auto"/>
              <w:right w:val="nil"/>
            </w:tcBorders>
          </w:tcPr>
          <w:p w:rsidR="00B16F53" w:rsidRPr="00236ECB" w:rsidRDefault="00B16F53" w:rsidP="002C47FC">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Total</w:t>
            </w:r>
          </w:p>
        </w:tc>
        <w:tc>
          <w:tcPr>
            <w:tcW w:w="616" w:type="dxa"/>
            <w:tcBorders>
              <w:left w:val="nil"/>
              <w:bottom w:val="single" w:sz="4" w:space="0" w:color="auto"/>
              <w:right w:val="nil"/>
            </w:tcBorders>
          </w:tcPr>
          <w:p w:rsidR="00B16F53" w:rsidRPr="00236ECB" w:rsidRDefault="00B16F53" w:rsidP="007F6B53">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165</w:t>
            </w:r>
          </w:p>
        </w:tc>
        <w:tc>
          <w:tcPr>
            <w:tcW w:w="616" w:type="dxa"/>
            <w:tcBorders>
              <w:left w:val="nil"/>
              <w:bottom w:val="single" w:sz="4" w:space="0" w:color="auto"/>
              <w:right w:val="nil"/>
            </w:tcBorders>
          </w:tcPr>
          <w:p w:rsidR="00B16F53" w:rsidRPr="00236ECB" w:rsidRDefault="00B16F53" w:rsidP="007F6B53">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100</w:t>
            </w:r>
          </w:p>
        </w:tc>
      </w:tr>
      <w:tr w:rsidR="00B16F53" w:rsidRPr="00236ECB" w:rsidTr="00236ECB">
        <w:trPr>
          <w:jc w:val="center"/>
        </w:trPr>
        <w:tc>
          <w:tcPr>
            <w:tcW w:w="2684" w:type="dxa"/>
            <w:tcBorders>
              <w:left w:val="nil"/>
              <w:bottom w:val="single" w:sz="4" w:space="0" w:color="auto"/>
              <w:right w:val="nil"/>
            </w:tcBorders>
          </w:tcPr>
          <w:p w:rsidR="00B16F53" w:rsidRPr="00236ECB" w:rsidRDefault="00B16F53" w:rsidP="00B16F53">
            <w:pPr>
              <w:spacing w:line="360" w:lineRule="auto"/>
              <w:rPr>
                <w:rFonts w:ascii="Times New Roman" w:hAnsi="Times New Roman" w:cs="Times New Roman"/>
                <w:b/>
                <w:sz w:val="20"/>
                <w:szCs w:val="20"/>
              </w:rPr>
            </w:pPr>
            <w:r w:rsidRPr="00236ECB">
              <w:rPr>
                <w:rFonts w:ascii="Times New Roman" w:hAnsi="Times New Roman" w:cs="Times New Roman"/>
                <w:b/>
                <w:sz w:val="20"/>
                <w:szCs w:val="20"/>
              </w:rPr>
              <w:t>Latar Belakang Pendidikan</w:t>
            </w:r>
          </w:p>
        </w:tc>
        <w:tc>
          <w:tcPr>
            <w:tcW w:w="616" w:type="dxa"/>
            <w:tcBorders>
              <w:left w:val="nil"/>
              <w:bottom w:val="single" w:sz="4" w:space="0" w:color="auto"/>
              <w:right w:val="nil"/>
            </w:tcBorders>
          </w:tcPr>
          <w:p w:rsidR="00B16F53" w:rsidRPr="00236ECB" w:rsidRDefault="00B16F53" w:rsidP="002C47FC">
            <w:pPr>
              <w:spacing w:line="360" w:lineRule="auto"/>
              <w:jc w:val="center"/>
              <w:rPr>
                <w:rFonts w:ascii="Times New Roman" w:hAnsi="Times New Roman" w:cs="Times New Roman"/>
                <w:sz w:val="20"/>
                <w:szCs w:val="20"/>
              </w:rPr>
            </w:pPr>
          </w:p>
        </w:tc>
        <w:tc>
          <w:tcPr>
            <w:tcW w:w="616" w:type="dxa"/>
            <w:tcBorders>
              <w:left w:val="nil"/>
              <w:bottom w:val="single" w:sz="4" w:space="0" w:color="auto"/>
              <w:right w:val="nil"/>
            </w:tcBorders>
          </w:tcPr>
          <w:p w:rsidR="00B16F53" w:rsidRPr="00236ECB" w:rsidRDefault="00B16F53" w:rsidP="002C47FC">
            <w:pPr>
              <w:spacing w:line="360" w:lineRule="auto"/>
              <w:jc w:val="center"/>
              <w:rPr>
                <w:rFonts w:ascii="Times New Roman" w:hAnsi="Times New Roman" w:cs="Times New Roman"/>
                <w:sz w:val="20"/>
                <w:szCs w:val="20"/>
              </w:rPr>
            </w:pPr>
          </w:p>
        </w:tc>
      </w:tr>
      <w:tr w:rsidR="00B16F53" w:rsidRPr="00236ECB" w:rsidTr="00236ECB">
        <w:trPr>
          <w:jc w:val="center"/>
        </w:trPr>
        <w:tc>
          <w:tcPr>
            <w:tcW w:w="2684" w:type="dxa"/>
            <w:tcBorders>
              <w:left w:val="nil"/>
              <w:bottom w:val="nil"/>
              <w:right w:val="nil"/>
            </w:tcBorders>
          </w:tcPr>
          <w:p w:rsidR="00B16F53" w:rsidRPr="00236ECB" w:rsidRDefault="00B16F53" w:rsidP="00B16F53">
            <w:pPr>
              <w:spacing w:line="360" w:lineRule="auto"/>
              <w:rPr>
                <w:rFonts w:ascii="Times New Roman" w:hAnsi="Times New Roman" w:cs="Times New Roman"/>
                <w:sz w:val="20"/>
                <w:szCs w:val="20"/>
              </w:rPr>
            </w:pPr>
            <w:r w:rsidRPr="00236ECB">
              <w:rPr>
                <w:rFonts w:ascii="Times New Roman" w:hAnsi="Times New Roman" w:cs="Times New Roman"/>
                <w:sz w:val="20"/>
                <w:szCs w:val="20"/>
              </w:rPr>
              <w:t>SMA</w:t>
            </w:r>
          </w:p>
        </w:tc>
        <w:tc>
          <w:tcPr>
            <w:tcW w:w="616" w:type="dxa"/>
            <w:tcBorders>
              <w:left w:val="nil"/>
              <w:bottom w:val="nil"/>
              <w:right w:val="nil"/>
            </w:tcBorders>
          </w:tcPr>
          <w:p w:rsidR="00B16F53" w:rsidRPr="00236ECB" w:rsidRDefault="00DD6AEB"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10</w:t>
            </w:r>
          </w:p>
        </w:tc>
        <w:tc>
          <w:tcPr>
            <w:tcW w:w="616" w:type="dxa"/>
            <w:tcBorders>
              <w:left w:val="nil"/>
              <w:bottom w:val="nil"/>
              <w:right w:val="nil"/>
            </w:tcBorders>
          </w:tcPr>
          <w:p w:rsidR="00B16F53" w:rsidRPr="00236ECB" w:rsidRDefault="00B16F53" w:rsidP="002C47FC">
            <w:pPr>
              <w:spacing w:line="360" w:lineRule="auto"/>
              <w:jc w:val="center"/>
              <w:rPr>
                <w:rFonts w:ascii="Times New Roman" w:hAnsi="Times New Roman" w:cs="Times New Roman"/>
                <w:sz w:val="20"/>
                <w:szCs w:val="20"/>
              </w:rPr>
            </w:pPr>
          </w:p>
        </w:tc>
      </w:tr>
      <w:tr w:rsidR="00B16F53" w:rsidRPr="00236ECB" w:rsidTr="00236ECB">
        <w:trPr>
          <w:jc w:val="center"/>
        </w:trPr>
        <w:tc>
          <w:tcPr>
            <w:tcW w:w="2684" w:type="dxa"/>
            <w:tcBorders>
              <w:top w:val="nil"/>
              <w:left w:val="nil"/>
              <w:bottom w:val="nil"/>
              <w:right w:val="nil"/>
            </w:tcBorders>
          </w:tcPr>
          <w:p w:rsidR="00B16F53" w:rsidRPr="00236ECB" w:rsidRDefault="00B16F53" w:rsidP="00B16F53">
            <w:pPr>
              <w:spacing w:line="360" w:lineRule="auto"/>
              <w:rPr>
                <w:rFonts w:ascii="Times New Roman" w:hAnsi="Times New Roman" w:cs="Times New Roman"/>
                <w:sz w:val="20"/>
                <w:szCs w:val="20"/>
              </w:rPr>
            </w:pPr>
            <w:r w:rsidRPr="00236ECB">
              <w:rPr>
                <w:rFonts w:ascii="Times New Roman" w:hAnsi="Times New Roman" w:cs="Times New Roman"/>
                <w:sz w:val="20"/>
                <w:szCs w:val="20"/>
              </w:rPr>
              <w:t>Diploma</w:t>
            </w:r>
          </w:p>
        </w:tc>
        <w:tc>
          <w:tcPr>
            <w:tcW w:w="616" w:type="dxa"/>
            <w:tcBorders>
              <w:top w:val="nil"/>
              <w:left w:val="nil"/>
              <w:bottom w:val="nil"/>
              <w:right w:val="nil"/>
            </w:tcBorders>
          </w:tcPr>
          <w:p w:rsidR="00B16F53" w:rsidRPr="00236ECB" w:rsidRDefault="00DD6AEB"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15</w:t>
            </w:r>
          </w:p>
        </w:tc>
        <w:tc>
          <w:tcPr>
            <w:tcW w:w="616" w:type="dxa"/>
            <w:tcBorders>
              <w:top w:val="nil"/>
              <w:left w:val="nil"/>
              <w:bottom w:val="nil"/>
              <w:right w:val="nil"/>
            </w:tcBorders>
          </w:tcPr>
          <w:p w:rsidR="00B16F53" w:rsidRPr="00236ECB" w:rsidRDefault="00B16F53" w:rsidP="002C47FC">
            <w:pPr>
              <w:spacing w:line="360" w:lineRule="auto"/>
              <w:jc w:val="center"/>
              <w:rPr>
                <w:rFonts w:ascii="Times New Roman" w:hAnsi="Times New Roman" w:cs="Times New Roman"/>
                <w:sz w:val="20"/>
                <w:szCs w:val="20"/>
              </w:rPr>
            </w:pPr>
          </w:p>
        </w:tc>
      </w:tr>
      <w:tr w:rsidR="00B16F53" w:rsidRPr="00236ECB" w:rsidTr="00236ECB">
        <w:trPr>
          <w:jc w:val="center"/>
        </w:trPr>
        <w:tc>
          <w:tcPr>
            <w:tcW w:w="2684" w:type="dxa"/>
            <w:tcBorders>
              <w:top w:val="nil"/>
              <w:left w:val="nil"/>
              <w:bottom w:val="nil"/>
              <w:right w:val="nil"/>
            </w:tcBorders>
          </w:tcPr>
          <w:p w:rsidR="00B16F53" w:rsidRPr="00236ECB" w:rsidRDefault="00B16F53" w:rsidP="00B16F53">
            <w:pPr>
              <w:spacing w:line="360" w:lineRule="auto"/>
              <w:rPr>
                <w:rFonts w:ascii="Times New Roman" w:hAnsi="Times New Roman" w:cs="Times New Roman"/>
                <w:sz w:val="20"/>
                <w:szCs w:val="20"/>
              </w:rPr>
            </w:pPr>
            <w:r w:rsidRPr="00236ECB">
              <w:rPr>
                <w:rFonts w:ascii="Times New Roman" w:hAnsi="Times New Roman" w:cs="Times New Roman"/>
                <w:sz w:val="20"/>
                <w:szCs w:val="20"/>
              </w:rPr>
              <w:t>Sarjana Strata - 1</w:t>
            </w:r>
          </w:p>
        </w:tc>
        <w:tc>
          <w:tcPr>
            <w:tcW w:w="616" w:type="dxa"/>
            <w:tcBorders>
              <w:top w:val="nil"/>
              <w:left w:val="nil"/>
              <w:bottom w:val="nil"/>
              <w:right w:val="nil"/>
            </w:tcBorders>
          </w:tcPr>
          <w:p w:rsidR="00B16F53" w:rsidRPr="00236ECB" w:rsidRDefault="00DD6AEB"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68</w:t>
            </w:r>
          </w:p>
        </w:tc>
        <w:tc>
          <w:tcPr>
            <w:tcW w:w="616" w:type="dxa"/>
            <w:tcBorders>
              <w:top w:val="nil"/>
              <w:left w:val="nil"/>
              <w:bottom w:val="nil"/>
              <w:right w:val="nil"/>
            </w:tcBorders>
          </w:tcPr>
          <w:p w:rsidR="00B16F53" w:rsidRPr="00236ECB" w:rsidRDefault="00B16F53" w:rsidP="002C47FC">
            <w:pPr>
              <w:spacing w:line="360" w:lineRule="auto"/>
              <w:jc w:val="center"/>
              <w:rPr>
                <w:rFonts w:ascii="Times New Roman" w:hAnsi="Times New Roman" w:cs="Times New Roman"/>
                <w:sz w:val="20"/>
                <w:szCs w:val="20"/>
              </w:rPr>
            </w:pPr>
          </w:p>
        </w:tc>
      </w:tr>
      <w:tr w:rsidR="00B16F53" w:rsidRPr="00236ECB" w:rsidTr="00236ECB">
        <w:trPr>
          <w:jc w:val="center"/>
        </w:trPr>
        <w:tc>
          <w:tcPr>
            <w:tcW w:w="2684" w:type="dxa"/>
            <w:tcBorders>
              <w:top w:val="nil"/>
              <w:left w:val="nil"/>
              <w:bottom w:val="nil"/>
              <w:right w:val="nil"/>
            </w:tcBorders>
          </w:tcPr>
          <w:p w:rsidR="00B16F53" w:rsidRPr="00236ECB" w:rsidRDefault="00B16F53" w:rsidP="00B16F53">
            <w:pPr>
              <w:spacing w:line="360" w:lineRule="auto"/>
              <w:rPr>
                <w:rFonts w:ascii="Times New Roman" w:hAnsi="Times New Roman" w:cs="Times New Roman"/>
                <w:sz w:val="20"/>
                <w:szCs w:val="20"/>
              </w:rPr>
            </w:pPr>
            <w:r w:rsidRPr="00236ECB">
              <w:rPr>
                <w:rFonts w:ascii="Times New Roman" w:hAnsi="Times New Roman" w:cs="Times New Roman"/>
                <w:sz w:val="20"/>
                <w:szCs w:val="20"/>
              </w:rPr>
              <w:t>Strata - 2</w:t>
            </w:r>
          </w:p>
        </w:tc>
        <w:tc>
          <w:tcPr>
            <w:tcW w:w="616" w:type="dxa"/>
            <w:tcBorders>
              <w:top w:val="nil"/>
              <w:left w:val="nil"/>
              <w:bottom w:val="nil"/>
              <w:right w:val="nil"/>
            </w:tcBorders>
          </w:tcPr>
          <w:p w:rsidR="00B16F53" w:rsidRPr="00236ECB" w:rsidRDefault="00DD6AEB"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56</w:t>
            </w:r>
          </w:p>
        </w:tc>
        <w:tc>
          <w:tcPr>
            <w:tcW w:w="616" w:type="dxa"/>
            <w:tcBorders>
              <w:top w:val="nil"/>
              <w:left w:val="nil"/>
              <w:bottom w:val="nil"/>
              <w:right w:val="nil"/>
            </w:tcBorders>
          </w:tcPr>
          <w:p w:rsidR="00B16F53" w:rsidRPr="00236ECB" w:rsidRDefault="00B16F53" w:rsidP="002C47FC">
            <w:pPr>
              <w:spacing w:line="360" w:lineRule="auto"/>
              <w:jc w:val="center"/>
              <w:rPr>
                <w:rFonts w:ascii="Times New Roman" w:hAnsi="Times New Roman" w:cs="Times New Roman"/>
                <w:sz w:val="20"/>
                <w:szCs w:val="20"/>
              </w:rPr>
            </w:pPr>
          </w:p>
        </w:tc>
      </w:tr>
      <w:tr w:rsidR="00B16F53" w:rsidRPr="00236ECB" w:rsidTr="00236ECB">
        <w:trPr>
          <w:jc w:val="center"/>
        </w:trPr>
        <w:tc>
          <w:tcPr>
            <w:tcW w:w="2684" w:type="dxa"/>
            <w:tcBorders>
              <w:top w:val="nil"/>
              <w:left w:val="nil"/>
              <w:bottom w:val="single" w:sz="4" w:space="0" w:color="auto"/>
              <w:right w:val="nil"/>
            </w:tcBorders>
          </w:tcPr>
          <w:p w:rsidR="00B16F53" w:rsidRPr="00236ECB" w:rsidRDefault="00B16F53" w:rsidP="00B16F53">
            <w:pPr>
              <w:spacing w:line="360" w:lineRule="auto"/>
              <w:rPr>
                <w:rFonts w:ascii="Times New Roman" w:hAnsi="Times New Roman" w:cs="Times New Roman"/>
                <w:sz w:val="20"/>
                <w:szCs w:val="20"/>
              </w:rPr>
            </w:pPr>
            <w:r w:rsidRPr="00236ECB">
              <w:rPr>
                <w:rFonts w:ascii="Times New Roman" w:hAnsi="Times New Roman" w:cs="Times New Roman"/>
                <w:sz w:val="20"/>
                <w:szCs w:val="20"/>
              </w:rPr>
              <w:t>Doktoral</w:t>
            </w:r>
          </w:p>
        </w:tc>
        <w:tc>
          <w:tcPr>
            <w:tcW w:w="616" w:type="dxa"/>
            <w:tcBorders>
              <w:top w:val="nil"/>
              <w:left w:val="nil"/>
              <w:bottom w:val="single" w:sz="4" w:space="0" w:color="auto"/>
              <w:right w:val="nil"/>
            </w:tcBorders>
          </w:tcPr>
          <w:p w:rsidR="00B16F53" w:rsidRPr="00236ECB" w:rsidRDefault="00DD6AEB" w:rsidP="002C47FC">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16</w:t>
            </w:r>
          </w:p>
        </w:tc>
        <w:tc>
          <w:tcPr>
            <w:tcW w:w="616" w:type="dxa"/>
            <w:tcBorders>
              <w:top w:val="nil"/>
              <w:left w:val="nil"/>
              <w:bottom w:val="single" w:sz="4" w:space="0" w:color="auto"/>
              <w:right w:val="nil"/>
            </w:tcBorders>
          </w:tcPr>
          <w:p w:rsidR="00B16F53" w:rsidRPr="00236ECB" w:rsidRDefault="00B16F53" w:rsidP="002C47FC">
            <w:pPr>
              <w:spacing w:line="360" w:lineRule="auto"/>
              <w:jc w:val="center"/>
              <w:rPr>
                <w:rFonts w:ascii="Times New Roman" w:hAnsi="Times New Roman" w:cs="Times New Roman"/>
                <w:sz w:val="20"/>
                <w:szCs w:val="20"/>
              </w:rPr>
            </w:pPr>
          </w:p>
        </w:tc>
      </w:tr>
      <w:tr w:rsidR="00B16F53" w:rsidRPr="00236ECB" w:rsidTr="00236ECB">
        <w:trPr>
          <w:jc w:val="center"/>
        </w:trPr>
        <w:tc>
          <w:tcPr>
            <w:tcW w:w="2684" w:type="dxa"/>
            <w:tcBorders>
              <w:top w:val="single" w:sz="4" w:space="0" w:color="auto"/>
              <w:left w:val="nil"/>
              <w:right w:val="nil"/>
            </w:tcBorders>
          </w:tcPr>
          <w:p w:rsidR="00B16F53" w:rsidRPr="00236ECB" w:rsidRDefault="00B16F53" w:rsidP="007F6B53">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Total</w:t>
            </w:r>
          </w:p>
        </w:tc>
        <w:tc>
          <w:tcPr>
            <w:tcW w:w="616" w:type="dxa"/>
            <w:tcBorders>
              <w:top w:val="single" w:sz="4" w:space="0" w:color="auto"/>
              <w:left w:val="nil"/>
              <w:right w:val="nil"/>
            </w:tcBorders>
          </w:tcPr>
          <w:p w:rsidR="00B16F53" w:rsidRPr="00236ECB" w:rsidRDefault="00B16F53" w:rsidP="007F6B53">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165</w:t>
            </w:r>
          </w:p>
        </w:tc>
        <w:tc>
          <w:tcPr>
            <w:tcW w:w="616" w:type="dxa"/>
            <w:tcBorders>
              <w:top w:val="single" w:sz="4" w:space="0" w:color="auto"/>
              <w:left w:val="nil"/>
              <w:right w:val="nil"/>
            </w:tcBorders>
          </w:tcPr>
          <w:p w:rsidR="00B16F53" w:rsidRPr="00236ECB" w:rsidRDefault="00B16F53" w:rsidP="007F6B53">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100</w:t>
            </w:r>
          </w:p>
        </w:tc>
      </w:tr>
    </w:tbl>
    <w:p w:rsidR="002C47FC" w:rsidRPr="002C47FC" w:rsidRDefault="002C47FC" w:rsidP="002C47FC">
      <w:pPr>
        <w:spacing w:after="0" w:line="360" w:lineRule="auto"/>
        <w:ind w:firstLine="720"/>
        <w:jc w:val="both"/>
        <w:rPr>
          <w:rFonts w:ascii="Times New Roman" w:hAnsi="Times New Roman" w:cs="Times New Roman"/>
          <w:sz w:val="24"/>
          <w:szCs w:val="24"/>
        </w:rPr>
      </w:pPr>
      <w:r w:rsidRPr="002C47FC">
        <w:rPr>
          <w:rFonts w:ascii="Times New Roman" w:hAnsi="Times New Roman" w:cs="Times New Roman"/>
          <w:sz w:val="24"/>
          <w:szCs w:val="24"/>
        </w:rPr>
        <w:t xml:space="preserve">Sebagian besar responden dalam penelitian ini adalah laki-laki, dengan persentase </w:t>
      </w:r>
      <w:r w:rsidRPr="00486D5D">
        <w:rPr>
          <w:rFonts w:ascii="Times New Roman" w:hAnsi="Times New Roman" w:cs="Times New Roman"/>
          <w:color w:val="FF0000"/>
          <w:sz w:val="24"/>
          <w:szCs w:val="24"/>
        </w:rPr>
        <w:t xml:space="preserve">52,5%, </w:t>
      </w:r>
      <w:r w:rsidRPr="002C47FC">
        <w:rPr>
          <w:rFonts w:ascii="Times New Roman" w:hAnsi="Times New Roman" w:cs="Times New Roman"/>
          <w:sz w:val="24"/>
          <w:szCs w:val="24"/>
        </w:rPr>
        <w:t xml:space="preserve">dan </w:t>
      </w:r>
      <w:r w:rsidRPr="00486D5D">
        <w:rPr>
          <w:rFonts w:ascii="Times New Roman" w:hAnsi="Times New Roman" w:cs="Times New Roman"/>
          <w:color w:val="FF0000"/>
          <w:sz w:val="24"/>
          <w:szCs w:val="24"/>
        </w:rPr>
        <w:t xml:space="preserve">32,5% </w:t>
      </w:r>
      <w:r w:rsidRPr="002C47FC">
        <w:rPr>
          <w:rFonts w:ascii="Times New Roman" w:hAnsi="Times New Roman" w:cs="Times New Roman"/>
          <w:sz w:val="24"/>
          <w:szCs w:val="24"/>
        </w:rPr>
        <w:t>dari mereka termasuk dalam rentang usia produktif yaitu antara 31 hingga 40 tahun.</w:t>
      </w:r>
    </w:p>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2. Model Pengukuran</w:t>
      </w:r>
    </w:p>
    <w:p w:rsidR="00486D5D" w:rsidRPr="00486D5D" w:rsidRDefault="00486D5D" w:rsidP="00486D5D">
      <w:pPr>
        <w:spacing w:after="0" w:line="360" w:lineRule="auto"/>
        <w:ind w:firstLine="720"/>
        <w:jc w:val="both"/>
        <w:rPr>
          <w:rFonts w:ascii="Times New Roman" w:hAnsi="Times New Roman" w:cs="Times New Roman"/>
          <w:sz w:val="24"/>
          <w:szCs w:val="24"/>
        </w:rPr>
      </w:pPr>
      <w:r w:rsidRPr="00486D5D">
        <w:rPr>
          <w:rFonts w:ascii="Times New Roman" w:hAnsi="Times New Roman" w:cs="Times New Roman"/>
          <w:sz w:val="24"/>
          <w:szCs w:val="24"/>
        </w:rPr>
        <w:t xml:space="preserve">Tujuan </w:t>
      </w:r>
      <w:r w:rsidR="00736D7A">
        <w:rPr>
          <w:rFonts w:ascii="Times New Roman" w:hAnsi="Times New Roman" w:cs="Times New Roman"/>
          <w:sz w:val="24"/>
          <w:szCs w:val="24"/>
        </w:rPr>
        <w:t>awal</w:t>
      </w:r>
      <w:r w:rsidRPr="00486D5D">
        <w:rPr>
          <w:rFonts w:ascii="Times New Roman" w:hAnsi="Times New Roman" w:cs="Times New Roman"/>
          <w:sz w:val="24"/>
          <w:szCs w:val="24"/>
        </w:rPr>
        <w:t xml:space="preserve"> dari pengujian model PLS, yang sering disebut seb</w:t>
      </w:r>
      <w:r w:rsidR="00736D7A">
        <w:rPr>
          <w:rFonts w:ascii="Times New Roman" w:hAnsi="Times New Roman" w:cs="Times New Roman"/>
          <w:sz w:val="24"/>
          <w:szCs w:val="24"/>
        </w:rPr>
        <w:t xml:space="preserve">agai pengujian model eksternal. </w:t>
      </w:r>
      <w:proofErr w:type="gramStart"/>
      <w:r w:rsidR="00736D7A">
        <w:rPr>
          <w:rFonts w:ascii="Times New Roman" w:hAnsi="Times New Roman" w:cs="Times New Roman"/>
          <w:sz w:val="24"/>
          <w:szCs w:val="24"/>
        </w:rPr>
        <w:t xml:space="preserve">Pengujian ini </w:t>
      </w:r>
      <w:r w:rsidRPr="00486D5D">
        <w:rPr>
          <w:rFonts w:ascii="Times New Roman" w:hAnsi="Times New Roman" w:cs="Times New Roman"/>
          <w:sz w:val="24"/>
          <w:szCs w:val="24"/>
        </w:rPr>
        <w:t xml:space="preserve">untuk menilai apakah ada kolinearitas antara konstruk dan untuk mengidentifikasi kemampuan prediksi dari model itu sendiri </w:t>
      </w:r>
      <w:r w:rsidRPr="00736D7A">
        <w:rPr>
          <w:rFonts w:ascii="Times New Roman" w:hAnsi="Times New Roman" w:cs="Times New Roman"/>
          <w:color w:val="FF0000"/>
          <w:sz w:val="24"/>
          <w:szCs w:val="24"/>
        </w:rPr>
        <w:t>(Sarstedt et al. 2017).</w:t>
      </w:r>
      <w:proofErr w:type="gramEnd"/>
      <w:r w:rsidRPr="00736D7A">
        <w:rPr>
          <w:rFonts w:ascii="Times New Roman" w:hAnsi="Times New Roman" w:cs="Times New Roman"/>
          <w:color w:val="FF0000"/>
          <w:sz w:val="24"/>
          <w:szCs w:val="24"/>
        </w:rPr>
        <w:t xml:space="preserve"> </w:t>
      </w:r>
      <w:r w:rsidRPr="00486D5D">
        <w:rPr>
          <w:rFonts w:ascii="Times New Roman" w:hAnsi="Times New Roman" w:cs="Times New Roman"/>
          <w:sz w:val="24"/>
          <w:szCs w:val="24"/>
        </w:rPr>
        <w:t>Indikator-indikator berikut digunakan untuk menilai model ini:</w:t>
      </w:r>
    </w:p>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2.1. Reliability Indicator</w:t>
      </w:r>
    </w:p>
    <w:p w:rsidR="00736D7A" w:rsidRDefault="00736D7A" w:rsidP="00736D7A">
      <w:pPr>
        <w:spacing w:after="0" w:line="360" w:lineRule="auto"/>
        <w:ind w:firstLine="720"/>
        <w:jc w:val="both"/>
        <w:rPr>
          <w:rFonts w:ascii="Times New Roman" w:hAnsi="Times New Roman" w:cs="Times New Roman"/>
          <w:sz w:val="24"/>
          <w:szCs w:val="24"/>
        </w:rPr>
      </w:pPr>
      <w:r w:rsidRPr="00736D7A">
        <w:rPr>
          <w:rFonts w:ascii="Times New Roman" w:hAnsi="Times New Roman" w:cs="Times New Roman"/>
          <w:sz w:val="24"/>
          <w:szCs w:val="24"/>
        </w:rPr>
        <w:t xml:space="preserve">Indikator reliabilitas menentukan apakah indikator pengukuran untuk variabel laten akurat atau tidak. </w:t>
      </w:r>
      <w:proofErr w:type="gramStart"/>
      <w:r w:rsidRPr="00736D7A">
        <w:rPr>
          <w:rFonts w:ascii="Times New Roman" w:hAnsi="Times New Roman" w:cs="Times New Roman"/>
          <w:sz w:val="24"/>
          <w:szCs w:val="24"/>
        </w:rPr>
        <w:t xml:space="preserve">Nilai </w:t>
      </w:r>
      <w:r w:rsidRPr="00736D7A">
        <w:rPr>
          <w:rFonts w:ascii="Times New Roman" w:hAnsi="Times New Roman" w:cs="Times New Roman"/>
          <w:i/>
          <w:sz w:val="24"/>
          <w:szCs w:val="24"/>
        </w:rPr>
        <w:t>outer loading</w:t>
      </w:r>
      <w:r w:rsidRPr="00736D7A">
        <w:rPr>
          <w:rFonts w:ascii="Times New Roman" w:hAnsi="Times New Roman" w:cs="Times New Roman"/>
          <w:sz w:val="24"/>
          <w:szCs w:val="24"/>
        </w:rPr>
        <w:t xml:space="preserve"> setiap indikator dapat digunakan untuk menentukan apakah indikator tersebut dapat diandalkan atau tidak.</w:t>
      </w:r>
      <w:proofErr w:type="gramEnd"/>
      <w:r w:rsidRPr="00736D7A">
        <w:rPr>
          <w:rFonts w:ascii="Times New Roman" w:hAnsi="Times New Roman" w:cs="Times New Roman"/>
          <w:sz w:val="24"/>
          <w:szCs w:val="24"/>
        </w:rPr>
        <w:t xml:space="preserve"> Nilai </w:t>
      </w:r>
      <w:r w:rsidRPr="00736D7A">
        <w:rPr>
          <w:rFonts w:ascii="Times New Roman" w:hAnsi="Times New Roman" w:cs="Times New Roman"/>
          <w:i/>
          <w:sz w:val="24"/>
          <w:szCs w:val="24"/>
        </w:rPr>
        <w:t>loading</w:t>
      </w:r>
      <w:r w:rsidRPr="00736D7A">
        <w:rPr>
          <w:rFonts w:ascii="Times New Roman" w:hAnsi="Times New Roman" w:cs="Times New Roman"/>
          <w:sz w:val="24"/>
          <w:szCs w:val="24"/>
        </w:rPr>
        <w:t xml:space="preserve"> lebih dari 0</w:t>
      </w:r>
      <w:proofErr w:type="gramStart"/>
      <w:r w:rsidRPr="00736D7A">
        <w:rPr>
          <w:rFonts w:ascii="Times New Roman" w:hAnsi="Times New Roman" w:cs="Times New Roman"/>
          <w:sz w:val="24"/>
          <w:szCs w:val="24"/>
        </w:rPr>
        <w:t>,7</w:t>
      </w:r>
      <w:proofErr w:type="gramEnd"/>
      <w:r w:rsidRPr="00736D7A">
        <w:rPr>
          <w:rFonts w:ascii="Times New Roman" w:hAnsi="Times New Roman" w:cs="Times New Roman"/>
          <w:sz w:val="24"/>
          <w:szCs w:val="24"/>
        </w:rPr>
        <w:t xml:space="preserve"> menunjukkan bahwa konstruk tersebut dapat menjelaskan lebih dari setengah v</w:t>
      </w:r>
      <w:r>
        <w:rPr>
          <w:rFonts w:ascii="Times New Roman" w:hAnsi="Times New Roman" w:cs="Times New Roman"/>
          <w:sz w:val="24"/>
          <w:szCs w:val="24"/>
        </w:rPr>
        <w:t>arians dalam indikator tersebut</w:t>
      </w:r>
      <w:r w:rsidRPr="00736D7A">
        <w:rPr>
          <w:rFonts w:ascii="Times New Roman" w:hAnsi="Times New Roman" w:cs="Times New Roman"/>
          <w:sz w:val="24"/>
          <w:szCs w:val="24"/>
        </w:rPr>
        <w:t xml:space="preserve"> </w:t>
      </w:r>
      <w:r w:rsidRPr="00736D7A">
        <w:rPr>
          <w:rFonts w:ascii="Times New Roman" w:hAnsi="Times New Roman" w:cs="Times New Roman"/>
          <w:color w:val="FF0000"/>
          <w:sz w:val="24"/>
          <w:szCs w:val="24"/>
        </w:rPr>
        <w:t>(Wong, 2013)</w:t>
      </w:r>
      <w:r w:rsidRPr="00736D7A">
        <w:rPr>
          <w:rFonts w:ascii="Times New Roman" w:hAnsi="Times New Roman" w:cs="Times New Roman"/>
          <w:sz w:val="24"/>
          <w:szCs w:val="24"/>
        </w:rPr>
        <w:t>.</w:t>
      </w:r>
      <w:r>
        <w:rPr>
          <w:rFonts w:ascii="Times New Roman" w:hAnsi="Times New Roman" w:cs="Times New Roman"/>
          <w:sz w:val="24"/>
          <w:szCs w:val="24"/>
        </w:rPr>
        <w:t xml:space="preserve"> </w:t>
      </w:r>
      <w:r w:rsidRPr="00736D7A">
        <w:rPr>
          <w:rFonts w:ascii="Times New Roman" w:hAnsi="Times New Roman" w:cs="Times New Roman"/>
          <w:sz w:val="24"/>
          <w:szCs w:val="24"/>
        </w:rPr>
        <w:t xml:space="preserve">Tabel 2 menunjukkan bahwa nilai </w:t>
      </w:r>
      <w:r w:rsidRPr="00736D7A">
        <w:rPr>
          <w:rFonts w:ascii="Times New Roman" w:hAnsi="Times New Roman" w:cs="Times New Roman"/>
          <w:i/>
          <w:sz w:val="24"/>
          <w:szCs w:val="24"/>
        </w:rPr>
        <w:t>outer loading</w:t>
      </w:r>
      <w:r w:rsidRPr="00736D7A">
        <w:rPr>
          <w:rFonts w:ascii="Times New Roman" w:hAnsi="Times New Roman" w:cs="Times New Roman"/>
          <w:sz w:val="24"/>
          <w:szCs w:val="24"/>
        </w:rPr>
        <w:t xml:space="preserve"> untuk semua variabel lebih besar dari 0</w:t>
      </w:r>
      <w:proofErr w:type="gramStart"/>
      <w:r w:rsidRPr="00736D7A">
        <w:rPr>
          <w:rFonts w:ascii="Times New Roman" w:hAnsi="Times New Roman" w:cs="Times New Roman"/>
          <w:sz w:val="24"/>
          <w:szCs w:val="24"/>
        </w:rPr>
        <w:t>,7</w:t>
      </w:r>
      <w:proofErr w:type="gramEnd"/>
      <w:r w:rsidRPr="00736D7A">
        <w:rPr>
          <w:rFonts w:ascii="Times New Roman" w:hAnsi="Times New Roman" w:cs="Times New Roman"/>
          <w:sz w:val="24"/>
          <w:szCs w:val="24"/>
        </w:rPr>
        <w:t>, yang menunjukkan bahwa konstruk tersebut dapat menjelaskan lebih dari setengah varians dalam indikator tersebut.</w:t>
      </w:r>
    </w:p>
    <w:p w:rsidR="007F6B53" w:rsidRDefault="007F6B53" w:rsidP="007F6B53">
      <w:pPr>
        <w:spacing w:after="0" w:line="360" w:lineRule="auto"/>
        <w:ind w:firstLine="720"/>
        <w:jc w:val="center"/>
        <w:rPr>
          <w:rFonts w:ascii="Times New Roman" w:hAnsi="Times New Roman" w:cs="Times New Roman"/>
          <w:i/>
          <w:sz w:val="24"/>
          <w:szCs w:val="24"/>
        </w:rPr>
      </w:pPr>
      <w:proofErr w:type="gramStart"/>
      <w:r w:rsidRPr="007F6B53">
        <w:rPr>
          <w:rFonts w:ascii="Times New Roman" w:hAnsi="Times New Roman" w:cs="Times New Roman"/>
          <w:b/>
          <w:sz w:val="24"/>
          <w:szCs w:val="24"/>
        </w:rPr>
        <w:t>Tabel 2.</w:t>
      </w:r>
      <w:proofErr w:type="gramEnd"/>
      <w:r>
        <w:rPr>
          <w:rFonts w:ascii="Times New Roman" w:hAnsi="Times New Roman" w:cs="Times New Roman"/>
          <w:sz w:val="24"/>
          <w:szCs w:val="24"/>
        </w:rPr>
        <w:t xml:space="preserve"> </w:t>
      </w:r>
      <w:r w:rsidRPr="007F6B53">
        <w:rPr>
          <w:rFonts w:ascii="Times New Roman" w:hAnsi="Times New Roman" w:cs="Times New Roman"/>
          <w:i/>
          <w:sz w:val="24"/>
          <w:szCs w:val="24"/>
        </w:rPr>
        <w:t>Output of Outer Loadings</w:t>
      </w:r>
    </w:p>
    <w:tbl>
      <w:tblPr>
        <w:tblStyle w:val="TableGrid"/>
        <w:tblW w:w="0" w:type="auto"/>
        <w:jc w:val="center"/>
        <w:tblLook w:val="04A0" w:firstRow="1" w:lastRow="0" w:firstColumn="1" w:lastColumn="0" w:noHBand="0" w:noVBand="1"/>
      </w:tblPr>
      <w:tblGrid>
        <w:gridCol w:w="1110"/>
        <w:gridCol w:w="1667"/>
      </w:tblGrid>
      <w:tr w:rsidR="007F6B53" w:rsidRPr="00236ECB" w:rsidTr="00236ECB">
        <w:trPr>
          <w:jc w:val="center"/>
        </w:trPr>
        <w:tc>
          <w:tcPr>
            <w:tcW w:w="1110" w:type="dxa"/>
            <w:tcBorders>
              <w:left w:val="nil"/>
              <w:bottom w:val="single" w:sz="4" w:space="0" w:color="auto"/>
              <w:right w:val="nil"/>
            </w:tcBorders>
          </w:tcPr>
          <w:p w:rsidR="007F6B53" w:rsidRPr="00236ECB" w:rsidRDefault="007F6B53" w:rsidP="007F6B53">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Variabel</w:t>
            </w:r>
          </w:p>
        </w:tc>
        <w:tc>
          <w:tcPr>
            <w:tcW w:w="1667" w:type="dxa"/>
            <w:tcBorders>
              <w:left w:val="nil"/>
              <w:bottom w:val="single" w:sz="4" w:space="0" w:color="auto"/>
              <w:right w:val="nil"/>
            </w:tcBorders>
          </w:tcPr>
          <w:p w:rsidR="007F6B53" w:rsidRPr="00236ECB" w:rsidRDefault="007F6B53" w:rsidP="007F6B53">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Outer Loadings</w:t>
            </w:r>
          </w:p>
        </w:tc>
      </w:tr>
      <w:tr w:rsidR="007F6B53" w:rsidRPr="00236ECB" w:rsidTr="00236ECB">
        <w:trPr>
          <w:jc w:val="center"/>
        </w:trPr>
        <w:tc>
          <w:tcPr>
            <w:tcW w:w="1110" w:type="dxa"/>
            <w:tcBorders>
              <w:top w:val="single" w:sz="4" w:space="0" w:color="auto"/>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DL1</w:t>
            </w:r>
          </w:p>
        </w:tc>
        <w:tc>
          <w:tcPr>
            <w:tcW w:w="1667" w:type="dxa"/>
            <w:tcBorders>
              <w:top w:val="single" w:sz="4" w:space="0" w:color="auto"/>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0.939</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DL2</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0.962 </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DL3</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0.940 </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DL4</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0.954 </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lastRenderedPageBreak/>
              <w:t>DL5</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0.917 </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DL6</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0.820 </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CC1</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0.949 </w:t>
            </w:r>
          </w:p>
        </w:tc>
      </w:tr>
      <w:tr w:rsidR="007F6B53" w:rsidRPr="00236ECB" w:rsidTr="00236ECB">
        <w:trPr>
          <w:jc w:val="center"/>
        </w:trPr>
        <w:tc>
          <w:tcPr>
            <w:tcW w:w="1110"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CC2</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0.981 </w:t>
            </w:r>
          </w:p>
        </w:tc>
      </w:tr>
      <w:tr w:rsidR="007F6B53" w:rsidRPr="00236ECB" w:rsidTr="00236ECB">
        <w:trPr>
          <w:jc w:val="center"/>
        </w:trPr>
        <w:tc>
          <w:tcPr>
            <w:tcW w:w="1110"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CC3</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0.986 </w:t>
            </w:r>
          </w:p>
        </w:tc>
      </w:tr>
      <w:tr w:rsidR="007F6B53" w:rsidRPr="00236ECB" w:rsidTr="00236ECB">
        <w:trPr>
          <w:jc w:val="center"/>
        </w:trPr>
        <w:tc>
          <w:tcPr>
            <w:tcW w:w="1110"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CC4</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0.950 </w:t>
            </w:r>
          </w:p>
        </w:tc>
      </w:tr>
      <w:tr w:rsidR="007F6B53" w:rsidRPr="00236ECB" w:rsidTr="00236ECB">
        <w:trPr>
          <w:jc w:val="center"/>
        </w:trPr>
        <w:tc>
          <w:tcPr>
            <w:tcW w:w="1110"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CC5</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0.953 </w:t>
            </w:r>
          </w:p>
        </w:tc>
      </w:tr>
      <w:tr w:rsidR="007F6B53" w:rsidRPr="00236ECB" w:rsidTr="00236ECB">
        <w:trPr>
          <w:jc w:val="center"/>
        </w:trPr>
        <w:tc>
          <w:tcPr>
            <w:tcW w:w="1110"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CC6</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0.970</w:t>
            </w:r>
          </w:p>
        </w:tc>
      </w:tr>
      <w:tr w:rsidR="007F6B53" w:rsidRPr="00236ECB" w:rsidTr="00236ECB">
        <w:trPr>
          <w:jc w:val="center"/>
        </w:trPr>
        <w:tc>
          <w:tcPr>
            <w:tcW w:w="1110"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CC7</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0.973</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0.969 </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WC2</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0.965 </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WC3</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0.968 </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WC4</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0.984 </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WC5</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 xml:space="preserve">0.981 </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WC6</w:t>
            </w:r>
          </w:p>
        </w:tc>
        <w:tc>
          <w:tcPr>
            <w:tcW w:w="1667" w:type="dxa"/>
            <w:tcBorders>
              <w:top w:val="nil"/>
              <w:left w:val="nil"/>
              <w:bottom w:val="nil"/>
              <w:right w:val="nil"/>
            </w:tcBorders>
          </w:tcPr>
          <w:p w:rsidR="007F6B53" w:rsidRPr="00236ECB" w:rsidRDefault="00236ECB" w:rsidP="00236ECB">
            <w:pPr>
              <w:pStyle w:val="Default"/>
              <w:jc w:val="center"/>
              <w:rPr>
                <w:sz w:val="20"/>
                <w:szCs w:val="20"/>
              </w:rPr>
            </w:pPr>
            <w:r w:rsidRPr="00236ECB">
              <w:rPr>
                <w:sz w:val="20"/>
                <w:szCs w:val="20"/>
              </w:rPr>
              <w:t>0.962</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WC7</w:t>
            </w:r>
          </w:p>
        </w:tc>
        <w:tc>
          <w:tcPr>
            <w:tcW w:w="1667"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0.973</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WC8</w:t>
            </w:r>
          </w:p>
        </w:tc>
        <w:tc>
          <w:tcPr>
            <w:tcW w:w="1667"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0.964</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WC9</w:t>
            </w:r>
          </w:p>
        </w:tc>
        <w:tc>
          <w:tcPr>
            <w:tcW w:w="1667"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0.980</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WC10</w:t>
            </w:r>
          </w:p>
        </w:tc>
        <w:tc>
          <w:tcPr>
            <w:tcW w:w="1667"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0.984</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WC11</w:t>
            </w:r>
          </w:p>
        </w:tc>
        <w:tc>
          <w:tcPr>
            <w:tcW w:w="1667"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0.971</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WC12</w:t>
            </w:r>
          </w:p>
        </w:tc>
        <w:tc>
          <w:tcPr>
            <w:tcW w:w="1667"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0.948</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w:t>
            </w:r>
            <w:r w:rsidR="00236ECB" w:rsidRPr="00236ECB">
              <w:rPr>
                <w:rFonts w:ascii="Times New Roman" w:hAnsi="Times New Roman" w:cs="Times New Roman"/>
                <w:sz w:val="20"/>
                <w:szCs w:val="20"/>
              </w:rPr>
              <w:t>3</w:t>
            </w:r>
          </w:p>
        </w:tc>
        <w:tc>
          <w:tcPr>
            <w:tcW w:w="1667"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0.954</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w:t>
            </w:r>
            <w:r w:rsidR="00236ECB" w:rsidRPr="00236ECB">
              <w:rPr>
                <w:rFonts w:ascii="Times New Roman" w:hAnsi="Times New Roman" w:cs="Times New Roman"/>
                <w:sz w:val="20"/>
                <w:szCs w:val="20"/>
              </w:rPr>
              <w:t>4</w:t>
            </w:r>
          </w:p>
        </w:tc>
        <w:tc>
          <w:tcPr>
            <w:tcW w:w="1667"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0.973</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w:t>
            </w:r>
            <w:r w:rsidR="00236ECB" w:rsidRPr="00236ECB">
              <w:rPr>
                <w:rFonts w:ascii="Times New Roman" w:hAnsi="Times New Roman" w:cs="Times New Roman"/>
                <w:sz w:val="20"/>
                <w:szCs w:val="20"/>
              </w:rPr>
              <w:t>5</w:t>
            </w:r>
          </w:p>
        </w:tc>
        <w:tc>
          <w:tcPr>
            <w:tcW w:w="1667"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0.909</w:t>
            </w:r>
          </w:p>
        </w:tc>
      </w:tr>
      <w:tr w:rsidR="007F6B53" w:rsidRPr="00236ECB" w:rsidTr="00236ECB">
        <w:trPr>
          <w:jc w:val="center"/>
        </w:trPr>
        <w:tc>
          <w:tcPr>
            <w:tcW w:w="1110" w:type="dxa"/>
            <w:tcBorders>
              <w:top w:val="nil"/>
              <w:left w:val="nil"/>
              <w:bottom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w:t>
            </w:r>
            <w:r w:rsidR="00236ECB" w:rsidRPr="00236ECB">
              <w:rPr>
                <w:rFonts w:ascii="Times New Roman" w:hAnsi="Times New Roman" w:cs="Times New Roman"/>
                <w:sz w:val="20"/>
                <w:szCs w:val="20"/>
              </w:rPr>
              <w:t>6</w:t>
            </w:r>
          </w:p>
        </w:tc>
        <w:tc>
          <w:tcPr>
            <w:tcW w:w="1667" w:type="dxa"/>
            <w:tcBorders>
              <w:top w:val="nil"/>
              <w:left w:val="nil"/>
              <w:bottom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0.960</w:t>
            </w:r>
          </w:p>
        </w:tc>
      </w:tr>
      <w:tr w:rsidR="007F6B53" w:rsidRPr="00236ECB" w:rsidTr="00236ECB">
        <w:trPr>
          <w:jc w:val="center"/>
        </w:trPr>
        <w:tc>
          <w:tcPr>
            <w:tcW w:w="1110" w:type="dxa"/>
            <w:tcBorders>
              <w:top w:val="nil"/>
              <w:left w:val="nil"/>
              <w:right w:val="nil"/>
            </w:tcBorders>
          </w:tcPr>
          <w:p w:rsidR="007F6B53" w:rsidRPr="00236ECB" w:rsidRDefault="007F6B53"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w:t>
            </w:r>
            <w:r w:rsidR="00236ECB" w:rsidRPr="00236ECB">
              <w:rPr>
                <w:rFonts w:ascii="Times New Roman" w:hAnsi="Times New Roman" w:cs="Times New Roman"/>
                <w:sz w:val="20"/>
                <w:szCs w:val="20"/>
              </w:rPr>
              <w:t>7</w:t>
            </w:r>
          </w:p>
        </w:tc>
        <w:tc>
          <w:tcPr>
            <w:tcW w:w="1667" w:type="dxa"/>
            <w:tcBorders>
              <w:top w:val="nil"/>
              <w:left w:val="nil"/>
              <w:right w:val="nil"/>
            </w:tcBorders>
          </w:tcPr>
          <w:p w:rsidR="007F6B53" w:rsidRPr="00236ECB" w:rsidRDefault="00236ECB" w:rsidP="007F6B53">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0.961</w:t>
            </w:r>
          </w:p>
        </w:tc>
      </w:tr>
    </w:tbl>
    <w:p w:rsidR="007F6B53" w:rsidRPr="007F6B53" w:rsidRDefault="007F6B53" w:rsidP="007F6B53">
      <w:pPr>
        <w:spacing w:after="0" w:line="360" w:lineRule="auto"/>
        <w:ind w:firstLine="720"/>
        <w:jc w:val="center"/>
        <w:rPr>
          <w:rFonts w:ascii="Times New Roman" w:hAnsi="Times New Roman" w:cs="Times New Roman"/>
          <w:sz w:val="24"/>
          <w:szCs w:val="24"/>
        </w:rPr>
      </w:pPr>
    </w:p>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2.2. Internal Consistency Reliability</w:t>
      </w:r>
    </w:p>
    <w:p w:rsidR="00736D7A" w:rsidRDefault="00736D7A" w:rsidP="007F6B53">
      <w:pPr>
        <w:spacing w:after="0" w:line="360" w:lineRule="auto"/>
        <w:ind w:firstLine="720"/>
        <w:jc w:val="both"/>
        <w:rPr>
          <w:rFonts w:ascii="Times New Roman" w:hAnsi="Times New Roman" w:cs="Times New Roman"/>
          <w:sz w:val="24"/>
          <w:szCs w:val="24"/>
        </w:rPr>
      </w:pPr>
      <w:proofErr w:type="gramStart"/>
      <w:r w:rsidRPr="00736D7A">
        <w:rPr>
          <w:rFonts w:ascii="Times New Roman" w:hAnsi="Times New Roman" w:cs="Times New Roman"/>
          <w:sz w:val="24"/>
          <w:szCs w:val="24"/>
        </w:rPr>
        <w:t>Langkah selanjutnya melibatkan penilaian reliabilitas konsistensi internal konstruk.</w:t>
      </w:r>
      <w:proofErr w:type="gramEnd"/>
      <w:r w:rsidRPr="00736D7A">
        <w:rPr>
          <w:rFonts w:ascii="Times New Roman" w:hAnsi="Times New Roman" w:cs="Times New Roman"/>
          <w:sz w:val="24"/>
          <w:szCs w:val="24"/>
        </w:rPr>
        <w:t xml:space="preserve"> </w:t>
      </w:r>
      <w:proofErr w:type="gramStart"/>
      <w:r w:rsidRPr="00736D7A">
        <w:rPr>
          <w:rFonts w:ascii="Times New Roman" w:hAnsi="Times New Roman" w:cs="Times New Roman"/>
          <w:sz w:val="24"/>
          <w:szCs w:val="24"/>
        </w:rPr>
        <w:t xml:space="preserve">Saat menggunakan PLS-SEM, reliabilitas konsistensi internal umumnya dievaluasi menggunakan reliabilitas komposit </w:t>
      </w:r>
      <w:r w:rsidRPr="00736D7A">
        <w:rPr>
          <w:rFonts w:ascii="Times New Roman" w:hAnsi="Times New Roman" w:cs="Times New Roman"/>
          <w:color w:val="FF0000"/>
          <w:sz w:val="24"/>
          <w:szCs w:val="24"/>
        </w:rPr>
        <w:t>Jöresko</w:t>
      </w:r>
      <w:r>
        <w:rPr>
          <w:rFonts w:ascii="Times New Roman" w:hAnsi="Times New Roman" w:cs="Times New Roman"/>
          <w:color w:val="FF0000"/>
          <w:sz w:val="24"/>
          <w:szCs w:val="24"/>
        </w:rPr>
        <w:t xml:space="preserve">g (1971) (Sarstedt et al. 2017) </w:t>
      </w:r>
      <w:r w:rsidRPr="00736D7A">
        <w:rPr>
          <w:rFonts w:ascii="Times New Roman" w:hAnsi="Times New Roman" w:cs="Times New Roman"/>
          <w:sz w:val="24"/>
          <w:szCs w:val="24"/>
        </w:rPr>
        <w:t xml:space="preserve">dengan </w:t>
      </w:r>
      <w:r>
        <w:rPr>
          <w:rFonts w:ascii="Times New Roman" w:hAnsi="Times New Roman" w:cs="Times New Roman"/>
          <w:sz w:val="24"/>
          <w:szCs w:val="24"/>
        </w:rPr>
        <w:t xml:space="preserve">menggunakan nilai </w:t>
      </w:r>
      <w:r w:rsidRPr="00736D7A">
        <w:rPr>
          <w:rFonts w:ascii="Times New Roman" w:hAnsi="Times New Roman" w:cs="Times New Roman"/>
          <w:sz w:val="24"/>
          <w:szCs w:val="24"/>
        </w:rPr>
        <w:t xml:space="preserve">Reliabilitas komposit dan </w:t>
      </w:r>
      <w:r w:rsidRPr="00736D7A">
        <w:rPr>
          <w:rFonts w:ascii="Times New Roman" w:hAnsi="Times New Roman" w:cs="Times New Roman"/>
          <w:i/>
          <w:sz w:val="24"/>
          <w:szCs w:val="24"/>
        </w:rPr>
        <w:t>alpha Cronbach</w:t>
      </w:r>
      <w:r w:rsidRPr="00736D7A">
        <w:rPr>
          <w:rFonts w:ascii="Times New Roman" w:hAnsi="Times New Roman" w:cs="Times New Roman"/>
          <w:sz w:val="24"/>
          <w:szCs w:val="24"/>
        </w:rPr>
        <w:t>.</w:t>
      </w:r>
      <w:proofErr w:type="gramEnd"/>
      <w:r w:rsidRPr="00736D7A">
        <w:rPr>
          <w:rFonts w:ascii="Times New Roman" w:hAnsi="Times New Roman" w:cs="Times New Roman"/>
          <w:sz w:val="24"/>
          <w:szCs w:val="24"/>
        </w:rPr>
        <w:t xml:space="preserve"> </w:t>
      </w:r>
      <w:r w:rsidRPr="00736D7A">
        <w:rPr>
          <w:rFonts w:ascii="Times New Roman" w:hAnsi="Times New Roman" w:cs="Times New Roman"/>
          <w:color w:val="FF0000"/>
          <w:sz w:val="24"/>
          <w:szCs w:val="24"/>
        </w:rPr>
        <w:t xml:space="preserve">Sarstedt et al. (2017) </w:t>
      </w:r>
      <w:r w:rsidRPr="00736D7A">
        <w:rPr>
          <w:rFonts w:ascii="Times New Roman" w:hAnsi="Times New Roman" w:cs="Times New Roman"/>
          <w:sz w:val="24"/>
          <w:szCs w:val="24"/>
        </w:rPr>
        <w:t>menemukan bahwa nilai reliabilitas komposit antara 0</w:t>
      </w:r>
      <w:proofErr w:type="gramStart"/>
      <w:r w:rsidRPr="00736D7A">
        <w:rPr>
          <w:rFonts w:ascii="Times New Roman" w:hAnsi="Times New Roman" w:cs="Times New Roman"/>
          <w:sz w:val="24"/>
          <w:szCs w:val="24"/>
        </w:rPr>
        <w:t>,6</w:t>
      </w:r>
      <w:proofErr w:type="gramEnd"/>
      <w:r w:rsidRPr="00736D7A">
        <w:rPr>
          <w:rFonts w:ascii="Times New Roman" w:hAnsi="Times New Roman" w:cs="Times New Roman"/>
          <w:sz w:val="24"/>
          <w:szCs w:val="24"/>
        </w:rPr>
        <w:t xml:space="preserve"> dan 0,7 dianggap baik, dan mengantisipasi bahwa nilai </w:t>
      </w:r>
      <w:r w:rsidRPr="007F6B53">
        <w:rPr>
          <w:rFonts w:ascii="Times New Roman" w:hAnsi="Times New Roman" w:cs="Times New Roman"/>
          <w:i/>
          <w:sz w:val="24"/>
          <w:szCs w:val="24"/>
        </w:rPr>
        <w:t>alpha Cronbach</w:t>
      </w:r>
      <w:r w:rsidRPr="00736D7A">
        <w:rPr>
          <w:rFonts w:ascii="Times New Roman" w:hAnsi="Times New Roman" w:cs="Times New Roman"/>
          <w:sz w:val="24"/>
          <w:szCs w:val="24"/>
        </w:rPr>
        <w:t xml:space="preserve"> di atas 0,7 akan dianggap sangat baik (Ghozali &amp; Latan 2015).</w:t>
      </w:r>
      <w:r w:rsidR="007F6B53">
        <w:rPr>
          <w:rFonts w:ascii="Times New Roman" w:hAnsi="Times New Roman" w:cs="Times New Roman"/>
          <w:sz w:val="24"/>
          <w:szCs w:val="24"/>
        </w:rPr>
        <w:t xml:space="preserve"> </w:t>
      </w:r>
      <w:r w:rsidRPr="00736D7A">
        <w:rPr>
          <w:rFonts w:ascii="Times New Roman" w:hAnsi="Times New Roman" w:cs="Times New Roman"/>
          <w:sz w:val="24"/>
          <w:szCs w:val="24"/>
        </w:rPr>
        <w:t xml:space="preserve">Tabel 3 menunjukkan </w:t>
      </w:r>
      <w:r w:rsidRPr="00736D7A">
        <w:rPr>
          <w:rFonts w:ascii="Times New Roman" w:hAnsi="Times New Roman" w:cs="Times New Roman"/>
          <w:sz w:val="24"/>
          <w:szCs w:val="24"/>
        </w:rPr>
        <w:lastRenderedPageBreak/>
        <w:t xml:space="preserve">bahwa nilai </w:t>
      </w:r>
      <w:r w:rsidRPr="007F6B53">
        <w:rPr>
          <w:rFonts w:ascii="Times New Roman" w:hAnsi="Times New Roman" w:cs="Times New Roman"/>
          <w:i/>
          <w:sz w:val="24"/>
          <w:szCs w:val="24"/>
        </w:rPr>
        <w:t>alpha Cronbach</w:t>
      </w:r>
      <w:r w:rsidRPr="00736D7A">
        <w:rPr>
          <w:rFonts w:ascii="Times New Roman" w:hAnsi="Times New Roman" w:cs="Times New Roman"/>
          <w:sz w:val="24"/>
          <w:szCs w:val="24"/>
        </w:rPr>
        <w:t xml:space="preserve"> untuk semua variabel lebih besar dari 0</w:t>
      </w:r>
      <w:proofErr w:type="gramStart"/>
      <w:r w:rsidRPr="00736D7A">
        <w:rPr>
          <w:rFonts w:ascii="Times New Roman" w:hAnsi="Times New Roman" w:cs="Times New Roman"/>
          <w:sz w:val="24"/>
          <w:szCs w:val="24"/>
        </w:rPr>
        <w:t>,7</w:t>
      </w:r>
      <w:proofErr w:type="gramEnd"/>
      <w:r w:rsidRPr="00736D7A">
        <w:rPr>
          <w:rFonts w:ascii="Times New Roman" w:hAnsi="Times New Roman" w:cs="Times New Roman"/>
          <w:sz w:val="24"/>
          <w:szCs w:val="24"/>
        </w:rPr>
        <w:t>, dan nilai reliabilitas komposit juga lebih besar dari 0,7, menunjukkan bahwa model tersebut dianggap reliabel.</w:t>
      </w:r>
    </w:p>
    <w:p w:rsidR="00236ECB" w:rsidRDefault="00236ECB" w:rsidP="00236ECB">
      <w:pPr>
        <w:spacing w:after="0" w:line="360" w:lineRule="auto"/>
        <w:ind w:firstLine="720"/>
        <w:jc w:val="center"/>
        <w:rPr>
          <w:rFonts w:ascii="Times New Roman" w:hAnsi="Times New Roman" w:cs="Times New Roman"/>
          <w:sz w:val="24"/>
          <w:szCs w:val="24"/>
        </w:rPr>
      </w:pPr>
      <w:proofErr w:type="gramStart"/>
      <w:r w:rsidRPr="00236ECB">
        <w:rPr>
          <w:rFonts w:ascii="Times New Roman" w:hAnsi="Times New Roman" w:cs="Times New Roman"/>
          <w:b/>
          <w:sz w:val="24"/>
          <w:szCs w:val="24"/>
        </w:rPr>
        <w:t>Tabel 3</w:t>
      </w:r>
      <w:r w:rsidRPr="00236ECB">
        <w:rPr>
          <w:rFonts w:ascii="Times New Roman" w:hAnsi="Times New Roman" w:cs="Times New Roman"/>
          <w:sz w:val="24"/>
          <w:szCs w:val="24"/>
        </w:rPr>
        <w:t>.</w:t>
      </w:r>
      <w:proofErr w:type="gramEnd"/>
      <w:r w:rsidRPr="00236ECB">
        <w:rPr>
          <w:rFonts w:ascii="Times New Roman" w:hAnsi="Times New Roman" w:cs="Times New Roman"/>
          <w:sz w:val="24"/>
          <w:szCs w:val="24"/>
        </w:rPr>
        <w:t xml:space="preserve"> </w:t>
      </w:r>
      <w:r>
        <w:rPr>
          <w:rFonts w:ascii="Times New Roman" w:hAnsi="Times New Roman" w:cs="Times New Roman"/>
          <w:sz w:val="24"/>
          <w:szCs w:val="24"/>
        </w:rPr>
        <w:t>Nilai</w:t>
      </w:r>
      <w:r w:rsidRPr="00236ECB">
        <w:rPr>
          <w:rFonts w:ascii="Times New Roman" w:hAnsi="Times New Roman" w:cs="Times New Roman"/>
          <w:sz w:val="24"/>
          <w:szCs w:val="24"/>
        </w:rPr>
        <w:t xml:space="preserve"> </w:t>
      </w:r>
      <w:r w:rsidRPr="00756068">
        <w:rPr>
          <w:rFonts w:ascii="Times New Roman" w:hAnsi="Times New Roman" w:cs="Times New Roman"/>
          <w:i/>
          <w:sz w:val="24"/>
          <w:szCs w:val="24"/>
        </w:rPr>
        <w:t>Cronbach’s Alpha, rho_A, Composite Reliability, and Average Variance Extracted (AVE)</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8"/>
        <w:gridCol w:w="1620"/>
        <w:gridCol w:w="900"/>
        <w:gridCol w:w="1083"/>
        <w:gridCol w:w="1797"/>
      </w:tblGrid>
      <w:tr w:rsidR="00236ECB" w:rsidRPr="00756068" w:rsidTr="00756068">
        <w:trPr>
          <w:jc w:val="center"/>
        </w:trPr>
        <w:tc>
          <w:tcPr>
            <w:tcW w:w="2808" w:type="dxa"/>
            <w:tcBorders>
              <w:top w:val="single" w:sz="4" w:space="0" w:color="auto"/>
              <w:bottom w:val="single" w:sz="4" w:space="0" w:color="auto"/>
            </w:tcBorders>
          </w:tcPr>
          <w:p w:rsidR="00236ECB" w:rsidRPr="00756068" w:rsidRDefault="00236ECB" w:rsidP="00236ECB">
            <w:pPr>
              <w:spacing w:line="360" w:lineRule="auto"/>
              <w:jc w:val="center"/>
              <w:rPr>
                <w:rFonts w:ascii="Times New Roman" w:hAnsi="Times New Roman" w:cs="Times New Roman"/>
                <w:sz w:val="20"/>
                <w:szCs w:val="20"/>
              </w:rPr>
            </w:pPr>
          </w:p>
        </w:tc>
        <w:tc>
          <w:tcPr>
            <w:tcW w:w="1620" w:type="dxa"/>
            <w:tcBorders>
              <w:top w:val="single" w:sz="4" w:space="0" w:color="auto"/>
              <w:bottom w:val="single" w:sz="4" w:space="0" w:color="auto"/>
            </w:tcBorders>
          </w:tcPr>
          <w:p w:rsidR="00236ECB" w:rsidRPr="00756068" w:rsidRDefault="00236ECB"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Nilai Cronbach’s Alpha</w:t>
            </w:r>
          </w:p>
        </w:tc>
        <w:tc>
          <w:tcPr>
            <w:tcW w:w="900" w:type="dxa"/>
            <w:tcBorders>
              <w:top w:val="single" w:sz="4" w:space="0" w:color="auto"/>
              <w:bottom w:val="single" w:sz="4" w:space="0" w:color="auto"/>
            </w:tcBorders>
          </w:tcPr>
          <w:p w:rsidR="00236ECB" w:rsidRPr="00756068" w:rsidRDefault="00236ECB"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R</w:t>
            </w:r>
            <w:r w:rsidRPr="00756068">
              <w:rPr>
                <w:rFonts w:ascii="Times New Roman" w:hAnsi="Times New Roman" w:cs="Times New Roman"/>
                <w:sz w:val="20"/>
                <w:szCs w:val="20"/>
              </w:rPr>
              <w:t>ho_A</w:t>
            </w:r>
          </w:p>
        </w:tc>
        <w:tc>
          <w:tcPr>
            <w:tcW w:w="1083" w:type="dxa"/>
            <w:tcBorders>
              <w:top w:val="single" w:sz="4" w:space="0" w:color="auto"/>
              <w:bottom w:val="single" w:sz="4" w:space="0" w:color="auto"/>
            </w:tcBorders>
          </w:tcPr>
          <w:p w:rsidR="00236ECB" w:rsidRPr="00756068" w:rsidRDefault="00236ECB"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Composite Reliability</w:t>
            </w:r>
          </w:p>
        </w:tc>
        <w:tc>
          <w:tcPr>
            <w:tcW w:w="1797" w:type="dxa"/>
            <w:tcBorders>
              <w:top w:val="single" w:sz="4" w:space="0" w:color="auto"/>
              <w:bottom w:val="single" w:sz="4" w:space="0" w:color="auto"/>
            </w:tcBorders>
          </w:tcPr>
          <w:p w:rsidR="00236ECB" w:rsidRPr="00756068" w:rsidRDefault="00236ECB"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Average Variance Extracted (AVE)</w:t>
            </w:r>
          </w:p>
        </w:tc>
      </w:tr>
      <w:tr w:rsidR="00236ECB" w:rsidRPr="00756068" w:rsidTr="00756068">
        <w:trPr>
          <w:jc w:val="center"/>
        </w:trPr>
        <w:tc>
          <w:tcPr>
            <w:tcW w:w="2808" w:type="dxa"/>
            <w:tcBorders>
              <w:top w:val="single" w:sz="4" w:space="0" w:color="auto"/>
            </w:tcBorders>
          </w:tcPr>
          <w:p w:rsidR="00236ECB" w:rsidRPr="00756068" w:rsidRDefault="00756068"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Komitmen berkelanjutan</w:t>
            </w:r>
          </w:p>
        </w:tc>
        <w:tc>
          <w:tcPr>
            <w:tcW w:w="1620" w:type="dxa"/>
            <w:tcBorders>
              <w:top w:val="single" w:sz="4" w:space="0" w:color="auto"/>
            </w:tcBorders>
          </w:tcPr>
          <w:p w:rsidR="00236ECB" w:rsidRPr="00756068" w:rsidRDefault="00756068" w:rsidP="00756068">
            <w:pPr>
              <w:pStyle w:val="Default"/>
              <w:jc w:val="center"/>
              <w:rPr>
                <w:sz w:val="20"/>
                <w:szCs w:val="20"/>
              </w:rPr>
            </w:pPr>
            <w:r w:rsidRPr="00756068">
              <w:rPr>
                <w:sz w:val="20"/>
                <w:szCs w:val="20"/>
              </w:rPr>
              <w:t xml:space="preserve">0.988 </w:t>
            </w:r>
          </w:p>
        </w:tc>
        <w:tc>
          <w:tcPr>
            <w:tcW w:w="900" w:type="dxa"/>
            <w:tcBorders>
              <w:top w:val="single" w:sz="4" w:space="0" w:color="auto"/>
            </w:tcBorders>
          </w:tcPr>
          <w:p w:rsidR="00236ECB" w:rsidRPr="00756068" w:rsidRDefault="00236ECB" w:rsidP="00236ECB">
            <w:pPr>
              <w:spacing w:line="360" w:lineRule="auto"/>
              <w:jc w:val="center"/>
              <w:rPr>
                <w:rFonts w:ascii="Times New Roman" w:hAnsi="Times New Roman" w:cs="Times New Roman"/>
                <w:sz w:val="20"/>
                <w:szCs w:val="20"/>
              </w:rPr>
            </w:pPr>
            <w:r w:rsidRPr="00236ECB">
              <w:rPr>
                <w:rFonts w:ascii="Times New Roman" w:hAnsi="Times New Roman" w:cs="Times New Roman"/>
                <w:color w:val="000000"/>
                <w:sz w:val="20"/>
                <w:szCs w:val="20"/>
              </w:rPr>
              <w:t>0.989</w:t>
            </w:r>
          </w:p>
        </w:tc>
        <w:tc>
          <w:tcPr>
            <w:tcW w:w="1083" w:type="dxa"/>
            <w:tcBorders>
              <w:top w:val="single" w:sz="4" w:space="0" w:color="auto"/>
            </w:tcBorders>
          </w:tcPr>
          <w:p w:rsidR="00236ECB" w:rsidRPr="00756068" w:rsidRDefault="00236ECB" w:rsidP="00236ECB">
            <w:pPr>
              <w:spacing w:line="360" w:lineRule="auto"/>
              <w:jc w:val="center"/>
              <w:rPr>
                <w:rFonts w:ascii="Times New Roman" w:hAnsi="Times New Roman" w:cs="Times New Roman"/>
                <w:sz w:val="20"/>
                <w:szCs w:val="20"/>
              </w:rPr>
            </w:pPr>
            <w:r w:rsidRPr="00236ECB">
              <w:rPr>
                <w:rFonts w:ascii="Times New Roman" w:hAnsi="Times New Roman" w:cs="Times New Roman"/>
                <w:color w:val="000000"/>
                <w:sz w:val="20"/>
                <w:szCs w:val="20"/>
              </w:rPr>
              <w:t>0.990</w:t>
            </w:r>
          </w:p>
        </w:tc>
        <w:tc>
          <w:tcPr>
            <w:tcW w:w="1797" w:type="dxa"/>
            <w:tcBorders>
              <w:top w:val="single" w:sz="4" w:space="0" w:color="auto"/>
            </w:tcBorders>
          </w:tcPr>
          <w:p w:rsidR="00236ECB" w:rsidRPr="00756068" w:rsidRDefault="00236ECB" w:rsidP="00236ECB">
            <w:pPr>
              <w:spacing w:line="360" w:lineRule="auto"/>
              <w:jc w:val="center"/>
              <w:rPr>
                <w:rFonts w:ascii="Times New Roman" w:hAnsi="Times New Roman" w:cs="Times New Roman"/>
                <w:sz w:val="20"/>
                <w:szCs w:val="20"/>
              </w:rPr>
            </w:pPr>
            <w:r w:rsidRPr="00236ECB">
              <w:rPr>
                <w:rFonts w:ascii="Times New Roman" w:hAnsi="Times New Roman" w:cs="Times New Roman"/>
                <w:color w:val="000000"/>
                <w:sz w:val="20"/>
                <w:szCs w:val="20"/>
              </w:rPr>
              <w:t>0.933</w:t>
            </w:r>
          </w:p>
        </w:tc>
      </w:tr>
      <w:tr w:rsidR="00236ECB" w:rsidRPr="00756068" w:rsidTr="00756068">
        <w:trPr>
          <w:jc w:val="center"/>
        </w:trPr>
        <w:tc>
          <w:tcPr>
            <w:tcW w:w="2808" w:type="dxa"/>
          </w:tcPr>
          <w:p w:rsidR="00236ECB" w:rsidRPr="00756068" w:rsidRDefault="00756068"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Kepemimpinan Direktif</w:t>
            </w:r>
          </w:p>
        </w:tc>
        <w:tc>
          <w:tcPr>
            <w:tcW w:w="1620" w:type="dxa"/>
          </w:tcPr>
          <w:p w:rsidR="00236ECB" w:rsidRPr="00756068" w:rsidRDefault="00756068" w:rsidP="00756068">
            <w:pPr>
              <w:pStyle w:val="Default"/>
              <w:jc w:val="center"/>
              <w:rPr>
                <w:sz w:val="20"/>
                <w:szCs w:val="20"/>
              </w:rPr>
            </w:pPr>
            <w:r>
              <w:rPr>
                <w:sz w:val="20"/>
                <w:szCs w:val="20"/>
              </w:rPr>
              <w:t xml:space="preserve">0.965 </w:t>
            </w:r>
          </w:p>
        </w:tc>
        <w:tc>
          <w:tcPr>
            <w:tcW w:w="900" w:type="dxa"/>
          </w:tcPr>
          <w:p w:rsidR="00236ECB" w:rsidRPr="00756068" w:rsidRDefault="00756068"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0.972</w:t>
            </w:r>
          </w:p>
        </w:tc>
        <w:tc>
          <w:tcPr>
            <w:tcW w:w="1083" w:type="dxa"/>
          </w:tcPr>
          <w:p w:rsidR="00236ECB" w:rsidRPr="00756068" w:rsidRDefault="00756068"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0.972</w:t>
            </w:r>
          </w:p>
        </w:tc>
        <w:tc>
          <w:tcPr>
            <w:tcW w:w="1797" w:type="dxa"/>
          </w:tcPr>
          <w:p w:rsidR="00236ECB" w:rsidRPr="00756068" w:rsidRDefault="00756068"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0.852</w:t>
            </w:r>
          </w:p>
        </w:tc>
      </w:tr>
      <w:tr w:rsidR="00236ECB" w:rsidRPr="00756068" w:rsidTr="00756068">
        <w:trPr>
          <w:jc w:val="center"/>
        </w:trPr>
        <w:tc>
          <w:tcPr>
            <w:tcW w:w="2808" w:type="dxa"/>
          </w:tcPr>
          <w:p w:rsidR="00236ECB" w:rsidRPr="00756068" w:rsidRDefault="00756068"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Kreativitas Kerja</w:t>
            </w:r>
          </w:p>
        </w:tc>
        <w:tc>
          <w:tcPr>
            <w:tcW w:w="1620" w:type="dxa"/>
          </w:tcPr>
          <w:p w:rsidR="00236ECB" w:rsidRPr="00756068" w:rsidRDefault="00756068"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0.995</w:t>
            </w:r>
          </w:p>
        </w:tc>
        <w:tc>
          <w:tcPr>
            <w:tcW w:w="900" w:type="dxa"/>
          </w:tcPr>
          <w:p w:rsidR="00236ECB" w:rsidRPr="00756068" w:rsidRDefault="00756068"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0.996</w:t>
            </w:r>
          </w:p>
        </w:tc>
        <w:tc>
          <w:tcPr>
            <w:tcW w:w="1083" w:type="dxa"/>
          </w:tcPr>
          <w:p w:rsidR="00236ECB" w:rsidRPr="00756068" w:rsidRDefault="00756068"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0.996</w:t>
            </w:r>
          </w:p>
        </w:tc>
        <w:tc>
          <w:tcPr>
            <w:tcW w:w="1797" w:type="dxa"/>
          </w:tcPr>
          <w:p w:rsidR="00236ECB" w:rsidRPr="00756068" w:rsidRDefault="00756068" w:rsidP="00236ECB">
            <w:pPr>
              <w:spacing w:line="360" w:lineRule="auto"/>
              <w:jc w:val="center"/>
              <w:rPr>
                <w:rFonts w:ascii="Times New Roman" w:hAnsi="Times New Roman" w:cs="Times New Roman"/>
                <w:sz w:val="20"/>
                <w:szCs w:val="20"/>
              </w:rPr>
            </w:pPr>
            <w:r w:rsidRPr="00756068">
              <w:rPr>
                <w:rFonts w:ascii="Times New Roman" w:hAnsi="Times New Roman" w:cs="Times New Roman"/>
                <w:sz w:val="20"/>
                <w:szCs w:val="20"/>
              </w:rPr>
              <w:t>0.932</w:t>
            </w:r>
          </w:p>
        </w:tc>
      </w:tr>
    </w:tbl>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2.3. Convergent Validity</w:t>
      </w:r>
    </w:p>
    <w:p w:rsidR="00756068" w:rsidRPr="00756068" w:rsidRDefault="00756068" w:rsidP="00756068">
      <w:pPr>
        <w:spacing w:after="0" w:line="360" w:lineRule="auto"/>
        <w:ind w:firstLine="720"/>
        <w:jc w:val="both"/>
        <w:rPr>
          <w:rFonts w:ascii="Times New Roman" w:hAnsi="Times New Roman" w:cs="Times New Roman"/>
          <w:sz w:val="24"/>
          <w:szCs w:val="24"/>
        </w:rPr>
      </w:pPr>
      <w:proofErr w:type="gramStart"/>
      <w:r w:rsidRPr="00756068">
        <w:rPr>
          <w:rFonts w:ascii="Times New Roman" w:hAnsi="Times New Roman" w:cs="Times New Roman"/>
          <w:sz w:val="24"/>
          <w:szCs w:val="24"/>
        </w:rPr>
        <w:t xml:space="preserve">Konsep validitas konvergen didasarkan pada gagasan bahwa ukuran suatu konstruk harus terkait erat </w:t>
      </w:r>
      <w:r w:rsidRPr="00756068">
        <w:rPr>
          <w:rFonts w:ascii="Times New Roman" w:hAnsi="Times New Roman" w:cs="Times New Roman"/>
          <w:color w:val="FF0000"/>
          <w:sz w:val="24"/>
          <w:szCs w:val="24"/>
        </w:rPr>
        <w:t>(Ghozali dan Latan, 2015).</w:t>
      </w:r>
      <w:proofErr w:type="gramEnd"/>
      <w:r w:rsidRPr="00756068">
        <w:rPr>
          <w:rFonts w:ascii="Times New Roman" w:hAnsi="Times New Roman" w:cs="Times New Roman"/>
          <w:color w:val="FF0000"/>
          <w:sz w:val="24"/>
          <w:szCs w:val="24"/>
        </w:rPr>
        <w:t xml:space="preserve"> </w:t>
      </w:r>
      <w:r w:rsidRPr="00756068">
        <w:rPr>
          <w:rFonts w:ascii="Times New Roman" w:hAnsi="Times New Roman" w:cs="Times New Roman"/>
          <w:sz w:val="24"/>
          <w:szCs w:val="24"/>
        </w:rPr>
        <w:t xml:space="preserve">Dengan menggunakan nilai </w:t>
      </w:r>
      <w:r w:rsidRPr="00756068">
        <w:rPr>
          <w:rFonts w:ascii="Times New Roman" w:hAnsi="Times New Roman" w:cs="Times New Roman"/>
          <w:i/>
          <w:sz w:val="24"/>
          <w:szCs w:val="24"/>
        </w:rPr>
        <w:t>average variance extracted</w:t>
      </w:r>
      <w:r w:rsidRPr="00756068">
        <w:rPr>
          <w:rFonts w:ascii="Times New Roman" w:hAnsi="Times New Roman" w:cs="Times New Roman"/>
          <w:sz w:val="24"/>
          <w:szCs w:val="24"/>
        </w:rPr>
        <w:t xml:space="preserve"> (AVE) sebagai panduan, nilai AVE yang diprediksi harus 0</w:t>
      </w:r>
      <w:proofErr w:type="gramStart"/>
      <w:r w:rsidRPr="00756068">
        <w:rPr>
          <w:rFonts w:ascii="Times New Roman" w:hAnsi="Times New Roman" w:cs="Times New Roman"/>
          <w:sz w:val="24"/>
          <w:szCs w:val="24"/>
        </w:rPr>
        <w:t>,5</w:t>
      </w:r>
      <w:proofErr w:type="gramEnd"/>
      <w:r w:rsidRPr="00756068">
        <w:rPr>
          <w:rFonts w:ascii="Times New Roman" w:hAnsi="Times New Roman" w:cs="Times New Roman"/>
          <w:sz w:val="24"/>
          <w:szCs w:val="24"/>
        </w:rPr>
        <w:t xml:space="preserve"> atau lebih, menunjukkan bahwa konstruk tersebut dapat menjelaskan 50% atau lebih dari varians item. Tabel 2 menunjukkan bahwa nilai AVE yang diperoleh untuk setiap variabel lebih dari 0</w:t>
      </w:r>
      <w:proofErr w:type="gramStart"/>
      <w:r w:rsidRPr="00756068">
        <w:rPr>
          <w:rFonts w:ascii="Times New Roman" w:hAnsi="Times New Roman" w:cs="Times New Roman"/>
          <w:sz w:val="24"/>
          <w:szCs w:val="24"/>
        </w:rPr>
        <w:t>,5</w:t>
      </w:r>
      <w:proofErr w:type="gramEnd"/>
      <w:r w:rsidRPr="00756068">
        <w:rPr>
          <w:rFonts w:ascii="Times New Roman" w:hAnsi="Times New Roman" w:cs="Times New Roman"/>
          <w:sz w:val="24"/>
          <w:szCs w:val="24"/>
        </w:rPr>
        <w:t>.</w:t>
      </w:r>
    </w:p>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2.4. Discriminant Validity</w:t>
      </w:r>
    </w:p>
    <w:p w:rsidR="00756068" w:rsidRDefault="00756068" w:rsidP="00756068">
      <w:pPr>
        <w:spacing w:after="0" w:line="360" w:lineRule="auto"/>
        <w:ind w:firstLine="720"/>
        <w:jc w:val="both"/>
        <w:rPr>
          <w:rFonts w:ascii="Times New Roman" w:hAnsi="Times New Roman" w:cs="Times New Roman"/>
          <w:sz w:val="24"/>
          <w:szCs w:val="24"/>
        </w:rPr>
      </w:pPr>
      <w:proofErr w:type="gramStart"/>
      <w:r w:rsidRPr="00756068">
        <w:rPr>
          <w:rFonts w:ascii="Times New Roman" w:hAnsi="Times New Roman" w:cs="Times New Roman"/>
          <w:sz w:val="24"/>
          <w:szCs w:val="24"/>
        </w:rPr>
        <w:t>Berdasarkan gagasan bahwa setiap indikator harus memiliki korelasi yang tinggi dengan konstruk, validitas diskriminan berupaya untuk menetapkan apakah indikator reflektif merupakan ukuran yang benar-benar baik dari konstruk tersebut.</w:t>
      </w:r>
      <w:proofErr w:type="gramEnd"/>
      <w:r w:rsidRPr="00756068">
        <w:rPr>
          <w:rFonts w:ascii="Times New Roman" w:hAnsi="Times New Roman" w:cs="Times New Roman"/>
          <w:sz w:val="24"/>
          <w:szCs w:val="24"/>
        </w:rPr>
        <w:t xml:space="preserve"> Ukuran konstruk tidak boleh memiliki korelasi yang tinggi satu </w:t>
      </w:r>
      <w:proofErr w:type="gramStart"/>
      <w:r w:rsidRPr="00756068">
        <w:rPr>
          <w:rFonts w:ascii="Times New Roman" w:hAnsi="Times New Roman" w:cs="Times New Roman"/>
          <w:sz w:val="24"/>
          <w:szCs w:val="24"/>
        </w:rPr>
        <w:t>sama</w:t>
      </w:r>
      <w:proofErr w:type="gramEnd"/>
      <w:r w:rsidRPr="00756068">
        <w:rPr>
          <w:rFonts w:ascii="Times New Roman" w:hAnsi="Times New Roman" w:cs="Times New Roman"/>
          <w:sz w:val="24"/>
          <w:szCs w:val="24"/>
        </w:rPr>
        <w:t xml:space="preserve"> lain </w:t>
      </w:r>
      <w:r w:rsidRPr="00756068">
        <w:rPr>
          <w:rFonts w:ascii="Times New Roman" w:hAnsi="Times New Roman" w:cs="Times New Roman"/>
          <w:color w:val="FF0000"/>
          <w:sz w:val="24"/>
          <w:szCs w:val="24"/>
        </w:rPr>
        <w:t xml:space="preserve">(Ghozali dan Latan, 2015). </w:t>
      </w:r>
      <w:proofErr w:type="gramStart"/>
      <w:r w:rsidRPr="00756068">
        <w:rPr>
          <w:rFonts w:ascii="Times New Roman" w:hAnsi="Times New Roman" w:cs="Times New Roman"/>
          <w:sz w:val="24"/>
          <w:szCs w:val="24"/>
        </w:rPr>
        <w:t xml:space="preserve">Uji validitas diskriminan dilakukan menggunakan nilai </w:t>
      </w:r>
      <w:r w:rsidRPr="00756068">
        <w:rPr>
          <w:rFonts w:ascii="Times New Roman" w:hAnsi="Times New Roman" w:cs="Times New Roman"/>
          <w:i/>
          <w:sz w:val="24"/>
          <w:szCs w:val="24"/>
        </w:rPr>
        <w:t>cross loading</w:t>
      </w:r>
      <w:r w:rsidRPr="00756068">
        <w:rPr>
          <w:rFonts w:ascii="Times New Roman" w:hAnsi="Times New Roman" w:cs="Times New Roman"/>
          <w:sz w:val="24"/>
          <w:szCs w:val="24"/>
        </w:rPr>
        <w:t xml:space="preserve"> dan kriteria </w:t>
      </w:r>
      <w:r w:rsidRPr="00756068">
        <w:rPr>
          <w:rFonts w:ascii="Times New Roman" w:hAnsi="Times New Roman" w:cs="Times New Roman"/>
          <w:i/>
          <w:sz w:val="24"/>
          <w:szCs w:val="24"/>
        </w:rPr>
        <w:t>Fornell-Larcker</w:t>
      </w:r>
      <w:r w:rsidRPr="00756068">
        <w:rPr>
          <w:rFonts w:ascii="Times New Roman" w:hAnsi="Times New Roman" w:cs="Times New Roman"/>
          <w:sz w:val="24"/>
          <w:szCs w:val="24"/>
        </w:rPr>
        <w:t xml:space="preserve"> dalam program SmartPLS 3.0 </w:t>
      </w:r>
      <w:r w:rsidRPr="00756068">
        <w:rPr>
          <w:rFonts w:ascii="Times New Roman" w:hAnsi="Times New Roman" w:cs="Times New Roman"/>
          <w:color w:val="FF0000"/>
          <w:sz w:val="24"/>
          <w:szCs w:val="24"/>
        </w:rPr>
        <w:t>(Henseler et al., 2015).</w:t>
      </w:r>
      <w:proofErr w:type="gramEnd"/>
      <w:r w:rsidRPr="00756068">
        <w:rPr>
          <w:rFonts w:ascii="Times New Roman" w:hAnsi="Times New Roman" w:cs="Times New Roman"/>
          <w:color w:val="FF0000"/>
          <w:sz w:val="24"/>
          <w:szCs w:val="24"/>
        </w:rPr>
        <w:t xml:space="preserve"> </w:t>
      </w:r>
      <w:r w:rsidRPr="00756068">
        <w:rPr>
          <w:rFonts w:ascii="Times New Roman" w:hAnsi="Times New Roman" w:cs="Times New Roman"/>
          <w:i/>
          <w:sz w:val="24"/>
          <w:szCs w:val="24"/>
        </w:rPr>
        <w:t>Cross loading</w:t>
      </w:r>
      <w:r w:rsidRPr="00756068">
        <w:rPr>
          <w:rFonts w:ascii="Times New Roman" w:hAnsi="Times New Roman" w:cs="Times New Roman"/>
          <w:sz w:val="24"/>
          <w:szCs w:val="24"/>
        </w:rPr>
        <w:t xml:space="preserve"> memiliki nilai yang diharapkan lebih dari 0</w:t>
      </w:r>
      <w:proofErr w:type="gramStart"/>
      <w:r w:rsidRPr="00756068">
        <w:rPr>
          <w:rFonts w:ascii="Times New Roman" w:hAnsi="Times New Roman" w:cs="Times New Roman"/>
          <w:sz w:val="24"/>
          <w:szCs w:val="24"/>
        </w:rPr>
        <w:t>,7</w:t>
      </w:r>
      <w:proofErr w:type="gramEnd"/>
      <w:r w:rsidRPr="00756068">
        <w:rPr>
          <w:rFonts w:ascii="Times New Roman" w:hAnsi="Times New Roman" w:cs="Times New Roman"/>
          <w:sz w:val="24"/>
          <w:szCs w:val="24"/>
        </w:rPr>
        <w:t xml:space="preserve">, dan korelasi konstruk dengan item pengukuran lebih tinggi daripada konstruk lainnya. </w:t>
      </w:r>
    </w:p>
    <w:p w:rsidR="003A2CD2" w:rsidRDefault="00756068" w:rsidP="00756068">
      <w:pPr>
        <w:spacing w:after="0" w:line="360" w:lineRule="auto"/>
        <w:ind w:firstLine="720"/>
        <w:jc w:val="both"/>
        <w:rPr>
          <w:rFonts w:ascii="Times New Roman" w:hAnsi="Times New Roman" w:cs="Times New Roman"/>
          <w:sz w:val="24"/>
          <w:szCs w:val="24"/>
        </w:rPr>
      </w:pPr>
      <w:r w:rsidRPr="00756068">
        <w:rPr>
          <w:rFonts w:ascii="Times New Roman" w:hAnsi="Times New Roman" w:cs="Times New Roman"/>
          <w:sz w:val="24"/>
          <w:szCs w:val="24"/>
        </w:rPr>
        <w:t xml:space="preserve">Tabel 4 menunjukkan bahwa nilai </w:t>
      </w:r>
      <w:r w:rsidRPr="00756068">
        <w:rPr>
          <w:rFonts w:ascii="Times New Roman" w:hAnsi="Times New Roman" w:cs="Times New Roman"/>
          <w:i/>
          <w:sz w:val="24"/>
          <w:szCs w:val="24"/>
        </w:rPr>
        <w:t>cross loading</w:t>
      </w:r>
      <w:r w:rsidRPr="00756068">
        <w:rPr>
          <w:rFonts w:ascii="Times New Roman" w:hAnsi="Times New Roman" w:cs="Times New Roman"/>
          <w:sz w:val="24"/>
          <w:szCs w:val="24"/>
        </w:rPr>
        <w:t xml:space="preserve"> lebih besar dari 0</w:t>
      </w:r>
      <w:proofErr w:type="gramStart"/>
      <w:r w:rsidRPr="00756068">
        <w:rPr>
          <w:rFonts w:ascii="Times New Roman" w:hAnsi="Times New Roman" w:cs="Times New Roman"/>
          <w:sz w:val="24"/>
          <w:szCs w:val="24"/>
        </w:rPr>
        <w:t>,7</w:t>
      </w:r>
      <w:proofErr w:type="gramEnd"/>
      <w:r w:rsidRPr="00756068">
        <w:rPr>
          <w:rFonts w:ascii="Times New Roman" w:hAnsi="Times New Roman" w:cs="Times New Roman"/>
          <w:sz w:val="24"/>
          <w:szCs w:val="24"/>
        </w:rPr>
        <w:t>, dan korelasi konstruk dengan item pengukuran lebih tinggi daripada konstruk lainnya, menunjukkan bahwa setiap indikator memiliki hubungan yang kuat dengan konstruk tersebut.</w:t>
      </w:r>
      <w:r>
        <w:rPr>
          <w:rFonts w:ascii="Times New Roman" w:hAnsi="Times New Roman" w:cs="Times New Roman"/>
          <w:sz w:val="24"/>
          <w:szCs w:val="24"/>
        </w:rPr>
        <w:t xml:space="preserve"> </w:t>
      </w:r>
    </w:p>
    <w:p w:rsidR="003A2CD2" w:rsidRPr="007A33D8" w:rsidRDefault="003A2CD2" w:rsidP="003A2CD2">
      <w:pPr>
        <w:spacing w:after="0" w:line="360" w:lineRule="auto"/>
        <w:ind w:firstLine="720"/>
        <w:jc w:val="center"/>
        <w:rPr>
          <w:rFonts w:ascii="Times New Roman" w:hAnsi="Times New Roman" w:cs="Times New Roman"/>
          <w:b/>
          <w:sz w:val="24"/>
          <w:szCs w:val="24"/>
        </w:rPr>
      </w:pPr>
      <w:proofErr w:type="gramStart"/>
      <w:r w:rsidRPr="007A33D8">
        <w:rPr>
          <w:rFonts w:ascii="Times New Roman" w:hAnsi="Times New Roman" w:cs="Times New Roman"/>
          <w:b/>
          <w:sz w:val="24"/>
          <w:szCs w:val="24"/>
        </w:rPr>
        <w:t>Tabel 4.</w:t>
      </w:r>
      <w:proofErr w:type="gramEnd"/>
      <w:r w:rsidRPr="007A33D8">
        <w:rPr>
          <w:rFonts w:ascii="Times New Roman" w:hAnsi="Times New Roman" w:cs="Times New Roman"/>
          <w:b/>
          <w:sz w:val="24"/>
          <w:szCs w:val="24"/>
        </w:rPr>
        <w:t xml:space="preserve"> </w:t>
      </w:r>
      <w:r w:rsidRPr="007A33D8">
        <w:rPr>
          <w:rFonts w:ascii="Times New Roman" w:hAnsi="Times New Roman" w:cs="Times New Roman"/>
          <w:sz w:val="24"/>
          <w:szCs w:val="24"/>
        </w:rPr>
        <w:t>Cross loadings</w:t>
      </w:r>
    </w:p>
    <w:tbl>
      <w:tblPr>
        <w:tblStyle w:val="TableGrid"/>
        <w:tblW w:w="0" w:type="auto"/>
        <w:jc w:val="center"/>
        <w:tblLook w:val="04A0" w:firstRow="1" w:lastRow="0" w:firstColumn="1" w:lastColumn="0" w:noHBand="0" w:noVBand="1"/>
      </w:tblPr>
      <w:tblGrid>
        <w:gridCol w:w="1110"/>
        <w:gridCol w:w="816"/>
        <w:gridCol w:w="666"/>
        <w:gridCol w:w="666"/>
      </w:tblGrid>
      <w:tr w:rsidR="003A2CD2" w:rsidRPr="00236ECB" w:rsidTr="00A06335">
        <w:trPr>
          <w:jc w:val="center"/>
        </w:trPr>
        <w:tc>
          <w:tcPr>
            <w:tcW w:w="1110" w:type="dxa"/>
            <w:tcBorders>
              <w:left w:val="nil"/>
              <w:bottom w:val="single" w:sz="4" w:space="0" w:color="auto"/>
              <w:right w:val="nil"/>
            </w:tcBorders>
          </w:tcPr>
          <w:p w:rsidR="003A2CD2" w:rsidRPr="00236ECB" w:rsidRDefault="003A2CD2" w:rsidP="00A06335">
            <w:pPr>
              <w:spacing w:line="360" w:lineRule="auto"/>
              <w:jc w:val="center"/>
              <w:rPr>
                <w:rFonts w:ascii="Times New Roman" w:hAnsi="Times New Roman" w:cs="Times New Roman"/>
                <w:b/>
                <w:sz w:val="20"/>
                <w:szCs w:val="20"/>
              </w:rPr>
            </w:pPr>
            <w:r w:rsidRPr="00236ECB">
              <w:rPr>
                <w:rFonts w:ascii="Times New Roman" w:hAnsi="Times New Roman" w:cs="Times New Roman"/>
                <w:b/>
                <w:sz w:val="20"/>
                <w:szCs w:val="20"/>
              </w:rPr>
              <w:t>Variabel</w:t>
            </w:r>
          </w:p>
        </w:tc>
        <w:tc>
          <w:tcPr>
            <w:tcW w:w="816" w:type="dxa"/>
            <w:tcBorders>
              <w:left w:val="nil"/>
              <w:bottom w:val="single" w:sz="4" w:space="0" w:color="auto"/>
              <w:right w:val="nil"/>
            </w:tcBorders>
          </w:tcPr>
          <w:p w:rsidR="003A2CD2" w:rsidRPr="00236ECB" w:rsidRDefault="003A2CD2" w:rsidP="00A06335">
            <w:pPr>
              <w:spacing w:line="360" w:lineRule="auto"/>
              <w:jc w:val="center"/>
              <w:rPr>
                <w:rFonts w:ascii="Times New Roman" w:hAnsi="Times New Roman" w:cs="Times New Roman"/>
                <w:b/>
                <w:sz w:val="20"/>
                <w:szCs w:val="20"/>
              </w:rPr>
            </w:pPr>
            <w:r>
              <w:rPr>
                <w:rFonts w:ascii="Times New Roman" w:hAnsi="Times New Roman" w:cs="Times New Roman"/>
                <w:b/>
                <w:sz w:val="20"/>
                <w:szCs w:val="20"/>
              </w:rPr>
              <w:t>CC</w:t>
            </w:r>
          </w:p>
        </w:tc>
        <w:tc>
          <w:tcPr>
            <w:tcW w:w="666" w:type="dxa"/>
            <w:tcBorders>
              <w:left w:val="nil"/>
              <w:bottom w:val="single" w:sz="4" w:space="0" w:color="auto"/>
              <w:right w:val="nil"/>
            </w:tcBorders>
          </w:tcPr>
          <w:p w:rsidR="003A2CD2" w:rsidRPr="00236ECB" w:rsidRDefault="003A2CD2" w:rsidP="00A06335">
            <w:pPr>
              <w:spacing w:line="360" w:lineRule="auto"/>
              <w:jc w:val="center"/>
              <w:rPr>
                <w:rFonts w:ascii="Times New Roman" w:hAnsi="Times New Roman" w:cs="Times New Roman"/>
                <w:b/>
                <w:sz w:val="20"/>
                <w:szCs w:val="20"/>
              </w:rPr>
            </w:pPr>
            <w:r>
              <w:rPr>
                <w:rFonts w:ascii="Times New Roman" w:hAnsi="Times New Roman" w:cs="Times New Roman"/>
                <w:b/>
                <w:sz w:val="20"/>
                <w:szCs w:val="20"/>
              </w:rPr>
              <w:t>DL</w:t>
            </w:r>
          </w:p>
        </w:tc>
        <w:tc>
          <w:tcPr>
            <w:tcW w:w="666" w:type="dxa"/>
            <w:tcBorders>
              <w:left w:val="nil"/>
              <w:bottom w:val="single" w:sz="4" w:space="0" w:color="auto"/>
              <w:right w:val="nil"/>
            </w:tcBorders>
          </w:tcPr>
          <w:p w:rsidR="003A2CD2" w:rsidRPr="00236ECB" w:rsidRDefault="003A2CD2" w:rsidP="00A06335">
            <w:pPr>
              <w:spacing w:line="360" w:lineRule="auto"/>
              <w:jc w:val="center"/>
              <w:rPr>
                <w:rFonts w:ascii="Times New Roman" w:hAnsi="Times New Roman" w:cs="Times New Roman"/>
                <w:b/>
                <w:sz w:val="20"/>
                <w:szCs w:val="20"/>
              </w:rPr>
            </w:pPr>
            <w:r>
              <w:rPr>
                <w:rFonts w:ascii="Times New Roman" w:hAnsi="Times New Roman" w:cs="Times New Roman"/>
                <w:b/>
                <w:sz w:val="20"/>
                <w:szCs w:val="20"/>
              </w:rPr>
              <w:t>WC</w:t>
            </w:r>
          </w:p>
        </w:tc>
      </w:tr>
      <w:tr w:rsidR="003A2CD2" w:rsidRPr="00236ECB" w:rsidTr="00A06335">
        <w:trPr>
          <w:jc w:val="center"/>
        </w:trPr>
        <w:tc>
          <w:tcPr>
            <w:tcW w:w="1110" w:type="dxa"/>
            <w:tcBorders>
              <w:top w:val="single" w:sz="4" w:space="0" w:color="auto"/>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CC1</w:t>
            </w:r>
          </w:p>
        </w:tc>
        <w:tc>
          <w:tcPr>
            <w:tcW w:w="816" w:type="dxa"/>
            <w:tcBorders>
              <w:top w:val="single" w:sz="4" w:space="0" w:color="auto"/>
              <w:left w:val="nil"/>
              <w:bottom w:val="nil"/>
              <w:right w:val="nil"/>
            </w:tcBorders>
          </w:tcPr>
          <w:p w:rsidR="003A2CD2" w:rsidRPr="007A33D8" w:rsidRDefault="003A2CD2" w:rsidP="00A06335">
            <w:pPr>
              <w:spacing w:line="360" w:lineRule="auto"/>
              <w:rPr>
                <w:rFonts w:ascii="Times New Roman" w:hAnsi="Times New Roman" w:cs="Times New Roman"/>
                <w:sz w:val="20"/>
                <w:szCs w:val="20"/>
                <w:highlight w:val="lightGray"/>
              </w:rPr>
            </w:pPr>
            <w:r w:rsidRPr="007A33D8">
              <w:rPr>
                <w:rFonts w:ascii="Times New Roman" w:hAnsi="Times New Roman" w:cs="Times New Roman"/>
                <w:sz w:val="20"/>
                <w:szCs w:val="20"/>
                <w:highlight w:val="lightGray"/>
              </w:rPr>
              <w:t>0.949</w:t>
            </w:r>
          </w:p>
        </w:tc>
        <w:tc>
          <w:tcPr>
            <w:tcW w:w="666" w:type="dxa"/>
            <w:tcBorders>
              <w:top w:val="single" w:sz="4" w:space="0" w:color="auto"/>
              <w:left w:val="nil"/>
              <w:bottom w:val="nil"/>
              <w:right w:val="nil"/>
            </w:tcBorders>
          </w:tcPr>
          <w:p w:rsidR="003A2CD2" w:rsidRPr="00236ECB" w:rsidRDefault="003A2CD2" w:rsidP="00A06335">
            <w:pPr>
              <w:pStyle w:val="Default"/>
              <w:jc w:val="center"/>
              <w:rPr>
                <w:sz w:val="20"/>
                <w:szCs w:val="20"/>
              </w:rPr>
            </w:pPr>
            <w:r>
              <w:rPr>
                <w:sz w:val="20"/>
                <w:szCs w:val="20"/>
              </w:rPr>
              <w:t xml:space="preserve">0.656 </w:t>
            </w:r>
          </w:p>
        </w:tc>
        <w:tc>
          <w:tcPr>
            <w:tcW w:w="666" w:type="dxa"/>
            <w:tcBorders>
              <w:top w:val="single" w:sz="4" w:space="0" w:color="auto"/>
              <w:left w:val="nil"/>
              <w:bottom w:val="nil"/>
              <w:right w:val="nil"/>
            </w:tcBorders>
          </w:tcPr>
          <w:p w:rsidR="003A2CD2" w:rsidRPr="00236ECB" w:rsidRDefault="003A2CD2" w:rsidP="00A06335">
            <w:pPr>
              <w:pStyle w:val="Default"/>
              <w:jc w:val="center"/>
              <w:rPr>
                <w:sz w:val="20"/>
                <w:szCs w:val="20"/>
              </w:rPr>
            </w:pPr>
            <w:r>
              <w:rPr>
                <w:sz w:val="20"/>
                <w:szCs w:val="20"/>
              </w:rPr>
              <w:t xml:space="preserve">0.752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CC2</w:t>
            </w:r>
          </w:p>
        </w:tc>
        <w:tc>
          <w:tcPr>
            <w:tcW w:w="81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0.981</w:t>
            </w:r>
          </w:p>
        </w:tc>
        <w:tc>
          <w:tcPr>
            <w:tcW w:w="666" w:type="dxa"/>
            <w:tcBorders>
              <w:top w:val="nil"/>
              <w:left w:val="nil"/>
              <w:bottom w:val="nil"/>
              <w:right w:val="nil"/>
            </w:tcBorders>
          </w:tcPr>
          <w:p w:rsidR="003A2CD2" w:rsidRPr="00236ECB" w:rsidRDefault="003A2CD2" w:rsidP="00A06335">
            <w:pPr>
              <w:pStyle w:val="Default"/>
              <w:jc w:val="center"/>
              <w:rPr>
                <w:sz w:val="20"/>
                <w:szCs w:val="20"/>
              </w:rPr>
            </w:pPr>
            <w:r>
              <w:rPr>
                <w:sz w:val="20"/>
                <w:szCs w:val="20"/>
              </w:rPr>
              <w:t>0.733</w:t>
            </w:r>
          </w:p>
        </w:tc>
        <w:tc>
          <w:tcPr>
            <w:tcW w:w="666" w:type="dxa"/>
            <w:tcBorders>
              <w:top w:val="nil"/>
              <w:left w:val="nil"/>
              <w:bottom w:val="nil"/>
              <w:right w:val="nil"/>
            </w:tcBorders>
          </w:tcPr>
          <w:p w:rsidR="003A2CD2" w:rsidRPr="00236ECB" w:rsidRDefault="003A2CD2" w:rsidP="00A06335">
            <w:pPr>
              <w:pStyle w:val="Default"/>
              <w:jc w:val="center"/>
              <w:rPr>
                <w:sz w:val="20"/>
                <w:szCs w:val="20"/>
              </w:rPr>
            </w:pPr>
            <w:r w:rsidRPr="007A33D8">
              <w:rPr>
                <w:sz w:val="20"/>
                <w:szCs w:val="20"/>
              </w:rPr>
              <w:t>0.783</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CC3</w:t>
            </w:r>
          </w:p>
        </w:tc>
        <w:tc>
          <w:tcPr>
            <w:tcW w:w="81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0.986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0.761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0.792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CC4</w:t>
            </w:r>
          </w:p>
        </w:tc>
        <w:tc>
          <w:tcPr>
            <w:tcW w:w="81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0.950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0.682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0.761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CC5</w:t>
            </w:r>
          </w:p>
        </w:tc>
        <w:tc>
          <w:tcPr>
            <w:tcW w:w="81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0.953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0.678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0.783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lastRenderedPageBreak/>
              <w:t>CC6</w:t>
            </w:r>
          </w:p>
        </w:tc>
        <w:tc>
          <w:tcPr>
            <w:tcW w:w="81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0.970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0.758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0.773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Pr>
                <w:rFonts w:ascii="Times New Roman" w:hAnsi="Times New Roman" w:cs="Times New Roman"/>
                <w:sz w:val="20"/>
                <w:szCs w:val="20"/>
              </w:rPr>
              <w:t>CC7</w:t>
            </w:r>
          </w:p>
        </w:tc>
        <w:tc>
          <w:tcPr>
            <w:tcW w:w="81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0.973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0.716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0.771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Pr>
                <w:rFonts w:ascii="Times New Roman" w:hAnsi="Times New Roman" w:cs="Times New Roman"/>
                <w:sz w:val="20"/>
                <w:szCs w:val="20"/>
              </w:rPr>
              <w:t>DL</w:t>
            </w:r>
            <w:r w:rsidRPr="00236ECB">
              <w:rPr>
                <w:rFonts w:ascii="Times New Roman" w:hAnsi="Times New Roman" w:cs="Times New Roman"/>
                <w:sz w:val="20"/>
                <w:szCs w:val="20"/>
              </w:rPr>
              <w:t>1</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0.691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0.939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0.590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Pr>
                <w:rFonts w:ascii="Times New Roman" w:hAnsi="Times New Roman" w:cs="Times New Roman"/>
                <w:sz w:val="20"/>
                <w:szCs w:val="20"/>
              </w:rPr>
              <w:t>DL</w:t>
            </w:r>
            <w:r w:rsidRPr="00236ECB">
              <w:rPr>
                <w:rFonts w:ascii="Times New Roman" w:hAnsi="Times New Roman" w:cs="Times New Roman"/>
                <w:sz w:val="20"/>
                <w:szCs w:val="20"/>
              </w:rPr>
              <w:t>2</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0.684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0.962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0.629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Pr>
                <w:rFonts w:ascii="Times New Roman" w:hAnsi="Times New Roman" w:cs="Times New Roman"/>
                <w:sz w:val="20"/>
                <w:szCs w:val="20"/>
              </w:rPr>
              <w:t>DL</w:t>
            </w:r>
            <w:r w:rsidRPr="00236ECB">
              <w:rPr>
                <w:rFonts w:ascii="Times New Roman" w:hAnsi="Times New Roman" w:cs="Times New Roman"/>
                <w:sz w:val="20"/>
                <w:szCs w:val="20"/>
              </w:rPr>
              <w:t>3</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0.768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0.940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0.715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Pr>
                <w:rFonts w:ascii="Times New Roman" w:hAnsi="Times New Roman" w:cs="Times New Roman"/>
                <w:sz w:val="20"/>
                <w:szCs w:val="20"/>
              </w:rPr>
              <w:t>DL</w:t>
            </w:r>
            <w:r w:rsidRPr="00236ECB">
              <w:rPr>
                <w:rFonts w:ascii="Times New Roman" w:hAnsi="Times New Roman" w:cs="Times New Roman"/>
                <w:sz w:val="20"/>
                <w:szCs w:val="20"/>
              </w:rPr>
              <w:t>4</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0.647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0.954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0.603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Pr>
                <w:rFonts w:ascii="Times New Roman" w:hAnsi="Times New Roman" w:cs="Times New Roman"/>
                <w:sz w:val="20"/>
                <w:szCs w:val="20"/>
              </w:rPr>
              <w:t>DL</w:t>
            </w:r>
            <w:r w:rsidRPr="00236ECB">
              <w:rPr>
                <w:rFonts w:ascii="Times New Roman" w:hAnsi="Times New Roman" w:cs="Times New Roman"/>
                <w:sz w:val="20"/>
                <w:szCs w:val="20"/>
              </w:rPr>
              <w:t>5</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0.708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0.917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0.619 </w:t>
            </w:r>
          </w:p>
        </w:tc>
      </w:tr>
      <w:tr w:rsidR="003A2CD2" w:rsidRPr="00236ECB"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Pr>
                <w:rFonts w:ascii="Times New Roman" w:hAnsi="Times New Roman" w:cs="Times New Roman"/>
                <w:sz w:val="20"/>
                <w:szCs w:val="20"/>
              </w:rPr>
              <w:t>DL</w:t>
            </w:r>
            <w:r w:rsidRPr="00236ECB">
              <w:rPr>
                <w:rFonts w:ascii="Times New Roman" w:hAnsi="Times New Roman" w:cs="Times New Roman"/>
                <w:sz w:val="20"/>
                <w:szCs w:val="20"/>
              </w:rPr>
              <w:t>6</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0.565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0.820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0.451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0.778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0.617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0.969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WC2</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0.779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0.666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0.965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WC3</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0.774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0.580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0.968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WC4</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0.774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0.659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0.984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WC5</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0.798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0.647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0.981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WC6</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0.776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0.646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0.962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WC7</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0.779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0.625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0.973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WC8</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0.787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0.575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0.964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WC9</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0.772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0.661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0.980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WC10</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0.789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0.662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0.984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WC11</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0.786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0.640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0.971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WC12</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0.750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0.643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0.948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WC13</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0.779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0.652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0.954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WC14</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0.780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0.645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0.973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WC15</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0.717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0.606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0.909 </w:t>
            </w:r>
          </w:p>
        </w:tc>
      </w:tr>
      <w:tr w:rsidR="003A2CD2" w:rsidRPr="007A33D8" w:rsidTr="00A06335">
        <w:trPr>
          <w:jc w:val="center"/>
        </w:trPr>
        <w:tc>
          <w:tcPr>
            <w:tcW w:w="1110" w:type="dxa"/>
            <w:tcBorders>
              <w:top w:val="nil"/>
              <w:left w:val="nil"/>
              <w:bottom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WC16</w:t>
            </w:r>
          </w:p>
        </w:tc>
        <w:tc>
          <w:tcPr>
            <w:tcW w:w="816" w:type="dxa"/>
            <w:tcBorders>
              <w:top w:val="nil"/>
              <w:left w:val="nil"/>
              <w:bottom w:val="nil"/>
              <w:right w:val="nil"/>
            </w:tcBorders>
          </w:tcPr>
          <w:p w:rsidR="003A2CD2" w:rsidRDefault="003A2CD2" w:rsidP="00A06335">
            <w:pPr>
              <w:pStyle w:val="Default"/>
              <w:rPr>
                <w:sz w:val="20"/>
                <w:szCs w:val="20"/>
              </w:rPr>
            </w:pPr>
            <w:r>
              <w:rPr>
                <w:sz w:val="20"/>
                <w:szCs w:val="20"/>
              </w:rPr>
              <w:t xml:space="preserve">0.760 </w:t>
            </w:r>
          </w:p>
        </w:tc>
        <w:tc>
          <w:tcPr>
            <w:tcW w:w="666" w:type="dxa"/>
            <w:tcBorders>
              <w:top w:val="nil"/>
              <w:left w:val="nil"/>
              <w:bottom w:val="nil"/>
              <w:right w:val="nil"/>
            </w:tcBorders>
          </w:tcPr>
          <w:p w:rsidR="003A2CD2" w:rsidRDefault="003A2CD2" w:rsidP="00A06335">
            <w:pPr>
              <w:pStyle w:val="Default"/>
              <w:rPr>
                <w:sz w:val="20"/>
                <w:szCs w:val="20"/>
              </w:rPr>
            </w:pPr>
            <w:r>
              <w:rPr>
                <w:sz w:val="20"/>
                <w:szCs w:val="20"/>
              </w:rPr>
              <w:t xml:space="preserve">0.638 </w:t>
            </w:r>
          </w:p>
        </w:tc>
        <w:tc>
          <w:tcPr>
            <w:tcW w:w="666" w:type="dxa"/>
            <w:tcBorders>
              <w:top w:val="nil"/>
              <w:left w:val="nil"/>
              <w:bottom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0.960 </w:t>
            </w:r>
          </w:p>
        </w:tc>
      </w:tr>
      <w:tr w:rsidR="003A2CD2" w:rsidRPr="007A33D8" w:rsidTr="00A06335">
        <w:trPr>
          <w:jc w:val="center"/>
        </w:trPr>
        <w:tc>
          <w:tcPr>
            <w:tcW w:w="1110" w:type="dxa"/>
            <w:tcBorders>
              <w:top w:val="nil"/>
              <w:left w:val="nil"/>
              <w:right w:val="nil"/>
            </w:tcBorders>
          </w:tcPr>
          <w:p w:rsidR="003A2CD2" w:rsidRPr="00236ECB" w:rsidRDefault="003A2CD2" w:rsidP="00A06335">
            <w:pPr>
              <w:spacing w:line="360" w:lineRule="auto"/>
              <w:jc w:val="center"/>
              <w:rPr>
                <w:rFonts w:ascii="Times New Roman" w:hAnsi="Times New Roman" w:cs="Times New Roman"/>
                <w:sz w:val="20"/>
                <w:szCs w:val="20"/>
              </w:rPr>
            </w:pPr>
            <w:r w:rsidRPr="00236ECB">
              <w:rPr>
                <w:rFonts w:ascii="Times New Roman" w:hAnsi="Times New Roman" w:cs="Times New Roman"/>
                <w:sz w:val="20"/>
                <w:szCs w:val="20"/>
              </w:rPr>
              <w:t>WC17</w:t>
            </w:r>
          </w:p>
        </w:tc>
        <w:tc>
          <w:tcPr>
            <w:tcW w:w="816" w:type="dxa"/>
            <w:tcBorders>
              <w:top w:val="nil"/>
              <w:left w:val="nil"/>
              <w:right w:val="nil"/>
            </w:tcBorders>
          </w:tcPr>
          <w:p w:rsidR="003A2CD2" w:rsidRDefault="003A2CD2" w:rsidP="00A06335">
            <w:pPr>
              <w:pStyle w:val="Default"/>
              <w:rPr>
                <w:sz w:val="20"/>
                <w:szCs w:val="20"/>
              </w:rPr>
            </w:pPr>
            <w:r>
              <w:rPr>
                <w:sz w:val="20"/>
                <w:szCs w:val="20"/>
              </w:rPr>
              <w:t xml:space="preserve">0.761 </w:t>
            </w:r>
          </w:p>
        </w:tc>
        <w:tc>
          <w:tcPr>
            <w:tcW w:w="666" w:type="dxa"/>
            <w:tcBorders>
              <w:top w:val="nil"/>
              <w:left w:val="nil"/>
              <w:right w:val="nil"/>
            </w:tcBorders>
          </w:tcPr>
          <w:p w:rsidR="003A2CD2" w:rsidRDefault="003A2CD2" w:rsidP="00A06335">
            <w:pPr>
              <w:pStyle w:val="Default"/>
              <w:rPr>
                <w:sz w:val="20"/>
                <w:szCs w:val="20"/>
              </w:rPr>
            </w:pPr>
            <w:r>
              <w:rPr>
                <w:sz w:val="20"/>
                <w:szCs w:val="20"/>
              </w:rPr>
              <w:t xml:space="preserve">0.639 </w:t>
            </w:r>
          </w:p>
        </w:tc>
        <w:tc>
          <w:tcPr>
            <w:tcW w:w="666" w:type="dxa"/>
            <w:tcBorders>
              <w:top w:val="nil"/>
              <w:left w:val="nil"/>
              <w:right w:val="nil"/>
            </w:tcBorders>
          </w:tcPr>
          <w:p w:rsidR="003A2CD2" w:rsidRPr="007A33D8" w:rsidRDefault="003A2CD2" w:rsidP="00A06335">
            <w:pPr>
              <w:pStyle w:val="Default"/>
              <w:rPr>
                <w:sz w:val="20"/>
                <w:szCs w:val="20"/>
                <w:highlight w:val="lightGray"/>
              </w:rPr>
            </w:pPr>
            <w:r w:rsidRPr="007A33D8">
              <w:rPr>
                <w:sz w:val="20"/>
                <w:szCs w:val="20"/>
                <w:highlight w:val="lightGray"/>
              </w:rPr>
              <w:t xml:space="preserve">0.961 </w:t>
            </w:r>
          </w:p>
        </w:tc>
      </w:tr>
    </w:tbl>
    <w:p w:rsidR="00756068" w:rsidRDefault="00756068" w:rsidP="00756068">
      <w:pPr>
        <w:spacing w:after="0" w:line="360" w:lineRule="auto"/>
        <w:ind w:firstLine="720"/>
        <w:jc w:val="both"/>
        <w:rPr>
          <w:rFonts w:ascii="Times New Roman" w:hAnsi="Times New Roman" w:cs="Times New Roman"/>
          <w:sz w:val="24"/>
          <w:szCs w:val="24"/>
        </w:rPr>
      </w:pPr>
      <w:r w:rsidRPr="00756068">
        <w:rPr>
          <w:rFonts w:ascii="Times New Roman" w:hAnsi="Times New Roman" w:cs="Times New Roman"/>
          <w:sz w:val="24"/>
          <w:szCs w:val="24"/>
        </w:rPr>
        <w:t xml:space="preserve">Nilai kriteria </w:t>
      </w:r>
      <w:r w:rsidRPr="00756068">
        <w:rPr>
          <w:rFonts w:ascii="Times New Roman" w:hAnsi="Times New Roman" w:cs="Times New Roman"/>
          <w:i/>
          <w:sz w:val="24"/>
          <w:szCs w:val="24"/>
        </w:rPr>
        <w:t xml:space="preserve">Fornell-Larcker </w:t>
      </w:r>
      <w:r w:rsidRPr="00756068">
        <w:rPr>
          <w:rFonts w:ascii="Times New Roman" w:hAnsi="Times New Roman" w:cs="Times New Roman"/>
          <w:sz w:val="24"/>
          <w:szCs w:val="24"/>
        </w:rPr>
        <w:t xml:space="preserve">adalah </w:t>
      </w:r>
      <w:proofErr w:type="gramStart"/>
      <w:r w:rsidRPr="00756068">
        <w:rPr>
          <w:rFonts w:ascii="Times New Roman" w:hAnsi="Times New Roman" w:cs="Times New Roman"/>
          <w:sz w:val="24"/>
          <w:szCs w:val="24"/>
        </w:rPr>
        <w:t>cara</w:t>
      </w:r>
      <w:proofErr w:type="gramEnd"/>
      <w:r w:rsidRPr="00756068">
        <w:rPr>
          <w:rFonts w:ascii="Times New Roman" w:hAnsi="Times New Roman" w:cs="Times New Roman"/>
          <w:sz w:val="24"/>
          <w:szCs w:val="24"/>
        </w:rPr>
        <w:t xml:space="preserve"> lain untuk mengevaluasi validitas diskriminan dalam PLS. Model memiliki nilai validitas diskriminan yang kuat jika nilai akar kuadrat AVE dari setiap konstruk lebih besar daripada nilai korelasi antara konstruk tersebut dan konstruk lainnya dalam </w:t>
      </w:r>
      <w:r w:rsidRPr="00756068">
        <w:rPr>
          <w:rFonts w:ascii="Times New Roman" w:hAnsi="Times New Roman" w:cs="Times New Roman"/>
          <w:color w:val="FF0000"/>
          <w:sz w:val="24"/>
          <w:szCs w:val="24"/>
        </w:rPr>
        <w:t>model (Fornell dan Larker, 1981 dalam Wong, 2013)</w:t>
      </w:r>
      <w:r w:rsidRPr="00756068">
        <w:rPr>
          <w:rFonts w:ascii="Times New Roman" w:hAnsi="Times New Roman" w:cs="Times New Roman"/>
          <w:sz w:val="24"/>
          <w:szCs w:val="24"/>
        </w:rPr>
        <w:t xml:space="preserve">. </w:t>
      </w:r>
      <w:proofErr w:type="gramStart"/>
      <w:r w:rsidRPr="00756068">
        <w:rPr>
          <w:rFonts w:ascii="Times New Roman" w:hAnsi="Times New Roman" w:cs="Times New Roman"/>
          <w:sz w:val="24"/>
          <w:szCs w:val="24"/>
        </w:rPr>
        <w:t>Hal ini terlihat pada Tabel 5, yang menunjukkan bahwa model tersebut memiliki validitas diskriminan yang kuat.</w:t>
      </w:r>
      <w:proofErr w:type="gramEnd"/>
    </w:p>
    <w:p w:rsidR="007354D3" w:rsidRDefault="007A33D8" w:rsidP="007A33D8">
      <w:pPr>
        <w:spacing w:after="0" w:line="360" w:lineRule="auto"/>
        <w:ind w:firstLine="720"/>
        <w:jc w:val="center"/>
        <w:rPr>
          <w:rFonts w:ascii="Times New Roman" w:hAnsi="Times New Roman" w:cs="Times New Roman"/>
          <w:sz w:val="24"/>
          <w:szCs w:val="24"/>
        </w:rPr>
      </w:pPr>
      <w:proofErr w:type="gramStart"/>
      <w:r w:rsidRPr="007A33D8">
        <w:rPr>
          <w:rFonts w:ascii="Times New Roman" w:hAnsi="Times New Roman" w:cs="Times New Roman"/>
          <w:b/>
          <w:sz w:val="24"/>
          <w:szCs w:val="24"/>
        </w:rPr>
        <w:t>Tabel 5.</w:t>
      </w:r>
      <w:proofErr w:type="gramEnd"/>
      <w:r>
        <w:rPr>
          <w:rFonts w:ascii="Times New Roman" w:hAnsi="Times New Roman" w:cs="Times New Roman"/>
          <w:sz w:val="24"/>
          <w:szCs w:val="24"/>
        </w:rPr>
        <w:t xml:space="preserve"> Output </w:t>
      </w:r>
      <w:r w:rsidRPr="007A33D8">
        <w:rPr>
          <w:rFonts w:ascii="Times New Roman" w:hAnsi="Times New Roman" w:cs="Times New Roman"/>
          <w:sz w:val="24"/>
          <w:szCs w:val="24"/>
        </w:rPr>
        <w:t xml:space="preserve">Fornell-Larcker </w:t>
      </w:r>
    </w:p>
    <w:tbl>
      <w:tblPr>
        <w:tblStyle w:val="TableGrid"/>
        <w:tblW w:w="0" w:type="auto"/>
        <w:jc w:val="center"/>
        <w:tblInd w:w="-321" w:type="dxa"/>
        <w:tblBorders>
          <w:left w:val="none" w:sz="0" w:space="0" w:color="auto"/>
          <w:right w:val="none" w:sz="0" w:space="0" w:color="auto"/>
          <w:insideV w:val="none" w:sz="0" w:space="0" w:color="auto"/>
        </w:tblBorders>
        <w:tblLook w:val="04A0" w:firstRow="1" w:lastRow="0" w:firstColumn="1" w:lastColumn="0" w:noHBand="0" w:noVBand="1"/>
      </w:tblPr>
      <w:tblGrid>
        <w:gridCol w:w="1044"/>
        <w:gridCol w:w="666"/>
        <w:gridCol w:w="666"/>
        <w:gridCol w:w="723"/>
      </w:tblGrid>
      <w:tr w:rsidR="003A2CD2" w:rsidRPr="003A2CD2" w:rsidTr="003A2CD2">
        <w:trPr>
          <w:jc w:val="center"/>
        </w:trPr>
        <w:tc>
          <w:tcPr>
            <w:tcW w:w="1044" w:type="dxa"/>
          </w:tcPr>
          <w:p w:rsidR="003A2CD2" w:rsidRPr="003A2CD2" w:rsidRDefault="003A2CD2" w:rsidP="007A33D8">
            <w:pPr>
              <w:spacing w:line="360" w:lineRule="auto"/>
              <w:jc w:val="center"/>
              <w:rPr>
                <w:rFonts w:ascii="Times New Roman" w:hAnsi="Times New Roman" w:cs="Times New Roman"/>
                <w:sz w:val="20"/>
                <w:szCs w:val="20"/>
              </w:rPr>
            </w:pPr>
          </w:p>
        </w:tc>
        <w:tc>
          <w:tcPr>
            <w:tcW w:w="666"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CC</w:t>
            </w:r>
          </w:p>
        </w:tc>
        <w:tc>
          <w:tcPr>
            <w:tcW w:w="666"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DL</w:t>
            </w:r>
          </w:p>
        </w:tc>
        <w:tc>
          <w:tcPr>
            <w:tcW w:w="723"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WC</w:t>
            </w:r>
          </w:p>
        </w:tc>
      </w:tr>
      <w:tr w:rsidR="003A2CD2" w:rsidRPr="003A2CD2" w:rsidTr="003A2CD2">
        <w:trPr>
          <w:jc w:val="center"/>
        </w:trPr>
        <w:tc>
          <w:tcPr>
            <w:tcW w:w="1044"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CC</w:t>
            </w:r>
          </w:p>
        </w:tc>
        <w:tc>
          <w:tcPr>
            <w:tcW w:w="666"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0.966</w:t>
            </w:r>
          </w:p>
        </w:tc>
        <w:tc>
          <w:tcPr>
            <w:tcW w:w="666" w:type="dxa"/>
          </w:tcPr>
          <w:p w:rsidR="003A2CD2" w:rsidRPr="003A2CD2" w:rsidRDefault="003A2CD2" w:rsidP="007A33D8">
            <w:pPr>
              <w:spacing w:line="360" w:lineRule="auto"/>
              <w:jc w:val="center"/>
              <w:rPr>
                <w:rFonts w:ascii="Times New Roman" w:hAnsi="Times New Roman" w:cs="Times New Roman"/>
                <w:sz w:val="20"/>
                <w:szCs w:val="20"/>
              </w:rPr>
            </w:pPr>
          </w:p>
        </w:tc>
        <w:tc>
          <w:tcPr>
            <w:tcW w:w="723" w:type="dxa"/>
          </w:tcPr>
          <w:p w:rsidR="003A2CD2" w:rsidRPr="003A2CD2" w:rsidRDefault="003A2CD2" w:rsidP="007A33D8">
            <w:pPr>
              <w:spacing w:line="360" w:lineRule="auto"/>
              <w:jc w:val="center"/>
              <w:rPr>
                <w:rFonts w:ascii="Times New Roman" w:hAnsi="Times New Roman" w:cs="Times New Roman"/>
                <w:sz w:val="20"/>
                <w:szCs w:val="20"/>
              </w:rPr>
            </w:pPr>
          </w:p>
        </w:tc>
      </w:tr>
      <w:tr w:rsidR="003A2CD2" w:rsidRPr="003A2CD2" w:rsidTr="003A2CD2">
        <w:trPr>
          <w:jc w:val="center"/>
        </w:trPr>
        <w:tc>
          <w:tcPr>
            <w:tcW w:w="1044"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DL</w:t>
            </w:r>
          </w:p>
        </w:tc>
        <w:tc>
          <w:tcPr>
            <w:tcW w:w="666"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0.738</w:t>
            </w:r>
          </w:p>
        </w:tc>
        <w:tc>
          <w:tcPr>
            <w:tcW w:w="666"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0.923</w:t>
            </w:r>
          </w:p>
        </w:tc>
        <w:tc>
          <w:tcPr>
            <w:tcW w:w="723" w:type="dxa"/>
          </w:tcPr>
          <w:p w:rsidR="003A2CD2" w:rsidRPr="003A2CD2" w:rsidRDefault="003A2CD2" w:rsidP="007A33D8">
            <w:pPr>
              <w:spacing w:line="360" w:lineRule="auto"/>
              <w:jc w:val="center"/>
              <w:rPr>
                <w:rFonts w:ascii="Times New Roman" w:hAnsi="Times New Roman" w:cs="Times New Roman"/>
                <w:sz w:val="20"/>
                <w:szCs w:val="20"/>
              </w:rPr>
            </w:pPr>
          </w:p>
        </w:tc>
      </w:tr>
      <w:tr w:rsidR="003A2CD2" w:rsidRPr="003A2CD2" w:rsidTr="003A2CD2">
        <w:trPr>
          <w:jc w:val="center"/>
        </w:trPr>
        <w:tc>
          <w:tcPr>
            <w:tcW w:w="1044"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WC</w:t>
            </w:r>
          </w:p>
        </w:tc>
        <w:tc>
          <w:tcPr>
            <w:tcW w:w="666"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0.801</w:t>
            </w:r>
          </w:p>
        </w:tc>
        <w:tc>
          <w:tcPr>
            <w:tcW w:w="666"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0.658</w:t>
            </w:r>
          </w:p>
        </w:tc>
        <w:tc>
          <w:tcPr>
            <w:tcW w:w="723" w:type="dxa"/>
          </w:tcPr>
          <w:p w:rsidR="003A2CD2" w:rsidRPr="003A2CD2" w:rsidRDefault="003A2CD2" w:rsidP="007A33D8">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0.965</w:t>
            </w:r>
          </w:p>
        </w:tc>
      </w:tr>
    </w:tbl>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 xml:space="preserve">3. </w:t>
      </w:r>
      <w:r>
        <w:rPr>
          <w:rFonts w:ascii="Times New Roman" w:hAnsi="Times New Roman" w:cs="Times New Roman"/>
          <w:b/>
          <w:sz w:val="24"/>
          <w:szCs w:val="24"/>
        </w:rPr>
        <w:t>Pengujian</w:t>
      </w:r>
      <w:r w:rsidRPr="00836EEE">
        <w:rPr>
          <w:rFonts w:ascii="Times New Roman" w:hAnsi="Times New Roman" w:cs="Times New Roman"/>
          <w:b/>
          <w:sz w:val="24"/>
          <w:szCs w:val="24"/>
        </w:rPr>
        <w:t xml:space="preserve"> Inner Model</w:t>
      </w:r>
    </w:p>
    <w:p w:rsidR="003A2CD2" w:rsidRPr="003A2CD2" w:rsidRDefault="003A2CD2" w:rsidP="003A2CD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Pengujian Inner </w:t>
      </w:r>
      <w:r w:rsidRPr="003A2CD2">
        <w:rPr>
          <w:rFonts w:ascii="Times New Roman" w:hAnsi="Times New Roman" w:cs="Times New Roman"/>
          <w:sz w:val="24"/>
          <w:szCs w:val="24"/>
        </w:rPr>
        <w:t xml:space="preserve">Model, atau kapasitas prediksi model, diuji setelah model eksternal </w:t>
      </w:r>
      <w:r>
        <w:rPr>
          <w:rFonts w:ascii="Times New Roman" w:hAnsi="Times New Roman" w:cs="Times New Roman"/>
          <w:sz w:val="24"/>
          <w:szCs w:val="24"/>
        </w:rPr>
        <w:t>diuji. Koefisien determinasi (R²</w:t>
      </w:r>
      <w:r w:rsidRPr="003A2CD2">
        <w:rPr>
          <w:rFonts w:ascii="Times New Roman" w:hAnsi="Times New Roman" w:cs="Times New Roman"/>
          <w:sz w:val="24"/>
          <w:szCs w:val="24"/>
        </w:rPr>
        <w:t>) dan redundansi validasi silang adalah dua kriteria untuk mengevalu</w:t>
      </w:r>
      <w:r>
        <w:rPr>
          <w:rFonts w:ascii="Times New Roman" w:hAnsi="Times New Roman" w:cs="Times New Roman"/>
          <w:sz w:val="24"/>
          <w:szCs w:val="24"/>
        </w:rPr>
        <w:t>asi kemampuan prediksi model (Q²</w:t>
      </w:r>
      <w:r w:rsidRPr="003A2CD2">
        <w:rPr>
          <w:rFonts w:ascii="Times New Roman" w:hAnsi="Times New Roman" w:cs="Times New Roman"/>
          <w:sz w:val="24"/>
          <w:szCs w:val="24"/>
        </w:rPr>
        <w:t>).</w:t>
      </w:r>
    </w:p>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 xml:space="preserve">3.1. </w:t>
      </w:r>
      <w:r w:rsidRPr="003A2CD2">
        <w:rPr>
          <w:rFonts w:ascii="Times New Roman" w:hAnsi="Times New Roman" w:cs="Times New Roman"/>
          <w:b/>
          <w:i/>
          <w:sz w:val="24"/>
          <w:szCs w:val="24"/>
        </w:rPr>
        <w:t>Coefficient of Determination</w:t>
      </w:r>
    </w:p>
    <w:p w:rsidR="003A2CD2" w:rsidRDefault="003A2CD2" w:rsidP="003A2CD2">
      <w:pPr>
        <w:spacing w:after="0" w:line="360" w:lineRule="auto"/>
        <w:ind w:firstLine="720"/>
        <w:jc w:val="both"/>
        <w:rPr>
          <w:rFonts w:ascii="Times New Roman" w:hAnsi="Times New Roman" w:cs="Times New Roman"/>
          <w:color w:val="FF0000"/>
          <w:sz w:val="24"/>
          <w:szCs w:val="24"/>
        </w:rPr>
      </w:pPr>
      <w:proofErr w:type="gramStart"/>
      <w:r w:rsidRPr="003A2CD2">
        <w:rPr>
          <w:rFonts w:ascii="Times New Roman" w:hAnsi="Times New Roman" w:cs="Times New Roman"/>
          <w:sz w:val="24"/>
          <w:szCs w:val="24"/>
        </w:rPr>
        <w:t>Nilai ini digunakan untuk menentukan sejauh mana konstruk eksternal dapat menjelaskan ukuran konstruk endogen.</w:t>
      </w:r>
      <w:proofErr w:type="gramEnd"/>
      <w:r w:rsidRPr="003A2CD2">
        <w:rPr>
          <w:rFonts w:ascii="Times New Roman" w:hAnsi="Times New Roman" w:cs="Times New Roman"/>
          <w:sz w:val="24"/>
          <w:szCs w:val="24"/>
        </w:rPr>
        <w:t xml:space="preserve"> </w:t>
      </w:r>
      <w:proofErr w:type="gramStart"/>
      <w:r w:rsidRPr="003A2CD2">
        <w:rPr>
          <w:rFonts w:ascii="Times New Roman" w:hAnsi="Times New Roman" w:cs="Times New Roman"/>
          <w:sz w:val="24"/>
          <w:szCs w:val="24"/>
        </w:rPr>
        <w:t>Nilai yang diprediksi berada di antara nol dan satu.</w:t>
      </w:r>
      <w:proofErr w:type="gramEnd"/>
      <w:r w:rsidRPr="003A2CD2">
        <w:t xml:space="preserve"> </w:t>
      </w:r>
      <w:r w:rsidRPr="003A2CD2">
        <w:rPr>
          <w:rFonts w:ascii="Times New Roman" w:hAnsi="Times New Roman" w:cs="Times New Roman"/>
          <w:sz w:val="24"/>
          <w:szCs w:val="24"/>
        </w:rPr>
        <w:t>Tabel 6 menunjukkan</w:t>
      </w:r>
      <w:r>
        <w:rPr>
          <w:rFonts w:ascii="Times New Roman" w:hAnsi="Times New Roman" w:cs="Times New Roman"/>
          <w:sz w:val="24"/>
          <w:szCs w:val="24"/>
        </w:rPr>
        <w:t xml:space="preserve"> bahwa koefisien determinasi (R²</w:t>
      </w:r>
      <w:r w:rsidRPr="003A2CD2">
        <w:rPr>
          <w:rFonts w:ascii="Times New Roman" w:hAnsi="Times New Roman" w:cs="Times New Roman"/>
          <w:sz w:val="24"/>
          <w:szCs w:val="24"/>
        </w:rPr>
        <w:t>) model adalah 0,651, yang mengindikasikan bahwa nilai tersebut sedang karena nilainya mendekati 0</w:t>
      </w:r>
      <w:proofErr w:type="gramStart"/>
      <w:r w:rsidRPr="003A2CD2">
        <w:rPr>
          <w:rFonts w:ascii="Times New Roman" w:hAnsi="Times New Roman" w:cs="Times New Roman"/>
          <w:sz w:val="24"/>
          <w:szCs w:val="24"/>
        </w:rPr>
        <w:t>,67</w:t>
      </w:r>
      <w:proofErr w:type="gramEnd"/>
      <w:r w:rsidRPr="003A2CD2">
        <w:rPr>
          <w:rFonts w:ascii="Times New Roman" w:hAnsi="Times New Roman" w:cs="Times New Roman"/>
          <w:sz w:val="24"/>
          <w:szCs w:val="24"/>
        </w:rPr>
        <w:t xml:space="preserve">, yang berarti dapat dikategorikan sebagai kuat </w:t>
      </w:r>
      <w:r w:rsidRPr="003A2CD2">
        <w:rPr>
          <w:rFonts w:ascii="Times New Roman" w:hAnsi="Times New Roman" w:cs="Times New Roman"/>
          <w:color w:val="FF0000"/>
          <w:sz w:val="24"/>
          <w:szCs w:val="24"/>
        </w:rPr>
        <w:t>(Ghozali dan Latan, 2015).</w:t>
      </w:r>
    </w:p>
    <w:p w:rsidR="003A2CD2" w:rsidRDefault="003A2CD2" w:rsidP="003A2CD2">
      <w:pPr>
        <w:spacing w:after="0" w:line="360" w:lineRule="auto"/>
        <w:ind w:firstLine="720"/>
        <w:jc w:val="center"/>
        <w:rPr>
          <w:rFonts w:ascii="Times New Roman" w:hAnsi="Times New Roman" w:cs="Times New Roman"/>
          <w:sz w:val="24"/>
          <w:szCs w:val="24"/>
        </w:rPr>
      </w:pPr>
      <w:proofErr w:type="gramStart"/>
      <w:r>
        <w:rPr>
          <w:rFonts w:ascii="Times New Roman" w:hAnsi="Times New Roman" w:cs="Times New Roman"/>
          <w:b/>
          <w:sz w:val="24"/>
          <w:szCs w:val="24"/>
        </w:rPr>
        <w:t>Tabel 6</w:t>
      </w:r>
      <w:r w:rsidRPr="007A33D8">
        <w:rPr>
          <w:rFonts w:ascii="Times New Roman" w:hAnsi="Times New Roman" w:cs="Times New Roman"/>
          <w:b/>
          <w:sz w:val="24"/>
          <w:szCs w:val="24"/>
        </w:rPr>
        <w:t>.</w:t>
      </w:r>
      <w:proofErr w:type="gramEnd"/>
      <w:r>
        <w:rPr>
          <w:rFonts w:ascii="Times New Roman" w:hAnsi="Times New Roman" w:cs="Times New Roman"/>
          <w:sz w:val="24"/>
          <w:szCs w:val="24"/>
        </w:rPr>
        <w:t xml:space="preserve"> </w:t>
      </w:r>
      <w:r>
        <w:rPr>
          <w:rFonts w:ascii="Times New Roman" w:hAnsi="Times New Roman" w:cs="Times New Roman"/>
          <w:sz w:val="24"/>
          <w:szCs w:val="24"/>
        </w:rPr>
        <w:t>Koefisien Determinasi</w:t>
      </w:r>
      <w:r w:rsidRPr="007A33D8">
        <w:rPr>
          <w:rFonts w:ascii="Times New Roman" w:hAnsi="Times New Roman" w:cs="Times New Roman"/>
          <w:sz w:val="24"/>
          <w:szCs w:val="24"/>
        </w:rPr>
        <w:t xml:space="preserve"> </w:t>
      </w:r>
    </w:p>
    <w:tbl>
      <w:tblPr>
        <w:tblStyle w:val="TableGrid"/>
        <w:tblW w:w="0" w:type="auto"/>
        <w:jc w:val="center"/>
        <w:tblInd w:w="-321" w:type="dxa"/>
        <w:tblBorders>
          <w:left w:val="none" w:sz="0" w:space="0" w:color="auto"/>
          <w:right w:val="none" w:sz="0" w:space="0" w:color="auto"/>
          <w:insideV w:val="none" w:sz="0" w:space="0" w:color="auto"/>
        </w:tblBorders>
        <w:tblLook w:val="04A0" w:firstRow="1" w:lastRow="0" w:firstColumn="1" w:lastColumn="0" w:noHBand="0" w:noVBand="1"/>
      </w:tblPr>
      <w:tblGrid>
        <w:gridCol w:w="2344"/>
        <w:gridCol w:w="816"/>
        <w:gridCol w:w="1226"/>
      </w:tblGrid>
      <w:tr w:rsidR="003A2CD2" w:rsidRPr="003A2CD2" w:rsidTr="003A2CD2">
        <w:trPr>
          <w:jc w:val="center"/>
        </w:trPr>
        <w:tc>
          <w:tcPr>
            <w:tcW w:w="2344" w:type="dxa"/>
          </w:tcPr>
          <w:p w:rsidR="003A2CD2" w:rsidRPr="003A2CD2" w:rsidRDefault="003A2CD2" w:rsidP="00A06335">
            <w:pPr>
              <w:spacing w:line="360" w:lineRule="auto"/>
              <w:jc w:val="center"/>
              <w:rPr>
                <w:rFonts w:ascii="Times New Roman" w:hAnsi="Times New Roman" w:cs="Times New Roman"/>
                <w:sz w:val="20"/>
                <w:szCs w:val="20"/>
              </w:rPr>
            </w:pPr>
          </w:p>
        </w:tc>
        <w:tc>
          <w:tcPr>
            <w:tcW w:w="816" w:type="dxa"/>
          </w:tcPr>
          <w:p w:rsidR="003A2CD2" w:rsidRPr="003A2CD2" w:rsidRDefault="003A2CD2" w:rsidP="00A06335">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(R²)</w:t>
            </w:r>
          </w:p>
        </w:tc>
        <w:tc>
          <w:tcPr>
            <w:tcW w:w="1226" w:type="dxa"/>
          </w:tcPr>
          <w:p w:rsidR="003A2CD2" w:rsidRPr="003A2CD2" w:rsidRDefault="003A2CD2" w:rsidP="00A06335">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(R²)</w:t>
            </w:r>
            <w:r w:rsidRPr="003A2CD2">
              <w:rPr>
                <w:rFonts w:ascii="Times New Roman" w:hAnsi="Times New Roman" w:cs="Times New Roman"/>
                <w:sz w:val="20"/>
                <w:szCs w:val="20"/>
              </w:rPr>
              <w:t xml:space="preserve"> Adjust</w:t>
            </w:r>
          </w:p>
        </w:tc>
      </w:tr>
      <w:tr w:rsidR="003A2CD2" w:rsidRPr="003A2CD2" w:rsidTr="003A2CD2">
        <w:trPr>
          <w:jc w:val="center"/>
        </w:trPr>
        <w:tc>
          <w:tcPr>
            <w:tcW w:w="2344" w:type="dxa"/>
          </w:tcPr>
          <w:p w:rsidR="003A2CD2" w:rsidRPr="003A2CD2" w:rsidRDefault="003A2CD2" w:rsidP="00A06335">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Komitmen Berkelanjutan</w:t>
            </w:r>
          </w:p>
        </w:tc>
        <w:tc>
          <w:tcPr>
            <w:tcW w:w="816" w:type="dxa"/>
          </w:tcPr>
          <w:p w:rsidR="003A2CD2" w:rsidRPr="003A2CD2" w:rsidRDefault="003A2CD2" w:rsidP="003A2CD2">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0.545</w:t>
            </w:r>
          </w:p>
        </w:tc>
        <w:tc>
          <w:tcPr>
            <w:tcW w:w="1226" w:type="dxa"/>
          </w:tcPr>
          <w:p w:rsidR="003A2CD2" w:rsidRPr="003A2CD2" w:rsidRDefault="003A2CD2" w:rsidP="00A06335">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0.541</w:t>
            </w:r>
          </w:p>
        </w:tc>
      </w:tr>
      <w:tr w:rsidR="003A2CD2" w:rsidRPr="003A2CD2" w:rsidTr="003A2CD2">
        <w:trPr>
          <w:jc w:val="center"/>
        </w:trPr>
        <w:tc>
          <w:tcPr>
            <w:tcW w:w="2344" w:type="dxa"/>
          </w:tcPr>
          <w:p w:rsidR="003A2CD2" w:rsidRPr="003A2CD2" w:rsidRDefault="003A2CD2" w:rsidP="00A06335">
            <w:pPr>
              <w:spacing w:line="360" w:lineRule="auto"/>
              <w:jc w:val="center"/>
              <w:rPr>
                <w:rFonts w:ascii="Times New Roman" w:hAnsi="Times New Roman" w:cs="Times New Roman"/>
                <w:sz w:val="20"/>
                <w:szCs w:val="20"/>
              </w:rPr>
            </w:pPr>
            <w:r w:rsidRPr="003A2CD2">
              <w:rPr>
                <w:rFonts w:ascii="Times New Roman" w:hAnsi="Times New Roman" w:cs="Times New Roman"/>
                <w:sz w:val="20"/>
                <w:szCs w:val="20"/>
              </w:rPr>
              <w:t>Kreativitas Kerja</w:t>
            </w:r>
          </w:p>
        </w:tc>
        <w:tc>
          <w:tcPr>
            <w:tcW w:w="816" w:type="dxa"/>
          </w:tcPr>
          <w:p w:rsidR="003A2CD2" w:rsidRPr="003A2CD2" w:rsidRDefault="003A2CD2" w:rsidP="003A2CD2">
            <w:pPr>
              <w:pStyle w:val="Default"/>
              <w:jc w:val="center"/>
              <w:rPr>
                <w:sz w:val="20"/>
                <w:szCs w:val="20"/>
              </w:rPr>
            </w:pPr>
            <w:r w:rsidRPr="003A2CD2">
              <w:rPr>
                <w:sz w:val="20"/>
                <w:szCs w:val="20"/>
              </w:rPr>
              <w:t xml:space="preserve">0.651 </w:t>
            </w:r>
          </w:p>
        </w:tc>
        <w:tc>
          <w:tcPr>
            <w:tcW w:w="1226" w:type="dxa"/>
          </w:tcPr>
          <w:p w:rsidR="003A2CD2" w:rsidRPr="003A2CD2" w:rsidRDefault="003A2CD2" w:rsidP="003A2CD2">
            <w:pPr>
              <w:pStyle w:val="Default"/>
              <w:jc w:val="center"/>
              <w:rPr>
                <w:sz w:val="20"/>
                <w:szCs w:val="20"/>
              </w:rPr>
            </w:pPr>
            <w:r w:rsidRPr="003A2CD2">
              <w:rPr>
                <w:sz w:val="20"/>
                <w:szCs w:val="20"/>
              </w:rPr>
              <w:t xml:space="preserve">0.645 </w:t>
            </w:r>
          </w:p>
        </w:tc>
      </w:tr>
    </w:tbl>
    <w:p w:rsidR="003A2CD2" w:rsidRDefault="003A2CD2" w:rsidP="003A2CD2">
      <w:pPr>
        <w:spacing w:after="0" w:line="360" w:lineRule="auto"/>
        <w:ind w:firstLine="720"/>
        <w:jc w:val="both"/>
        <w:rPr>
          <w:rFonts w:ascii="Times New Roman" w:hAnsi="Times New Roman" w:cs="Times New Roman"/>
          <w:sz w:val="24"/>
          <w:szCs w:val="24"/>
        </w:rPr>
      </w:pPr>
    </w:p>
    <w:p w:rsidR="003A2CD2" w:rsidRPr="003A2CD2" w:rsidRDefault="003A2CD2" w:rsidP="003A2CD2">
      <w:pPr>
        <w:spacing w:after="0" w:line="360" w:lineRule="auto"/>
        <w:ind w:firstLine="720"/>
        <w:jc w:val="both"/>
        <w:rPr>
          <w:rFonts w:ascii="Times New Roman" w:hAnsi="Times New Roman" w:cs="Times New Roman"/>
          <w:sz w:val="24"/>
          <w:szCs w:val="24"/>
        </w:rPr>
      </w:pPr>
    </w:p>
    <w:p w:rsidR="00836EEE" w:rsidRDefault="00836EEE" w:rsidP="00836EEE">
      <w:pPr>
        <w:spacing w:after="0" w:line="360" w:lineRule="auto"/>
        <w:jc w:val="both"/>
        <w:rPr>
          <w:rFonts w:ascii="Times New Roman" w:hAnsi="Times New Roman" w:cs="Times New Roman"/>
          <w:b/>
          <w:i/>
          <w:sz w:val="24"/>
          <w:szCs w:val="24"/>
        </w:rPr>
      </w:pPr>
      <w:r w:rsidRPr="00836EEE">
        <w:rPr>
          <w:rFonts w:ascii="Times New Roman" w:hAnsi="Times New Roman" w:cs="Times New Roman"/>
          <w:b/>
          <w:sz w:val="24"/>
          <w:szCs w:val="24"/>
        </w:rPr>
        <w:t xml:space="preserve">3.2. </w:t>
      </w:r>
      <w:r w:rsidRPr="003A2CD2">
        <w:rPr>
          <w:rFonts w:ascii="Times New Roman" w:hAnsi="Times New Roman" w:cs="Times New Roman"/>
          <w:b/>
          <w:i/>
          <w:sz w:val="24"/>
          <w:szCs w:val="24"/>
        </w:rPr>
        <w:t>Cross-validated Redundancy</w:t>
      </w:r>
    </w:p>
    <w:p w:rsidR="003A2CD2" w:rsidRDefault="003A2CD2" w:rsidP="003A2CD2">
      <w:pPr>
        <w:spacing w:after="0" w:line="360" w:lineRule="auto"/>
        <w:ind w:firstLine="720"/>
        <w:jc w:val="both"/>
        <w:rPr>
          <w:rFonts w:ascii="Times New Roman" w:hAnsi="Times New Roman" w:cs="Times New Roman"/>
          <w:sz w:val="24"/>
          <w:szCs w:val="24"/>
        </w:rPr>
      </w:pPr>
      <w:proofErr w:type="gramStart"/>
      <w:r w:rsidRPr="003A2CD2">
        <w:rPr>
          <w:rFonts w:ascii="Times New Roman" w:hAnsi="Times New Roman" w:cs="Times New Roman"/>
          <w:sz w:val="24"/>
          <w:szCs w:val="24"/>
        </w:rPr>
        <w:t>Nilai ini digunakan untuk menentukan apakah suatu prediksi kemungkinan besar benar atau tidak.</w:t>
      </w:r>
      <w:proofErr w:type="gramEnd"/>
      <w:r w:rsidRPr="003A2CD2">
        <w:rPr>
          <w:rFonts w:ascii="Times New Roman" w:hAnsi="Times New Roman" w:cs="Times New Roman"/>
          <w:sz w:val="24"/>
          <w:szCs w:val="24"/>
        </w:rPr>
        <w:t xml:space="preserve"> Nilai </w:t>
      </w:r>
      <w:r>
        <w:rPr>
          <w:rFonts w:ascii="Times New Roman" w:hAnsi="Times New Roman" w:cs="Times New Roman"/>
          <w:sz w:val="24"/>
          <w:szCs w:val="24"/>
        </w:rPr>
        <w:t>(Q²</w:t>
      </w:r>
      <w:r>
        <w:rPr>
          <w:rFonts w:ascii="Times New Roman" w:hAnsi="Times New Roman" w:cs="Times New Roman"/>
          <w:sz w:val="24"/>
          <w:szCs w:val="24"/>
        </w:rPr>
        <w:t>)</w:t>
      </w:r>
      <w:r w:rsidRPr="003A2CD2">
        <w:rPr>
          <w:rFonts w:ascii="Times New Roman" w:hAnsi="Times New Roman" w:cs="Times New Roman"/>
          <w:sz w:val="24"/>
          <w:szCs w:val="24"/>
        </w:rPr>
        <w:t xml:space="preserve"> yang diharapkan lebih besar dari nol, menunjukkan bahwa model tersebut secara akurat memprediksi konstruksi tertentu </w:t>
      </w:r>
      <w:r w:rsidRPr="003A2CD2">
        <w:rPr>
          <w:rFonts w:ascii="Times New Roman" w:hAnsi="Times New Roman" w:cs="Times New Roman"/>
          <w:color w:val="FF0000"/>
          <w:sz w:val="24"/>
          <w:szCs w:val="24"/>
        </w:rPr>
        <w:t xml:space="preserve">(Sarstedt </w:t>
      </w:r>
      <w:proofErr w:type="gramStart"/>
      <w:r w:rsidRPr="003A2CD2">
        <w:rPr>
          <w:rFonts w:ascii="Times New Roman" w:hAnsi="Times New Roman" w:cs="Times New Roman"/>
          <w:color w:val="FF0000"/>
          <w:sz w:val="24"/>
          <w:szCs w:val="24"/>
        </w:rPr>
        <w:t>et.al.,</w:t>
      </w:r>
      <w:proofErr w:type="gramEnd"/>
      <w:r w:rsidRPr="003A2CD2">
        <w:rPr>
          <w:rFonts w:ascii="Times New Roman" w:hAnsi="Times New Roman" w:cs="Times New Roman"/>
          <w:color w:val="FF0000"/>
          <w:sz w:val="24"/>
          <w:szCs w:val="24"/>
        </w:rPr>
        <w:t xml:space="preserve"> 2017). </w:t>
      </w:r>
      <w:proofErr w:type="gramStart"/>
      <w:r w:rsidRPr="003A2CD2">
        <w:rPr>
          <w:rFonts w:ascii="Times New Roman" w:hAnsi="Times New Roman" w:cs="Times New Roman"/>
          <w:sz w:val="24"/>
          <w:szCs w:val="24"/>
        </w:rPr>
        <w:t xml:space="preserve">Model tersebut memiliki skor </w:t>
      </w:r>
      <w:r>
        <w:rPr>
          <w:rFonts w:ascii="Times New Roman" w:hAnsi="Times New Roman" w:cs="Times New Roman"/>
          <w:sz w:val="24"/>
          <w:szCs w:val="24"/>
        </w:rPr>
        <w:t>(Q²</w:t>
      </w:r>
      <w:r>
        <w:rPr>
          <w:rFonts w:ascii="Times New Roman" w:hAnsi="Times New Roman" w:cs="Times New Roman"/>
          <w:sz w:val="24"/>
          <w:szCs w:val="24"/>
        </w:rPr>
        <w:t>)</w:t>
      </w:r>
      <w:r w:rsidRPr="003A2CD2">
        <w:rPr>
          <w:rFonts w:ascii="Times New Roman" w:hAnsi="Times New Roman" w:cs="Times New Roman"/>
          <w:sz w:val="24"/>
          <w:szCs w:val="24"/>
        </w:rPr>
        <w:t xml:space="preserve"> lebih besar dari nol, seperti yang ditunjukkan pada Tabel 7, yang mengindikasikan bahwa model tersebut memiliki relevansi prediktif yang benar terhadap konstruksi tersebut.</w:t>
      </w:r>
      <w:proofErr w:type="gramEnd"/>
    </w:p>
    <w:p w:rsidR="003A2CD2" w:rsidRDefault="003A2CD2" w:rsidP="003A2CD2">
      <w:pPr>
        <w:spacing w:after="0" w:line="360" w:lineRule="auto"/>
        <w:ind w:firstLine="720"/>
        <w:jc w:val="center"/>
        <w:rPr>
          <w:rFonts w:ascii="Times New Roman" w:hAnsi="Times New Roman" w:cs="Times New Roman"/>
          <w:sz w:val="24"/>
          <w:szCs w:val="24"/>
        </w:rPr>
      </w:pPr>
      <w:proofErr w:type="gramStart"/>
      <w:r>
        <w:rPr>
          <w:rFonts w:ascii="Times New Roman" w:hAnsi="Times New Roman" w:cs="Times New Roman"/>
          <w:b/>
          <w:sz w:val="24"/>
          <w:szCs w:val="24"/>
        </w:rPr>
        <w:t>Tabel 7</w:t>
      </w:r>
      <w:r w:rsidRPr="007A33D8">
        <w:rPr>
          <w:rFonts w:ascii="Times New Roman" w:hAnsi="Times New Roman" w:cs="Times New Roman"/>
          <w:b/>
          <w:sz w:val="24"/>
          <w:szCs w:val="24"/>
        </w:rPr>
        <w:t>.</w:t>
      </w:r>
      <w:proofErr w:type="gramEnd"/>
      <w:r>
        <w:rPr>
          <w:rFonts w:ascii="Times New Roman" w:hAnsi="Times New Roman" w:cs="Times New Roman"/>
          <w:sz w:val="24"/>
          <w:szCs w:val="24"/>
        </w:rPr>
        <w:t xml:space="preserve"> </w:t>
      </w:r>
      <w:r w:rsidRPr="003A2CD2">
        <w:rPr>
          <w:rFonts w:ascii="Times New Roman" w:hAnsi="Times New Roman" w:cs="Times New Roman"/>
          <w:i/>
          <w:sz w:val="24"/>
          <w:szCs w:val="24"/>
        </w:rPr>
        <w:t>Output</w:t>
      </w:r>
      <w:r>
        <w:rPr>
          <w:rFonts w:ascii="Times New Roman" w:hAnsi="Times New Roman" w:cs="Times New Roman"/>
          <w:sz w:val="24"/>
          <w:szCs w:val="24"/>
        </w:rPr>
        <w:t xml:space="preserve"> </w:t>
      </w:r>
      <w:r w:rsidRPr="003A2CD2">
        <w:rPr>
          <w:rFonts w:ascii="Times New Roman" w:hAnsi="Times New Roman" w:cs="Times New Roman"/>
          <w:i/>
          <w:sz w:val="24"/>
          <w:szCs w:val="24"/>
        </w:rPr>
        <w:t>Cross-validated Redundancy</w:t>
      </w:r>
    </w:p>
    <w:tbl>
      <w:tblPr>
        <w:tblStyle w:val="TableGrid"/>
        <w:tblW w:w="0" w:type="auto"/>
        <w:jc w:val="center"/>
        <w:tblInd w:w="-321" w:type="dxa"/>
        <w:tblBorders>
          <w:left w:val="none" w:sz="0" w:space="0" w:color="auto"/>
          <w:right w:val="none" w:sz="0" w:space="0" w:color="auto"/>
          <w:insideV w:val="none" w:sz="0" w:space="0" w:color="auto"/>
        </w:tblBorders>
        <w:tblLook w:val="04A0" w:firstRow="1" w:lastRow="0" w:firstColumn="1" w:lastColumn="0" w:noHBand="0" w:noVBand="1"/>
      </w:tblPr>
      <w:tblGrid>
        <w:gridCol w:w="2344"/>
        <w:gridCol w:w="1016"/>
        <w:gridCol w:w="1226"/>
        <w:gridCol w:w="1226"/>
      </w:tblGrid>
      <w:tr w:rsidR="00EC4F4A" w:rsidRPr="00EC4F4A" w:rsidTr="00602130">
        <w:trPr>
          <w:jc w:val="center"/>
        </w:trPr>
        <w:tc>
          <w:tcPr>
            <w:tcW w:w="2344" w:type="dxa"/>
          </w:tcPr>
          <w:p w:rsidR="00EC4F4A" w:rsidRPr="00EC4F4A" w:rsidRDefault="00EC4F4A" w:rsidP="00A06335">
            <w:pPr>
              <w:spacing w:line="360" w:lineRule="auto"/>
              <w:jc w:val="center"/>
              <w:rPr>
                <w:rFonts w:ascii="Times New Roman" w:hAnsi="Times New Roman" w:cs="Times New Roman"/>
                <w:sz w:val="20"/>
                <w:szCs w:val="20"/>
              </w:rPr>
            </w:pPr>
          </w:p>
        </w:tc>
        <w:tc>
          <w:tcPr>
            <w:tcW w:w="816" w:type="dxa"/>
          </w:tcPr>
          <w:p w:rsidR="00EC4F4A" w:rsidRPr="00EC4F4A" w:rsidRDefault="00EC4F4A" w:rsidP="00EC4F4A">
            <w:pPr>
              <w:pStyle w:val="Default"/>
              <w:jc w:val="center"/>
              <w:rPr>
                <w:sz w:val="20"/>
                <w:szCs w:val="20"/>
              </w:rPr>
            </w:pPr>
            <w:r w:rsidRPr="00EC4F4A">
              <w:rPr>
                <w:sz w:val="20"/>
                <w:szCs w:val="20"/>
              </w:rPr>
              <w:t xml:space="preserve">SSO </w:t>
            </w:r>
          </w:p>
        </w:tc>
        <w:tc>
          <w:tcPr>
            <w:tcW w:w="1226" w:type="dxa"/>
          </w:tcPr>
          <w:p w:rsidR="00EC4F4A" w:rsidRPr="00EC4F4A" w:rsidRDefault="00EC4F4A" w:rsidP="00EC4F4A">
            <w:pPr>
              <w:pStyle w:val="Default"/>
              <w:jc w:val="center"/>
              <w:rPr>
                <w:sz w:val="20"/>
                <w:szCs w:val="20"/>
              </w:rPr>
            </w:pPr>
            <w:r w:rsidRPr="00EC4F4A">
              <w:rPr>
                <w:sz w:val="20"/>
                <w:szCs w:val="20"/>
              </w:rPr>
              <w:t>SSE</w:t>
            </w:r>
          </w:p>
        </w:tc>
        <w:tc>
          <w:tcPr>
            <w:tcW w:w="1226" w:type="dxa"/>
          </w:tcPr>
          <w:p w:rsidR="00EC4F4A" w:rsidRPr="00EC4F4A" w:rsidRDefault="00EC4F4A" w:rsidP="00EC4F4A">
            <w:pPr>
              <w:pStyle w:val="Default"/>
              <w:jc w:val="center"/>
              <w:rPr>
                <w:sz w:val="20"/>
                <w:szCs w:val="20"/>
              </w:rPr>
            </w:pPr>
            <w:r w:rsidRPr="00EC4F4A">
              <w:rPr>
                <w:sz w:val="20"/>
                <w:szCs w:val="20"/>
              </w:rPr>
              <w:t>Q²</w:t>
            </w:r>
          </w:p>
        </w:tc>
      </w:tr>
      <w:tr w:rsidR="00EC4F4A" w:rsidRPr="00EC4F4A" w:rsidTr="00602130">
        <w:trPr>
          <w:jc w:val="center"/>
        </w:trPr>
        <w:tc>
          <w:tcPr>
            <w:tcW w:w="2344" w:type="dxa"/>
          </w:tcPr>
          <w:p w:rsidR="00EC4F4A" w:rsidRPr="00EC4F4A" w:rsidRDefault="00EC4F4A" w:rsidP="00A06335">
            <w:pPr>
              <w:spacing w:line="360" w:lineRule="auto"/>
              <w:jc w:val="center"/>
              <w:rPr>
                <w:rFonts w:ascii="Times New Roman" w:hAnsi="Times New Roman" w:cs="Times New Roman"/>
                <w:sz w:val="20"/>
                <w:szCs w:val="20"/>
              </w:rPr>
            </w:pPr>
            <w:r w:rsidRPr="00EC4F4A">
              <w:rPr>
                <w:rFonts w:ascii="Times New Roman" w:hAnsi="Times New Roman" w:cs="Times New Roman"/>
                <w:sz w:val="20"/>
                <w:szCs w:val="20"/>
              </w:rPr>
              <w:t>Kepemimpinan Direktif</w:t>
            </w:r>
          </w:p>
        </w:tc>
        <w:tc>
          <w:tcPr>
            <w:tcW w:w="816" w:type="dxa"/>
          </w:tcPr>
          <w:p w:rsidR="00EC4F4A" w:rsidRPr="00EC4F4A" w:rsidRDefault="00EC4F4A" w:rsidP="00EC4F4A">
            <w:pPr>
              <w:pStyle w:val="Default"/>
              <w:jc w:val="center"/>
              <w:rPr>
                <w:sz w:val="20"/>
                <w:szCs w:val="20"/>
              </w:rPr>
            </w:pPr>
            <w:r w:rsidRPr="00EC4F4A">
              <w:rPr>
                <w:sz w:val="20"/>
                <w:szCs w:val="20"/>
              </w:rPr>
              <w:t xml:space="preserve">720,000 </w:t>
            </w:r>
          </w:p>
        </w:tc>
        <w:tc>
          <w:tcPr>
            <w:tcW w:w="1226" w:type="dxa"/>
          </w:tcPr>
          <w:p w:rsidR="00EC4F4A" w:rsidRPr="00EC4F4A" w:rsidRDefault="00EC4F4A" w:rsidP="00EC4F4A">
            <w:pPr>
              <w:pStyle w:val="Default"/>
              <w:jc w:val="center"/>
              <w:rPr>
                <w:sz w:val="20"/>
                <w:szCs w:val="20"/>
              </w:rPr>
            </w:pPr>
            <w:r w:rsidRPr="00EC4F4A">
              <w:rPr>
                <w:sz w:val="20"/>
                <w:szCs w:val="20"/>
              </w:rPr>
              <w:t xml:space="preserve">720,000 </w:t>
            </w:r>
          </w:p>
        </w:tc>
        <w:tc>
          <w:tcPr>
            <w:tcW w:w="1226" w:type="dxa"/>
          </w:tcPr>
          <w:p w:rsidR="00EC4F4A" w:rsidRPr="00EC4F4A" w:rsidRDefault="00EC4F4A" w:rsidP="00A06335">
            <w:pPr>
              <w:spacing w:line="360" w:lineRule="auto"/>
              <w:jc w:val="center"/>
              <w:rPr>
                <w:rFonts w:ascii="Times New Roman" w:hAnsi="Times New Roman" w:cs="Times New Roman"/>
                <w:sz w:val="20"/>
                <w:szCs w:val="20"/>
              </w:rPr>
            </w:pPr>
          </w:p>
        </w:tc>
      </w:tr>
      <w:tr w:rsidR="00EC4F4A" w:rsidRPr="00EC4F4A" w:rsidTr="00602130">
        <w:trPr>
          <w:jc w:val="center"/>
        </w:trPr>
        <w:tc>
          <w:tcPr>
            <w:tcW w:w="2344" w:type="dxa"/>
          </w:tcPr>
          <w:p w:rsidR="00EC4F4A" w:rsidRPr="00EC4F4A" w:rsidRDefault="00EC4F4A" w:rsidP="00A06335">
            <w:pPr>
              <w:spacing w:line="360" w:lineRule="auto"/>
              <w:jc w:val="center"/>
              <w:rPr>
                <w:rFonts w:ascii="Times New Roman" w:hAnsi="Times New Roman" w:cs="Times New Roman"/>
                <w:sz w:val="20"/>
                <w:szCs w:val="20"/>
              </w:rPr>
            </w:pPr>
            <w:r w:rsidRPr="00EC4F4A">
              <w:rPr>
                <w:rFonts w:ascii="Times New Roman" w:hAnsi="Times New Roman" w:cs="Times New Roman"/>
                <w:sz w:val="20"/>
                <w:szCs w:val="20"/>
              </w:rPr>
              <w:t>Komitmen Berkelanjutan</w:t>
            </w:r>
          </w:p>
        </w:tc>
        <w:tc>
          <w:tcPr>
            <w:tcW w:w="816" w:type="dxa"/>
          </w:tcPr>
          <w:p w:rsidR="00EC4F4A" w:rsidRPr="00EC4F4A" w:rsidRDefault="00EC4F4A" w:rsidP="00EC4F4A">
            <w:pPr>
              <w:pStyle w:val="Default"/>
              <w:jc w:val="center"/>
              <w:rPr>
                <w:sz w:val="20"/>
                <w:szCs w:val="20"/>
              </w:rPr>
            </w:pPr>
            <w:r w:rsidRPr="00EC4F4A">
              <w:rPr>
                <w:sz w:val="20"/>
                <w:szCs w:val="20"/>
              </w:rPr>
              <w:t xml:space="preserve">840,000 </w:t>
            </w:r>
          </w:p>
        </w:tc>
        <w:tc>
          <w:tcPr>
            <w:tcW w:w="1226" w:type="dxa"/>
          </w:tcPr>
          <w:p w:rsidR="00EC4F4A" w:rsidRPr="00EC4F4A" w:rsidRDefault="00EC4F4A" w:rsidP="00EC4F4A">
            <w:pPr>
              <w:pStyle w:val="Default"/>
              <w:jc w:val="center"/>
              <w:rPr>
                <w:sz w:val="20"/>
                <w:szCs w:val="20"/>
              </w:rPr>
            </w:pPr>
            <w:r w:rsidRPr="00EC4F4A">
              <w:rPr>
                <w:sz w:val="20"/>
                <w:szCs w:val="20"/>
              </w:rPr>
              <w:t xml:space="preserve">415,940 </w:t>
            </w:r>
          </w:p>
        </w:tc>
        <w:tc>
          <w:tcPr>
            <w:tcW w:w="1226" w:type="dxa"/>
          </w:tcPr>
          <w:p w:rsidR="00EC4F4A" w:rsidRPr="00EC4F4A" w:rsidRDefault="00EC4F4A" w:rsidP="00EC4F4A">
            <w:pPr>
              <w:pStyle w:val="Default"/>
              <w:jc w:val="center"/>
              <w:rPr>
                <w:sz w:val="20"/>
                <w:szCs w:val="20"/>
              </w:rPr>
            </w:pPr>
            <w:r w:rsidRPr="00EC4F4A">
              <w:rPr>
                <w:sz w:val="20"/>
                <w:szCs w:val="20"/>
              </w:rPr>
              <w:t xml:space="preserve">0.505 </w:t>
            </w:r>
          </w:p>
        </w:tc>
      </w:tr>
      <w:tr w:rsidR="00EC4F4A" w:rsidRPr="00EC4F4A" w:rsidTr="00602130">
        <w:trPr>
          <w:jc w:val="center"/>
        </w:trPr>
        <w:tc>
          <w:tcPr>
            <w:tcW w:w="2344" w:type="dxa"/>
          </w:tcPr>
          <w:p w:rsidR="00EC4F4A" w:rsidRPr="00EC4F4A" w:rsidRDefault="00EC4F4A" w:rsidP="00A06335">
            <w:pPr>
              <w:spacing w:line="360" w:lineRule="auto"/>
              <w:jc w:val="center"/>
              <w:rPr>
                <w:rFonts w:ascii="Times New Roman" w:hAnsi="Times New Roman" w:cs="Times New Roman"/>
                <w:sz w:val="20"/>
                <w:szCs w:val="20"/>
              </w:rPr>
            </w:pPr>
            <w:r w:rsidRPr="00EC4F4A">
              <w:rPr>
                <w:rFonts w:ascii="Times New Roman" w:hAnsi="Times New Roman" w:cs="Times New Roman"/>
                <w:sz w:val="20"/>
                <w:szCs w:val="20"/>
              </w:rPr>
              <w:t>Kreativitas Kerja</w:t>
            </w:r>
          </w:p>
        </w:tc>
        <w:tc>
          <w:tcPr>
            <w:tcW w:w="816" w:type="dxa"/>
          </w:tcPr>
          <w:p w:rsidR="00EC4F4A" w:rsidRPr="00EC4F4A" w:rsidRDefault="00EC4F4A" w:rsidP="00EC4F4A">
            <w:pPr>
              <w:pStyle w:val="Default"/>
              <w:jc w:val="center"/>
              <w:rPr>
                <w:sz w:val="20"/>
                <w:szCs w:val="20"/>
              </w:rPr>
            </w:pPr>
            <w:r w:rsidRPr="00EC4F4A">
              <w:rPr>
                <w:sz w:val="20"/>
                <w:szCs w:val="20"/>
              </w:rPr>
              <w:t xml:space="preserve">2,040,000 </w:t>
            </w:r>
          </w:p>
        </w:tc>
        <w:tc>
          <w:tcPr>
            <w:tcW w:w="1226" w:type="dxa"/>
          </w:tcPr>
          <w:p w:rsidR="00EC4F4A" w:rsidRPr="00EC4F4A" w:rsidRDefault="00EC4F4A" w:rsidP="00EC4F4A">
            <w:pPr>
              <w:pStyle w:val="Default"/>
              <w:jc w:val="center"/>
              <w:rPr>
                <w:sz w:val="20"/>
                <w:szCs w:val="20"/>
              </w:rPr>
            </w:pPr>
            <w:r w:rsidRPr="00EC4F4A">
              <w:rPr>
                <w:sz w:val="20"/>
                <w:szCs w:val="20"/>
              </w:rPr>
              <w:t xml:space="preserve">811,121 </w:t>
            </w:r>
          </w:p>
        </w:tc>
        <w:tc>
          <w:tcPr>
            <w:tcW w:w="1226" w:type="dxa"/>
          </w:tcPr>
          <w:p w:rsidR="00EC4F4A" w:rsidRPr="00EC4F4A" w:rsidRDefault="00EC4F4A" w:rsidP="00EC4F4A">
            <w:pPr>
              <w:pStyle w:val="Default"/>
              <w:jc w:val="center"/>
              <w:rPr>
                <w:sz w:val="20"/>
                <w:szCs w:val="20"/>
              </w:rPr>
            </w:pPr>
            <w:r w:rsidRPr="00EC4F4A">
              <w:rPr>
                <w:sz w:val="20"/>
                <w:szCs w:val="20"/>
              </w:rPr>
              <w:t xml:space="preserve">0.602 </w:t>
            </w:r>
          </w:p>
        </w:tc>
      </w:tr>
    </w:tbl>
    <w:p w:rsidR="003A2CD2" w:rsidRPr="003A2CD2" w:rsidRDefault="003A2CD2" w:rsidP="003A2CD2">
      <w:pPr>
        <w:spacing w:after="0" w:line="360" w:lineRule="auto"/>
        <w:ind w:firstLine="720"/>
        <w:jc w:val="both"/>
        <w:rPr>
          <w:rFonts w:ascii="Times New Roman" w:hAnsi="Times New Roman" w:cs="Times New Roman"/>
          <w:sz w:val="24"/>
          <w:szCs w:val="24"/>
        </w:rPr>
      </w:pPr>
    </w:p>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4. Model Fit</w:t>
      </w:r>
    </w:p>
    <w:p w:rsidR="000B5A1C" w:rsidRDefault="000B5A1C" w:rsidP="000B5A1C">
      <w:pPr>
        <w:spacing w:after="0" w:line="360" w:lineRule="auto"/>
        <w:ind w:firstLine="720"/>
        <w:jc w:val="both"/>
        <w:rPr>
          <w:rFonts w:ascii="Times New Roman" w:hAnsi="Times New Roman" w:cs="Times New Roman"/>
          <w:sz w:val="24"/>
          <w:szCs w:val="24"/>
        </w:rPr>
      </w:pPr>
      <w:r w:rsidRPr="000B5A1C">
        <w:rPr>
          <w:rFonts w:ascii="Times New Roman" w:hAnsi="Times New Roman" w:cs="Times New Roman"/>
          <w:sz w:val="24"/>
          <w:szCs w:val="24"/>
        </w:rPr>
        <w:t xml:space="preserve">Nilai </w:t>
      </w:r>
      <w:r w:rsidRPr="000B5A1C">
        <w:rPr>
          <w:rFonts w:ascii="Times New Roman" w:hAnsi="Times New Roman" w:cs="Times New Roman"/>
          <w:i/>
          <w:sz w:val="24"/>
          <w:szCs w:val="24"/>
        </w:rPr>
        <w:t>standardized root mean square residual</w:t>
      </w:r>
      <w:r w:rsidRPr="000B5A1C">
        <w:rPr>
          <w:rFonts w:ascii="Times New Roman" w:hAnsi="Times New Roman" w:cs="Times New Roman"/>
          <w:sz w:val="24"/>
          <w:szCs w:val="24"/>
        </w:rPr>
        <w:t xml:space="preserve"> (SRMR), yang merupakan selisih antara korelasi yang diamati dan model yang menyatakan matriks korelasi, digunakan dalam SmartPLS untuk mengukur kesesuaian model. </w:t>
      </w:r>
      <w:proofErr w:type="gramStart"/>
      <w:r w:rsidRPr="000B5A1C">
        <w:rPr>
          <w:rFonts w:ascii="Times New Roman" w:hAnsi="Times New Roman" w:cs="Times New Roman"/>
          <w:sz w:val="24"/>
          <w:szCs w:val="24"/>
        </w:rPr>
        <w:t xml:space="preserve">Akibatnya, ukuran absolut kriteria kesesuaian (model) dapat </w:t>
      </w:r>
      <w:r w:rsidRPr="000B5A1C">
        <w:rPr>
          <w:rFonts w:ascii="Times New Roman" w:hAnsi="Times New Roman" w:cs="Times New Roman"/>
          <w:sz w:val="24"/>
          <w:szCs w:val="24"/>
        </w:rPr>
        <w:lastRenderedPageBreak/>
        <w:t>dihitung sebagai jumlah selisih rata-rata antara korelasi aktual dan yang diharapkan.</w:t>
      </w:r>
      <w:proofErr w:type="gramEnd"/>
      <w:r w:rsidRPr="000B5A1C">
        <w:rPr>
          <w:rFonts w:ascii="Times New Roman" w:hAnsi="Times New Roman" w:cs="Times New Roman"/>
          <w:sz w:val="24"/>
          <w:szCs w:val="24"/>
        </w:rPr>
        <w:t xml:space="preserve"> Kriteria kesesuaian adalah ketika nilai prediksi lebih kecil dari 0</w:t>
      </w:r>
      <w:proofErr w:type="gramStart"/>
      <w:r w:rsidRPr="000B5A1C">
        <w:rPr>
          <w:rFonts w:ascii="Times New Roman" w:hAnsi="Times New Roman" w:cs="Times New Roman"/>
          <w:sz w:val="24"/>
          <w:szCs w:val="24"/>
        </w:rPr>
        <w:t>,1</w:t>
      </w:r>
      <w:proofErr w:type="gramEnd"/>
      <w:r w:rsidRPr="000B5A1C">
        <w:rPr>
          <w:rFonts w:ascii="Times New Roman" w:hAnsi="Times New Roman" w:cs="Times New Roman"/>
          <w:sz w:val="24"/>
          <w:szCs w:val="24"/>
        </w:rPr>
        <w:t xml:space="preserve"> atau 0,08.</w:t>
      </w:r>
    </w:p>
    <w:p w:rsidR="000B5A1C" w:rsidRDefault="000B5A1C" w:rsidP="000B5A1C">
      <w:pPr>
        <w:spacing w:after="0" w:line="360" w:lineRule="auto"/>
        <w:ind w:firstLine="720"/>
        <w:jc w:val="center"/>
        <w:rPr>
          <w:rFonts w:ascii="Times New Roman" w:hAnsi="Times New Roman" w:cs="Times New Roman"/>
          <w:sz w:val="24"/>
          <w:szCs w:val="24"/>
        </w:rPr>
      </w:pPr>
      <w:r w:rsidRPr="000B5A1C">
        <w:rPr>
          <w:rFonts w:ascii="Times New Roman" w:hAnsi="Times New Roman" w:cs="Times New Roman"/>
          <w:b/>
          <w:sz w:val="24"/>
          <w:szCs w:val="24"/>
        </w:rPr>
        <w:t>Tabel 8</w:t>
      </w:r>
      <w:r w:rsidRPr="000B5A1C">
        <w:rPr>
          <w:rFonts w:ascii="Times New Roman" w:hAnsi="Times New Roman" w:cs="Times New Roman"/>
          <w:sz w:val="24"/>
          <w:szCs w:val="24"/>
        </w:rPr>
        <w:t xml:space="preserve"> </w:t>
      </w:r>
      <w:r>
        <w:rPr>
          <w:rFonts w:ascii="Times New Roman" w:hAnsi="Times New Roman" w:cs="Times New Roman"/>
          <w:sz w:val="24"/>
          <w:szCs w:val="24"/>
        </w:rPr>
        <w:t>Nilai</w:t>
      </w:r>
      <w:r w:rsidRPr="000B5A1C">
        <w:rPr>
          <w:rFonts w:ascii="Times New Roman" w:hAnsi="Times New Roman" w:cs="Times New Roman"/>
          <w:sz w:val="24"/>
          <w:szCs w:val="24"/>
        </w:rPr>
        <w:t xml:space="preserve"> Model Fit</w:t>
      </w:r>
    </w:p>
    <w:tbl>
      <w:tblPr>
        <w:tblStyle w:val="TableGrid"/>
        <w:tblW w:w="0" w:type="auto"/>
        <w:jc w:val="center"/>
        <w:tblInd w:w="-321" w:type="dxa"/>
        <w:tblBorders>
          <w:left w:val="none" w:sz="0" w:space="0" w:color="auto"/>
          <w:right w:val="none" w:sz="0" w:space="0" w:color="auto"/>
          <w:insideV w:val="none" w:sz="0" w:space="0" w:color="auto"/>
        </w:tblBorders>
        <w:tblLook w:val="04A0" w:firstRow="1" w:lastRow="0" w:firstColumn="1" w:lastColumn="0" w:noHBand="0" w:noVBand="1"/>
      </w:tblPr>
      <w:tblGrid>
        <w:gridCol w:w="1157"/>
        <w:gridCol w:w="2203"/>
        <w:gridCol w:w="1813"/>
      </w:tblGrid>
      <w:tr w:rsidR="000B5A1C" w:rsidRPr="00EC4F4A" w:rsidTr="000B5A1C">
        <w:trPr>
          <w:jc w:val="center"/>
        </w:trPr>
        <w:tc>
          <w:tcPr>
            <w:tcW w:w="1157" w:type="dxa"/>
          </w:tcPr>
          <w:p w:rsidR="000B5A1C" w:rsidRPr="00EC4F4A" w:rsidRDefault="000B5A1C" w:rsidP="00A06335">
            <w:pPr>
              <w:spacing w:line="360" w:lineRule="auto"/>
              <w:jc w:val="center"/>
              <w:rPr>
                <w:rFonts w:ascii="Times New Roman" w:hAnsi="Times New Roman" w:cs="Times New Roman"/>
                <w:sz w:val="20"/>
                <w:szCs w:val="20"/>
              </w:rPr>
            </w:pPr>
          </w:p>
        </w:tc>
        <w:tc>
          <w:tcPr>
            <w:tcW w:w="2203" w:type="dxa"/>
          </w:tcPr>
          <w:p w:rsidR="000B5A1C" w:rsidRPr="00EC4F4A" w:rsidRDefault="000B5A1C" w:rsidP="000B5A1C">
            <w:pPr>
              <w:pStyle w:val="Default"/>
              <w:jc w:val="center"/>
              <w:rPr>
                <w:sz w:val="20"/>
                <w:szCs w:val="20"/>
              </w:rPr>
            </w:pPr>
            <w:r>
              <w:rPr>
                <w:sz w:val="20"/>
                <w:szCs w:val="20"/>
              </w:rPr>
              <w:t xml:space="preserve">Saturated Model </w:t>
            </w:r>
          </w:p>
        </w:tc>
        <w:tc>
          <w:tcPr>
            <w:tcW w:w="1813" w:type="dxa"/>
          </w:tcPr>
          <w:p w:rsidR="000B5A1C" w:rsidRPr="00EC4F4A" w:rsidRDefault="000B5A1C" w:rsidP="000B5A1C">
            <w:pPr>
              <w:pStyle w:val="Default"/>
              <w:jc w:val="center"/>
              <w:rPr>
                <w:sz w:val="20"/>
                <w:szCs w:val="20"/>
              </w:rPr>
            </w:pPr>
            <w:r>
              <w:rPr>
                <w:sz w:val="20"/>
                <w:szCs w:val="20"/>
              </w:rPr>
              <w:t xml:space="preserve">Estimated Model </w:t>
            </w:r>
          </w:p>
        </w:tc>
      </w:tr>
      <w:tr w:rsidR="000B5A1C" w:rsidRPr="00EC4F4A" w:rsidTr="000B5A1C">
        <w:trPr>
          <w:jc w:val="center"/>
        </w:trPr>
        <w:tc>
          <w:tcPr>
            <w:tcW w:w="1157" w:type="dxa"/>
          </w:tcPr>
          <w:p w:rsidR="000B5A1C" w:rsidRPr="00EC4F4A" w:rsidRDefault="000B5A1C" w:rsidP="000B5A1C">
            <w:pPr>
              <w:pStyle w:val="Default"/>
              <w:jc w:val="center"/>
              <w:rPr>
                <w:sz w:val="20"/>
                <w:szCs w:val="20"/>
              </w:rPr>
            </w:pPr>
            <w:r>
              <w:rPr>
                <w:sz w:val="20"/>
                <w:szCs w:val="20"/>
              </w:rPr>
              <w:t xml:space="preserve">SRMR </w:t>
            </w:r>
          </w:p>
        </w:tc>
        <w:tc>
          <w:tcPr>
            <w:tcW w:w="2203" w:type="dxa"/>
          </w:tcPr>
          <w:p w:rsidR="000B5A1C" w:rsidRPr="00EC4F4A" w:rsidRDefault="000B5A1C" w:rsidP="00A06335">
            <w:pPr>
              <w:pStyle w:val="Default"/>
              <w:jc w:val="center"/>
              <w:rPr>
                <w:sz w:val="20"/>
                <w:szCs w:val="20"/>
              </w:rPr>
            </w:pPr>
            <w:r w:rsidRPr="000B5A1C">
              <w:rPr>
                <w:sz w:val="20"/>
                <w:szCs w:val="20"/>
              </w:rPr>
              <w:t>0.036</w:t>
            </w:r>
          </w:p>
        </w:tc>
        <w:tc>
          <w:tcPr>
            <w:tcW w:w="1813" w:type="dxa"/>
          </w:tcPr>
          <w:p w:rsidR="000B5A1C" w:rsidRPr="00EC4F4A" w:rsidRDefault="000B5A1C" w:rsidP="000B5A1C">
            <w:pPr>
              <w:pStyle w:val="Default"/>
              <w:jc w:val="center"/>
              <w:rPr>
                <w:sz w:val="20"/>
                <w:szCs w:val="20"/>
              </w:rPr>
            </w:pPr>
            <w:r>
              <w:rPr>
                <w:sz w:val="20"/>
                <w:szCs w:val="20"/>
              </w:rPr>
              <w:t xml:space="preserve">0.036 </w:t>
            </w:r>
          </w:p>
        </w:tc>
      </w:tr>
    </w:tbl>
    <w:p w:rsidR="000B5A1C" w:rsidRPr="000B5A1C" w:rsidRDefault="000B5A1C" w:rsidP="000B5A1C">
      <w:pPr>
        <w:spacing w:after="0" w:line="360" w:lineRule="auto"/>
        <w:ind w:firstLine="720"/>
        <w:jc w:val="center"/>
        <w:rPr>
          <w:rFonts w:ascii="Times New Roman" w:hAnsi="Times New Roman" w:cs="Times New Roman"/>
          <w:sz w:val="24"/>
          <w:szCs w:val="24"/>
        </w:rPr>
      </w:pPr>
    </w:p>
    <w:p w:rsidR="00836EEE" w:rsidRPr="00E51139" w:rsidRDefault="00836EEE" w:rsidP="00836EEE">
      <w:pPr>
        <w:spacing w:after="0" w:line="360" w:lineRule="auto"/>
        <w:jc w:val="both"/>
        <w:rPr>
          <w:rFonts w:ascii="Times New Roman" w:hAnsi="Times New Roman" w:cs="Times New Roman"/>
          <w:b/>
          <w:color w:val="FF0000"/>
          <w:sz w:val="24"/>
          <w:szCs w:val="24"/>
        </w:rPr>
      </w:pPr>
      <w:r w:rsidRPr="00E51139">
        <w:rPr>
          <w:rFonts w:ascii="Times New Roman" w:hAnsi="Times New Roman" w:cs="Times New Roman"/>
          <w:b/>
          <w:color w:val="FF0000"/>
          <w:sz w:val="24"/>
          <w:szCs w:val="24"/>
        </w:rPr>
        <w:t>5. Path Coefficient</w:t>
      </w:r>
      <w:r w:rsidR="00E51139">
        <w:rPr>
          <w:rFonts w:ascii="Times New Roman" w:hAnsi="Times New Roman" w:cs="Times New Roman"/>
          <w:b/>
          <w:color w:val="FF0000"/>
          <w:sz w:val="24"/>
          <w:szCs w:val="24"/>
        </w:rPr>
        <w:t xml:space="preserve"> (Tabelnya belum)</w:t>
      </w:r>
      <w:bookmarkStart w:id="0" w:name="_GoBack"/>
      <w:bookmarkEnd w:id="0"/>
    </w:p>
    <w:p w:rsidR="000B5A1C" w:rsidRPr="000B5A1C" w:rsidRDefault="000B5A1C" w:rsidP="000B5A1C">
      <w:pPr>
        <w:spacing w:after="0" w:line="360" w:lineRule="auto"/>
        <w:ind w:firstLine="720"/>
        <w:jc w:val="both"/>
        <w:rPr>
          <w:rFonts w:ascii="Times New Roman" w:hAnsi="Times New Roman" w:cs="Times New Roman"/>
          <w:sz w:val="24"/>
          <w:szCs w:val="24"/>
        </w:rPr>
      </w:pPr>
      <w:proofErr w:type="gramStart"/>
      <w:r w:rsidRPr="000B5A1C">
        <w:rPr>
          <w:rFonts w:ascii="Times New Roman" w:hAnsi="Times New Roman" w:cs="Times New Roman"/>
          <w:sz w:val="24"/>
          <w:szCs w:val="24"/>
        </w:rPr>
        <w:t>Setelah validasi model, pengukuran koefisien jalur antar konstruk dilakukan untuk menentukan signifikansi dan kekuatan asosiasi, serta untuk menguji hipotesis.</w:t>
      </w:r>
      <w:proofErr w:type="gramEnd"/>
      <w:r>
        <w:rPr>
          <w:rFonts w:ascii="Times New Roman" w:hAnsi="Times New Roman" w:cs="Times New Roman"/>
          <w:sz w:val="24"/>
          <w:szCs w:val="24"/>
        </w:rPr>
        <w:t xml:space="preserve"> </w:t>
      </w:r>
      <w:proofErr w:type="gramStart"/>
      <w:r w:rsidRPr="000B5A1C">
        <w:rPr>
          <w:rFonts w:ascii="Times New Roman" w:hAnsi="Times New Roman" w:cs="Times New Roman"/>
          <w:color w:val="FF0000"/>
          <w:sz w:val="24"/>
          <w:szCs w:val="24"/>
        </w:rPr>
        <w:t>Menurut Hair dkk.</w:t>
      </w:r>
      <w:proofErr w:type="gramEnd"/>
      <w:r w:rsidRPr="000B5A1C">
        <w:rPr>
          <w:rFonts w:ascii="Times New Roman" w:hAnsi="Times New Roman" w:cs="Times New Roman"/>
          <w:color w:val="FF0000"/>
          <w:sz w:val="24"/>
          <w:szCs w:val="24"/>
        </w:rPr>
        <w:t xml:space="preserve"> (2017), </w:t>
      </w:r>
      <w:r w:rsidRPr="000B5A1C">
        <w:rPr>
          <w:rFonts w:ascii="Times New Roman" w:hAnsi="Times New Roman" w:cs="Times New Roman"/>
          <w:sz w:val="24"/>
          <w:szCs w:val="24"/>
        </w:rPr>
        <w:t xml:space="preserve">nilai koefisien jalur berkisar dari -1 hingga +1, semakin dekat ke +1, semakin kuat asosiasi antara kedua konstruk tersebut, dan semakin dekat ke -1, semakin lemah hubungannya. </w:t>
      </w:r>
      <w:proofErr w:type="gramStart"/>
      <w:r w:rsidRPr="000B5A1C">
        <w:rPr>
          <w:rFonts w:ascii="Times New Roman" w:hAnsi="Times New Roman" w:cs="Times New Roman"/>
          <w:sz w:val="24"/>
          <w:szCs w:val="24"/>
        </w:rPr>
        <w:t xml:space="preserve">Kecuali untuk asosiasi antara kepemimpinan direktif dan </w:t>
      </w:r>
      <w:r>
        <w:rPr>
          <w:rFonts w:ascii="Times New Roman" w:hAnsi="Times New Roman" w:cs="Times New Roman"/>
          <w:sz w:val="24"/>
          <w:szCs w:val="24"/>
        </w:rPr>
        <w:t>Kreativitas Kerja</w:t>
      </w:r>
      <w:r w:rsidRPr="000B5A1C">
        <w:rPr>
          <w:rFonts w:ascii="Times New Roman" w:hAnsi="Times New Roman" w:cs="Times New Roman"/>
          <w:sz w:val="24"/>
          <w:szCs w:val="24"/>
        </w:rPr>
        <w:t>, yang memiliki dampak positif tetapi efeknya tidak signifikan, karena signifikansi ditentukan oleh nilai P kurang dari 0,005.</w:t>
      </w:r>
      <w:proofErr w:type="gramEnd"/>
    </w:p>
    <w:p w:rsidR="000B5A1C" w:rsidRPr="000B5A1C" w:rsidRDefault="000B5A1C" w:rsidP="000B5A1C">
      <w:pPr>
        <w:spacing w:after="0" w:line="360" w:lineRule="auto"/>
        <w:ind w:firstLine="720"/>
        <w:jc w:val="both"/>
        <w:rPr>
          <w:rFonts w:ascii="Times New Roman" w:hAnsi="Times New Roman" w:cs="Times New Roman"/>
          <w:sz w:val="24"/>
          <w:szCs w:val="24"/>
        </w:rPr>
      </w:pPr>
      <w:r w:rsidRPr="000B5A1C">
        <w:rPr>
          <w:rFonts w:ascii="Times New Roman" w:hAnsi="Times New Roman" w:cs="Times New Roman"/>
          <w:sz w:val="24"/>
          <w:szCs w:val="24"/>
        </w:rPr>
        <w:t>H1: Kepemimpinan direktif memiliki dampak positif pada komitmen berkelanjutan.</w:t>
      </w:r>
    </w:p>
    <w:p w:rsidR="000B5A1C" w:rsidRPr="000B5A1C" w:rsidRDefault="000B5A1C" w:rsidP="000B5A1C">
      <w:pPr>
        <w:spacing w:after="0" w:line="360" w:lineRule="auto"/>
        <w:ind w:firstLine="720"/>
        <w:jc w:val="both"/>
        <w:rPr>
          <w:rFonts w:ascii="Times New Roman" w:hAnsi="Times New Roman" w:cs="Times New Roman"/>
          <w:sz w:val="24"/>
          <w:szCs w:val="24"/>
        </w:rPr>
      </w:pPr>
      <w:r w:rsidRPr="000B5A1C">
        <w:rPr>
          <w:rFonts w:ascii="Times New Roman" w:hAnsi="Times New Roman" w:cs="Times New Roman"/>
          <w:sz w:val="24"/>
          <w:szCs w:val="24"/>
        </w:rPr>
        <w:t>Tabel 9 menunjukkan bahwa koefisien jalur yang diperoleh untuk kepemimpinan direktif pada komitmen berkelanjutan adalah 0,738 dengan nilai P 0,0, menunjukkan bahwa H1 dapat diterima dan kepemimpinan direktif memiliki dampak positif pada komitmen berkelanjutan dengan efek yang substansial.</w:t>
      </w:r>
    </w:p>
    <w:p w:rsidR="000B5A1C" w:rsidRPr="000B5A1C" w:rsidRDefault="000B5A1C" w:rsidP="000B5A1C">
      <w:pPr>
        <w:spacing w:after="0" w:line="360" w:lineRule="auto"/>
        <w:ind w:firstLine="720"/>
        <w:jc w:val="both"/>
        <w:rPr>
          <w:rFonts w:ascii="Times New Roman" w:hAnsi="Times New Roman" w:cs="Times New Roman"/>
          <w:sz w:val="24"/>
          <w:szCs w:val="24"/>
        </w:rPr>
      </w:pPr>
      <w:r w:rsidRPr="000B5A1C">
        <w:rPr>
          <w:rFonts w:ascii="Times New Roman" w:hAnsi="Times New Roman" w:cs="Times New Roman"/>
          <w:sz w:val="24"/>
          <w:szCs w:val="24"/>
        </w:rPr>
        <w:t xml:space="preserve">H2: Komitmen berkelanjutan memiliki dampak positif pada </w:t>
      </w:r>
      <w:r>
        <w:rPr>
          <w:rFonts w:ascii="Times New Roman" w:hAnsi="Times New Roman" w:cs="Times New Roman"/>
          <w:sz w:val="24"/>
          <w:szCs w:val="24"/>
        </w:rPr>
        <w:t>Kreativitas Kerja</w:t>
      </w:r>
      <w:r w:rsidRPr="000B5A1C">
        <w:rPr>
          <w:rFonts w:ascii="Times New Roman" w:hAnsi="Times New Roman" w:cs="Times New Roman"/>
          <w:sz w:val="24"/>
          <w:szCs w:val="24"/>
        </w:rPr>
        <w:t>.</w:t>
      </w:r>
    </w:p>
    <w:p w:rsidR="000B5A1C" w:rsidRPr="000B5A1C" w:rsidRDefault="000B5A1C" w:rsidP="000B5A1C">
      <w:pPr>
        <w:spacing w:after="0" w:line="360" w:lineRule="auto"/>
        <w:ind w:firstLine="720"/>
        <w:jc w:val="both"/>
        <w:rPr>
          <w:rFonts w:ascii="Times New Roman" w:hAnsi="Times New Roman" w:cs="Times New Roman"/>
          <w:sz w:val="24"/>
          <w:szCs w:val="24"/>
        </w:rPr>
      </w:pPr>
      <w:r w:rsidRPr="000B5A1C">
        <w:rPr>
          <w:rFonts w:ascii="Times New Roman" w:hAnsi="Times New Roman" w:cs="Times New Roman"/>
          <w:sz w:val="24"/>
          <w:szCs w:val="24"/>
        </w:rPr>
        <w:t xml:space="preserve">Koefisien jalur yang diperoleh untuk komitmen berkelanjutan terhadap </w:t>
      </w:r>
      <w:r>
        <w:rPr>
          <w:rFonts w:ascii="Times New Roman" w:hAnsi="Times New Roman" w:cs="Times New Roman"/>
          <w:sz w:val="24"/>
          <w:szCs w:val="24"/>
        </w:rPr>
        <w:t>Kreativitas Kerja</w:t>
      </w:r>
      <w:r w:rsidRPr="000B5A1C">
        <w:rPr>
          <w:rFonts w:ascii="Times New Roman" w:hAnsi="Times New Roman" w:cs="Times New Roman"/>
          <w:sz w:val="24"/>
          <w:szCs w:val="24"/>
        </w:rPr>
        <w:t xml:space="preserve"> adalah 0,692 dan nilai P adalah 0,0 untuk hipotesis kedua, yang berarti bahwa H2 dapat diterima dan komitmen berkelanjutan memiliki dampak positif pada </w:t>
      </w:r>
      <w:r>
        <w:rPr>
          <w:rFonts w:ascii="Times New Roman" w:hAnsi="Times New Roman" w:cs="Times New Roman"/>
          <w:sz w:val="24"/>
          <w:szCs w:val="24"/>
        </w:rPr>
        <w:t>Kreativitas Kerja</w:t>
      </w:r>
      <w:r w:rsidRPr="000B5A1C">
        <w:rPr>
          <w:rFonts w:ascii="Times New Roman" w:hAnsi="Times New Roman" w:cs="Times New Roman"/>
          <w:sz w:val="24"/>
          <w:szCs w:val="24"/>
        </w:rPr>
        <w:t xml:space="preserve"> </w:t>
      </w:r>
      <w:r w:rsidRPr="000B5A1C">
        <w:rPr>
          <w:rFonts w:ascii="Times New Roman" w:hAnsi="Times New Roman" w:cs="Times New Roman"/>
          <w:sz w:val="24"/>
          <w:szCs w:val="24"/>
        </w:rPr>
        <w:t>dan pengaruhnya signifikan, seperti yang ditunjukkan pada Tabel 9.</w:t>
      </w:r>
    </w:p>
    <w:p w:rsidR="000B5A1C" w:rsidRPr="000B5A1C" w:rsidRDefault="000B5A1C" w:rsidP="000B5A1C">
      <w:pPr>
        <w:spacing w:after="0" w:line="360" w:lineRule="auto"/>
        <w:ind w:firstLine="720"/>
        <w:jc w:val="both"/>
        <w:rPr>
          <w:rFonts w:ascii="Times New Roman" w:hAnsi="Times New Roman" w:cs="Times New Roman"/>
          <w:sz w:val="24"/>
          <w:szCs w:val="24"/>
        </w:rPr>
      </w:pPr>
      <w:r w:rsidRPr="000B5A1C">
        <w:rPr>
          <w:rFonts w:ascii="Times New Roman" w:hAnsi="Times New Roman" w:cs="Times New Roman"/>
          <w:sz w:val="24"/>
          <w:szCs w:val="24"/>
        </w:rPr>
        <w:t xml:space="preserve">H3: Kepemimpinan direktif memiliki dampak positif pada </w:t>
      </w:r>
      <w:r>
        <w:rPr>
          <w:rFonts w:ascii="Times New Roman" w:hAnsi="Times New Roman" w:cs="Times New Roman"/>
          <w:sz w:val="24"/>
          <w:szCs w:val="24"/>
        </w:rPr>
        <w:t>Kreativitas Kerja</w:t>
      </w:r>
      <w:r w:rsidRPr="000B5A1C">
        <w:rPr>
          <w:rFonts w:ascii="Times New Roman" w:hAnsi="Times New Roman" w:cs="Times New Roman"/>
          <w:sz w:val="24"/>
          <w:szCs w:val="24"/>
        </w:rPr>
        <w:t>.</w:t>
      </w:r>
    </w:p>
    <w:p w:rsidR="000B5A1C" w:rsidRPr="000B5A1C" w:rsidRDefault="000B5A1C" w:rsidP="000B5A1C">
      <w:pPr>
        <w:spacing w:after="0" w:line="360" w:lineRule="auto"/>
        <w:ind w:firstLine="720"/>
        <w:jc w:val="both"/>
        <w:rPr>
          <w:rFonts w:ascii="Times New Roman" w:hAnsi="Times New Roman" w:cs="Times New Roman"/>
          <w:sz w:val="24"/>
          <w:szCs w:val="24"/>
        </w:rPr>
      </w:pPr>
      <w:r w:rsidRPr="000B5A1C">
        <w:rPr>
          <w:rFonts w:ascii="Times New Roman" w:hAnsi="Times New Roman" w:cs="Times New Roman"/>
          <w:sz w:val="24"/>
          <w:szCs w:val="24"/>
        </w:rPr>
        <w:t xml:space="preserve">Tabel 9 menunjukkan bahwa koefisien jalur untuk kepemimpinan direktif pada </w:t>
      </w:r>
      <w:r>
        <w:rPr>
          <w:rFonts w:ascii="Times New Roman" w:hAnsi="Times New Roman" w:cs="Times New Roman"/>
          <w:sz w:val="24"/>
          <w:szCs w:val="24"/>
        </w:rPr>
        <w:t>Kreativitas Kerja</w:t>
      </w:r>
      <w:r w:rsidRPr="000B5A1C">
        <w:rPr>
          <w:rFonts w:ascii="Times New Roman" w:hAnsi="Times New Roman" w:cs="Times New Roman"/>
          <w:sz w:val="24"/>
          <w:szCs w:val="24"/>
        </w:rPr>
        <w:t xml:space="preserve"> </w:t>
      </w:r>
      <w:r w:rsidRPr="000B5A1C">
        <w:rPr>
          <w:rFonts w:ascii="Times New Roman" w:hAnsi="Times New Roman" w:cs="Times New Roman"/>
          <w:sz w:val="24"/>
          <w:szCs w:val="24"/>
        </w:rPr>
        <w:t xml:space="preserve">adalah 0,147, dengan nilai P sebesar 0,105, menunjukkan bahwa tidak ada cukup bukti untuk menerima H3, sehingga kepemimpinan direktif memiliki dampak positif pada </w:t>
      </w:r>
      <w:r>
        <w:rPr>
          <w:rFonts w:ascii="Times New Roman" w:hAnsi="Times New Roman" w:cs="Times New Roman"/>
          <w:sz w:val="24"/>
          <w:szCs w:val="24"/>
        </w:rPr>
        <w:t>Kreativitas Kerja</w:t>
      </w:r>
      <w:r w:rsidRPr="000B5A1C">
        <w:rPr>
          <w:rFonts w:ascii="Times New Roman" w:hAnsi="Times New Roman" w:cs="Times New Roman"/>
          <w:sz w:val="24"/>
          <w:szCs w:val="24"/>
        </w:rPr>
        <w:t xml:space="preserve"> </w:t>
      </w:r>
      <w:r w:rsidRPr="000B5A1C">
        <w:rPr>
          <w:rFonts w:ascii="Times New Roman" w:hAnsi="Times New Roman" w:cs="Times New Roman"/>
          <w:sz w:val="24"/>
          <w:szCs w:val="24"/>
        </w:rPr>
        <w:t>tetapi pengaruhnya tidak signifikan.</w:t>
      </w:r>
    </w:p>
    <w:p w:rsidR="000B5A1C" w:rsidRPr="000B5A1C" w:rsidRDefault="000B5A1C" w:rsidP="000B5A1C">
      <w:pPr>
        <w:spacing w:after="0" w:line="360" w:lineRule="auto"/>
        <w:ind w:firstLine="720"/>
        <w:jc w:val="both"/>
        <w:rPr>
          <w:rFonts w:ascii="Times New Roman" w:hAnsi="Times New Roman" w:cs="Times New Roman"/>
          <w:sz w:val="24"/>
          <w:szCs w:val="24"/>
        </w:rPr>
      </w:pPr>
      <w:r w:rsidRPr="000B5A1C">
        <w:rPr>
          <w:rFonts w:ascii="Times New Roman" w:hAnsi="Times New Roman" w:cs="Times New Roman"/>
          <w:sz w:val="24"/>
          <w:szCs w:val="24"/>
        </w:rPr>
        <w:t xml:space="preserve">H4: Komitmen berkelanjutan memediasi dampak kepemimpinan direktif pada </w:t>
      </w:r>
      <w:r>
        <w:rPr>
          <w:rFonts w:ascii="Times New Roman" w:hAnsi="Times New Roman" w:cs="Times New Roman"/>
          <w:sz w:val="24"/>
          <w:szCs w:val="24"/>
        </w:rPr>
        <w:t>Kreativitas Kerja</w:t>
      </w:r>
      <w:r w:rsidRPr="000B5A1C">
        <w:rPr>
          <w:rFonts w:ascii="Times New Roman" w:hAnsi="Times New Roman" w:cs="Times New Roman"/>
          <w:sz w:val="24"/>
          <w:szCs w:val="24"/>
        </w:rPr>
        <w:t>.</w:t>
      </w:r>
    </w:p>
    <w:p w:rsidR="000B5A1C" w:rsidRPr="000B5A1C" w:rsidRDefault="000B5A1C" w:rsidP="000B5A1C">
      <w:pPr>
        <w:spacing w:after="0" w:line="360" w:lineRule="auto"/>
        <w:jc w:val="both"/>
        <w:rPr>
          <w:rFonts w:ascii="Times New Roman" w:hAnsi="Times New Roman" w:cs="Times New Roman"/>
          <w:sz w:val="24"/>
          <w:szCs w:val="24"/>
        </w:rPr>
      </w:pPr>
    </w:p>
    <w:p w:rsidR="000B5A1C" w:rsidRPr="000B5A1C" w:rsidRDefault="000B5A1C" w:rsidP="000B5A1C">
      <w:pPr>
        <w:spacing w:after="0" w:line="360" w:lineRule="auto"/>
        <w:ind w:firstLine="720"/>
        <w:jc w:val="both"/>
        <w:rPr>
          <w:rFonts w:ascii="Times New Roman" w:hAnsi="Times New Roman" w:cs="Times New Roman"/>
          <w:sz w:val="24"/>
          <w:szCs w:val="24"/>
        </w:rPr>
      </w:pPr>
      <w:r w:rsidRPr="000B5A1C">
        <w:rPr>
          <w:rFonts w:ascii="Times New Roman" w:hAnsi="Times New Roman" w:cs="Times New Roman"/>
          <w:sz w:val="24"/>
          <w:szCs w:val="24"/>
        </w:rPr>
        <w:lastRenderedPageBreak/>
        <w:t xml:space="preserve">Statistik T (8,051) &gt; 1,96 pada efek tidak langsung spesifik pada Tabel 11 di atas menunjukkan bahwa komitmen berkelanjutan memediasi efek kepemimpinan terarah terhadap </w:t>
      </w:r>
      <w:r>
        <w:rPr>
          <w:rFonts w:ascii="Times New Roman" w:hAnsi="Times New Roman" w:cs="Times New Roman"/>
          <w:sz w:val="24"/>
          <w:szCs w:val="24"/>
        </w:rPr>
        <w:t>Kreativitas Kerja</w:t>
      </w:r>
      <w:r w:rsidRPr="000B5A1C">
        <w:rPr>
          <w:rFonts w:ascii="Times New Roman" w:hAnsi="Times New Roman" w:cs="Times New Roman"/>
          <w:sz w:val="24"/>
          <w:szCs w:val="24"/>
        </w:rPr>
        <w:t xml:space="preserve">, yang menyiratkan bahwa hipotesis efek mediasi telah divalidasi. </w:t>
      </w:r>
      <w:proofErr w:type="gramStart"/>
      <w:r w:rsidRPr="000B5A1C">
        <w:rPr>
          <w:rFonts w:ascii="Times New Roman" w:hAnsi="Times New Roman" w:cs="Times New Roman"/>
          <w:sz w:val="24"/>
          <w:szCs w:val="24"/>
        </w:rPr>
        <w:t xml:space="preserve">Hasilnya, dapat dinyatakan bahwa komitmen berkelanjutan memediasi kemampuan kepemimpinan terarah untuk meningkatkan </w:t>
      </w:r>
      <w:r>
        <w:rPr>
          <w:rFonts w:ascii="Times New Roman" w:hAnsi="Times New Roman" w:cs="Times New Roman"/>
          <w:sz w:val="24"/>
          <w:szCs w:val="24"/>
        </w:rPr>
        <w:t>Kreativitas Kerja</w:t>
      </w:r>
      <w:r w:rsidRPr="000B5A1C">
        <w:rPr>
          <w:rFonts w:ascii="Times New Roman" w:hAnsi="Times New Roman" w:cs="Times New Roman"/>
          <w:sz w:val="24"/>
          <w:szCs w:val="24"/>
        </w:rPr>
        <w:t>.</w:t>
      </w:r>
      <w:proofErr w:type="gramEnd"/>
      <w:r w:rsidRPr="000B5A1C">
        <w:rPr>
          <w:rFonts w:ascii="Times New Roman" w:hAnsi="Times New Roman" w:cs="Times New Roman"/>
          <w:sz w:val="24"/>
          <w:szCs w:val="24"/>
        </w:rPr>
        <w:t xml:space="preserve"> </w:t>
      </w:r>
      <w:proofErr w:type="gramStart"/>
      <w:r w:rsidRPr="000B5A1C">
        <w:rPr>
          <w:rFonts w:ascii="Times New Roman" w:hAnsi="Times New Roman" w:cs="Times New Roman"/>
          <w:sz w:val="24"/>
          <w:szCs w:val="24"/>
        </w:rPr>
        <w:t xml:space="preserve">Nilainya positif, sehingga dapat disimpulkan bahwa dengan memprioritaskan konsistensi, dimungkinkan untuk meningkatkan </w:t>
      </w:r>
      <w:r>
        <w:rPr>
          <w:rFonts w:ascii="Times New Roman" w:hAnsi="Times New Roman" w:cs="Times New Roman"/>
          <w:sz w:val="24"/>
          <w:szCs w:val="24"/>
        </w:rPr>
        <w:t>Kreativitas Kerja</w:t>
      </w:r>
      <w:r w:rsidRPr="000B5A1C">
        <w:rPr>
          <w:rFonts w:ascii="Times New Roman" w:hAnsi="Times New Roman" w:cs="Times New Roman"/>
          <w:sz w:val="24"/>
          <w:szCs w:val="24"/>
        </w:rPr>
        <w:t>.</w:t>
      </w:r>
      <w:proofErr w:type="gramEnd"/>
    </w:p>
    <w:p w:rsidR="000B5A1C" w:rsidRPr="000B5A1C" w:rsidRDefault="000B5A1C" w:rsidP="000B5A1C">
      <w:pPr>
        <w:spacing w:after="0" w:line="360" w:lineRule="auto"/>
        <w:ind w:firstLine="720"/>
        <w:jc w:val="both"/>
        <w:rPr>
          <w:rFonts w:ascii="Times New Roman" w:hAnsi="Times New Roman" w:cs="Times New Roman"/>
          <w:sz w:val="24"/>
          <w:szCs w:val="24"/>
        </w:rPr>
      </w:pPr>
      <w:r w:rsidRPr="000B5A1C">
        <w:rPr>
          <w:rFonts w:ascii="Times New Roman" w:hAnsi="Times New Roman" w:cs="Times New Roman"/>
          <w:sz w:val="24"/>
          <w:szCs w:val="24"/>
        </w:rPr>
        <w:t xml:space="preserve">Hipotesis-hipotesis ini </w:t>
      </w:r>
      <w:proofErr w:type="gramStart"/>
      <w:r w:rsidRPr="000B5A1C">
        <w:rPr>
          <w:rFonts w:ascii="Times New Roman" w:hAnsi="Times New Roman" w:cs="Times New Roman"/>
          <w:sz w:val="24"/>
          <w:szCs w:val="24"/>
        </w:rPr>
        <w:t>akan</w:t>
      </w:r>
      <w:proofErr w:type="gramEnd"/>
      <w:r w:rsidRPr="000B5A1C">
        <w:rPr>
          <w:rFonts w:ascii="Times New Roman" w:hAnsi="Times New Roman" w:cs="Times New Roman"/>
          <w:sz w:val="24"/>
          <w:szCs w:val="24"/>
        </w:rPr>
        <w:t xml:space="preserve"> dibahas untuk mengusulkan strategi pemecahan masalah sehingga penelitian ini dapat membantu pertumbuhan dan pengembangan kepemimpinan di </w:t>
      </w:r>
      <w:r>
        <w:rPr>
          <w:rFonts w:ascii="Times New Roman" w:hAnsi="Times New Roman" w:cs="Times New Roman"/>
          <w:sz w:val="24"/>
          <w:szCs w:val="24"/>
        </w:rPr>
        <w:t>BAPPEDA Provinsi Banten</w:t>
      </w:r>
      <w:r w:rsidRPr="000B5A1C">
        <w:rPr>
          <w:rFonts w:ascii="Times New Roman" w:hAnsi="Times New Roman" w:cs="Times New Roman"/>
          <w:sz w:val="24"/>
          <w:szCs w:val="24"/>
        </w:rPr>
        <w:t>.</w:t>
      </w:r>
    </w:p>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6. Hubungan antara Kepemimpinan Direktif dan Komitmen Berkelanjutan</w:t>
      </w:r>
    </w:p>
    <w:p w:rsidR="00EC4F4A" w:rsidRPr="00EC4F4A" w:rsidRDefault="00EC4F4A" w:rsidP="00EC4F4A">
      <w:pPr>
        <w:spacing w:after="0" w:line="360" w:lineRule="auto"/>
        <w:ind w:firstLine="720"/>
        <w:jc w:val="both"/>
        <w:rPr>
          <w:rFonts w:ascii="Times New Roman" w:hAnsi="Times New Roman" w:cs="Times New Roman"/>
          <w:sz w:val="24"/>
          <w:szCs w:val="24"/>
        </w:rPr>
      </w:pPr>
      <w:r w:rsidRPr="00EC4F4A">
        <w:rPr>
          <w:rFonts w:ascii="Times New Roman" w:hAnsi="Times New Roman" w:cs="Times New Roman"/>
          <w:sz w:val="24"/>
          <w:szCs w:val="24"/>
        </w:rPr>
        <w:t>H1: Kepemimpinan Direktif Berdampak Positif pada Komitmen Berkelanjutan</w:t>
      </w:r>
    </w:p>
    <w:p w:rsidR="00EC4F4A" w:rsidRPr="00EC4F4A" w:rsidRDefault="00EC4F4A" w:rsidP="00EC4F4A">
      <w:pPr>
        <w:spacing w:after="0" w:line="360" w:lineRule="auto"/>
        <w:ind w:firstLine="720"/>
        <w:jc w:val="both"/>
        <w:rPr>
          <w:rFonts w:ascii="Times New Roman" w:hAnsi="Times New Roman" w:cs="Times New Roman"/>
          <w:sz w:val="24"/>
          <w:szCs w:val="24"/>
        </w:rPr>
      </w:pPr>
      <w:proofErr w:type="gramStart"/>
      <w:r w:rsidRPr="00EC4F4A">
        <w:rPr>
          <w:rFonts w:ascii="Times New Roman" w:hAnsi="Times New Roman" w:cs="Times New Roman"/>
          <w:sz w:val="24"/>
          <w:szCs w:val="24"/>
        </w:rPr>
        <w:t>Penerapan hipotesis ini menunjukkan bahwa kepemimpinan direktif berdampak pada komitmen berkelanjutan.</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Akibatnya, kualitas arahan yang dilakukan oleh para pemimpin dapat secara langsung memengaruhi terciptanya komitmen berkelanjutan.</w:t>
      </w:r>
      <w:proofErr w:type="gramEnd"/>
      <w:r w:rsidRPr="00EC4F4A">
        <w:rPr>
          <w:rFonts w:ascii="Times New Roman" w:hAnsi="Times New Roman" w:cs="Times New Roman"/>
          <w:sz w:val="24"/>
          <w:szCs w:val="24"/>
        </w:rPr>
        <w:t xml:space="preserve"> Daya tarik kepemimpinan direktif </w:t>
      </w:r>
      <w:proofErr w:type="gramStart"/>
      <w:r w:rsidRPr="00EC4F4A">
        <w:rPr>
          <w:rFonts w:ascii="Times New Roman" w:hAnsi="Times New Roman" w:cs="Times New Roman"/>
          <w:sz w:val="24"/>
          <w:szCs w:val="24"/>
        </w:rPr>
        <w:t>akan</w:t>
      </w:r>
      <w:proofErr w:type="gramEnd"/>
      <w:r w:rsidRPr="00EC4F4A">
        <w:rPr>
          <w:rFonts w:ascii="Times New Roman" w:hAnsi="Times New Roman" w:cs="Times New Roman"/>
          <w:sz w:val="24"/>
          <w:szCs w:val="24"/>
        </w:rPr>
        <w:t xml:space="preserve"> mampu bertahan dalam lingkungan yang semakin kompetitif karena komitmen organisasi. Tim manajemen atau pimpinan </w:t>
      </w:r>
      <w:proofErr w:type="gramStart"/>
      <w:r w:rsidRPr="00EC4F4A">
        <w:rPr>
          <w:rFonts w:ascii="Times New Roman" w:hAnsi="Times New Roman" w:cs="Times New Roman"/>
          <w:sz w:val="24"/>
          <w:szCs w:val="24"/>
        </w:rPr>
        <w:t>kantor</w:t>
      </w:r>
      <w:proofErr w:type="gramEnd"/>
      <w:r w:rsidRPr="00EC4F4A">
        <w:rPr>
          <w:rFonts w:ascii="Times New Roman" w:hAnsi="Times New Roman" w:cs="Times New Roman"/>
          <w:sz w:val="24"/>
          <w:szCs w:val="24"/>
        </w:rPr>
        <w:t xml:space="preserve"> </w:t>
      </w:r>
      <w:r>
        <w:rPr>
          <w:rFonts w:ascii="Times New Roman" w:hAnsi="Times New Roman" w:cs="Times New Roman"/>
          <w:sz w:val="24"/>
          <w:szCs w:val="24"/>
        </w:rPr>
        <w:t>BAPPEDA</w:t>
      </w:r>
      <w:r w:rsidRPr="00EC4F4A">
        <w:rPr>
          <w:rFonts w:ascii="Times New Roman" w:hAnsi="Times New Roman" w:cs="Times New Roman"/>
          <w:sz w:val="24"/>
          <w:szCs w:val="24"/>
        </w:rPr>
        <w:t xml:space="preserve"> menyadari bahwa organisasi yang mengembangkan komitmen berkelanjutan mampu mencapai tujuannya, karena </w:t>
      </w:r>
      <w:r>
        <w:rPr>
          <w:rFonts w:ascii="Times New Roman" w:hAnsi="Times New Roman" w:cs="Times New Roman"/>
          <w:sz w:val="24"/>
          <w:szCs w:val="24"/>
        </w:rPr>
        <w:t>pegawai</w:t>
      </w:r>
      <w:r w:rsidRPr="00EC4F4A">
        <w:rPr>
          <w:rFonts w:ascii="Times New Roman" w:hAnsi="Times New Roman" w:cs="Times New Roman"/>
          <w:sz w:val="24"/>
          <w:szCs w:val="24"/>
        </w:rPr>
        <w:t xml:space="preserve"> memiliki komitmen untuk melakukan yang terbaik dalam pekerjaan mereka. Temuan penelitian ini konsisten dengan temuan </w:t>
      </w:r>
      <w:r w:rsidRPr="00EC4F4A">
        <w:rPr>
          <w:rFonts w:ascii="Times New Roman" w:hAnsi="Times New Roman" w:cs="Times New Roman"/>
          <w:color w:val="FF0000"/>
          <w:sz w:val="24"/>
          <w:szCs w:val="24"/>
        </w:rPr>
        <w:t xml:space="preserve">Mwesigwa, Tusiime, dan Ssekiziyivu (2020), </w:t>
      </w:r>
      <w:r w:rsidRPr="00EC4F4A">
        <w:rPr>
          <w:rFonts w:ascii="Times New Roman" w:hAnsi="Times New Roman" w:cs="Times New Roman"/>
          <w:sz w:val="24"/>
          <w:szCs w:val="24"/>
        </w:rPr>
        <w:t xml:space="preserve">yang menemukan korelasi signifikan antara </w:t>
      </w:r>
      <w:proofErr w:type="gramStart"/>
      <w:r w:rsidRPr="00EC4F4A">
        <w:rPr>
          <w:rFonts w:ascii="Times New Roman" w:hAnsi="Times New Roman" w:cs="Times New Roman"/>
          <w:sz w:val="24"/>
          <w:szCs w:val="24"/>
        </w:rPr>
        <w:t>gaya</w:t>
      </w:r>
      <w:proofErr w:type="gramEnd"/>
      <w:r w:rsidRPr="00EC4F4A">
        <w:rPr>
          <w:rFonts w:ascii="Times New Roman" w:hAnsi="Times New Roman" w:cs="Times New Roman"/>
          <w:sz w:val="24"/>
          <w:szCs w:val="24"/>
        </w:rPr>
        <w:t xml:space="preserve"> kepemimpinan dan komitmen organisasi.</w:t>
      </w:r>
    </w:p>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 xml:space="preserve">7. Hubungan Komitmen Berkelanjutan dengan </w:t>
      </w:r>
      <w:r w:rsidR="00245B1C">
        <w:rPr>
          <w:rFonts w:ascii="Times New Roman" w:hAnsi="Times New Roman" w:cs="Times New Roman"/>
          <w:b/>
          <w:sz w:val="24"/>
          <w:szCs w:val="24"/>
        </w:rPr>
        <w:t>Kreativitas Kerja</w:t>
      </w:r>
    </w:p>
    <w:p w:rsidR="00EC4F4A" w:rsidRPr="00EC4F4A" w:rsidRDefault="00EC4F4A" w:rsidP="00EC4F4A">
      <w:pPr>
        <w:spacing w:after="0" w:line="360" w:lineRule="auto"/>
        <w:ind w:firstLine="720"/>
        <w:jc w:val="both"/>
        <w:rPr>
          <w:rFonts w:ascii="Times New Roman" w:hAnsi="Times New Roman" w:cs="Times New Roman"/>
          <w:sz w:val="24"/>
          <w:szCs w:val="24"/>
        </w:rPr>
      </w:pPr>
      <w:r w:rsidRPr="00EC4F4A">
        <w:rPr>
          <w:rFonts w:ascii="Times New Roman" w:hAnsi="Times New Roman" w:cs="Times New Roman"/>
          <w:sz w:val="24"/>
          <w:szCs w:val="24"/>
        </w:rPr>
        <w:t xml:space="preserve">H2: Komitmen berkelanjutan memiliki dampak positif pada </w:t>
      </w:r>
      <w:r>
        <w:rPr>
          <w:rFonts w:ascii="Times New Roman" w:hAnsi="Times New Roman" w:cs="Times New Roman"/>
          <w:sz w:val="24"/>
          <w:szCs w:val="24"/>
        </w:rPr>
        <w:t>Kreativitas Kerja</w:t>
      </w:r>
      <w:r w:rsidRPr="00EC4F4A">
        <w:rPr>
          <w:rFonts w:ascii="Times New Roman" w:hAnsi="Times New Roman" w:cs="Times New Roman"/>
          <w:sz w:val="24"/>
          <w:szCs w:val="24"/>
        </w:rPr>
        <w:t>.</w:t>
      </w:r>
    </w:p>
    <w:p w:rsidR="00EC4F4A" w:rsidRPr="00EC4F4A" w:rsidRDefault="00EC4F4A" w:rsidP="00EC4F4A">
      <w:pPr>
        <w:spacing w:after="0" w:line="360" w:lineRule="auto"/>
        <w:ind w:firstLine="720"/>
        <w:jc w:val="both"/>
        <w:rPr>
          <w:rFonts w:ascii="Times New Roman" w:hAnsi="Times New Roman" w:cs="Times New Roman"/>
          <w:sz w:val="24"/>
          <w:szCs w:val="24"/>
        </w:rPr>
      </w:pPr>
      <w:proofErr w:type="gramStart"/>
      <w:r w:rsidRPr="00EC4F4A">
        <w:rPr>
          <w:rFonts w:ascii="Times New Roman" w:hAnsi="Times New Roman" w:cs="Times New Roman"/>
          <w:sz w:val="24"/>
          <w:szCs w:val="24"/>
        </w:rPr>
        <w:t xml:space="preserve">Fakta bahwa hipotesis ini diterima menunjukkan bahwa terdapat hubungan yang menguntungkan antara dedikasi berkelanjutan dan </w:t>
      </w:r>
      <w:r>
        <w:rPr>
          <w:rFonts w:ascii="Times New Roman" w:hAnsi="Times New Roman" w:cs="Times New Roman"/>
          <w:sz w:val="24"/>
          <w:szCs w:val="24"/>
        </w:rPr>
        <w:t>kreativitas kerja</w:t>
      </w:r>
      <w:r w:rsidRPr="00EC4F4A">
        <w:rPr>
          <w:rFonts w:ascii="Times New Roman" w:hAnsi="Times New Roman" w:cs="Times New Roman"/>
          <w:sz w:val="24"/>
          <w:szCs w:val="24"/>
        </w:rPr>
        <w:t>.</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Akibatnya, komitmen organisasi yang telah dibangun dapat secara langsung memengaruhi peningkatan </w:t>
      </w:r>
      <w:r>
        <w:rPr>
          <w:rFonts w:ascii="Times New Roman" w:hAnsi="Times New Roman" w:cs="Times New Roman"/>
          <w:sz w:val="24"/>
          <w:szCs w:val="24"/>
        </w:rPr>
        <w:t>kreativitas kerja</w:t>
      </w:r>
      <w:r w:rsidRPr="00EC4F4A">
        <w:rPr>
          <w:rFonts w:ascii="Times New Roman" w:hAnsi="Times New Roman" w:cs="Times New Roman"/>
          <w:sz w:val="24"/>
          <w:szCs w:val="24"/>
        </w:rPr>
        <w:t>.</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Berdasarkan tanggapan yang diberikan, dapat dinyatakan bahwa terdapat hubungan antara komitmen terhadap peningkatan berkelanjutan dan </w:t>
      </w:r>
      <w:r>
        <w:rPr>
          <w:rFonts w:ascii="Times New Roman" w:hAnsi="Times New Roman" w:cs="Times New Roman"/>
          <w:sz w:val="24"/>
          <w:szCs w:val="24"/>
        </w:rPr>
        <w:t>kreativitas kerja</w:t>
      </w:r>
      <w:r w:rsidRPr="00EC4F4A">
        <w:rPr>
          <w:rFonts w:ascii="Times New Roman" w:hAnsi="Times New Roman" w:cs="Times New Roman"/>
          <w:sz w:val="24"/>
          <w:szCs w:val="24"/>
        </w:rPr>
        <w:t>.</w:t>
      </w:r>
      <w:proofErr w:type="gramEnd"/>
      <w:r w:rsidRPr="00EC4F4A">
        <w:rPr>
          <w:rFonts w:ascii="Times New Roman" w:hAnsi="Times New Roman" w:cs="Times New Roman"/>
          <w:sz w:val="24"/>
          <w:szCs w:val="24"/>
        </w:rPr>
        <w:t xml:space="preserve"> Tim manajemen di </w:t>
      </w:r>
      <w:proofErr w:type="gramStart"/>
      <w:r w:rsidRPr="00EC4F4A">
        <w:rPr>
          <w:rFonts w:ascii="Times New Roman" w:hAnsi="Times New Roman" w:cs="Times New Roman"/>
          <w:sz w:val="24"/>
          <w:szCs w:val="24"/>
        </w:rPr>
        <w:t>kantor</w:t>
      </w:r>
      <w:proofErr w:type="gramEnd"/>
      <w:r w:rsidRPr="00EC4F4A">
        <w:rPr>
          <w:rFonts w:ascii="Times New Roman" w:hAnsi="Times New Roman" w:cs="Times New Roman"/>
          <w:sz w:val="24"/>
          <w:szCs w:val="24"/>
        </w:rPr>
        <w:t xml:space="preserve"> </w:t>
      </w:r>
      <w:r>
        <w:rPr>
          <w:rFonts w:ascii="Times New Roman" w:hAnsi="Times New Roman" w:cs="Times New Roman"/>
          <w:sz w:val="24"/>
          <w:szCs w:val="24"/>
        </w:rPr>
        <w:t xml:space="preserve">BAPPEDA </w:t>
      </w:r>
      <w:r w:rsidRPr="00EC4F4A">
        <w:rPr>
          <w:rFonts w:ascii="Times New Roman" w:hAnsi="Times New Roman" w:cs="Times New Roman"/>
          <w:sz w:val="24"/>
          <w:szCs w:val="24"/>
        </w:rPr>
        <w:t xml:space="preserve">memahami bahwa untuk meningkatkan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r>
        <w:rPr>
          <w:rFonts w:ascii="Times New Roman" w:hAnsi="Times New Roman" w:cs="Times New Roman"/>
          <w:sz w:val="24"/>
          <w:szCs w:val="24"/>
        </w:rPr>
        <w:t>pegawai</w:t>
      </w:r>
      <w:r w:rsidRPr="00EC4F4A">
        <w:rPr>
          <w:rFonts w:ascii="Times New Roman" w:hAnsi="Times New Roman" w:cs="Times New Roman"/>
          <w:sz w:val="24"/>
          <w:szCs w:val="24"/>
        </w:rPr>
        <w:t xml:space="preserve"> organisasi harus terlebih dahulu berkomitmen jangka panjang. </w:t>
      </w:r>
      <w:proofErr w:type="gramStart"/>
      <w:r w:rsidRPr="00EC4F4A">
        <w:rPr>
          <w:rFonts w:ascii="Times New Roman" w:hAnsi="Times New Roman" w:cs="Times New Roman"/>
          <w:sz w:val="24"/>
          <w:szCs w:val="24"/>
        </w:rPr>
        <w:t xml:space="preserve">Temuan penelitian ini mendukung temuan </w:t>
      </w:r>
      <w:r w:rsidRPr="00EC4F4A">
        <w:rPr>
          <w:rFonts w:ascii="Times New Roman" w:hAnsi="Times New Roman" w:cs="Times New Roman"/>
          <w:color w:val="FF0000"/>
          <w:sz w:val="24"/>
          <w:szCs w:val="24"/>
        </w:rPr>
        <w:t>Abdullah dkk.</w:t>
      </w:r>
      <w:proofErr w:type="gramEnd"/>
      <w:r w:rsidRPr="00EC4F4A">
        <w:rPr>
          <w:rFonts w:ascii="Times New Roman" w:hAnsi="Times New Roman" w:cs="Times New Roman"/>
          <w:color w:val="FF0000"/>
          <w:sz w:val="24"/>
          <w:szCs w:val="24"/>
        </w:rPr>
        <w:t xml:space="preserve"> </w:t>
      </w:r>
      <w:proofErr w:type="gramStart"/>
      <w:r w:rsidRPr="00EC4F4A">
        <w:rPr>
          <w:rFonts w:ascii="Times New Roman" w:hAnsi="Times New Roman" w:cs="Times New Roman"/>
          <w:color w:val="FF0000"/>
          <w:sz w:val="24"/>
          <w:szCs w:val="24"/>
        </w:rPr>
        <w:t xml:space="preserve">(2015), </w:t>
      </w:r>
      <w:r w:rsidRPr="00EC4F4A">
        <w:rPr>
          <w:rFonts w:ascii="Times New Roman" w:hAnsi="Times New Roman" w:cs="Times New Roman"/>
          <w:sz w:val="24"/>
          <w:szCs w:val="24"/>
        </w:rPr>
        <w:t xml:space="preserve">yang menemukan bahwa terdapat pengaruh positif antara komitmen organisasi dan </w:t>
      </w:r>
      <w:r>
        <w:rPr>
          <w:rFonts w:ascii="Times New Roman" w:hAnsi="Times New Roman" w:cs="Times New Roman"/>
          <w:sz w:val="24"/>
          <w:szCs w:val="24"/>
        </w:rPr>
        <w:t>kreativitas kerja</w:t>
      </w:r>
      <w:r w:rsidRPr="00EC4F4A">
        <w:rPr>
          <w:rFonts w:ascii="Times New Roman" w:hAnsi="Times New Roman" w:cs="Times New Roman"/>
          <w:sz w:val="24"/>
          <w:szCs w:val="24"/>
        </w:rPr>
        <w:t>.</w:t>
      </w:r>
      <w:proofErr w:type="gramEnd"/>
    </w:p>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lastRenderedPageBreak/>
        <w:t xml:space="preserve">8. Hubungan antara Kepemimpinan dan </w:t>
      </w:r>
      <w:r w:rsidR="00245B1C">
        <w:rPr>
          <w:rFonts w:ascii="Times New Roman" w:hAnsi="Times New Roman" w:cs="Times New Roman"/>
          <w:b/>
          <w:sz w:val="24"/>
          <w:szCs w:val="24"/>
        </w:rPr>
        <w:t>Kreativitas Kerja</w:t>
      </w:r>
    </w:p>
    <w:p w:rsidR="00EC4F4A" w:rsidRPr="00EC4F4A" w:rsidRDefault="00EC4F4A" w:rsidP="00EC4F4A">
      <w:pPr>
        <w:spacing w:after="0" w:line="360" w:lineRule="auto"/>
        <w:ind w:firstLine="720"/>
        <w:jc w:val="both"/>
        <w:rPr>
          <w:rFonts w:ascii="Times New Roman" w:hAnsi="Times New Roman" w:cs="Times New Roman"/>
          <w:sz w:val="24"/>
          <w:szCs w:val="24"/>
        </w:rPr>
      </w:pPr>
      <w:r w:rsidRPr="00EC4F4A">
        <w:rPr>
          <w:rFonts w:ascii="Times New Roman" w:hAnsi="Times New Roman" w:cs="Times New Roman"/>
          <w:sz w:val="24"/>
          <w:szCs w:val="24"/>
        </w:rPr>
        <w:t xml:space="preserve">H3: Kepemimpinan direktif memiliki dampak positif pada </w:t>
      </w:r>
      <w:r>
        <w:rPr>
          <w:rFonts w:ascii="Times New Roman" w:hAnsi="Times New Roman" w:cs="Times New Roman"/>
          <w:sz w:val="24"/>
          <w:szCs w:val="24"/>
        </w:rPr>
        <w:t>kreativitas kerja</w:t>
      </w:r>
      <w:r w:rsidRPr="00EC4F4A">
        <w:rPr>
          <w:rFonts w:ascii="Times New Roman" w:hAnsi="Times New Roman" w:cs="Times New Roman"/>
          <w:sz w:val="24"/>
          <w:szCs w:val="24"/>
        </w:rPr>
        <w:t>.</w:t>
      </w:r>
    </w:p>
    <w:p w:rsidR="00EC4F4A" w:rsidRPr="00EC4F4A" w:rsidRDefault="00EC4F4A" w:rsidP="00EC4F4A">
      <w:pPr>
        <w:spacing w:after="0" w:line="360" w:lineRule="auto"/>
        <w:ind w:firstLine="720"/>
        <w:jc w:val="both"/>
        <w:rPr>
          <w:rFonts w:ascii="Times New Roman" w:hAnsi="Times New Roman" w:cs="Times New Roman"/>
          <w:sz w:val="24"/>
          <w:szCs w:val="24"/>
        </w:rPr>
      </w:pPr>
      <w:proofErr w:type="gramStart"/>
      <w:r w:rsidRPr="00EC4F4A">
        <w:rPr>
          <w:rFonts w:ascii="Times New Roman" w:hAnsi="Times New Roman" w:cs="Times New Roman"/>
          <w:sz w:val="24"/>
          <w:szCs w:val="24"/>
        </w:rPr>
        <w:t xml:space="preserve">Fakta bahwa hipotesis ini ditolak menunjukkan bahwa terdapat pengaruh positif yang kecil namun signifikan dari kepemimpinan direktif terhadap </w:t>
      </w:r>
      <w:r>
        <w:rPr>
          <w:rFonts w:ascii="Times New Roman" w:hAnsi="Times New Roman" w:cs="Times New Roman"/>
          <w:sz w:val="24"/>
          <w:szCs w:val="24"/>
        </w:rPr>
        <w:t>kreativitas kerja</w:t>
      </w:r>
      <w:r w:rsidRPr="00EC4F4A">
        <w:rPr>
          <w:rFonts w:ascii="Times New Roman" w:hAnsi="Times New Roman" w:cs="Times New Roman"/>
          <w:sz w:val="24"/>
          <w:szCs w:val="24"/>
        </w:rPr>
        <w:t>.</w:t>
      </w:r>
      <w:proofErr w:type="gramEnd"/>
      <w:r w:rsidRPr="00EC4F4A">
        <w:rPr>
          <w:rFonts w:ascii="Times New Roman" w:hAnsi="Times New Roman" w:cs="Times New Roman"/>
          <w:sz w:val="24"/>
          <w:szCs w:val="24"/>
        </w:rPr>
        <w:t xml:space="preserve"> Akibatnya, </w:t>
      </w:r>
      <w:proofErr w:type="gramStart"/>
      <w:r w:rsidRPr="00EC4F4A">
        <w:rPr>
          <w:rFonts w:ascii="Times New Roman" w:hAnsi="Times New Roman" w:cs="Times New Roman"/>
          <w:sz w:val="24"/>
          <w:szCs w:val="24"/>
        </w:rPr>
        <w:t>akan</w:t>
      </w:r>
      <w:proofErr w:type="gramEnd"/>
      <w:r w:rsidRPr="00EC4F4A">
        <w:rPr>
          <w:rFonts w:ascii="Times New Roman" w:hAnsi="Times New Roman" w:cs="Times New Roman"/>
          <w:sz w:val="24"/>
          <w:szCs w:val="24"/>
        </w:rPr>
        <w:t xml:space="preserve"> lebih sulit bagi pemimpin organisasi yang menggunakan kepemimpinan direktif untuk meningkatkan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Para </w:t>
      </w:r>
      <w:r>
        <w:rPr>
          <w:rFonts w:ascii="Times New Roman" w:hAnsi="Times New Roman" w:cs="Times New Roman"/>
          <w:sz w:val="24"/>
          <w:szCs w:val="24"/>
        </w:rPr>
        <w:t>pimpinan</w:t>
      </w:r>
      <w:r w:rsidRPr="00EC4F4A">
        <w:rPr>
          <w:rFonts w:ascii="Times New Roman" w:hAnsi="Times New Roman" w:cs="Times New Roman"/>
          <w:sz w:val="24"/>
          <w:szCs w:val="24"/>
        </w:rPr>
        <w:t xml:space="preserve"> organisasi harus menyadari bahwa keterampilan kepemimpinan direktif bukanlah faktor utama dalam menghasilkan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r w:rsidRPr="00EC4F4A">
        <w:rPr>
          <w:rFonts w:ascii="Times New Roman" w:hAnsi="Times New Roman" w:cs="Times New Roman"/>
          <w:sz w:val="24"/>
          <w:szCs w:val="24"/>
        </w:rPr>
        <w:t>yang optimal.</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Temuan penelitian ini bertentangan dengan pernyataan yang dibuat dalam penelitian oleh </w:t>
      </w:r>
      <w:r w:rsidRPr="00EC4F4A">
        <w:rPr>
          <w:rFonts w:ascii="Times New Roman" w:hAnsi="Times New Roman" w:cs="Times New Roman"/>
          <w:color w:val="FF0000"/>
          <w:sz w:val="24"/>
          <w:szCs w:val="24"/>
        </w:rPr>
        <w:t xml:space="preserve">Afsar dan Umrani (2019), </w:t>
      </w:r>
      <w:r w:rsidRPr="00EC4F4A">
        <w:rPr>
          <w:rFonts w:ascii="Times New Roman" w:hAnsi="Times New Roman" w:cs="Times New Roman"/>
          <w:sz w:val="24"/>
          <w:szCs w:val="24"/>
        </w:rPr>
        <w:t xml:space="preserve">yang menyatakan bahwa terdapat hubungan positif dan substansial yang kuat antara kepemimpinan dan berbagai ukuran </w:t>
      </w:r>
      <w:r>
        <w:rPr>
          <w:rFonts w:ascii="Times New Roman" w:hAnsi="Times New Roman" w:cs="Times New Roman"/>
          <w:sz w:val="24"/>
          <w:szCs w:val="24"/>
        </w:rPr>
        <w:t>kreativitas kerja</w:t>
      </w:r>
      <w:r w:rsidRPr="00EC4F4A">
        <w:rPr>
          <w:rFonts w:ascii="Times New Roman" w:hAnsi="Times New Roman" w:cs="Times New Roman"/>
          <w:sz w:val="24"/>
          <w:szCs w:val="24"/>
        </w:rPr>
        <w:t>.</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color w:val="FF0000"/>
          <w:sz w:val="24"/>
          <w:szCs w:val="24"/>
        </w:rPr>
        <w:t>Al-Husseini dan Elbeltagi (2016)</w:t>
      </w:r>
      <w:r w:rsidRPr="00EC4F4A">
        <w:rPr>
          <w:rFonts w:ascii="Times New Roman" w:hAnsi="Times New Roman" w:cs="Times New Roman"/>
          <w:sz w:val="24"/>
          <w:szCs w:val="24"/>
        </w:rPr>
        <w:t xml:space="preserve"> juga menemukan bahwa kepemimpinan transformatif mendorong kreativitas.</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Menurut </w:t>
      </w:r>
      <w:r w:rsidRPr="00EC4F4A">
        <w:rPr>
          <w:rFonts w:ascii="Times New Roman" w:hAnsi="Times New Roman" w:cs="Times New Roman"/>
          <w:color w:val="FF0000"/>
          <w:sz w:val="24"/>
          <w:szCs w:val="24"/>
        </w:rPr>
        <w:t>temuan Hui Li dkk.</w:t>
      </w:r>
      <w:proofErr w:type="gramEnd"/>
      <w:r w:rsidRPr="00EC4F4A">
        <w:rPr>
          <w:rFonts w:ascii="Times New Roman" w:hAnsi="Times New Roman" w:cs="Times New Roman"/>
          <w:color w:val="FF0000"/>
          <w:sz w:val="24"/>
          <w:szCs w:val="24"/>
        </w:rPr>
        <w:t xml:space="preserve"> </w:t>
      </w:r>
      <w:proofErr w:type="gramStart"/>
      <w:r w:rsidRPr="00EC4F4A">
        <w:rPr>
          <w:rFonts w:ascii="Times New Roman" w:hAnsi="Times New Roman" w:cs="Times New Roman"/>
          <w:color w:val="FF0000"/>
          <w:sz w:val="24"/>
          <w:szCs w:val="24"/>
        </w:rPr>
        <w:t>(2019), Asbari, Santoso &amp; Purwanto (2019), dan Hadi dkk.</w:t>
      </w:r>
      <w:proofErr w:type="gramEnd"/>
      <w:r w:rsidRPr="00EC4F4A">
        <w:rPr>
          <w:rFonts w:ascii="Times New Roman" w:hAnsi="Times New Roman" w:cs="Times New Roman"/>
          <w:color w:val="FF0000"/>
          <w:sz w:val="24"/>
          <w:szCs w:val="24"/>
        </w:rPr>
        <w:t xml:space="preserve"> </w:t>
      </w:r>
      <w:proofErr w:type="gramStart"/>
      <w:r w:rsidRPr="00EC4F4A">
        <w:rPr>
          <w:rFonts w:ascii="Times New Roman" w:hAnsi="Times New Roman" w:cs="Times New Roman"/>
          <w:color w:val="FF0000"/>
          <w:sz w:val="24"/>
          <w:szCs w:val="24"/>
        </w:rPr>
        <w:t>(2019)</w:t>
      </w:r>
      <w:r w:rsidRPr="00EC4F4A">
        <w:rPr>
          <w:rFonts w:ascii="Times New Roman" w:hAnsi="Times New Roman" w:cs="Times New Roman"/>
          <w:sz w:val="24"/>
          <w:szCs w:val="24"/>
        </w:rPr>
        <w:t xml:space="preserve">, kepemimpinan transformasional memiliki hubungan yang menguntungkan dan substansial dengan </w:t>
      </w:r>
      <w:r>
        <w:rPr>
          <w:rFonts w:ascii="Times New Roman" w:hAnsi="Times New Roman" w:cs="Times New Roman"/>
          <w:sz w:val="24"/>
          <w:szCs w:val="24"/>
        </w:rPr>
        <w:t>kreativitas kerja</w:t>
      </w:r>
      <w:r w:rsidRPr="00EC4F4A">
        <w:rPr>
          <w:rFonts w:ascii="Times New Roman" w:hAnsi="Times New Roman" w:cs="Times New Roman"/>
          <w:sz w:val="24"/>
          <w:szCs w:val="24"/>
        </w:rPr>
        <w:t>.</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Kepemimpinan transformasional tingkat tinggi menyelaraskan dan meningkatkan otonomi karyawan, memungkinkan mereka untuk lebih kreatif </w:t>
      </w:r>
      <w:r w:rsidRPr="00EC4F4A">
        <w:rPr>
          <w:rFonts w:ascii="Times New Roman" w:hAnsi="Times New Roman" w:cs="Times New Roman"/>
          <w:color w:val="FF0000"/>
          <w:sz w:val="24"/>
          <w:szCs w:val="24"/>
        </w:rPr>
        <w:t>(Adi dan Sukmawati, 2020).</w:t>
      </w:r>
      <w:proofErr w:type="gramEnd"/>
      <w:r w:rsidRPr="00EC4F4A">
        <w:rPr>
          <w:rFonts w:ascii="Times New Roman" w:hAnsi="Times New Roman" w:cs="Times New Roman"/>
          <w:color w:val="FF0000"/>
          <w:sz w:val="24"/>
          <w:szCs w:val="24"/>
        </w:rPr>
        <w:t xml:space="preserve"> Berraies &amp; Zine El Abidine (2019) </w:t>
      </w:r>
      <w:r w:rsidRPr="00EC4F4A">
        <w:rPr>
          <w:rFonts w:ascii="Times New Roman" w:hAnsi="Times New Roman" w:cs="Times New Roman"/>
          <w:sz w:val="24"/>
          <w:szCs w:val="24"/>
        </w:rPr>
        <w:t xml:space="preserve">juga menyimpulkan bahwa </w:t>
      </w:r>
      <w:proofErr w:type="gramStart"/>
      <w:r w:rsidRPr="00EC4F4A">
        <w:rPr>
          <w:rFonts w:ascii="Times New Roman" w:hAnsi="Times New Roman" w:cs="Times New Roman"/>
          <w:sz w:val="24"/>
          <w:szCs w:val="24"/>
        </w:rPr>
        <w:t>gaya</w:t>
      </w:r>
      <w:proofErr w:type="gramEnd"/>
      <w:r w:rsidRPr="00EC4F4A">
        <w:rPr>
          <w:rFonts w:ascii="Times New Roman" w:hAnsi="Times New Roman" w:cs="Times New Roman"/>
          <w:sz w:val="24"/>
          <w:szCs w:val="24"/>
        </w:rPr>
        <w:t xml:space="preserve"> kepemimpinan ini mendorong inovasi </w:t>
      </w:r>
      <w:r w:rsidRPr="00EC4F4A">
        <w:rPr>
          <w:rFonts w:ascii="Times New Roman" w:hAnsi="Times New Roman" w:cs="Times New Roman"/>
          <w:i/>
          <w:sz w:val="24"/>
          <w:szCs w:val="24"/>
        </w:rPr>
        <w:t>ambidextrous</w:t>
      </w:r>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Untuk meningkatkan kinerja kreatif, karyawan perlu diberdayakan karena mereka membutuhkan wewenang dan kebebasan untuk mengembangkan ide-ide mereka </w:t>
      </w:r>
      <w:r w:rsidRPr="00EC4F4A">
        <w:rPr>
          <w:rFonts w:ascii="Times New Roman" w:hAnsi="Times New Roman" w:cs="Times New Roman"/>
          <w:color w:val="FF0000"/>
          <w:sz w:val="24"/>
          <w:szCs w:val="24"/>
        </w:rPr>
        <w:t>(Ilyana dan Sholihin, 2021).</w:t>
      </w:r>
      <w:proofErr w:type="gramEnd"/>
    </w:p>
    <w:p w:rsidR="00836EEE" w:rsidRDefault="00836EEE" w:rsidP="00836EEE">
      <w:pPr>
        <w:spacing w:after="0" w:line="360" w:lineRule="auto"/>
        <w:jc w:val="both"/>
        <w:rPr>
          <w:rFonts w:ascii="Times New Roman" w:hAnsi="Times New Roman" w:cs="Times New Roman"/>
          <w:b/>
          <w:sz w:val="24"/>
          <w:szCs w:val="24"/>
        </w:rPr>
      </w:pPr>
      <w:r w:rsidRPr="00836EEE">
        <w:rPr>
          <w:rFonts w:ascii="Times New Roman" w:hAnsi="Times New Roman" w:cs="Times New Roman"/>
          <w:b/>
          <w:sz w:val="24"/>
          <w:szCs w:val="24"/>
        </w:rPr>
        <w:t>9. Komitmen Berkelanjutan sebagai Mediasi</w:t>
      </w:r>
    </w:p>
    <w:p w:rsidR="00EC4F4A" w:rsidRPr="00EC4F4A" w:rsidRDefault="00EC4F4A" w:rsidP="00EC4F4A">
      <w:pPr>
        <w:spacing w:after="0" w:line="360" w:lineRule="auto"/>
        <w:ind w:firstLine="720"/>
        <w:jc w:val="both"/>
        <w:rPr>
          <w:rFonts w:ascii="Times New Roman" w:hAnsi="Times New Roman" w:cs="Times New Roman"/>
          <w:sz w:val="24"/>
          <w:szCs w:val="24"/>
        </w:rPr>
      </w:pPr>
      <w:r w:rsidRPr="00EC4F4A">
        <w:rPr>
          <w:rFonts w:ascii="Times New Roman" w:hAnsi="Times New Roman" w:cs="Times New Roman"/>
          <w:sz w:val="24"/>
          <w:szCs w:val="24"/>
        </w:rPr>
        <w:t xml:space="preserve">H4: Komitmen berkelanjutan memediasi dampak kepemimpinan direktif </w:t>
      </w:r>
      <w:r>
        <w:rPr>
          <w:rFonts w:ascii="Times New Roman" w:hAnsi="Times New Roman" w:cs="Times New Roman"/>
          <w:sz w:val="24"/>
          <w:szCs w:val="24"/>
        </w:rPr>
        <w:t>terhadap kreativitas kerja</w:t>
      </w:r>
      <w:r w:rsidRPr="00EC4F4A">
        <w:rPr>
          <w:rFonts w:ascii="Times New Roman" w:hAnsi="Times New Roman" w:cs="Times New Roman"/>
          <w:sz w:val="24"/>
          <w:szCs w:val="24"/>
        </w:rPr>
        <w:t>.</w:t>
      </w:r>
    </w:p>
    <w:p w:rsidR="00EC4F4A" w:rsidRDefault="00EC4F4A" w:rsidP="00EC4F4A">
      <w:pPr>
        <w:spacing w:after="0" w:line="360" w:lineRule="auto"/>
        <w:ind w:firstLine="720"/>
        <w:jc w:val="both"/>
        <w:rPr>
          <w:rFonts w:ascii="Times New Roman" w:hAnsi="Times New Roman" w:cs="Times New Roman"/>
          <w:sz w:val="24"/>
          <w:szCs w:val="24"/>
        </w:rPr>
      </w:pPr>
      <w:proofErr w:type="gramStart"/>
      <w:r w:rsidRPr="00EC4F4A">
        <w:rPr>
          <w:rFonts w:ascii="Times New Roman" w:hAnsi="Times New Roman" w:cs="Times New Roman"/>
          <w:sz w:val="24"/>
          <w:szCs w:val="24"/>
        </w:rPr>
        <w:t xml:space="preserve">Penerapan hipotesis ini berarti bahwa pengaruh kepemimpinan direktif terhadap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r w:rsidRPr="00EC4F4A">
        <w:rPr>
          <w:rFonts w:ascii="Times New Roman" w:hAnsi="Times New Roman" w:cs="Times New Roman"/>
          <w:sz w:val="24"/>
          <w:szCs w:val="24"/>
        </w:rPr>
        <w:t>dimediasi oleh komitmen berkelanjutan.</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Karena pengaruh langsung hubungan antara kepemimpinan direktif dan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r w:rsidRPr="00EC4F4A">
        <w:rPr>
          <w:rFonts w:ascii="Times New Roman" w:hAnsi="Times New Roman" w:cs="Times New Roman"/>
          <w:sz w:val="24"/>
          <w:szCs w:val="24"/>
        </w:rPr>
        <w:t>bersifat positif tetapi tidak signifikan, maka komitmen berkelanjutan dapat dikatakan sepenuhnya memediasi.</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Berdasarkan hasil statistik, penelitian ini mengikuti </w:t>
      </w:r>
      <w:r w:rsidRPr="00EC4F4A">
        <w:rPr>
          <w:rFonts w:ascii="Times New Roman" w:hAnsi="Times New Roman" w:cs="Times New Roman"/>
          <w:color w:val="FF0000"/>
          <w:sz w:val="24"/>
          <w:szCs w:val="24"/>
        </w:rPr>
        <w:t>Hakimian dkk.</w:t>
      </w:r>
      <w:proofErr w:type="gramEnd"/>
      <w:r w:rsidRPr="00EC4F4A">
        <w:rPr>
          <w:rFonts w:ascii="Times New Roman" w:hAnsi="Times New Roman" w:cs="Times New Roman"/>
          <w:color w:val="FF0000"/>
          <w:sz w:val="24"/>
          <w:szCs w:val="24"/>
        </w:rPr>
        <w:t xml:space="preserve"> </w:t>
      </w:r>
      <w:proofErr w:type="gramStart"/>
      <w:r w:rsidRPr="00EC4F4A">
        <w:rPr>
          <w:rFonts w:ascii="Times New Roman" w:hAnsi="Times New Roman" w:cs="Times New Roman"/>
          <w:color w:val="FF0000"/>
          <w:sz w:val="24"/>
          <w:szCs w:val="24"/>
        </w:rPr>
        <w:t xml:space="preserve">(2016) </w:t>
      </w:r>
      <w:r w:rsidRPr="00EC4F4A">
        <w:rPr>
          <w:rFonts w:ascii="Times New Roman" w:hAnsi="Times New Roman" w:cs="Times New Roman"/>
          <w:sz w:val="24"/>
          <w:szCs w:val="24"/>
        </w:rPr>
        <w:t xml:space="preserve">yang menyatakan bahwa komitmen berkelanjutan tidak berdampak pada </w:t>
      </w:r>
      <w:r>
        <w:rPr>
          <w:rFonts w:ascii="Times New Roman" w:hAnsi="Times New Roman" w:cs="Times New Roman"/>
          <w:sz w:val="24"/>
          <w:szCs w:val="24"/>
        </w:rPr>
        <w:t>kreativitas kerja</w:t>
      </w:r>
      <w:r w:rsidRPr="00EC4F4A">
        <w:rPr>
          <w:rFonts w:ascii="Times New Roman" w:hAnsi="Times New Roman" w:cs="Times New Roman"/>
          <w:sz w:val="24"/>
          <w:szCs w:val="24"/>
        </w:rPr>
        <w:t>.</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Temuan penelitian ini bertentangan dengan temuan </w:t>
      </w:r>
      <w:r w:rsidRPr="00EC4F4A">
        <w:rPr>
          <w:rFonts w:ascii="Times New Roman" w:hAnsi="Times New Roman" w:cs="Times New Roman"/>
          <w:color w:val="FF0000"/>
          <w:sz w:val="24"/>
          <w:szCs w:val="24"/>
        </w:rPr>
        <w:t>Abdullah dkk.</w:t>
      </w:r>
      <w:proofErr w:type="gramEnd"/>
      <w:r w:rsidRPr="00EC4F4A">
        <w:rPr>
          <w:rFonts w:ascii="Times New Roman" w:hAnsi="Times New Roman" w:cs="Times New Roman"/>
          <w:color w:val="FF0000"/>
          <w:sz w:val="24"/>
          <w:szCs w:val="24"/>
        </w:rPr>
        <w:t xml:space="preserve"> </w:t>
      </w:r>
      <w:proofErr w:type="gramStart"/>
      <w:r w:rsidRPr="00EC4F4A">
        <w:rPr>
          <w:rFonts w:ascii="Times New Roman" w:hAnsi="Times New Roman" w:cs="Times New Roman"/>
          <w:color w:val="FF0000"/>
          <w:sz w:val="24"/>
          <w:szCs w:val="24"/>
        </w:rPr>
        <w:t xml:space="preserve">(2015), </w:t>
      </w:r>
      <w:r w:rsidRPr="00EC4F4A">
        <w:rPr>
          <w:rFonts w:ascii="Times New Roman" w:hAnsi="Times New Roman" w:cs="Times New Roman"/>
          <w:sz w:val="24"/>
          <w:szCs w:val="24"/>
        </w:rPr>
        <w:t xml:space="preserve">yang menemukan hubungan substansial antara kepemimpinan transformasional, komitmen organisasi, dan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r w:rsidRPr="00EC4F4A">
        <w:rPr>
          <w:rFonts w:ascii="Times New Roman" w:hAnsi="Times New Roman" w:cs="Times New Roman"/>
          <w:sz w:val="24"/>
          <w:szCs w:val="24"/>
        </w:rPr>
        <w:t>dalam penelitian mereka.</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Namun, hanya sebagian dari hubungan antara kepemimpinan transformasional dan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r w:rsidRPr="00EC4F4A">
        <w:rPr>
          <w:rFonts w:ascii="Times New Roman" w:hAnsi="Times New Roman" w:cs="Times New Roman"/>
          <w:sz w:val="24"/>
          <w:szCs w:val="24"/>
        </w:rPr>
        <w:t xml:space="preserve">yang </w:t>
      </w:r>
      <w:r w:rsidRPr="00EC4F4A">
        <w:rPr>
          <w:rFonts w:ascii="Times New Roman" w:hAnsi="Times New Roman" w:cs="Times New Roman"/>
          <w:sz w:val="24"/>
          <w:szCs w:val="24"/>
        </w:rPr>
        <w:lastRenderedPageBreak/>
        <w:t>dimediasi oleh komitmen organisasi dalam penelitian tersebut.</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Dampak kepemimpinan direktif terhadap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r w:rsidRPr="00EC4F4A">
        <w:rPr>
          <w:rFonts w:ascii="Times New Roman" w:hAnsi="Times New Roman" w:cs="Times New Roman"/>
          <w:sz w:val="24"/>
          <w:szCs w:val="24"/>
        </w:rPr>
        <w:t>sepenuhnya dimediasi oleh komitmen berkelanjutan, menurut penelitian ini.</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Temuan penelitian ini menunjukkan bahwa komitmen berkelanjutan memiliki nilai positif untuk efek mediasinya.</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Dampak kepemimpinan direktif terhadap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r w:rsidRPr="00EC4F4A">
        <w:rPr>
          <w:rFonts w:ascii="Times New Roman" w:hAnsi="Times New Roman" w:cs="Times New Roman"/>
          <w:sz w:val="24"/>
          <w:szCs w:val="24"/>
        </w:rPr>
        <w:t>lebih kuat ketika kepemimpinan tersebut berkelanjutan.</w:t>
      </w:r>
      <w:proofErr w:type="gramEnd"/>
    </w:p>
    <w:p w:rsidR="00EC4F4A" w:rsidRDefault="00EC4F4A" w:rsidP="00EC4F4A">
      <w:pPr>
        <w:spacing w:after="0" w:line="360" w:lineRule="auto"/>
        <w:ind w:firstLine="720"/>
        <w:jc w:val="both"/>
        <w:rPr>
          <w:rFonts w:ascii="Times New Roman" w:hAnsi="Times New Roman" w:cs="Times New Roman"/>
          <w:sz w:val="24"/>
          <w:szCs w:val="24"/>
        </w:rPr>
      </w:pPr>
      <w:r w:rsidRPr="00EC4F4A">
        <w:rPr>
          <w:rFonts w:ascii="Times New Roman" w:hAnsi="Times New Roman" w:cs="Times New Roman"/>
          <w:sz w:val="24"/>
          <w:szCs w:val="24"/>
        </w:rPr>
        <w:t xml:space="preserve">Hasil analisis model fundamental sesuai dengan penelitian sebelumnya yang bertujuan untuk mendorong inovasi dalam kinerja pekerjaan. </w:t>
      </w:r>
      <w:proofErr w:type="gramStart"/>
      <w:r w:rsidRPr="00EC4F4A">
        <w:rPr>
          <w:rFonts w:ascii="Times New Roman" w:hAnsi="Times New Roman" w:cs="Times New Roman"/>
          <w:sz w:val="24"/>
          <w:szCs w:val="24"/>
        </w:rPr>
        <w:t>Penelitian ini menambah literatur yang ada dengan mempelajari komitmen berkelanjutan.</w:t>
      </w:r>
      <w:proofErr w:type="gramEnd"/>
      <w:r w:rsidRPr="00EC4F4A">
        <w:rPr>
          <w:rFonts w:ascii="Times New Roman" w:hAnsi="Times New Roman" w:cs="Times New Roman"/>
          <w:sz w:val="24"/>
          <w:szCs w:val="24"/>
        </w:rPr>
        <w:t xml:space="preserve"> Pertama, </w:t>
      </w:r>
      <w:proofErr w:type="gramStart"/>
      <w:r w:rsidRPr="00EC4F4A">
        <w:rPr>
          <w:rFonts w:ascii="Times New Roman" w:hAnsi="Times New Roman" w:cs="Times New Roman"/>
          <w:sz w:val="24"/>
          <w:szCs w:val="24"/>
        </w:rPr>
        <w:t>gaya</w:t>
      </w:r>
      <w:proofErr w:type="gramEnd"/>
      <w:r w:rsidRPr="00EC4F4A">
        <w:rPr>
          <w:rFonts w:ascii="Times New Roman" w:hAnsi="Times New Roman" w:cs="Times New Roman"/>
          <w:sz w:val="24"/>
          <w:szCs w:val="24"/>
        </w:rPr>
        <w:t xml:space="preserve"> kepemimpinan di organisasi bukanlah faktor terpenting dalam meningkatkan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Kami menemukan bahwa komitmen berkelanjutan yang kuat dari </w:t>
      </w:r>
      <w:r>
        <w:rPr>
          <w:rFonts w:ascii="Times New Roman" w:hAnsi="Times New Roman" w:cs="Times New Roman"/>
          <w:sz w:val="24"/>
          <w:szCs w:val="24"/>
        </w:rPr>
        <w:t>pegawai</w:t>
      </w:r>
      <w:r w:rsidRPr="00EC4F4A">
        <w:rPr>
          <w:rFonts w:ascii="Times New Roman" w:hAnsi="Times New Roman" w:cs="Times New Roman"/>
          <w:sz w:val="24"/>
          <w:szCs w:val="24"/>
        </w:rPr>
        <w:t xml:space="preserve"> organisasi lebih ampuh untuk meningkatkan </w:t>
      </w:r>
      <w:r>
        <w:rPr>
          <w:rFonts w:ascii="Times New Roman" w:hAnsi="Times New Roman" w:cs="Times New Roman"/>
          <w:sz w:val="24"/>
          <w:szCs w:val="24"/>
        </w:rPr>
        <w:t>kreativitas kerja</w:t>
      </w:r>
      <w:r w:rsidRPr="00EC4F4A">
        <w:rPr>
          <w:rFonts w:ascii="Times New Roman" w:hAnsi="Times New Roman" w:cs="Times New Roman"/>
          <w:sz w:val="24"/>
          <w:szCs w:val="24"/>
        </w:rPr>
        <w:t>.</w:t>
      </w:r>
      <w:proofErr w:type="gramEnd"/>
      <w:r w:rsidRPr="00EC4F4A">
        <w:rPr>
          <w:rFonts w:ascii="Times New Roman" w:hAnsi="Times New Roman" w:cs="Times New Roman"/>
          <w:sz w:val="24"/>
          <w:szCs w:val="24"/>
        </w:rPr>
        <w:t xml:space="preserve"> Premisnya adalah bahwa komitmen berkelanjutan merupakan sumber daya berharga yang membuat </w:t>
      </w:r>
      <w:r>
        <w:rPr>
          <w:rFonts w:ascii="Times New Roman" w:hAnsi="Times New Roman" w:cs="Times New Roman"/>
          <w:sz w:val="24"/>
          <w:szCs w:val="24"/>
        </w:rPr>
        <w:t>pegawai</w:t>
      </w:r>
      <w:r w:rsidRPr="00EC4F4A">
        <w:rPr>
          <w:rFonts w:ascii="Times New Roman" w:hAnsi="Times New Roman" w:cs="Times New Roman"/>
          <w:sz w:val="24"/>
          <w:szCs w:val="24"/>
        </w:rPr>
        <w:t xml:space="preserve"> melakukan yang terbaik saat mengerjakan tugas atau proyek mereka, sehingga </w:t>
      </w:r>
      <w:proofErr w:type="gramStart"/>
      <w:r w:rsidRPr="00EC4F4A">
        <w:rPr>
          <w:rFonts w:ascii="Times New Roman" w:hAnsi="Times New Roman" w:cs="Times New Roman"/>
          <w:sz w:val="24"/>
          <w:szCs w:val="24"/>
        </w:rPr>
        <w:t>gaya</w:t>
      </w:r>
      <w:proofErr w:type="gramEnd"/>
      <w:r w:rsidRPr="00EC4F4A">
        <w:rPr>
          <w:rFonts w:ascii="Times New Roman" w:hAnsi="Times New Roman" w:cs="Times New Roman"/>
          <w:sz w:val="24"/>
          <w:szCs w:val="24"/>
        </w:rPr>
        <w:t xml:space="preserve"> kepemimpinan harus mendukung keinginan </w:t>
      </w:r>
      <w:r>
        <w:rPr>
          <w:rFonts w:ascii="Times New Roman" w:hAnsi="Times New Roman" w:cs="Times New Roman"/>
          <w:sz w:val="24"/>
          <w:szCs w:val="24"/>
        </w:rPr>
        <w:t>pegawai</w:t>
      </w:r>
      <w:r w:rsidRPr="00EC4F4A">
        <w:rPr>
          <w:rFonts w:ascii="Times New Roman" w:hAnsi="Times New Roman" w:cs="Times New Roman"/>
          <w:sz w:val="24"/>
          <w:szCs w:val="24"/>
        </w:rPr>
        <w:t xml:space="preserve"> untuk menjalankan tugas mereka dengan baik. </w:t>
      </w:r>
      <w:proofErr w:type="gramStart"/>
      <w:r w:rsidRPr="00EC4F4A">
        <w:rPr>
          <w:rFonts w:ascii="Times New Roman" w:hAnsi="Times New Roman" w:cs="Times New Roman"/>
          <w:sz w:val="24"/>
          <w:szCs w:val="24"/>
        </w:rPr>
        <w:t xml:space="preserve">Organisasi harus meningkatkan </w:t>
      </w:r>
      <w:r>
        <w:rPr>
          <w:rFonts w:ascii="Times New Roman" w:hAnsi="Times New Roman" w:cs="Times New Roman"/>
          <w:sz w:val="24"/>
          <w:szCs w:val="24"/>
        </w:rPr>
        <w:t>kreativitas kerja</w:t>
      </w:r>
      <w:r w:rsidRPr="00EC4F4A">
        <w:rPr>
          <w:rFonts w:ascii="Times New Roman" w:hAnsi="Times New Roman" w:cs="Times New Roman"/>
          <w:sz w:val="24"/>
          <w:szCs w:val="24"/>
        </w:rPr>
        <w:t xml:space="preserve"> </w:t>
      </w:r>
      <w:r w:rsidRPr="00EC4F4A">
        <w:rPr>
          <w:rFonts w:ascii="Times New Roman" w:hAnsi="Times New Roman" w:cs="Times New Roman"/>
          <w:sz w:val="24"/>
          <w:szCs w:val="24"/>
        </w:rPr>
        <w:t>untuk menangani perubahan kebutuhan pelanggan.</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Komitmen berkelanjutan harus tercermin dalam pemahaman kebutuhan </w:t>
      </w:r>
      <w:r>
        <w:rPr>
          <w:rFonts w:ascii="Times New Roman" w:hAnsi="Times New Roman" w:cs="Times New Roman"/>
          <w:sz w:val="24"/>
          <w:szCs w:val="24"/>
        </w:rPr>
        <w:t>pegawai</w:t>
      </w:r>
      <w:r w:rsidRPr="00EC4F4A">
        <w:rPr>
          <w:rFonts w:ascii="Times New Roman" w:hAnsi="Times New Roman" w:cs="Times New Roman"/>
          <w:sz w:val="24"/>
          <w:szCs w:val="24"/>
        </w:rPr>
        <w:t xml:space="preserve"> secara umum.</w:t>
      </w:r>
      <w:proofErr w:type="gramEnd"/>
      <w:r w:rsidRPr="00EC4F4A">
        <w:rPr>
          <w:rFonts w:ascii="Times New Roman" w:hAnsi="Times New Roman" w:cs="Times New Roman"/>
          <w:sz w:val="24"/>
          <w:szCs w:val="24"/>
        </w:rPr>
        <w:t xml:space="preserve"> </w:t>
      </w:r>
    </w:p>
    <w:p w:rsidR="00245B1C" w:rsidRPr="00EC4F4A" w:rsidRDefault="00EC4F4A" w:rsidP="00EC4F4A">
      <w:pPr>
        <w:spacing w:after="0" w:line="360" w:lineRule="auto"/>
        <w:ind w:firstLine="720"/>
        <w:jc w:val="both"/>
        <w:rPr>
          <w:rFonts w:ascii="Times New Roman" w:hAnsi="Times New Roman" w:cs="Times New Roman"/>
          <w:sz w:val="24"/>
          <w:szCs w:val="24"/>
        </w:rPr>
      </w:pPr>
      <w:proofErr w:type="gramStart"/>
      <w:r w:rsidRPr="00EC4F4A">
        <w:rPr>
          <w:rFonts w:ascii="Times New Roman" w:hAnsi="Times New Roman" w:cs="Times New Roman"/>
          <w:sz w:val="24"/>
          <w:szCs w:val="24"/>
        </w:rPr>
        <w:t xml:space="preserve">Kedua, komitmen berkelanjutan yang kuat dapat memberikan </w:t>
      </w:r>
      <w:r>
        <w:rPr>
          <w:rFonts w:ascii="Times New Roman" w:hAnsi="Times New Roman" w:cs="Times New Roman"/>
          <w:sz w:val="24"/>
          <w:szCs w:val="24"/>
        </w:rPr>
        <w:t>pegawai</w:t>
      </w:r>
      <w:r w:rsidRPr="00EC4F4A">
        <w:rPr>
          <w:rFonts w:ascii="Times New Roman" w:hAnsi="Times New Roman" w:cs="Times New Roman"/>
          <w:sz w:val="24"/>
          <w:szCs w:val="24"/>
        </w:rPr>
        <w:t xml:space="preserve"> pemahaman yang lebih baik tentang nilai keberadaan mereka di organisasi, sehingga memberikan partisipasi yang lebih baik, yang membuat </w:t>
      </w:r>
      <w:r>
        <w:rPr>
          <w:rFonts w:ascii="Times New Roman" w:hAnsi="Times New Roman" w:cs="Times New Roman"/>
          <w:sz w:val="24"/>
          <w:szCs w:val="24"/>
        </w:rPr>
        <w:t>pegawai</w:t>
      </w:r>
      <w:r w:rsidRPr="00EC4F4A">
        <w:rPr>
          <w:rFonts w:ascii="Times New Roman" w:hAnsi="Times New Roman" w:cs="Times New Roman"/>
          <w:sz w:val="24"/>
          <w:szCs w:val="24"/>
        </w:rPr>
        <w:t xml:space="preserve"> ingin tetap berada di organisasi.</w:t>
      </w:r>
      <w:proofErr w:type="gramEnd"/>
      <w:r w:rsidRPr="00EC4F4A">
        <w:rPr>
          <w:rFonts w:ascii="Times New Roman" w:hAnsi="Times New Roman" w:cs="Times New Roman"/>
          <w:sz w:val="24"/>
          <w:szCs w:val="24"/>
        </w:rPr>
        <w:t xml:space="preserve"> </w:t>
      </w:r>
      <w:proofErr w:type="gramStart"/>
      <w:r w:rsidRPr="00EC4F4A">
        <w:rPr>
          <w:rFonts w:ascii="Times New Roman" w:hAnsi="Times New Roman" w:cs="Times New Roman"/>
          <w:sz w:val="24"/>
          <w:szCs w:val="24"/>
        </w:rPr>
        <w:t xml:space="preserve">Ketiga, sejalan dengan </w:t>
      </w:r>
      <w:r w:rsidRPr="00EC4F4A">
        <w:rPr>
          <w:rFonts w:ascii="Times New Roman" w:hAnsi="Times New Roman" w:cs="Times New Roman"/>
          <w:color w:val="FF0000"/>
          <w:sz w:val="24"/>
          <w:szCs w:val="24"/>
        </w:rPr>
        <w:t>Allen dan Meyer (1990)</w:t>
      </w:r>
      <w:r w:rsidRPr="00EC4F4A">
        <w:rPr>
          <w:rFonts w:ascii="Times New Roman" w:hAnsi="Times New Roman" w:cs="Times New Roman"/>
          <w:sz w:val="24"/>
          <w:szCs w:val="24"/>
        </w:rPr>
        <w:t>, komitmen berkelanjutan penting bagi organisasi, terutama karena kaitannya dengan kepemimpinan dan inovasi.</w:t>
      </w:r>
      <w:proofErr w:type="gramEnd"/>
      <w:r w:rsidRPr="00EC4F4A">
        <w:rPr>
          <w:rFonts w:ascii="Times New Roman" w:hAnsi="Times New Roman" w:cs="Times New Roman"/>
          <w:sz w:val="24"/>
          <w:szCs w:val="24"/>
        </w:rPr>
        <w:t xml:space="preserve"> Menurut mereka, </w:t>
      </w:r>
      <w:r>
        <w:rPr>
          <w:rFonts w:ascii="Times New Roman" w:hAnsi="Times New Roman" w:cs="Times New Roman"/>
          <w:sz w:val="24"/>
          <w:szCs w:val="24"/>
        </w:rPr>
        <w:t>pegawai</w:t>
      </w:r>
      <w:r w:rsidRPr="00EC4F4A">
        <w:rPr>
          <w:rFonts w:ascii="Times New Roman" w:hAnsi="Times New Roman" w:cs="Times New Roman"/>
          <w:sz w:val="24"/>
          <w:szCs w:val="24"/>
        </w:rPr>
        <w:t xml:space="preserve"> tetap bekerja untuk organisasi karena mereka mengumpulkan lebih banyak manfaat yang </w:t>
      </w:r>
      <w:proofErr w:type="gramStart"/>
      <w:r w:rsidRPr="00EC4F4A">
        <w:rPr>
          <w:rFonts w:ascii="Times New Roman" w:hAnsi="Times New Roman" w:cs="Times New Roman"/>
          <w:sz w:val="24"/>
          <w:szCs w:val="24"/>
        </w:rPr>
        <w:t>akan</w:t>
      </w:r>
      <w:proofErr w:type="gramEnd"/>
      <w:r w:rsidRPr="00EC4F4A">
        <w:rPr>
          <w:rFonts w:ascii="Times New Roman" w:hAnsi="Times New Roman" w:cs="Times New Roman"/>
          <w:sz w:val="24"/>
          <w:szCs w:val="24"/>
        </w:rPr>
        <w:t xml:space="preserve"> mencegah mereka mencari pekerjaan lain, sehingga </w:t>
      </w:r>
      <w:r>
        <w:rPr>
          <w:rFonts w:ascii="Times New Roman" w:hAnsi="Times New Roman" w:cs="Times New Roman"/>
          <w:sz w:val="24"/>
          <w:szCs w:val="24"/>
        </w:rPr>
        <w:t>pegawai</w:t>
      </w:r>
      <w:r w:rsidRPr="00EC4F4A">
        <w:rPr>
          <w:rFonts w:ascii="Times New Roman" w:hAnsi="Times New Roman" w:cs="Times New Roman"/>
          <w:sz w:val="24"/>
          <w:szCs w:val="24"/>
        </w:rPr>
        <w:t xml:space="preserve"> akan memberikan kinerja terbaik mereka dengan menciptakan ide-ide baru dan inovasi.</w:t>
      </w:r>
    </w:p>
    <w:p w:rsidR="00245B1C" w:rsidRDefault="00245B1C" w:rsidP="00836EEE">
      <w:pPr>
        <w:spacing w:after="0" w:line="360" w:lineRule="auto"/>
        <w:jc w:val="both"/>
        <w:rPr>
          <w:rFonts w:ascii="Times New Roman" w:hAnsi="Times New Roman" w:cs="Times New Roman"/>
          <w:b/>
          <w:sz w:val="24"/>
          <w:szCs w:val="24"/>
        </w:rPr>
      </w:pPr>
      <w:r w:rsidRPr="00245B1C">
        <w:rPr>
          <w:rFonts w:ascii="Times New Roman" w:hAnsi="Times New Roman" w:cs="Times New Roman"/>
          <w:b/>
          <w:sz w:val="24"/>
          <w:szCs w:val="24"/>
        </w:rPr>
        <w:t>CONCLUSION AND SUGGESTION</w:t>
      </w:r>
    </w:p>
    <w:p w:rsidR="00245B1C" w:rsidRDefault="00245B1C" w:rsidP="00245B1C">
      <w:pPr>
        <w:spacing w:after="0" w:line="360" w:lineRule="auto"/>
        <w:ind w:firstLine="720"/>
        <w:jc w:val="both"/>
        <w:rPr>
          <w:rFonts w:ascii="Times New Roman" w:hAnsi="Times New Roman" w:cs="Times New Roman"/>
          <w:sz w:val="24"/>
          <w:szCs w:val="24"/>
        </w:rPr>
      </w:pPr>
      <w:proofErr w:type="gramStart"/>
      <w:r w:rsidRPr="00245B1C">
        <w:rPr>
          <w:rFonts w:ascii="Times New Roman" w:hAnsi="Times New Roman" w:cs="Times New Roman"/>
          <w:sz w:val="24"/>
          <w:szCs w:val="24"/>
        </w:rPr>
        <w:t xml:space="preserve">Para pemimpin menghadapi tantangan dalam meningkatkan </w:t>
      </w:r>
      <w:r>
        <w:rPr>
          <w:rFonts w:ascii="Times New Roman" w:hAnsi="Times New Roman" w:cs="Times New Roman"/>
          <w:sz w:val="24"/>
          <w:szCs w:val="24"/>
        </w:rPr>
        <w:t>kreativitas kerja</w:t>
      </w:r>
      <w:r w:rsidRPr="00245B1C">
        <w:rPr>
          <w:rFonts w:ascii="Times New Roman" w:hAnsi="Times New Roman" w:cs="Times New Roman"/>
          <w:sz w:val="24"/>
          <w:szCs w:val="24"/>
        </w:rPr>
        <w:t>.</w:t>
      </w:r>
      <w:proofErr w:type="gramEnd"/>
      <w:r w:rsidRPr="00245B1C">
        <w:rPr>
          <w:rFonts w:ascii="Times New Roman" w:hAnsi="Times New Roman" w:cs="Times New Roman"/>
          <w:sz w:val="24"/>
          <w:szCs w:val="24"/>
        </w:rPr>
        <w:t xml:space="preserve"> </w:t>
      </w:r>
      <w:proofErr w:type="gramStart"/>
      <w:r w:rsidRPr="00245B1C">
        <w:rPr>
          <w:rFonts w:ascii="Times New Roman" w:hAnsi="Times New Roman" w:cs="Times New Roman"/>
          <w:sz w:val="24"/>
          <w:szCs w:val="24"/>
        </w:rPr>
        <w:t xml:space="preserve">Mereka perlu menciptakan inovasi dalam kepemimpinan mereka dan memerlukan </w:t>
      </w:r>
      <w:r>
        <w:rPr>
          <w:rFonts w:ascii="Times New Roman" w:hAnsi="Times New Roman" w:cs="Times New Roman"/>
          <w:sz w:val="24"/>
          <w:szCs w:val="24"/>
        </w:rPr>
        <w:t>pegawai</w:t>
      </w:r>
      <w:r w:rsidRPr="00245B1C">
        <w:rPr>
          <w:rFonts w:ascii="Times New Roman" w:hAnsi="Times New Roman" w:cs="Times New Roman"/>
          <w:sz w:val="24"/>
          <w:szCs w:val="24"/>
        </w:rPr>
        <w:t xml:space="preserve"> yang setia untuk tetap berada di dalam </w:t>
      </w:r>
      <w:r>
        <w:rPr>
          <w:rFonts w:ascii="Times New Roman" w:hAnsi="Times New Roman" w:cs="Times New Roman"/>
          <w:sz w:val="24"/>
          <w:szCs w:val="24"/>
        </w:rPr>
        <w:t>suatu organisasi</w:t>
      </w:r>
      <w:r w:rsidRPr="00245B1C">
        <w:rPr>
          <w:rFonts w:ascii="Times New Roman" w:hAnsi="Times New Roman" w:cs="Times New Roman"/>
          <w:sz w:val="24"/>
          <w:szCs w:val="24"/>
        </w:rPr>
        <w:t xml:space="preserve">, disertai dengan kinerja dan </w:t>
      </w:r>
      <w:r>
        <w:rPr>
          <w:rFonts w:ascii="Times New Roman" w:hAnsi="Times New Roman" w:cs="Times New Roman"/>
          <w:sz w:val="24"/>
          <w:szCs w:val="24"/>
        </w:rPr>
        <w:t>kreativitas</w:t>
      </w:r>
      <w:r w:rsidRPr="00245B1C">
        <w:rPr>
          <w:rFonts w:ascii="Times New Roman" w:hAnsi="Times New Roman" w:cs="Times New Roman"/>
          <w:sz w:val="24"/>
          <w:szCs w:val="24"/>
        </w:rPr>
        <w:t xml:space="preserve"> yang sejalan dalam aktifitas sehari-hari.</w:t>
      </w:r>
      <w:proofErr w:type="gramEnd"/>
      <w:r w:rsidRPr="00245B1C">
        <w:rPr>
          <w:rFonts w:ascii="Times New Roman" w:hAnsi="Times New Roman" w:cs="Times New Roman"/>
          <w:sz w:val="24"/>
          <w:szCs w:val="24"/>
        </w:rPr>
        <w:t xml:space="preserve"> </w:t>
      </w:r>
      <w:proofErr w:type="gramStart"/>
      <w:r w:rsidRPr="00245B1C">
        <w:rPr>
          <w:rFonts w:ascii="Times New Roman" w:hAnsi="Times New Roman" w:cs="Times New Roman"/>
          <w:sz w:val="24"/>
          <w:szCs w:val="24"/>
        </w:rPr>
        <w:t xml:space="preserve">Penelitian ini bertujuan untuk mengeksplorasi apakah kepemimpinan yang bersifat direktif dan komitmen yang berkelanjutan memengaruhi </w:t>
      </w:r>
      <w:r>
        <w:rPr>
          <w:rFonts w:ascii="Times New Roman" w:hAnsi="Times New Roman" w:cs="Times New Roman"/>
          <w:sz w:val="24"/>
          <w:szCs w:val="24"/>
        </w:rPr>
        <w:t>kreativitas kerja</w:t>
      </w:r>
      <w:r w:rsidRPr="00245B1C">
        <w:rPr>
          <w:rFonts w:ascii="Times New Roman" w:hAnsi="Times New Roman" w:cs="Times New Roman"/>
          <w:sz w:val="24"/>
          <w:szCs w:val="24"/>
        </w:rPr>
        <w:t xml:space="preserve"> secara positif.</w:t>
      </w:r>
      <w:proofErr w:type="gramEnd"/>
      <w:r w:rsidRPr="00245B1C">
        <w:rPr>
          <w:rFonts w:ascii="Times New Roman" w:hAnsi="Times New Roman" w:cs="Times New Roman"/>
          <w:sz w:val="24"/>
          <w:szCs w:val="24"/>
        </w:rPr>
        <w:t xml:space="preserve"> </w:t>
      </w:r>
      <w:proofErr w:type="gramStart"/>
      <w:r w:rsidRPr="00245B1C">
        <w:rPr>
          <w:rFonts w:ascii="Times New Roman" w:hAnsi="Times New Roman" w:cs="Times New Roman"/>
          <w:sz w:val="24"/>
          <w:szCs w:val="24"/>
        </w:rPr>
        <w:t xml:space="preserve">Selain itu, penelitian ini menunjukkan bagaimana komitmen berkelanjutan bisa berfungsi </w:t>
      </w:r>
      <w:r w:rsidRPr="00245B1C">
        <w:rPr>
          <w:rFonts w:ascii="Times New Roman" w:hAnsi="Times New Roman" w:cs="Times New Roman"/>
          <w:sz w:val="24"/>
          <w:szCs w:val="24"/>
        </w:rPr>
        <w:lastRenderedPageBreak/>
        <w:t xml:space="preserve">sebagai perantara yang menghubungkan pengaruh kepemimpinan direktif terhadap </w:t>
      </w:r>
      <w:r>
        <w:rPr>
          <w:rFonts w:ascii="Times New Roman" w:hAnsi="Times New Roman" w:cs="Times New Roman"/>
          <w:sz w:val="24"/>
          <w:szCs w:val="24"/>
        </w:rPr>
        <w:t>kreativitas kerja</w:t>
      </w:r>
      <w:r w:rsidRPr="00245B1C">
        <w:rPr>
          <w:rFonts w:ascii="Times New Roman" w:hAnsi="Times New Roman" w:cs="Times New Roman"/>
          <w:sz w:val="24"/>
          <w:szCs w:val="24"/>
        </w:rPr>
        <w:t>.</w:t>
      </w:r>
      <w:proofErr w:type="gramEnd"/>
      <w:r w:rsidRPr="00245B1C">
        <w:rPr>
          <w:rFonts w:ascii="Times New Roman" w:hAnsi="Times New Roman" w:cs="Times New Roman"/>
          <w:sz w:val="24"/>
          <w:szCs w:val="24"/>
        </w:rPr>
        <w:t xml:space="preserve"> </w:t>
      </w:r>
      <w:proofErr w:type="gramStart"/>
      <w:r w:rsidRPr="00245B1C">
        <w:rPr>
          <w:rFonts w:ascii="Times New Roman" w:hAnsi="Times New Roman" w:cs="Times New Roman"/>
          <w:sz w:val="24"/>
          <w:szCs w:val="24"/>
        </w:rPr>
        <w:t>Hasil statistik dari penelitian ini menunjukkan bahwa kepemimpinan direktif mempunyai dampak positif dan signifikan terhadap komitmen berkelanjutan.</w:t>
      </w:r>
      <w:proofErr w:type="gramEnd"/>
      <w:r w:rsidRPr="00245B1C">
        <w:rPr>
          <w:rFonts w:ascii="Times New Roman" w:hAnsi="Times New Roman" w:cs="Times New Roman"/>
          <w:sz w:val="24"/>
          <w:szCs w:val="24"/>
        </w:rPr>
        <w:t xml:space="preserve"> </w:t>
      </w:r>
      <w:proofErr w:type="gramStart"/>
      <w:r>
        <w:rPr>
          <w:rFonts w:ascii="Times New Roman" w:hAnsi="Times New Roman" w:cs="Times New Roman"/>
          <w:sz w:val="24"/>
          <w:szCs w:val="24"/>
        </w:rPr>
        <w:t>Pegawai</w:t>
      </w:r>
      <w:r w:rsidRPr="00245B1C">
        <w:rPr>
          <w:rFonts w:ascii="Times New Roman" w:hAnsi="Times New Roman" w:cs="Times New Roman"/>
          <w:sz w:val="24"/>
          <w:szCs w:val="24"/>
        </w:rPr>
        <w:t xml:space="preserve"> yang memiliki komitmen berkelanjutan menikmati keberadaan mereka di organisasi; hal ini menyebabkan komitmen tersebut mendorong mereka untuk lebih fokus pada tujuan </w:t>
      </w:r>
      <w:r>
        <w:rPr>
          <w:rFonts w:ascii="Times New Roman" w:hAnsi="Times New Roman" w:cs="Times New Roman"/>
          <w:sz w:val="24"/>
          <w:szCs w:val="24"/>
        </w:rPr>
        <w:t>organisasi</w:t>
      </w:r>
      <w:r w:rsidRPr="00245B1C">
        <w:rPr>
          <w:rFonts w:ascii="Times New Roman" w:hAnsi="Times New Roman" w:cs="Times New Roman"/>
          <w:sz w:val="24"/>
          <w:szCs w:val="24"/>
        </w:rPr>
        <w:t xml:space="preserve"> dan memberikan usaha yang lebih besar serta kinerja yang lebih baik, yang pada akhirnya memacu </w:t>
      </w:r>
      <w:r>
        <w:rPr>
          <w:rFonts w:ascii="Times New Roman" w:hAnsi="Times New Roman" w:cs="Times New Roman"/>
          <w:sz w:val="24"/>
          <w:szCs w:val="24"/>
        </w:rPr>
        <w:t>kreativitas kerja</w:t>
      </w:r>
      <w:r w:rsidRPr="00245B1C">
        <w:rPr>
          <w:rFonts w:ascii="Times New Roman" w:hAnsi="Times New Roman" w:cs="Times New Roman"/>
          <w:sz w:val="24"/>
          <w:szCs w:val="24"/>
        </w:rPr>
        <w:t>.</w:t>
      </w:r>
      <w:proofErr w:type="gramEnd"/>
      <w:r w:rsidRPr="00245B1C">
        <w:rPr>
          <w:rFonts w:ascii="Times New Roman" w:hAnsi="Times New Roman" w:cs="Times New Roman"/>
          <w:sz w:val="24"/>
          <w:szCs w:val="24"/>
        </w:rPr>
        <w:t xml:space="preserve"> </w:t>
      </w:r>
    </w:p>
    <w:p w:rsidR="00245B1C" w:rsidRDefault="00245B1C" w:rsidP="00B76200">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Hasil uji</w:t>
      </w:r>
      <w:r w:rsidRPr="00245B1C">
        <w:rPr>
          <w:rFonts w:ascii="Times New Roman" w:hAnsi="Times New Roman" w:cs="Times New Roman"/>
          <w:sz w:val="24"/>
          <w:szCs w:val="24"/>
        </w:rPr>
        <w:t xml:space="preserve"> hipotesis yang pertama menunjukkan adanya pengaruh kepemimpinan direktif terhadap komitmen berkelanjutan.</w:t>
      </w:r>
      <w:proofErr w:type="gramEnd"/>
      <w:r w:rsidRPr="00245B1C">
        <w:rPr>
          <w:rFonts w:ascii="Times New Roman" w:hAnsi="Times New Roman" w:cs="Times New Roman"/>
          <w:sz w:val="24"/>
          <w:szCs w:val="24"/>
        </w:rPr>
        <w:t xml:space="preserve"> </w:t>
      </w:r>
      <w:proofErr w:type="gramStart"/>
      <w:r w:rsidRPr="00245B1C">
        <w:rPr>
          <w:rFonts w:ascii="Times New Roman" w:hAnsi="Times New Roman" w:cs="Times New Roman"/>
          <w:sz w:val="24"/>
          <w:szCs w:val="24"/>
        </w:rPr>
        <w:t>Dengan demikian, kualitas arahan yang disampaikan oleh para pemimpin dapat memengaruhi secara langsung dalam membangun komitmen jangka panjang.</w:t>
      </w:r>
      <w:proofErr w:type="gramEnd"/>
      <w:r w:rsidRPr="00245B1C">
        <w:rPr>
          <w:rFonts w:ascii="Times New Roman" w:hAnsi="Times New Roman" w:cs="Times New Roman"/>
          <w:sz w:val="24"/>
          <w:szCs w:val="24"/>
        </w:rPr>
        <w:t xml:space="preserve"> </w:t>
      </w:r>
      <w:proofErr w:type="gramStart"/>
      <w:r w:rsidRPr="00245B1C">
        <w:rPr>
          <w:rFonts w:ascii="Times New Roman" w:hAnsi="Times New Roman" w:cs="Times New Roman"/>
          <w:sz w:val="24"/>
          <w:szCs w:val="24"/>
        </w:rPr>
        <w:t>Berdasarkan data statistik dan diterimanya</w:t>
      </w:r>
      <w:r>
        <w:rPr>
          <w:rFonts w:ascii="Times New Roman" w:hAnsi="Times New Roman" w:cs="Times New Roman"/>
          <w:sz w:val="24"/>
          <w:szCs w:val="24"/>
        </w:rPr>
        <w:t>.</w:t>
      </w:r>
      <w:proofErr w:type="gramEnd"/>
      <w:r w:rsidRPr="00245B1C">
        <w:rPr>
          <w:rFonts w:ascii="Times New Roman" w:hAnsi="Times New Roman" w:cs="Times New Roman"/>
          <w:sz w:val="24"/>
          <w:szCs w:val="24"/>
        </w:rPr>
        <w:t xml:space="preserve"> </w:t>
      </w:r>
      <w:proofErr w:type="gramStart"/>
      <w:r>
        <w:rPr>
          <w:rFonts w:ascii="Times New Roman" w:hAnsi="Times New Roman" w:cs="Times New Roman"/>
          <w:sz w:val="24"/>
          <w:szCs w:val="24"/>
        </w:rPr>
        <w:t>H</w:t>
      </w:r>
      <w:r w:rsidRPr="00245B1C">
        <w:rPr>
          <w:rFonts w:ascii="Times New Roman" w:hAnsi="Times New Roman" w:cs="Times New Roman"/>
          <w:sz w:val="24"/>
          <w:szCs w:val="24"/>
        </w:rPr>
        <w:t xml:space="preserve">ipotesis kedua, dapat disimpulkan bahwa komitmen berkelanjutan berdampak positif pada </w:t>
      </w:r>
      <w:r>
        <w:rPr>
          <w:rFonts w:ascii="Times New Roman" w:hAnsi="Times New Roman" w:cs="Times New Roman"/>
          <w:sz w:val="24"/>
          <w:szCs w:val="24"/>
        </w:rPr>
        <w:t>kreativitas kerja</w:t>
      </w:r>
      <w:r w:rsidRPr="00245B1C">
        <w:rPr>
          <w:rFonts w:ascii="Times New Roman" w:hAnsi="Times New Roman" w:cs="Times New Roman"/>
          <w:sz w:val="24"/>
          <w:szCs w:val="24"/>
        </w:rPr>
        <w:t>.</w:t>
      </w:r>
      <w:proofErr w:type="gramEnd"/>
      <w:r w:rsidRPr="00245B1C">
        <w:rPr>
          <w:rFonts w:ascii="Times New Roman" w:hAnsi="Times New Roman" w:cs="Times New Roman"/>
          <w:sz w:val="24"/>
          <w:szCs w:val="24"/>
        </w:rPr>
        <w:t xml:space="preserve"> </w:t>
      </w:r>
      <w:proofErr w:type="gramStart"/>
      <w:r w:rsidRPr="00245B1C">
        <w:rPr>
          <w:rFonts w:ascii="Times New Roman" w:hAnsi="Times New Roman" w:cs="Times New Roman"/>
          <w:sz w:val="24"/>
          <w:szCs w:val="24"/>
        </w:rPr>
        <w:t xml:space="preserve">Maka, komitmen </w:t>
      </w:r>
      <w:r>
        <w:rPr>
          <w:rFonts w:ascii="Times New Roman" w:hAnsi="Times New Roman" w:cs="Times New Roman"/>
          <w:sz w:val="24"/>
          <w:szCs w:val="24"/>
        </w:rPr>
        <w:t>organisasi</w:t>
      </w:r>
      <w:r w:rsidRPr="00245B1C">
        <w:rPr>
          <w:rFonts w:ascii="Times New Roman" w:hAnsi="Times New Roman" w:cs="Times New Roman"/>
          <w:sz w:val="24"/>
          <w:szCs w:val="24"/>
        </w:rPr>
        <w:t xml:space="preserve"> yang telah terbangun memiliki potensi untuk secara langsung meningkatkan </w:t>
      </w:r>
      <w:r>
        <w:rPr>
          <w:rFonts w:ascii="Times New Roman" w:hAnsi="Times New Roman" w:cs="Times New Roman"/>
          <w:sz w:val="24"/>
          <w:szCs w:val="24"/>
        </w:rPr>
        <w:t xml:space="preserve">kreativitas kerja </w:t>
      </w:r>
      <w:r w:rsidRPr="00245B1C">
        <w:rPr>
          <w:rFonts w:ascii="Times New Roman" w:hAnsi="Times New Roman" w:cs="Times New Roman"/>
          <w:sz w:val="24"/>
          <w:szCs w:val="24"/>
        </w:rPr>
        <w:t>di lingkungan kerja.</w:t>
      </w:r>
      <w:proofErr w:type="gramEnd"/>
      <w:r w:rsidRPr="00245B1C">
        <w:rPr>
          <w:rFonts w:ascii="Times New Roman" w:hAnsi="Times New Roman" w:cs="Times New Roman"/>
          <w:sz w:val="24"/>
          <w:szCs w:val="24"/>
        </w:rPr>
        <w:t xml:space="preserve"> </w:t>
      </w:r>
      <w:proofErr w:type="gramStart"/>
      <w:r w:rsidRPr="00245B1C">
        <w:rPr>
          <w:rFonts w:ascii="Times New Roman" w:hAnsi="Times New Roman" w:cs="Times New Roman"/>
          <w:sz w:val="24"/>
          <w:szCs w:val="24"/>
        </w:rPr>
        <w:t xml:space="preserve">Fakta bahwa hipotesis ketiga ditolak menunjukkan bahwa kepemimpinan direktif memberi pengaruh positif walaupun tidak signifikan terhadap </w:t>
      </w:r>
      <w:r>
        <w:rPr>
          <w:rFonts w:ascii="Times New Roman" w:hAnsi="Times New Roman" w:cs="Times New Roman"/>
          <w:sz w:val="24"/>
          <w:szCs w:val="24"/>
        </w:rPr>
        <w:t>kreativitas kerja</w:t>
      </w:r>
      <w:r w:rsidRPr="00245B1C">
        <w:rPr>
          <w:rFonts w:ascii="Times New Roman" w:hAnsi="Times New Roman" w:cs="Times New Roman"/>
          <w:sz w:val="24"/>
          <w:szCs w:val="24"/>
        </w:rPr>
        <w:t>.</w:t>
      </w:r>
      <w:proofErr w:type="gramEnd"/>
      <w:r w:rsidRPr="00245B1C">
        <w:rPr>
          <w:rFonts w:ascii="Times New Roman" w:hAnsi="Times New Roman" w:cs="Times New Roman"/>
          <w:sz w:val="24"/>
          <w:szCs w:val="24"/>
        </w:rPr>
        <w:t xml:space="preserve"> </w:t>
      </w:r>
      <w:proofErr w:type="gramStart"/>
      <w:r w:rsidRPr="00245B1C">
        <w:rPr>
          <w:rFonts w:ascii="Times New Roman" w:hAnsi="Times New Roman" w:cs="Times New Roman"/>
          <w:sz w:val="24"/>
          <w:szCs w:val="24"/>
        </w:rPr>
        <w:t xml:space="preserve">Hal ini menjadikan lebih sulit bagi para pemimpin yang menerapkan kepemimpinan direktif untuk meningkatkan </w:t>
      </w:r>
      <w:r>
        <w:rPr>
          <w:rFonts w:ascii="Times New Roman" w:hAnsi="Times New Roman" w:cs="Times New Roman"/>
          <w:sz w:val="24"/>
          <w:szCs w:val="24"/>
        </w:rPr>
        <w:t>kreativitas kerja</w:t>
      </w:r>
      <w:r w:rsidRPr="00245B1C">
        <w:rPr>
          <w:rFonts w:ascii="Times New Roman" w:hAnsi="Times New Roman" w:cs="Times New Roman"/>
          <w:sz w:val="24"/>
          <w:szCs w:val="24"/>
        </w:rPr>
        <w:t>.</w:t>
      </w:r>
      <w:proofErr w:type="gramEnd"/>
      <w:r w:rsidRPr="00245B1C">
        <w:rPr>
          <w:rFonts w:ascii="Times New Roman" w:hAnsi="Times New Roman" w:cs="Times New Roman"/>
          <w:sz w:val="24"/>
          <w:szCs w:val="24"/>
        </w:rPr>
        <w:t xml:space="preserve"> </w:t>
      </w:r>
      <w:proofErr w:type="gramStart"/>
      <w:r w:rsidRPr="00245B1C">
        <w:rPr>
          <w:rFonts w:ascii="Times New Roman" w:hAnsi="Times New Roman" w:cs="Times New Roman"/>
          <w:sz w:val="24"/>
          <w:szCs w:val="24"/>
        </w:rPr>
        <w:t xml:space="preserve">Kesimpulan dari hipotesis keempat menunjukkan bahwa pengaruh kepemimpinan direktif terhadap </w:t>
      </w:r>
      <w:r>
        <w:rPr>
          <w:rFonts w:ascii="Times New Roman" w:hAnsi="Times New Roman" w:cs="Times New Roman"/>
          <w:sz w:val="24"/>
          <w:szCs w:val="24"/>
        </w:rPr>
        <w:t>kreativitas kerja</w:t>
      </w:r>
      <w:r w:rsidRPr="00245B1C">
        <w:rPr>
          <w:rFonts w:ascii="Times New Roman" w:hAnsi="Times New Roman" w:cs="Times New Roman"/>
          <w:sz w:val="24"/>
          <w:szCs w:val="24"/>
        </w:rPr>
        <w:t xml:space="preserve"> dimediasi oleh komitmen berkelanjutan.</w:t>
      </w:r>
      <w:proofErr w:type="gramEnd"/>
    </w:p>
    <w:p w:rsidR="00B76200" w:rsidRDefault="00B76200" w:rsidP="00B76200">
      <w:pPr>
        <w:spacing w:after="0" w:line="360" w:lineRule="auto"/>
        <w:ind w:firstLine="720"/>
        <w:jc w:val="both"/>
        <w:rPr>
          <w:rFonts w:ascii="Times New Roman" w:hAnsi="Times New Roman" w:cs="Times New Roman"/>
          <w:sz w:val="24"/>
          <w:szCs w:val="24"/>
        </w:rPr>
      </w:pPr>
      <w:proofErr w:type="gramStart"/>
      <w:r w:rsidRPr="00B76200">
        <w:rPr>
          <w:rFonts w:ascii="Times New Roman" w:hAnsi="Times New Roman" w:cs="Times New Roman"/>
          <w:sz w:val="24"/>
          <w:szCs w:val="24"/>
        </w:rPr>
        <w:t xml:space="preserve">Berdasarkan hasil </w:t>
      </w:r>
      <w:r>
        <w:rPr>
          <w:rFonts w:ascii="Times New Roman" w:hAnsi="Times New Roman" w:cs="Times New Roman"/>
          <w:sz w:val="24"/>
          <w:szCs w:val="24"/>
        </w:rPr>
        <w:t>penelitian</w:t>
      </w:r>
      <w:r w:rsidRPr="00B76200">
        <w:rPr>
          <w:rFonts w:ascii="Times New Roman" w:hAnsi="Times New Roman" w:cs="Times New Roman"/>
          <w:sz w:val="24"/>
          <w:szCs w:val="24"/>
        </w:rPr>
        <w:t xml:space="preserve"> ini, dapat disimpulkan bahwa komitmen berkelanjutan sepenuhnya menjadi </w:t>
      </w:r>
      <w:r>
        <w:rPr>
          <w:rFonts w:ascii="Times New Roman" w:hAnsi="Times New Roman" w:cs="Times New Roman"/>
          <w:sz w:val="24"/>
          <w:szCs w:val="24"/>
        </w:rPr>
        <w:t>mediasi</w:t>
      </w:r>
      <w:r w:rsidRPr="00B76200">
        <w:rPr>
          <w:rFonts w:ascii="Times New Roman" w:hAnsi="Times New Roman" w:cs="Times New Roman"/>
          <w:sz w:val="24"/>
          <w:szCs w:val="24"/>
        </w:rPr>
        <w:t>.</w:t>
      </w:r>
      <w:proofErr w:type="gramEnd"/>
      <w:r w:rsidRPr="00B76200">
        <w:rPr>
          <w:rFonts w:ascii="Times New Roman" w:hAnsi="Times New Roman" w:cs="Times New Roman"/>
          <w:sz w:val="24"/>
          <w:szCs w:val="24"/>
        </w:rPr>
        <w:t xml:space="preserve"> </w:t>
      </w:r>
      <w:proofErr w:type="gramStart"/>
      <w:r w:rsidRPr="00B76200">
        <w:rPr>
          <w:rFonts w:ascii="Times New Roman" w:hAnsi="Times New Roman" w:cs="Times New Roman"/>
          <w:sz w:val="24"/>
          <w:szCs w:val="24"/>
        </w:rPr>
        <w:t xml:space="preserve">Ini menunjukkan bahwa kepemimpinan yang bersifat direktif tidak dapat meningkatkan kreativitas </w:t>
      </w:r>
      <w:r>
        <w:rPr>
          <w:rFonts w:ascii="Times New Roman" w:hAnsi="Times New Roman" w:cs="Times New Roman"/>
          <w:sz w:val="24"/>
          <w:szCs w:val="24"/>
        </w:rPr>
        <w:t>kerja</w:t>
      </w:r>
      <w:r w:rsidRPr="00B76200">
        <w:rPr>
          <w:rFonts w:ascii="Times New Roman" w:hAnsi="Times New Roman" w:cs="Times New Roman"/>
          <w:sz w:val="24"/>
          <w:szCs w:val="24"/>
        </w:rPr>
        <w:t xml:space="preserve"> tanpa terlebih dahulu memperkuat komitmen berkelanjutan.</w:t>
      </w:r>
      <w:proofErr w:type="gramEnd"/>
      <w:r w:rsidRPr="00B76200">
        <w:rPr>
          <w:rFonts w:ascii="Times New Roman" w:hAnsi="Times New Roman" w:cs="Times New Roman"/>
          <w:sz w:val="24"/>
          <w:szCs w:val="24"/>
        </w:rPr>
        <w:t xml:space="preserve"> </w:t>
      </w:r>
      <w:proofErr w:type="gramStart"/>
      <w:r w:rsidRPr="00B76200">
        <w:rPr>
          <w:rFonts w:ascii="Times New Roman" w:hAnsi="Times New Roman" w:cs="Times New Roman"/>
          <w:sz w:val="24"/>
          <w:szCs w:val="24"/>
        </w:rPr>
        <w:t>Seperti pada penelitian lainnya, studi ini juga memiliki keterbatasan yang memungkinkan untuk penelitian di masa mendatang.</w:t>
      </w:r>
      <w:proofErr w:type="gramEnd"/>
      <w:r w:rsidRPr="00B76200">
        <w:rPr>
          <w:rFonts w:ascii="Times New Roman" w:hAnsi="Times New Roman" w:cs="Times New Roman"/>
          <w:sz w:val="24"/>
          <w:szCs w:val="24"/>
        </w:rPr>
        <w:t xml:space="preserve"> </w:t>
      </w:r>
      <w:proofErr w:type="gramStart"/>
      <w:r w:rsidRPr="00B76200">
        <w:rPr>
          <w:rFonts w:ascii="Times New Roman" w:hAnsi="Times New Roman" w:cs="Times New Roman"/>
          <w:sz w:val="24"/>
          <w:szCs w:val="24"/>
        </w:rPr>
        <w:t xml:space="preserve">Pertama, kasus dan metode dalam </w:t>
      </w:r>
      <w:r>
        <w:rPr>
          <w:rFonts w:ascii="Times New Roman" w:hAnsi="Times New Roman" w:cs="Times New Roman"/>
          <w:sz w:val="24"/>
          <w:szCs w:val="24"/>
        </w:rPr>
        <w:t>penelitian</w:t>
      </w:r>
      <w:r w:rsidRPr="00B76200">
        <w:rPr>
          <w:rFonts w:ascii="Times New Roman" w:hAnsi="Times New Roman" w:cs="Times New Roman"/>
          <w:sz w:val="24"/>
          <w:szCs w:val="24"/>
        </w:rPr>
        <w:t xml:space="preserve"> ini dirangkai dan diimplementasikan sebagai representasi sederhana dari kondisi nyata di sektor </w:t>
      </w:r>
      <w:r>
        <w:rPr>
          <w:rFonts w:ascii="Times New Roman" w:hAnsi="Times New Roman" w:cs="Times New Roman"/>
          <w:sz w:val="24"/>
          <w:szCs w:val="24"/>
        </w:rPr>
        <w:t>Aparatur Sipil Negara</w:t>
      </w:r>
      <w:r w:rsidRPr="00B76200">
        <w:rPr>
          <w:rFonts w:ascii="Times New Roman" w:hAnsi="Times New Roman" w:cs="Times New Roman"/>
          <w:sz w:val="24"/>
          <w:szCs w:val="24"/>
        </w:rPr>
        <w:t>.</w:t>
      </w:r>
      <w:proofErr w:type="gramEnd"/>
      <w:r w:rsidRPr="00B76200">
        <w:rPr>
          <w:rFonts w:ascii="Times New Roman" w:hAnsi="Times New Roman" w:cs="Times New Roman"/>
          <w:sz w:val="24"/>
          <w:szCs w:val="24"/>
        </w:rPr>
        <w:t xml:space="preserve"> </w:t>
      </w:r>
      <w:proofErr w:type="gramStart"/>
      <w:r w:rsidRPr="00B76200">
        <w:rPr>
          <w:rFonts w:ascii="Times New Roman" w:hAnsi="Times New Roman" w:cs="Times New Roman"/>
          <w:sz w:val="24"/>
          <w:szCs w:val="24"/>
        </w:rPr>
        <w:t xml:space="preserve">Kreativitas </w:t>
      </w:r>
      <w:r>
        <w:rPr>
          <w:rFonts w:ascii="Times New Roman" w:hAnsi="Times New Roman" w:cs="Times New Roman"/>
          <w:sz w:val="24"/>
          <w:szCs w:val="24"/>
        </w:rPr>
        <w:t xml:space="preserve">kerja </w:t>
      </w:r>
      <w:r w:rsidRPr="00B76200">
        <w:rPr>
          <w:rFonts w:ascii="Times New Roman" w:hAnsi="Times New Roman" w:cs="Times New Roman"/>
          <w:sz w:val="24"/>
          <w:szCs w:val="24"/>
        </w:rPr>
        <w:t>dalam konteks bisnis yang sesungguhnya biasanya lebih rumit.</w:t>
      </w:r>
      <w:proofErr w:type="gramEnd"/>
      <w:r w:rsidRPr="00B76200">
        <w:rPr>
          <w:rFonts w:ascii="Times New Roman" w:hAnsi="Times New Roman" w:cs="Times New Roman"/>
          <w:sz w:val="24"/>
          <w:szCs w:val="24"/>
        </w:rPr>
        <w:t xml:space="preserve"> </w:t>
      </w:r>
    </w:p>
    <w:p w:rsidR="00245B1C" w:rsidRDefault="00B76200" w:rsidP="00B76200">
      <w:pPr>
        <w:spacing w:after="0" w:line="360" w:lineRule="auto"/>
        <w:ind w:firstLine="720"/>
        <w:jc w:val="both"/>
        <w:rPr>
          <w:rFonts w:ascii="Times New Roman" w:hAnsi="Times New Roman" w:cs="Times New Roman"/>
          <w:b/>
          <w:sz w:val="24"/>
          <w:szCs w:val="24"/>
        </w:rPr>
      </w:pPr>
      <w:proofErr w:type="gramStart"/>
      <w:r w:rsidRPr="00B76200">
        <w:rPr>
          <w:rFonts w:ascii="Times New Roman" w:hAnsi="Times New Roman" w:cs="Times New Roman"/>
          <w:sz w:val="24"/>
          <w:szCs w:val="24"/>
        </w:rPr>
        <w:t>Peneliti selanjutnya bisa menerapkan konteks yang menunjukkan bentuk kreativitas kerja lainnya untuk memvalidasi temuan studi ini.</w:t>
      </w:r>
      <w:proofErr w:type="gramEnd"/>
      <w:r w:rsidRPr="00B76200">
        <w:rPr>
          <w:rFonts w:ascii="Times New Roman" w:hAnsi="Times New Roman" w:cs="Times New Roman"/>
          <w:sz w:val="24"/>
          <w:szCs w:val="24"/>
        </w:rPr>
        <w:t xml:space="preserve"> </w:t>
      </w:r>
      <w:proofErr w:type="gramStart"/>
      <w:r w:rsidRPr="00B76200">
        <w:rPr>
          <w:rFonts w:ascii="Times New Roman" w:hAnsi="Times New Roman" w:cs="Times New Roman"/>
          <w:sz w:val="24"/>
          <w:szCs w:val="24"/>
        </w:rPr>
        <w:t>Kedua, penelitian ini hanya meneliti satu model kepemimpinan, yaitu kepemimpinan yang bersifat direktif, dan satu tipe komitmen organisasi, yaitu komitmen berkelanjutan.</w:t>
      </w:r>
      <w:proofErr w:type="gramEnd"/>
      <w:r w:rsidRPr="00B76200">
        <w:rPr>
          <w:rFonts w:ascii="Times New Roman" w:hAnsi="Times New Roman" w:cs="Times New Roman"/>
          <w:sz w:val="24"/>
          <w:szCs w:val="24"/>
        </w:rPr>
        <w:t xml:space="preserve"> Ada berbagai </w:t>
      </w:r>
      <w:proofErr w:type="gramStart"/>
      <w:r w:rsidRPr="00B76200">
        <w:rPr>
          <w:rFonts w:ascii="Times New Roman" w:hAnsi="Times New Roman" w:cs="Times New Roman"/>
          <w:sz w:val="24"/>
          <w:szCs w:val="24"/>
        </w:rPr>
        <w:t>gaya</w:t>
      </w:r>
      <w:proofErr w:type="gramEnd"/>
      <w:r w:rsidRPr="00B76200">
        <w:rPr>
          <w:rFonts w:ascii="Times New Roman" w:hAnsi="Times New Roman" w:cs="Times New Roman"/>
          <w:sz w:val="24"/>
          <w:szCs w:val="24"/>
        </w:rPr>
        <w:t xml:space="preserve"> kepemimpinan serta jenis komitmen organisasi lain yang belum menjadi fokus dalam penelitian ini, sehingga membuka ruang untuk studi lebih lanjut. </w:t>
      </w:r>
      <w:proofErr w:type="gramStart"/>
      <w:r w:rsidRPr="00B76200">
        <w:rPr>
          <w:rFonts w:ascii="Times New Roman" w:hAnsi="Times New Roman" w:cs="Times New Roman"/>
          <w:sz w:val="24"/>
          <w:szCs w:val="24"/>
        </w:rPr>
        <w:t xml:space="preserve">Ketiga, partisipan dalam penelitian ini adalah Aparatur Sipil Negara, yang bisa </w:t>
      </w:r>
      <w:r w:rsidRPr="00B76200">
        <w:rPr>
          <w:rFonts w:ascii="Times New Roman" w:hAnsi="Times New Roman" w:cs="Times New Roman"/>
          <w:sz w:val="24"/>
          <w:szCs w:val="24"/>
        </w:rPr>
        <w:lastRenderedPageBreak/>
        <w:t>jadi berbeda dengan mereka yang beroperasi di lingkungan bisnis swasta.</w:t>
      </w:r>
      <w:proofErr w:type="gramEnd"/>
      <w:r w:rsidRPr="00B76200">
        <w:rPr>
          <w:rFonts w:ascii="Times New Roman" w:hAnsi="Times New Roman" w:cs="Times New Roman"/>
          <w:sz w:val="24"/>
          <w:szCs w:val="24"/>
        </w:rPr>
        <w:t xml:space="preserve"> </w:t>
      </w:r>
      <w:proofErr w:type="gramStart"/>
      <w:r w:rsidRPr="00B76200">
        <w:rPr>
          <w:rFonts w:ascii="Times New Roman" w:hAnsi="Times New Roman" w:cs="Times New Roman"/>
          <w:sz w:val="24"/>
          <w:szCs w:val="24"/>
        </w:rPr>
        <w:t>Oleh karena itu, penelitian lanjutan sebaiknya mengambil sampel lebih luas secara nasional untuk memperoleh hasil yang lebih universal dan bisa dibandingkan.</w:t>
      </w:r>
      <w:proofErr w:type="gramEnd"/>
      <w:r w:rsidRPr="00B76200">
        <w:rPr>
          <w:rFonts w:ascii="Times New Roman" w:hAnsi="Times New Roman" w:cs="Times New Roman"/>
          <w:sz w:val="24"/>
          <w:szCs w:val="24"/>
        </w:rPr>
        <w:t xml:space="preserve"> Hasil studi ini dapat dibandingkan dengan berbagai penelitian yang ada (tidak semata-mata dari satu sudut pandang), sehingga bisa menambah kekuatan kontribusi dalam </w:t>
      </w:r>
      <w:r>
        <w:rPr>
          <w:rFonts w:ascii="Times New Roman" w:hAnsi="Times New Roman" w:cs="Times New Roman"/>
          <w:sz w:val="24"/>
          <w:szCs w:val="24"/>
        </w:rPr>
        <w:t>penelitian</w:t>
      </w:r>
      <w:r w:rsidRPr="00B76200">
        <w:rPr>
          <w:rFonts w:ascii="Times New Roman" w:hAnsi="Times New Roman" w:cs="Times New Roman"/>
          <w:sz w:val="24"/>
          <w:szCs w:val="24"/>
        </w:rPr>
        <w:t xml:space="preserve"> di masa depan.</w:t>
      </w:r>
    </w:p>
    <w:p w:rsidR="009E4162" w:rsidRPr="009E4162" w:rsidRDefault="009E4162" w:rsidP="009E4162">
      <w:pPr>
        <w:spacing w:after="0" w:line="360" w:lineRule="auto"/>
        <w:jc w:val="both"/>
        <w:rPr>
          <w:rFonts w:ascii="Times New Roman" w:hAnsi="Times New Roman" w:cs="Times New Roman"/>
          <w:b/>
          <w:sz w:val="24"/>
          <w:szCs w:val="24"/>
        </w:rPr>
      </w:pPr>
    </w:p>
    <w:sectPr w:rsidR="009E4162" w:rsidRPr="009E4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E23FD8"/>
    <w:multiLevelType w:val="hybridMultilevel"/>
    <w:tmpl w:val="6CC2CDB2"/>
    <w:lvl w:ilvl="0" w:tplc="13E80356">
      <w:start w:val="5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8F1"/>
    <w:rsid w:val="000B5A1C"/>
    <w:rsid w:val="000C67EF"/>
    <w:rsid w:val="0014171B"/>
    <w:rsid w:val="001D1023"/>
    <w:rsid w:val="002252D4"/>
    <w:rsid w:val="002338F1"/>
    <w:rsid w:val="00236ECB"/>
    <w:rsid w:val="00243AF1"/>
    <w:rsid w:val="00245B1C"/>
    <w:rsid w:val="002768C3"/>
    <w:rsid w:val="002C47FC"/>
    <w:rsid w:val="002F05E8"/>
    <w:rsid w:val="0035120B"/>
    <w:rsid w:val="00386681"/>
    <w:rsid w:val="00393D29"/>
    <w:rsid w:val="003A2CD2"/>
    <w:rsid w:val="003C232B"/>
    <w:rsid w:val="00486D5D"/>
    <w:rsid w:val="006864A7"/>
    <w:rsid w:val="006B3671"/>
    <w:rsid w:val="006C05BB"/>
    <w:rsid w:val="007354D3"/>
    <w:rsid w:val="00736D7A"/>
    <w:rsid w:val="00756068"/>
    <w:rsid w:val="007A33D8"/>
    <w:rsid w:val="007F6B53"/>
    <w:rsid w:val="00836EEE"/>
    <w:rsid w:val="00975D1D"/>
    <w:rsid w:val="00980D90"/>
    <w:rsid w:val="009E4162"/>
    <w:rsid w:val="00B16F53"/>
    <w:rsid w:val="00B76200"/>
    <w:rsid w:val="00B85849"/>
    <w:rsid w:val="00B8742B"/>
    <w:rsid w:val="00B93EC1"/>
    <w:rsid w:val="00C23EED"/>
    <w:rsid w:val="00D904CC"/>
    <w:rsid w:val="00D96880"/>
    <w:rsid w:val="00DD6AEB"/>
    <w:rsid w:val="00E51139"/>
    <w:rsid w:val="00EC4F4A"/>
    <w:rsid w:val="00F63041"/>
    <w:rsid w:val="00F93F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6E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EEE"/>
    <w:rPr>
      <w:rFonts w:ascii="Tahoma" w:hAnsi="Tahoma" w:cs="Tahoma"/>
      <w:sz w:val="16"/>
      <w:szCs w:val="16"/>
    </w:rPr>
  </w:style>
  <w:style w:type="table" w:styleId="TableGrid">
    <w:name w:val="Table Grid"/>
    <w:basedOn w:val="TableNormal"/>
    <w:uiPriority w:val="59"/>
    <w:rsid w:val="002C47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16F53"/>
    <w:pPr>
      <w:ind w:left="720"/>
      <w:contextualSpacing/>
    </w:pPr>
  </w:style>
  <w:style w:type="paragraph" w:customStyle="1" w:styleId="Default">
    <w:name w:val="Default"/>
    <w:rsid w:val="00236ECB"/>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6E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EEE"/>
    <w:rPr>
      <w:rFonts w:ascii="Tahoma" w:hAnsi="Tahoma" w:cs="Tahoma"/>
      <w:sz w:val="16"/>
      <w:szCs w:val="16"/>
    </w:rPr>
  </w:style>
  <w:style w:type="table" w:styleId="TableGrid">
    <w:name w:val="Table Grid"/>
    <w:basedOn w:val="TableNormal"/>
    <w:uiPriority w:val="59"/>
    <w:rsid w:val="002C47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16F53"/>
    <w:pPr>
      <w:ind w:left="720"/>
      <w:contextualSpacing/>
    </w:pPr>
  </w:style>
  <w:style w:type="paragraph" w:customStyle="1" w:styleId="Default">
    <w:name w:val="Default"/>
    <w:rsid w:val="00236EC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471</TotalTime>
  <Pages>23</Pages>
  <Words>7400</Words>
  <Characters>42186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dc:creator>
  <cp:lastModifiedBy>ICT</cp:lastModifiedBy>
  <cp:revision>48</cp:revision>
  <dcterms:created xsi:type="dcterms:W3CDTF">2026-02-20T01:25:00Z</dcterms:created>
  <dcterms:modified xsi:type="dcterms:W3CDTF">2026-02-20T09:16:00Z</dcterms:modified>
</cp:coreProperties>
</file>