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06E1EF" w14:textId="4E1D2F25" w:rsidR="0089006B" w:rsidRDefault="00D016C6">
      <w:pPr>
        <w:pStyle w:val="Subtitle"/>
        <w:spacing w:after="0"/>
      </w:pPr>
      <w:r>
        <w:t xml:space="preserve">PERKEMBANGAN DAN IMPLEMENTASI TEKNOLOGI </w:t>
      </w:r>
      <w:r w:rsidRPr="006A7695">
        <w:rPr>
          <w:i/>
        </w:rPr>
        <w:t>ARTIFICIAL INTELLIGENCE</w:t>
      </w:r>
      <w:r>
        <w:t xml:space="preserve"> PADA PERUSAHAAN MANUFAKTUR DI PROVINSI BANTEN</w:t>
      </w:r>
      <w:r w:rsidR="00B4626B">
        <w:t xml:space="preserve"> </w:t>
      </w:r>
    </w:p>
    <w:p w14:paraId="59DCD7FD" w14:textId="77777777" w:rsidR="00F34898" w:rsidRDefault="00F34898">
      <w:pPr>
        <w:spacing w:after="0" w:line="240" w:lineRule="auto"/>
        <w:jc w:val="center"/>
        <w:rPr>
          <w:rFonts w:ascii="Times New Roman" w:eastAsia="Times New Roman" w:hAnsi="Times New Roman" w:cs="Times New Roman"/>
          <w:b/>
          <w:sz w:val="20"/>
          <w:szCs w:val="20"/>
        </w:rPr>
      </w:pPr>
    </w:p>
    <w:p w14:paraId="0176F7BA" w14:textId="6D6F853F" w:rsidR="0089006B" w:rsidRDefault="00341D68">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Arta Rusidarma Putra</w:t>
      </w:r>
      <w:r w:rsidR="00B4626B">
        <w:rPr>
          <w:rFonts w:ascii="Times New Roman" w:eastAsia="Times New Roman" w:hAnsi="Times New Roman" w:cs="Times New Roman"/>
          <w:b/>
          <w:sz w:val="20"/>
          <w:szCs w:val="20"/>
          <w:vertAlign w:val="superscript"/>
        </w:rPr>
        <w:t>1</w:t>
      </w:r>
      <w:r>
        <w:rPr>
          <w:rFonts w:ascii="Times New Roman" w:eastAsia="Times New Roman" w:hAnsi="Times New Roman" w:cs="Times New Roman"/>
          <w:b/>
          <w:sz w:val="20"/>
          <w:szCs w:val="20"/>
        </w:rPr>
        <w:t>,</w:t>
      </w:r>
    </w:p>
    <w:p w14:paraId="4C0A5071" w14:textId="5A8A7DC8" w:rsidR="0089006B" w:rsidRDefault="00341D68">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vertAlign w:val="superscript"/>
        </w:rPr>
        <w:t>1</w:t>
      </w:r>
      <w:r w:rsidR="00B4626B">
        <w:rPr>
          <w:rFonts w:ascii="Times New Roman" w:eastAsia="Times New Roman" w:hAnsi="Times New Roman" w:cs="Times New Roman"/>
          <w:color w:val="000000"/>
          <w:sz w:val="20"/>
          <w:szCs w:val="20"/>
        </w:rPr>
        <w:t>Program Studi</w:t>
      </w:r>
      <w:r>
        <w:rPr>
          <w:rFonts w:ascii="Times New Roman" w:eastAsia="Times New Roman" w:hAnsi="Times New Roman" w:cs="Times New Roman"/>
          <w:color w:val="000000"/>
          <w:sz w:val="20"/>
          <w:szCs w:val="20"/>
        </w:rPr>
        <w:t xml:space="preserve"> </w:t>
      </w:r>
      <w:proofErr w:type="gramStart"/>
      <w:r>
        <w:rPr>
          <w:rFonts w:ascii="Times New Roman" w:eastAsia="Times New Roman" w:hAnsi="Times New Roman" w:cs="Times New Roman"/>
          <w:color w:val="000000"/>
          <w:sz w:val="20"/>
          <w:szCs w:val="20"/>
        </w:rPr>
        <w:t xml:space="preserve">Manajemen </w:t>
      </w:r>
      <w:r w:rsidR="00B4626B">
        <w:rPr>
          <w:rFonts w:ascii="Times New Roman" w:eastAsia="Times New Roman" w:hAnsi="Times New Roman" w:cs="Times New Roman"/>
          <w:color w:val="000000"/>
          <w:sz w:val="20"/>
          <w:szCs w:val="20"/>
        </w:rPr>
        <w:t>,</w:t>
      </w:r>
      <w:proofErr w:type="gramEnd"/>
      <w:r w:rsidR="00B4626B">
        <w:rPr>
          <w:rFonts w:ascii="Times New Roman" w:eastAsia="Times New Roman" w:hAnsi="Times New Roman" w:cs="Times New Roman"/>
          <w:color w:val="000000"/>
          <w:sz w:val="20"/>
          <w:szCs w:val="20"/>
        </w:rPr>
        <w:t xml:space="preserve"> Fakultas</w:t>
      </w:r>
      <w:r>
        <w:rPr>
          <w:rFonts w:ascii="Times New Roman" w:eastAsia="Times New Roman" w:hAnsi="Times New Roman" w:cs="Times New Roman"/>
          <w:color w:val="000000"/>
          <w:sz w:val="20"/>
          <w:szCs w:val="20"/>
        </w:rPr>
        <w:t xml:space="preserve"> Ekonomi Dan Bisnis, Universitas Bina Bangsa, Serang, Indonesia</w:t>
      </w:r>
    </w:p>
    <w:p w14:paraId="654BF842" w14:textId="147A16EB" w:rsidR="0089006B" w:rsidRDefault="00B4626B">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Email: </w:t>
      </w:r>
      <w:r>
        <w:rPr>
          <w:rFonts w:ascii="Times New Roman" w:eastAsia="Times New Roman" w:hAnsi="Times New Roman" w:cs="Times New Roman"/>
          <w:sz w:val="20"/>
          <w:szCs w:val="20"/>
          <w:vertAlign w:val="superscript"/>
        </w:rPr>
        <w:t>1</w:t>
      </w:r>
      <w:r w:rsidR="00341D68">
        <w:rPr>
          <w:rFonts w:ascii="Times New Roman" w:eastAsia="Times New Roman" w:hAnsi="Times New Roman" w:cs="Times New Roman"/>
          <w:sz w:val="20"/>
          <w:szCs w:val="20"/>
        </w:rPr>
        <w:t>artar.putra@email.com</w:t>
      </w:r>
    </w:p>
    <w:p w14:paraId="7DD50F92" w14:textId="77777777" w:rsidR="0089006B" w:rsidRDefault="0089006B">
      <w:pPr>
        <w:spacing w:after="0" w:line="240" w:lineRule="auto"/>
        <w:jc w:val="center"/>
        <w:rPr>
          <w:rFonts w:ascii="Times New Roman" w:eastAsia="Times New Roman" w:hAnsi="Times New Roman" w:cs="Times New Roman"/>
          <w:i/>
          <w:sz w:val="20"/>
          <w:szCs w:val="20"/>
        </w:rPr>
      </w:pPr>
    </w:p>
    <w:tbl>
      <w:tblPr>
        <w:tblStyle w:val="a"/>
        <w:tblW w:w="9639" w:type="dxa"/>
        <w:jc w:val="center"/>
        <w:tblLayout w:type="fixed"/>
        <w:tblLook w:val="0400" w:firstRow="0" w:lastRow="0" w:firstColumn="0" w:lastColumn="0" w:noHBand="0" w:noVBand="1"/>
      </w:tblPr>
      <w:tblGrid>
        <w:gridCol w:w="1134"/>
        <w:gridCol w:w="1134"/>
        <w:gridCol w:w="284"/>
        <w:gridCol w:w="7087"/>
      </w:tblGrid>
      <w:tr w:rsidR="0089006B" w14:paraId="11D8D4F9" w14:textId="77777777" w:rsidTr="008243FD">
        <w:trPr>
          <w:jc w:val="center"/>
        </w:trPr>
        <w:tc>
          <w:tcPr>
            <w:tcW w:w="2268" w:type="dxa"/>
            <w:gridSpan w:val="2"/>
            <w:tcBorders>
              <w:bottom w:val="single" w:sz="4" w:space="0" w:color="000000"/>
            </w:tcBorders>
            <w:shd w:val="clear" w:color="auto" w:fill="auto"/>
          </w:tcPr>
          <w:p w14:paraId="71C35224" w14:textId="77777777" w:rsidR="0089006B" w:rsidRDefault="00B4626B">
            <w:pPr>
              <w:pBdr>
                <w:top w:val="nil"/>
                <w:left w:val="nil"/>
                <w:bottom w:val="nil"/>
                <w:right w:val="nil"/>
                <w:between w:val="nil"/>
              </w:pBdr>
              <w:spacing w:after="0" w:line="240" w:lineRule="auto"/>
              <w:ind w:right="-66"/>
              <w:jc w:val="right"/>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Informasi Artikel</w:t>
            </w:r>
          </w:p>
        </w:tc>
        <w:tc>
          <w:tcPr>
            <w:tcW w:w="284" w:type="dxa"/>
            <w:shd w:val="clear" w:color="auto" w:fill="auto"/>
          </w:tcPr>
          <w:p w14:paraId="6D3323E4" w14:textId="77777777" w:rsidR="0089006B" w:rsidRDefault="0089006B">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p>
        </w:tc>
        <w:tc>
          <w:tcPr>
            <w:tcW w:w="7087" w:type="dxa"/>
            <w:tcBorders>
              <w:bottom w:val="single" w:sz="4" w:space="0" w:color="000000"/>
            </w:tcBorders>
            <w:shd w:val="clear" w:color="auto" w:fill="auto"/>
          </w:tcPr>
          <w:p w14:paraId="5DF4C28F" w14:textId="77777777" w:rsidR="0089006B" w:rsidRDefault="00B4626B">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b/>
                <w:i/>
                <w:color w:val="000000"/>
                <w:sz w:val="20"/>
                <w:szCs w:val="20"/>
              </w:rPr>
              <w:t>Abstract</w:t>
            </w:r>
          </w:p>
        </w:tc>
      </w:tr>
      <w:tr w:rsidR="0089006B" w14:paraId="12DE76E0" w14:textId="77777777" w:rsidTr="008243FD">
        <w:trPr>
          <w:trHeight w:val="978"/>
          <w:jc w:val="center"/>
        </w:trPr>
        <w:tc>
          <w:tcPr>
            <w:tcW w:w="1134" w:type="dxa"/>
            <w:tcBorders>
              <w:top w:val="single" w:sz="4" w:space="0" w:color="000000"/>
              <w:bottom w:val="single" w:sz="4" w:space="0" w:color="000000"/>
            </w:tcBorders>
            <w:shd w:val="clear" w:color="auto" w:fill="auto"/>
          </w:tcPr>
          <w:p w14:paraId="466F12F2" w14:textId="77777777" w:rsidR="0089006B" w:rsidRDefault="00B4626B">
            <w:pPr>
              <w:pBdr>
                <w:top w:val="nil"/>
                <w:left w:val="nil"/>
                <w:bottom w:val="nil"/>
                <w:right w:val="nil"/>
                <w:between w:val="nil"/>
              </w:pBdr>
              <w:spacing w:after="0" w:line="240" w:lineRule="auto"/>
              <w:ind w:right="-108"/>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Submitted</w:t>
            </w:r>
          </w:p>
          <w:p w14:paraId="2E36BA7D" w14:textId="77777777" w:rsidR="0089006B" w:rsidRDefault="00B4626B">
            <w:pPr>
              <w:pBdr>
                <w:top w:val="nil"/>
                <w:left w:val="nil"/>
                <w:bottom w:val="nil"/>
                <w:right w:val="nil"/>
                <w:between w:val="nil"/>
              </w:pBdr>
              <w:spacing w:after="0" w:line="240" w:lineRule="auto"/>
              <w:ind w:right="-108"/>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Accepted</w:t>
            </w:r>
          </w:p>
          <w:p w14:paraId="049D0875" w14:textId="77777777" w:rsidR="0089006B" w:rsidRDefault="00B4626B">
            <w:pPr>
              <w:pBdr>
                <w:top w:val="nil"/>
                <w:left w:val="nil"/>
                <w:bottom w:val="nil"/>
                <w:right w:val="nil"/>
                <w:between w:val="nil"/>
              </w:pBdr>
              <w:spacing w:after="0" w:line="240" w:lineRule="auto"/>
              <w:ind w:right="-108"/>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Published</w:t>
            </w:r>
          </w:p>
        </w:tc>
        <w:tc>
          <w:tcPr>
            <w:tcW w:w="1134" w:type="dxa"/>
            <w:tcBorders>
              <w:top w:val="single" w:sz="4" w:space="0" w:color="000000"/>
              <w:bottom w:val="single" w:sz="4" w:space="0" w:color="000000"/>
            </w:tcBorders>
            <w:shd w:val="clear" w:color="auto" w:fill="auto"/>
          </w:tcPr>
          <w:p w14:paraId="175A2914" w14:textId="65194F6E" w:rsidR="0089006B" w:rsidRDefault="00B4626B">
            <w:pPr>
              <w:pBdr>
                <w:top w:val="nil"/>
                <w:left w:val="nil"/>
                <w:bottom w:val="nil"/>
                <w:right w:val="nil"/>
                <w:between w:val="nil"/>
              </w:pBdr>
              <w:spacing w:after="0" w:line="240" w:lineRule="auto"/>
              <w:ind w:left="-248" w:right="-108"/>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r w:rsidR="00450F98">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 xml:space="preserve"> xx-xx-202</w:t>
            </w:r>
            <w:r w:rsidR="00D37C64">
              <w:rPr>
                <w:rFonts w:ascii="Times New Roman" w:eastAsia="Times New Roman" w:hAnsi="Times New Roman" w:cs="Times New Roman"/>
                <w:color w:val="000000"/>
                <w:sz w:val="20"/>
                <w:szCs w:val="20"/>
              </w:rPr>
              <w:t>5</w:t>
            </w:r>
          </w:p>
          <w:p w14:paraId="78E69D0F" w14:textId="1709182A" w:rsidR="0089006B" w:rsidRDefault="00B4626B">
            <w:pPr>
              <w:pBdr>
                <w:top w:val="nil"/>
                <w:left w:val="nil"/>
                <w:bottom w:val="nil"/>
                <w:right w:val="nil"/>
                <w:between w:val="nil"/>
              </w:pBdr>
              <w:spacing w:after="0" w:line="240" w:lineRule="auto"/>
              <w:ind w:left="-248" w:right="-108"/>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r w:rsidR="00450F98">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 xml:space="preserve"> xx-xx-202</w:t>
            </w:r>
            <w:r w:rsidR="00D37C64">
              <w:rPr>
                <w:rFonts w:ascii="Times New Roman" w:eastAsia="Times New Roman" w:hAnsi="Times New Roman" w:cs="Times New Roman"/>
                <w:color w:val="000000"/>
                <w:sz w:val="20"/>
                <w:szCs w:val="20"/>
              </w:rPr>
              <w:t>5</w:t>
            </w:r>
          </w:p>
          <w:p w14:paraId="42243C83" w14:textId="52F0B7A2" w:rsidR="0089006B" w:rsidRDefault="00B4626B">
            <w:pPr>
              <w:pBdr>
                <w:top w:val="nil"/>
                <w:left w:val="nil"/>
                <w:bottom w:val="nil"/>
                <w:right w:val="nil"/>
                <w:between w:val="nil"/>
              </w:pBdr>
              <w:spacing w:after="0" w:line="240" w:lineRule="auto"/>
              <w:ind w:left="-248" w:right="-108"/>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r w:rsidR="00450F98">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 xml:space="preserve"> xx-xx-202</w:t>
            </w:r>
            <w:r w:rsidR="00D37C64">
              <w:rPr>
                <w:rFonts w:ascii="Times New Roman" w:eastAsia="Times New Roman" w:hAnsi="Times New Roman" w:cs="Times New Roman"/>
                <w:color w:val="000000"/>
                <w:sz w:val="20"/>
                <w:szCs w:val="20"/>
              </w:rPr>
              <w:t>5</w:t>
            </w:r>
          </w:p>
          <w:p w14:paraId="0332555F" w14:textId="77777777" w:rsidR="0089006B" w:rsidRDefault="0089006B">
            <w:pPr>
              <w:pBdr>
                <w:top w:val="nil"/>
                <w:left w:val="nil"/>
                <w:bottom w:val="nil"/>
                <w:right w:val="nil"/>
                <w:between w:val="nil"/>
              </w:pBdr>
              <w:spacing w:after="0" w:line="240" w:lineRule="auto"/>
              <w:ind w:left="-248" w:right="-108"/>
              <w:jc w:val="right"/>
              <w:rPr>
                <w:rFonts w:ascii="Times New Roman" w:eastAsia="Times New Roman" w:hAnsi="Times New Roman" w:cs="Times New Roman"/>
                <w:color w:val="000000"/>
                <w:sz w:val="20"/>
                <w:szCs w:val="20"/>
              </w:rPr>
            </w:pPr>
          </w:p>
          <w:p w14:paraId="3D01C094" w14:textId="77777777" w:rsidR="0089006B" w:rsidRDefault="00B4626B">
            <w:pPr>
              <w:pBdr>
                <w:top w:val="nil"/>
                <w:left w:val="nil"/>
                <w:bottom w:val="nil"/>
                <w:right w:val="nil"/>
                <w:between w:val="nil"/>
              </w:pBdr>
              <w:spacing w:after="0" w:line="240" w:lineRule="auto"/>
              <w:ind w:left="-248" w:right="-66"/>
              <w:jc w:val="right"/>
              <w:rPr>
                <w:rFonts w:ascii="Times New Roman" w:eastAsia="Times New Roman" w:hAnsi="Times New Roman" w:cs="Times New Roman"/>
                <w:color w:val="000000"/>
                <w:sz w:val="20"/>
                <w:szCs w:val="20"/>
              </w:rPr>
            </w:pPr>
            <w:r>
              <w:rPr>
                <w:rFonts w:ascii="Times New Roman" w:eastAsia="Times New Roman" w:hAnsi="Times New Roman" w:cs="Times New Roman"/>
                <w:b/>
                <w:i/>
                <w:color w:val="000000"/>
                <w:sz w:val="20"/>
                <w:szCs w:val="20"/>
              </w:rPr>
              <w:t>Keywords:</w:t>
            </w:r>
          </w:p>
        </w:tc>
        <w:tc>
          <w:tcPr>
            <w:tcW w:w="284" w:type="dxa"/>
            <w:shd w:val="clear" w:color="auto" w:fill="auto"/>
          </w:tcPr>
          <w:p w14:paraId="0745C7E9" w14:textId="77777777" w:rsidR="0089006B" w:rsidRDefault="0089006B">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tc>
        <w:tc>
          <w:tcPr>
            <w:tcW w:w="7087" w:type="dxa"/>
            <w:vMerge w:val="restart"/>
            <w:tcBorders>
              <w:top w:val="single" w:sz="4" w:space="0" w:color="000000"/>
            </w:tcBorders>
            <w:shd w:val="clear" w:color="auto" w:fill="auto"/>
          </w:tcPr>
          <w:p w14:paraId="402CD46F" w14:textId="46DBFA2C" w:rsidR="0089006B" w:rsidRPr="00951390" w:rsidRDefault="00951390" w:rsidP="00951390">
            <w:pPr>
              <w:spacing w:after="0" w:line="240" w:lineRule="auto"/>
              <w:ind w:left="-117" w:right="-105"/>
              <w:jc w:val="both"/>
              <w:rPr>
                <w:rFonts w:ascii="Times New Roman" w:eastAsia="Times New Roman" w:hAnsi="Times New Roman" w:cs="Times New Roman"/>
                <w:i/>
                <w:sz w:val="20"/>
                <w:szCs w:val="20"/>
              </w:rPr>
            </w:pPr>
            <w:r w:rsidRPr="00951390">
              <w:rPr>
                <w:rFonts w:ascii="Times New Roman" w:eastAsia="Times New Roman" w:hAnsi="Times New Roman" w:cs="Times New Roman"/>
                <w:i/>
                <w:sz w:val="20"/>
                <w:szCs w:val="20"/>
              </w:rPr>
              <w:t xml:space="preserve">The diverse backgrounds of employees at manufacturing companies lead to variations in their readiness to adopt AI. One significant reason that raises doubts among potential AI users is the issue related to data security. The research focuses on the use of AI technology in the context of companies engaged in the manufacturing industry in Banten Province, with the aim of understanding the views of potential AI users and the factors that influence their willingness to utilize this technology. The purpose of this study is to explore the implementation of AI technology in daily activities from the perspective of potential AI users. The research sample consisted of 100 potential AI user respondents, who were employees of various levels in several manufacturing industries in Banten. The data analysis method used a mix method with analysis techniques using regression tests and quantitative data with thematic analysis for qualitative data. The results of the regression test show that attitude has a significant impact on the intention to use AI. Individual attitudes towards artificial intelligence (AI) can influence the desire to utilize it. Some users are ready to use AI, but some are still hesitant because they are worried about the negative impacts, such as security risks and data privacy. Some users also feel anxious that their jobs will be replaced by AI. This variation is influenced by several factors, including the field of work, level of work, and </w:t>
            </w:r>
            <w:r>
              <w:rPr>
                <w:rFonts w:ascii="Times New Roman" w:eastAsia="Times New Roman" w:hAnsi="Times New Roman" w:cs="Times New Roman"/>
                <w:i/>
                <w:sz w:val="20"/>
                <w:szCs w:val="20"/>
              </w:rPr>
              <w:t>complexity of the task at hand.</w:t>
            </w:r>
            <w:bookmarkStart w:id="0" w:name="_GoBack"/>
            <w:bookmarkEnd w:id="0"/>
          </w:p>
        </w:tc>
      </w:tr>
      <w:tr w:rsidR="0089006B" w14:paraId="612DD14B" w14:textId="77777777" w:rsidTr="008243FD">
        <w:trPr>
          <w:trHeight w:val="978"/>
          <w:jc w:val="center"/>
        </w:trPr>
        <w:tc>
          <w:tcPr>
            <w:tcW w:w="2268" w:type="dxa"/>
            <w:gridSpan w:val="2"/>
            <w:tcBorders>
              <w:top w:val="single" w:sz="4" w:space="0" w:color="000000"/>
              <w:bottom w:val="single" w:sz="4" w:space="0" w:color="000000"/>
            </w:tcBorders>
            <w:shd w:val="clear" w:color="auto" w:fill="auto"/>
          </w:tcPr>
          <w:p w14:paraId="73490BF0" w14:textId="5B10C02D" w:rsidR="00F34898" w:rsidRDefault="006A7695">
            <w:pPr>
              <w:pBdr>
                <w:top w:val="nil"/>
                <w:left w:val="nil"/>
                <w:bottom w:val="nil"/>
                <w:right w:val="nil"/>
                <w:between w:val="nil"/>
              </w:pBdr>
              <w:spacing w:after="0" w:line="240" w:lineRule="auto"/>
              <w:ind w:left="-248" w:right="-66"/>
              <w:jc w:val="right"/>
              <w:rPr>
                <w:rFonts w:ascii="Times New Roman" w:eastAsia="Times New Roman" w:hAnsi="Times New Roman" w:cs="Times New Roman"/>
                <w:i/>
                <w:color w:val="000000"/>
                <w:sz w:val="20"/>
                <w:szCs w:val="20"/>
              </w:rPr>
            </w:pPr>
            <w:r>
              <w:rPr>
                <w:rFonts w:ascii="Times New Roman" w:eastAsia="Times New Roman" w:hAnsi="Times New Roman" w:cs="Times New Roman"/>
                <w:i/>
                <w:color w:val="000000"/>
                <w:sz w:val="20"/>
                <w:szCs w:val="20"/>
              </w:rPr>
              <w:t>Attitude</w:t>
            </w:r>
          </w:p>
          <w:p w14:paraId="198475F3" w14:textId="4ED36DCD" w:rsidR="00F34898" w:rsidRDefault="006A7695">
            <w:pPr>
              <w:pBdr>
                <w:top w:val="nil"/>
                <w:left w:val="nil"/>
                <w:bottom w:val="nil"/>
                <w:right w:val="nil"/>
                <w:between w:val="nil"/>
              </w:pBdr>
              <w:spacing w:after="0" w:line="240" w:lineRule="auto"/>
              <w:ind w:left="-248" w:right="-66"/>
              <w:jc w:val="right"/>
              <w:rPr>
                <w:rFonts w:ascii="Times New Roman" w:eastAsia="Times New Roman" w:hAnsi="Times New Roman" w:cs="Times New Roman"/>
                <w:i/>
                <w:color w:val="000000"/>
                <w:sz w:val="20"/>
                <w:szCs w:val="20"/>
              </w:rPr>
            </w:pPr>
            <w:r>
              <w:rPr>
                <w:rFonts w:ascii="Times New Roman" w:eastAsia="Times New Roman" w:hAnsi="Times New Roman" w:cs="Times New Roman"/>
                <w:i/>
                <w:color w:val="000000"/>
                <w:sz w:val="20"/>
                <w:szCs w:val="20"/>
              </w:rPr>
              <w:t>Itention To Use</w:t>
            </w:r>
          </w:p>
          <w:p w14:paraId="5EC45540" w14:textId="39398BF4" w:rsidR="0089006B" w:rsidRDefault="006A7695">
            <w:pPr>
              <w:pBdr>
                <w:top w:val="nil"/>
                <w:left w:val="nil"/>
                <w:bottom w:val="nil"/>
                <w:right w:val="nil"/>
                <w:between w:val="nil"/>
              </w:pBdr>
              <w:spacing w:after="0" w:line="240" w:lineRule="auto"/>
              <w:ind w:left="-248" w:right="-66"/>
              <w:jc w:val="right"/>
              <w:rPr>
                <w:rFonts w:ascii="Times New Roman" w:eastAsia="Times New Roman" w:hAnsi="Times New Roman" w:cs="Times New Roman"/>
                <w:b/>
                <w:i/>
                <w:color w:val="000000"/>
                <w:sz w:val="20"/>
                <w:szCs w:val="20"/>
              </w:rPr>
            </w:pPr>
            <w:r>
              <w:rPr>
                <w:rFonts w:ascii="Times New Roman" w:eastAsia="Times New Roman" w:hAnsi="Times New Roman" w:cs="Times New Roman"/>
                <w:i/>
                <w:color w:val="000000"/>
                <w:sz w:val="20"/>
                <w:szCs w:val="20"/>
              </w:rPr>
              <w:t>Artificial Intelligence</w:t>
            </w:r>
            <w:r w:rsidR="00B4626B">
              <w:rPr>
                <w:rFonts w:ascii="Times New Roman" w:eastAsia="Times New Roman" w:hAnsi="Times New Roman" w:cs="Times New Roman"/>
                <w:b/>
                <w:i/>
                <w:color w:val="000000"/>
                <w:sz w:val="20"/>
                <w:szCs w:val="20"/>
              </w:rPr>
              <w:t xml:space="preserve"> </w:t>
            </w:r>
          </w:p>
          <w:p w14:paraId="2D07534A" w14:textId="77777777" w:rsidR="0089006B" w:rsidRDefault="0089006B">
            <w:pPr>
              <w:pBdr>
                <w:top w:val="nil"/>
                <w:left w:val="nil"/>
                <w:bottom w:val="nil"/>
                <w:right w:val="nil"/>
                <w:between w:val="nil"/>
              </w:pBdr>
              <w:spacing w:after="0" w:line="240" w:lineRule="auto"/>
              <w:ind w:left="-248" w:right="-66"/>
              <w:jc w:val="right"/>
              <w:rPr>
                <w:rFonts w:ascii="Times New Roman" w:eastAsia="Times New Roman" w:hAnsi="Times New Roman" w:cs="Times New Roman"/>
                <w:b/>
                <w:color w:val="000000"/>
                <w:sz w:val="20"/>
                <w:szCs w:val="20"/>
              </w:rPr>
            </w:pPr>
          </w:p>
        </w:tc>
        <w:tc>
          <w:tcPr>
            <w:tcW w:w="284" w:type="dxa"/>
            <w:shd w:val="clear" w:color="auto" w:fill="auto"/>
          </w:tcPr>
          <w:p w14:paraId="0D130BF6" w14:textId="77777777" w:rsidR="0089006B" w:rsidRDefault="0089006B">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tc>
        <w:tc>
          <w:tcPr>
            <w:tcW w:w="7087" w:type="dxa"/>
            <w:vMerge/>
            <w:tcBorders>
              <w:top w:val="single" w:sz="4" w:space="0" w:color="000000"/>
            </w:tcBorders>
            <w:shd w:val="clear" w:color="auto" w:fill="auto"/>
          </w:tcPr>
          <w:p w14:paraId="2EBE9A2F" w14:textId="77777777" w:rsidR="0089006B" w:rsidRDefault="0089006B">
            <w:pPr>
              <w:widowControl w:val="0"/>
              <w:pBdr>
                <w:top w:val="nil"/>
                <w:left w:val="nil"/>
                <w:bottom w:val="nil"/>
                <w:right w:val="nil"/>
                <w:between w:val="nil"/>
              </w:pBdr>
              <w:spacing w:after="0"/>
              <w:rPr>
                <w:rFonts w:ascii="Times New Roman" w:eastAsia="Times New Roman" w:hAnsi="Times New Roman" w:cs="Times New Roman"/>
                <w:color w:val="000000"/>
                <w:sz w:val="20"/>
                <w:szCs w:val="20"/>
              </w:rPr>
            </w:pPr>
          </w:p>
        </w:tc>
      </w:tr>
    </w:tbl>
    <w:p w14:paraId="35C30A61" w14:textId="77777777" w:rsidR="0089006B" w:rsidRDefault="0089006B">
      <w:pPr>
        <w:spacing w:after="0" w:line="240" w:lineRule="auto"/>
        <w:rPr>
          <w:rFonts w:ascii="Times New Roman" w:eastAsia="Times New Roman" w:hAnsi="Times New Roman" w:cs="Times New Roman"/>
          <w:b/>
          <w:sz w:val="20"/>
          <w:szCs w:val="20"/>
        </w:rPr>
      </w:pPr>
    </w:p>
    <w:p w14:paraId="167206CE" w14:textId="77777777" w:rsidR="0089006B" w:rsidRDefault="00B4626B">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Abstrak</w:t>
      </w:r>
    </w:p>
    <w:p w14:paraId="45B629A8" w14:textId="47FA204A" w:rsidR="0089006B" w:rsidRDefault="00D016C6" w:rsidP="00D016C6">
      <w:pPr>
        <w:spacing w:after="0" w:line="240" w:lineRule="auto"/>
        <w:jc w:val="both"/>
        <w:rPr>
          <w:rFonts w:ascii="Times New Roman" w:eastAsia="Times New Roman" w:hAnsi="Times New Roman" w:cs="Times New Roman"/>
          <w:sz w:val="20"/>
          <w:szCs w:val="20"/>
        </w:rPr>
      </w:pPr>
      <w:bookmarkStart w:id="1" w:name="_heading=h.gjdgxs" w:colFirst="0" w:colLast="0"/>
      <w:bookmarkEnd w:id="1"/>
      <w:proofErr w:type="gramStart"/>
      <w:r w:rsidRPr="00D016C6">
        <w:rPr>
          <w:rFonts w:ascii="Times New Roman" w:eastAsia="Times New Roman" w:hAnsi="Times New Roman" w:cs="Times New Roman"/>
          <w:sz w:val="20"/>
          <w:szCs w:val="20"/>
        </w:rPr>
        <w:t>Latar belakang yang beragam dari karyawan</w:t>
      </w:r>
      <w:r>
        <w:rPr>
          <w:rFonts w:ascii="Times New Roman" w:eastAsia="Times New Roman" w:hAnsi="Times New Roman" w:cs="Times New Roman"/>
          <w:sz w:val="20"/>
          <w:szCs w:val="20"/>
        </w:rPr>
        <w:t xml:space="preserve"> pada perusahaan manufaktur</w:t>
      </w:r>
      <w:r w:rsidRPr="00D016C6">
        <w:rPr>
          <w:rFonts w:ascii="Times New Roman" w:eastAsia="Times New Roman" w:hAnsi="Times New Roman" w:cs="Times New Roman"/>
          <w:sz w:val="20"/>
          <w:szCs w:val="20"/>
        </w:rPr>
        <w:t xml:space="preserve"> menyebabkan adanya variasi dalam k</w:t>
      </w:r>
      <w:r>
        <w:rPr>
          <w:rFonts w:ascii="Times New Roman" w:eastAsia="Times New Roman" w:hAnsi="Times New Roman" w:cs="Times New Roman"/>
          <w:sz w:val="20"/>
          <w:szCs w:val="20"/>
        </w:rPr>
        <w:t xml:space="preserve">esiapan mereka untuk mengadopsi </w:t>
      </w:r>
      <w:r w:rsidRPr="00D016C6">
        <w:rPr>
          <w:rFonts w:ascii="Times New Roman" w:eastAsia="Times New Roman" w:hAnsi="Times New Roman" w:cs="Times New Roman"/>
          <w:sz w:val="20"/>
          <w:szCs w:val="20"/>
        </w:rPr>
        <w:t>AI.</w:t>
      </w:r>
      <w:proofErr w:type="gramEnd"/>
      <w:r w:rsidRPr="00D016C6">
        <w:rPr>
          <w:rFonts w:ascii="Times New Roman" w:eastAsia="Times New Roman" w:hAnsi="Times New Roman" w:cs="Times New Roman"/>
          <w:sz w:val="20"/>
          <w:szCs w:val="20"/>
        </w:rPr>
        <w:t xml:space="preserve"> </w:t>
      </w:r>
      <w:proofErr w:type="gramStart"/>
      <w:r w:rsidRPr="00D016C6">
        <w:rPr>
          <w:rFonts w:ascii="Times New Roman" w:eastAsia="Times New Roman" w:hAnsi="Times New Roman" w:cs="Times New Roman"/>
          <w:sz w:val="20"/>
          <w:szCs w:val="20"/>
        </w:rPr>
        <w:t>Salah satu alasan signifikan yang menimbulkan keraguan di antara calon pengguna AI adalah masalah terkait keamanan data.</w:t>
      </w:r>
      <w:proofErr w:type="gramEnd"/>
      <w:r w:rsidRPr="00D016C6">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Fokus penelitian adalah</w:t>
      </w:r>
      <w:r w:rsidRPr="00D016C6">
        <w:rPr>
          <w:rFonts w:ascii="Times New Roman" w:eastAsia="Times New Roman" w:hAnsi="Times New Roman" w:cs="Times New Roman"/>
          <w:sz w:val="20"/>
          <w:szCs w:val="20"/>
        </w:rPr>
        <w:t xml:space="preserve"> penggunaan teknologi AI dalam</w:t>
      </w:r>
      <w:r>
        <w:rPr>
          <w:rFonts w:ascii="Times New Roman" w:eastAsia="Times New Roman" w:hAnsi="Times New Roman" w:cs="Times New Roman"/>
          <w:sz w:val="20"/>
          <w:szCs w:val="20"/>
        </w:rPr>
        <w:t xml:space="preserve"> konteks perusahaan</w:t>
      </w:r>
      <w:r w:rsidR="00951390">
        <w:rPr>
          <w:rFonts w:ascii="Times New Roman" w:eastAsia="Times New Roman" w:hAnsi="Times New Roman" w:cs="Times New Roman"/>
          <w:sz w:val="20"/>
          <w:szCs w:val="20"/>
        </w:rPr>
        <w:t xml:space="preserve"> yang bergerak pada bidang industri manufaktur</w:t>
      </w:r>
      <w:r>
        <w:rPr>
          <w:rFonts w:ascii="Times New Roman" w:eastAsia="Times New Roman" w:hAnsi="Times New Roman" w:cs="Times New Roman"/>
          <w:sz w:val="20"/>
          <w:szCs w:val="20"/>
        </w:rPr>
        <w:t xml:space="preserve"> di Provinsi Banten</w:t>
      </w:r>
      <w:r w:rsidRPr="00D016C6">
        <w:rPr>
          <w:rFonts w:ascii="Times New Roman" w:eastAsia="Times New Roman" w:hAnsi="Times New Roman" w:cs="Times New Roman"/>
          <w:sz w:val="20"/>
          <w:szCs w:val="20"/>
        </w:rPr>
        <w:t>, dengan tujuan untuk memahami pandangan calon pengguna AI dan faktor-faktor yang mem</w:t>
      </w:r>
      <w:r>
        <w:rPr>
          <w:rFonts w:ascii="Times New Roman" w:eastAsia="Times New Roman" w:hAnsi="Times New Roman" w:cs="Times New Roman"/>
          <w:sz w:val="20"/>
          <w:szCs w:val="20"/>
        </w:rPr>
        <w:t>p</w:t>
      </w:r>
      <w:r w:rsidRPr="00D016C6">
        <w:rPr>
          <w:rFonts w:ascii="Times New Roman" w:eastAsia="Times New Roman" w:hAnsi="Times New Roman" w:cs="Times New Roman"/>
          <w:sz w:val="20"/>
          <w:szCs w:val="20"/>
        </w:rPr>
        <w:t>engaruhi keinginan mereka untuk memanfaatkan teknologi ini.</w:t>
      </w:r>
      <w:proofErr w:type="gramEnd"/>
      <w:r w:rsidRPr="00D016C6">
        <w:rPr>
          <w:rFonts w:ascii="Times New Roman" w:eastAsia="Times New Roman" w:hAnsi="Times New Roman" w:cs="Times New Roman"/>
          <w:sz w:val="20"/>
          <w:szCs w:val="20"/>
        </w:rPr>
        <w:t xml:space="preserve"> </w:t>
      </w:r>
      <w:proofErr w:type="gramStart"/>
      <w:r w:rsidRPr="00D016C6">
        <w:rPr>
          <w:rFonts w:ascii="Times New Roman" w:eastAsia="Times New Roman" w:hAnsi="Times New Roman" w:cs="Times New Roman"/>
          <w:sz w:val="20"/>
          <w:szCs w:val="20"/>
        </w:rPr>
        <w:t>Tujuan penelitian ini adalah untuk mengeksplorasi implementasi teknologi AI dalam aktivitas sehari-hari dari sudut pandang calon pengguna AI.</w:t>
      </w:r>
      <w:proofErr w:type="gramEnd"/>
      <w:r w:rsidRPr="00D016C6">
        <w:rPr>
          <w:rFonts w:ascii="Times New Roman" w:eastAsia="Times New Roman" w:hAnsi="Times New Roman" w:cs="Times New Roman"/>
          <w:sz w:val="20"/>
          <w:szCs w:val="20"/>
        </w:rPr>
        <w:t xml:space="preserve"> </w:t>
      </w:r>
      <w:proofErr w:type="gramStart"/>
      <w:r w:rsidRPr="00D016C6">
        <w:rPr>
          <w:rFonts w:ascii="Times New Roman" w:eastAsia="Times New Roman" w:hAnsi="Times New Roman" w:cs="Times New Roman"/>
          <w:sz w:val="20"/>
          <w:szCs w:val="20"/>
        </w:rPr>
        <w:t xml:space="preserve">Sampel penelitian terdiri dari 100 </w:t>
      </w:r>
      <w:r>
        <w:rPr>
          <w:rFonts w:ascii="Times New Roman" w:eastAsia="Times New Roman" w:hAnsi="Times New Roman" w:cs="Times New Roman"/>
          <w:sz w:val="20"/>
          <w:szCs w:val="20"/>
        </w:rPr>
        <w:t xml:space="preserve">responden </w:t>
      </w:r>
      <w:r w:rsidRPr="00D016C6">
        <w:rPr>
          <w:rFonts w:ascii="Times New Roman" w:eastAsia="Times New Roman" w:hAnsi="Times New Roman" w:cs="Times New Roman"/>
          <w:sz w:val="20"/>
          <w:szCs w:val="20"/>
        </w:rPr>
        <w:t xml:space="preserve">calon pengguna AI, yang merupakan </w:t>
      </w:r>
      <w:r>
        <w:rPr>
          <w:rFonts w:ascii="Times New Roman" w:eastAsia="Times New Roman" w:hAnsi="Times New Roman" w:cs="Times New Roman"/>
          <w:sz w:val="20"/>
          <w:szCs w:val="20"/>
        </w:rPr>
        <w:t>karyawan</w:t>
      </w:r>
      <w:r w:rsidRPr="00D016C6">
        <w:rPr>
          <w:rFonts w:ascii="Times New Roman" w:eastAsia="Times New Roman" w:hAnsi="Times New Roman" w:cs="Times New Roman"/>
          <w:sz w:val="20"/>
          <w:szCs w:val="20"/>
        </w:rPr>
        <w:t xml:space="preserve"> dari berb</w:t>
      </w:r>
      <w:r>
        <w:rPr>
          <w:rFonts w:ascii="Times New Roman" w:eastAsia="Times New Roman" w:hAnsi="Times New Roman" w:cs="Times New Roman"/>
          <w:sz w:val="20"/>
          <w:szCs w:val="20"/>
        </w:rPr>
        <w:t xml:space="preserve">agai tingkat di beberapa </w:t>
      </w:r>
      <w:r w:rsidRPr="00D016C6">
        <w:rPr>
          <w:rFonts w:ascii="Times New Roman" w:eastAsia="Times New Roman" w:hAnsi="Times New Roman" w:cs="Times New Roman"/>
          <w:sz w:val="20"/>
          <w:szCs w:val="20"/>
        </w:rPr>
        <w:t>industri</w:t>
      </w:r>
      <w:r>
        <w:rPr>
          <w:rFonts w:ascii="Times New Roman" w:eastAsia="Times New Roman" w:hAnsi="Times New Roman" w:cs="Times New Roman"/>
          <w:sz w:val="20"/>
          <w:szCs w:val="20"/>
        </w:rPr>
        <w:t xml:space="preserve"> manufaktur di Banten.</w:t>
      </w:r>
      <w:proofErr w:type="gramEnd"/>
      <w:r>
        <w:rPr>
          <w:rFonts w:ascii="Times New Roman" w:eastAsia="Times New Roman" w:hAnsi="Times New Roman" w:cs="Times New Roman"/>
          <w:sz w:val="20"/>
          <w:szCs w:val="20"/>
        </w:rPr>
        <w:t xml:space="preserve"> Metode analisis data menggunakan </w:t>
      </w:r>
      <w:r w:rsidRPr="00951390">
        <w:rPr>
          <w:rFonts w:ascii="Times New Roman" w:eastAsia="Times New Roman" w:hAnsi="Times New Roman" w:cs="Times New Roman"/>
          <w:i/>
          <w:sz w:val="20"/>
          <w:szCs w:val="20"/>
        </w:rPr>
        <w:t>mix met</w:t>
      </w:r>
      <w:r w:rsidR="00951390" w:rsidRPr="00951390">
        <w:rPr>
          <w:rFonts w:ascii="Times New Roman" w:eastAsia="Times New Roman" w:hAnsi="Times New Roman" w:cs="Times New Roman"/>
          <w:i/>
          <w:sz w:val="20"/>
          <w:szCs w:val="20"/>
        </w:rPr>
        <w:t>h</w:t>
      </w:r>
      <w:r w:rsidRPr="00951390">
        <w:rPr>
          <w:rFonts w:ascii="Times New Roman" w:eastAsia="Times New Roman" w:hAnsi="Times New Roman" w:cs="Times New Roman"/>
          <w:i/>
          <w:sz w:val="20"/>
          <w:szCs w:val="20"/>
        </w:rPr>
        <w:t>od</w:t>
      </w:r>
      <w:r w:rsidR="00951390">
        <w:rPr>
          <w:rFonts w:ascii="Times New Roman" w:eastAsia="Times New Roman" w:hAnsi="Times New Roman" w:cs="Times New Roman"/>
          <w:sz w:val="20"/>
          <w:szCs w:val="20"/>
        </w:rPr>
        <w:t xml:space="preserve"> dengan teknik analisis menggunakan </w:t>
      </w:r>
      <w:r w:rsidRPr="00D016C6">
        <w:rPr>
          <w:rFonts w:ascii="Times New Roman" w:eastAsia="Times New Roman" w:hAnsi="Times New Roman" w:cs="Times New Roman"/>
          <w:sz w:val="20"/>
          <w:szCs w:val="20"/>
        </w:rPr>
        <w:t>uji regresi</w:t>
      </w:r>
      <w:r w:rsidR="00951390">
        <w:rPr>
          <w:rFonts w:ascii="Times New Roman" w:eastAsia="Times New Roman" w:hAnsi="Times New Roman" w:cs="Times New Roman"/>
          <w:sz w:val="20"/>
          <w:szCs w:val="20"/>
        </w:rPr>
        <w:t xml:space="preserve"> dan data kuantitatif dengan </w:t>
      </w:r>
      <w:r w:rsidRPr="00D016C6">
        <w:rPr>
          <w:rFonts w:ascii="Times New Roman" w:eastAsia="Times New Roman" w:hAnsi="Times New Roman" w:cs="Times New Roman"/>
          <w:sz w:val="20"/>
          <w:szCs w:val="20"/>
        </w:rPr>
        <w:t xml:space="preserve">analisis tematik untuk data kualitatif. </w:t>
      </w:r>
      <w:proofErr w:type="gramStart"/>
      <w:r w:rsidRPr="00D016C6">
        <w:rPr>
          <w:rFonts w:ascii="Times New Roman" w:eastAsia="Times New Roman" w:hAnsi="Times New Roman" w:cs="Times New Roman"/>
          <w:sz w:val="20"/>
          <w:szCs w:val="20"/>
        </w:rPr>
        <w:t xml:space="preserve">Hasil dari uji </w:t>
      </w:r>
      <w:r>
        <w:rPr>
          <w:rFonts w:ascii="Times New Roman" w:eastAsia="Times New Roman" w:hAnsi="Times New Roman" w:cs="Times New Roman"/>
          <w:sz w:val="20"/>
          <w:szCs w:val="20"/>
        </w:rPr>
        <w:t xml:space="preserve">regresi menunjukkan bahwa sikap </w:t>
      </w:r>
      <w:r w:rsidRPr="00D016C6">
        <w:rPr>
          <w:rFonts w:ascii="Times New Roman" w:eastAsia="Times New Roman" w:hAnsi="Times New Roman" w:cs="Times New Roman"/>
          <w:sz w:val="20"/>
          <w:szCs w:val="20"/>
        </w:rPr>
        <w:t>memiliki dampak yang signifikan terhadap niat untuk menggunakan AI.</w:t>
      </w:r>
      <w:proofErr w:type="gramEnd"/>
      <w:r w:rsidR="00951390" w:rsidRPr="00951390">
        <w:t xml:space="preserve"> </w:t>
      </w:r>
      <w:proofErr w:type="gramStart"/>
      <w:r w:rsidR="00951390" w:rsidRPr="00951390">
        <w:rPr>
          <w:rFonts w:ascii="Times New Roman" w:eastAsia="Times New Roman" w:hAnsi="Times New Roman" w:cs="Times New Roman"/>
          <w:sz w:val="20"/>
          <w:szCs w:val="20"/>
        </w:rPr>
        <w:t>sikap</w:t>
      </w:r>
      <w:proofErr w:type="gramEnd"/>
      <w:r w:rsidR="00951390" w:rsidRPr="00951390">
        <w:rPr>
          <w:rFonts w:ascii="Times New Roman" w:eastAsia="Times New Roman" w:hAnsi="Times New Roman" w:cs="Times New Roman"/>
          <w:sz w:val="20"/>
          <w:szCs w:val="20"/>
        </w:rPr>
        <w:t xml:space="preserve"> individu terhadap kecerdasan buatan (AI) dapat mempengaruhi keinginan untuk memanfaatkannya. Sebagian pengguna sudah siap menggunakan AI, namun ada juga yang masih merasa ragu karena khawatir </w:t>
      </w:r>
      <w:proofErr w:type="gramStart"/>
      <w:r w:rsidR="00951390" w:rsidRPr="00951390">
        <w:rPr>
          <w:rFonts w:ascii="Times New Roman" w:eastAsia="Times New Roman" w:hAnsi="Times New Roman" w:cs="Times New Roman"/>
          <w:sz w:val="20"/>
          <w:szCs w:val="20"/>
        </w:rPr>
        <w:t>akan</w:t>
      </w:r>
      <w:proofErr w:type="gramEnd"/>
      <w:r w:rsidR="00951390" w:rsidRPr="00951390">
        <w:rPr>
          <w:rFonts w:ascii="Times New Roman" w:eastAsia="Times New Roman" w:hAnsi="Times New Roman" w:cs="Times New Roman"/>
          <w:sz w:val="20"/>
          <w:szCs w:val="20"/>
        </w:rPr>
        <w:t xml:space="preserve"> dampak negatif yang ditimbulkan, seperti risiko keamanan dan privasi data. Beberapa pengguna juga merasa cemas bahwa pekerjaan mereka </w:t>
      </w:r>
      <w:proofErr w:type="gramStart"/>
      <w:r w:rsidR="00951390" w:rsidRPr="00951390">
        <w:rPr>
          <w:rFonts w:ascii="Times New Roman" w:eastAsia="Times New Roman" w:hAnsi="Times New Roman" w:cs="Times New Roman"/>
          <w:sz w:val="20"/>
          <w:szCs w:val="20"/>
        </w:rPr>
        <w:t>akan</w:t>
      </w:r>
      <w:proofErr w:type="gramEnd"/>
      <w:r w:rsidR="00951390" w:rsidRPr="00951390">
        <w:rPr>
          <w:rFonts w:ascii="Times New Roman" w:eastAsia="Times New Roman" w:hAnsi="Times New Roman" w:cs="Times New Roman"/>
          <w:sz w:val="20"/>
          <w:szCs w:val="20"/>
        </w:rPr>
        <w:t xml:space="preserve"> digantikan oleh AI. </w:t>
      </w:r>
      <w:proofErr w:type="gramStart"/>
      <w:r w:rsidR="00951390" w:rsidRPr="00951390">
        <w:rPr>
          <w:rFonts w:ascii="Times New Roman" w:eastAsia="Times New Roman" w:hAnsi="Times New Roman" w:cs="Times New Roman"/>
          <w:sz w:val="20"/>
          <w:szCs w:val="20"/>
        </w:rPr>
        <w:t>Variasi ini dipengaruhi oleh beberapa faktor, termasuk bidang pekerjaan, tingkat pekerjaan, dan kompleksitas tugas yang ada.</w:t>
      </w:r>
      <w:proofErr w:type="gramEnd"/>
    </w:p>
    <w:p w14:paraId="56CB60B2" w14:textId="77777777" w:rsidR="00D016C6" w:rsidRDefault="00D016C6" w:rsidP="00D016C6">
      <w:pPr>
        <w:spacing w:after="0" w:line="240" w:lineRule="auto"/>
        <w:jc w:val="both"/>
        <w:rPr>
          <w:rFonts w:ascii="Times New Roman" w:eastAsia="Times New Roman" w:hAnsi="Times New Roman" w:cs="Times New Roman"/>
          <w:sz w:val="20"/>
          <w:szCs w:val="20"/>
        </w:rPr>
      </w:pPr>
    </w:p>
    <w:p w14:paraId="7868D982" w14:textId="0E293066" w:rsidR="0089006B" w:rsidRDefault="00B4626B">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Kata Kunci:</w:t>
      </w:r>
      <w:r>
        <w:rPr>
          <w:rFonts w:ascii="Times New Roman" w:eastAsia="Times New Roman" w:hAnsi="Times New Roman" w:cs="Times New Roman"/>
          <w:color w:val="000000"/>
          <w:sz w:val="20"/>
          <w:szCs w:val="20"/>
        </w:rPr>
        <w:t xml:space="preserve"> </w:t>
      </w:r>
      <w:r w:rsidR="00D016C6">
        <w:rPr>
          <w:rFonts w:ascii="Times New Roman" w:eastAsia="Times New Roman" w:hAnsi="Times New Roman" w:cs="Times New Roman"/>
          <w:color w:val="000000"/>
          <w:sz w:val="20"/>
          <w:szCs w:val="20"/>
        </w:rPr>
        <w:t>Sikap</w:t>
      </w:r>
      <w:r w:rsidR="003767A6">
        <w:rPr>
          <w:rFonts w:ascii="Times New Roman" w:eastAsia="Times New Roman" w:hAnsi="Times New Roman" w:cs="Times New Roman"/>
          <w:color w:val="000000"/>
          <w:sz w:val="20"/>
          <w:szCs w:val="20"/>
        </w:rPr>
        <w:t xml:space="preserve">, </w:t>
      </w:r>
      <w:r w:rsidR="00D016C6">
        <w:rPr>
          <w:rFonts w:ascii="Times New Roman" w:eastAsia="Times New Roman" w:hAnsi="Times New Roman" w:cs="Times New Roman"/>
          <w:color w:val="000000"/>
          <w:sz w:val="20"/>
          <w:szCs w:val="20"/>
        </w:rPr>
        <w:t>Niat Pengguna, Kecerdasan Buatan</w:t>
      </w:r>
    </w:p>
    <w:p w14:paraId="696D5B5E" w14:textId="77777777" w:rsidR="0089006B" w:rsidRDefault="0089006B">
      <w:pPr>
        <w:spacing w:line="240" w:lineRule="auto"/>
        <w:rPr>
          <w:rFonts w:ascii="Times New Roman" w:eastAsia="Times New Roman" w:hAnsi="Times New Roman" w:cs="Times New Roman"/>
        </w:rPr>
      </w:pPr>
    </w:p>
    <w:p w14:paraId="132EF6DB" w14:textId="0E12BDB6" w:rsidR="00650579" w:rsidRDefault="00650579" w:rsidP="00373380">
      <w:pPr>
        <w:pStyle w:val="Heading1"/>
        <w:numPr>
          <w:ilvl w:val="0"/>
          <w:numId w:val="4"/>
        </w:numPr>
      </w:pPr>
      <w:r>
        <w:t>PENDAHULUAN</w:t>
      </w:r>
    </w:p>
    <w:p w14:paraId="496E0E57" w14:textId="77777777" w:rsidR="00B70625" w:rsidRDefault="006A7695" w:rsidP="00B70625">
      <w:pPr>
        <w:ind w:firstLine="360"/>
        <w:jc w:val="both"/>
        <w:rPr>
          <w:rFonts w:ascii="Times New Roman" w:hAnsi="Times New Roman" w:cs="Times New Roman"/>
        </w:rPr>
      </w:pPr>
      <w:proofErr w:type="gramStart"/>
      <w:r w:rsidRPr="00CC0F46">
        <w:rPr>
          <w:rFonts w:ascii="Times New Roman" w:hAnsi="Times New Roman" w:cs="Times New Roman"/>
        </w:rPr>
        <w:t>Kecerdasan buatan (AI) merupakan salah satu inovasi teknologi terkini yang memiliki dampak sangat signifikan terhadap dunia kerja dan sistem kerja manusia.</w:t>
      </w:r>
      <w:proofErr w:type="gramEnd"/>
      <w:r w:rsidRPr="00CC0F46">
        <w:rPr>
          <w:rFonts w:ascii="Times New Roman" w:hAnsi="Times New Roman" w:cs="Times New Roman"/>
        </w:rPr>
        <w:t xml:space="preserve"> Indonesia pun ikut mengalami dampak dari tren ini, di mana AI mulai dikenal sejak dekade 1980-</w:t>
      </w:r>
      <w:proofErr w:type="gramStart"/>
      <w:r w:rsidRPr="00CC0F46">
        <w:rPr>
          <w:rFonts w:ascii="Times New Roman" w:hAnsi="Times New Roman" w:cs="Times New Roman"/>
        </w:rPr>
        <w:t>an</w:t>
      </w:r>
      <w:proofErr w:type="gramEnd"/>
      <w:r w:rsidRPr="00CC0F46">
        <w:rPr>
          <w:rFonts w:ascii="Times New Roman" w:hAnsi="Times New Roman" w:cs="Times New Roman"/>
        </w:rPr>
        <w:t xml:space="preserve"> bersama dengan kedatangan </w:t>
      </w:r>
      <w:r w:rsidR="00CC0F46">
        <w:rPr>
          <w:rFonts w:ascii="Times New Roman" w:hAnsi="Times New Roman" w:cs="Times New Roman"/>
        </w:rPr>
        <w:t>k</w:t>
      </w:r>
      <w:r w:rsidRPr="00CC0F46">
        <w:rPr>
          <w:rFonts w:ascii="Times New Roman" w:hAnsi="Times New Roman" w:cs="Times New Roman"/>
        </w:rPr>
        <w:t xml:space="preserve">omputer di Indonesia. </w:t>
      </w:r>
      <w:proofErr w:type="gramStart"/>
      <w:r w:rsidRPr="00CC0F46">
        <w:rPr>
          <w:rFonts w:ascii="Times New Roman" w:hAnsi="Times New Roman" w:cs="Times New Roman"/>
        </w:rPr>
        <w:t xml:space="preserve">Namun, pemanfaatan AI saat itu masih terbatas untuk beberapa sektor seperti industri minyak dan gas, serta pada bidang penerbangan dan </w:t>
      </w:r>
      <w:r w:rsidR="00CC0F46">
        <w:rPr>
          <w:rFonts w:ascii="Times New Roman" w:hAnsi="Times New Roman" w:cs="Times New Roman"/>
        </w:rPr>
        <w:t>logistik</w:t>
      </w:r>
      <w:r w:rsidR="00CC0F46" w:rsidRPr="00CC0F46">
        <w:t xml:space="preserve"> </w:t>
      </w:r>
      <w:r w:rsidR="00CC0F46" w:rsidRPr="00CC0F46">
        <w:rPr>
          <w:rFonts w:ascii="Times New Roman" w:hAnsi="Times New Roman" w:cs="Times New Roman"/>
          <w:color w:val="FF0000"/>
        </w:rPr>
        <w:t>(Dawis et al., 2022</w:t>
      </w:r>
      <w:r w:rsidR="00CC0F46" w:rsidRPr="00CC0F46">
        <w:rPr>
          <w:rFonts w:ascii="Times New Roman" w:hAnsi="Times New Roman" w:cs="Times New Roman"/>
        </w:rPr>
        <w:t>)</w:t>
      </w:r>
      <w:r w:rsidRPr="00CC0F46">
        <w:rPr>
          <w:rFonts w:ascii="Times New Roman" w:hAnsi="Times New Roman" w:cs="Times New Roman"/>
        </w:rPr>
        <w:t>.</w:t>
      </w:r>
      <w:proofErr w:type="gramEnd"/>
      <w:r w:rsidRPr="00CC0F46">
        <w:rPr>
          <w:rFonts w:ascii="Times New Roman" w:hAnsi="Times New Roman" w:cs="Times New Roman"/>
        </w:rPr>
        <w:t xml:space="preserve"> Seiring berjalannya waktu, perkembangan teknologi AI telah meluas dan menjangkau sektor-sektor lain seperti otomotif, ritel, perbankan, dan lainnya. </w:t>
      </w:r>
      <w:proofErr w:type="gramStart"/>
      <w:r w:rsidRPr="00CC0F46">
        <w:rPr>
          <w:rFonts w:ascii="Times New Roman" w:hAnsi="Times New Roman" w:cs="Times New Roman"/>
        </w:rPr>
        <w:t xml:space="preserve">Di pihak pengguna, WriterBuddy yang merupakan penyedia layanan konten AI, menginformasikan bahwa Indonesia termasuk dalam daftar negara dengan jumlah pengguna aplikasi AI terbanyak </w:t>
      </w:r>
      <w:r w:rsidR="00CC0F46" w:rsidRPr="00CC0F46">
        <w:rPr>
          <w:rFonts w:ascii="Times New Roman" w:hAnsi="Times New Roman" w:cs="Times New Roman"/>
        </w:rPr>
        <w:t>sepanjang</w:t>
      </w:r>
      <w:r w:rsidRPr="00CC0F46">
        <w:rPr>
          <w:rFonts w:ascii="Times New Roman" w:hAnsi="Times New Roman" w:cs="Times New Roman"/>
        </w:rPr>
        <w:t xml:space="preserve"> tahun </w:t>
      </w:r>
      <w:r w:rsidRPr="00CC0F46">
        <w:rPr>
          <w:rFonts w:ascii="Times New Roman" w:hAnsi="Times New Roman" w:cs="Times New Roman"/>
        </w:rPr>
        <w:lastRenderedPageBreak/>
        <w:t>2023.</w:t>
      </w:r>
      <w:proofErr w:type="gramEnd"/>
      <w:r w:rsidRPr="00CC0F46">
        <w:rPr>
          <w:rFonts w:ascii="Times New Roman" w:hAnsi="Times New Roman" w:cs="Times New Roman"/>
        </w:rPr>
        <w:t xml:space="preserve"> </w:t>
      </w:r>
      <w:r w:rsidR="00CC0F46" w:rsidRPr="00CC0F46">
        <w:rPr>
          <w:rFonts w:ascii="Times New Roman" w:hAnsi="Times New Roman" w:cs="Times New Roman"/>
        </w:rPr>
        <w:t>Terhitung a</w:t>
      </w:r>
      <w:r w:rsidRPr="00CC0F46">
        <w:rPr>
          <w:rFonts w:ascii="Times New Roman" w:hAnsi="Times New Roman" w:cs="Times New Roman"/>
        </w:rPr>
        <w:t xml:space="preserve">ntara </w:t>
      </w:r>
      <w:r w:rsidR="00CC0F46" w:rsidRPr="00CC0F46">
        <w:rPr>
          <w:rFonts w:ascii="Times New Roman" w:hAnsi="Times New Roman" w:cs="Times New Roman"/>
        </w:rPr>
        <w:t xml:space="preserve">bulan </w:t>
      </w:r>
      <w:r w:rsidRPr="00CC0F46">
        <w:rPr>
          <w:rFonts w:ascii="Times New Roman" w:hAnsi="Times New Roman" w:cs="Times New Roman"/>
        </w:rPr>
        <w:t xml:space="preserve">September 2022 hingga Agustus 2023, pengguna internet di Indonesia mencatatkan 1,4 </w:t>
      </w:r>
      <w:r w:rsidR="00CC0F46" w:rsidRPr="00CC0F46">
        <w:rPr>
          <w:rFonts w:ascii="Times New Roman" w:hAnsi="Times New Roman" w:cs="Times New Roman"/>
        </w:rPr>
        <w:t>miliar kunjungan ke aplikasi AI dan</w:t>
      </w:r>
      <w:r w:rsidRPr="00CC0F46">
        <w:rPr>
          <w:rFonts w:ascii="Times New Roman" w:hAnsi="Times New Roman" w:cs="Times New Roman"/>
        </w:rPr>
        <w:t xml:space="preserve"> berkontribusi seki</w:t>
      </w:r>
      <w:r w:rsidR="00CC0F46" w:rsidRPr="00CC0F46">
        <w:rPr>
          <w:rFonts w:ascii="Times New Roman" w:hAnsi="Times New Roman" w:cs="Times New Roman"/>
        </w:rPr>
        <w:t xml:space="preserve">tar 5,60% dari total </w:t>
      </w:r>
      <w:r w:rsidR="00CC0F46" w:rsidRPr="00CC0F46">
        <w:rPr>
          <w:rFonts w:ascii="Times New Roman" w:hAnsi="Times New Roman" w:cs="Times New Roman"/>
          <w:i/>
        </w:rPr>
        <w:t xml:space="preserve"> </w:t>
      </w:r>
      <w:r w:rsidR="00CC0F46" w:rsidRPr="00CC0F46">
        <w:rPr>
          <w:rFonts w:ascii="Times New Roman" w:hAnsi="Times New Roman" w:cs="Times New Roman"/>
        </w:rPr>
        <w:t>yang tersedia</w:t>
      </w:r>
      <w:r w:rsidR="00BF09DA">
        <w:rPr>
          <w:rFonts w:ascii="Times New Roman" w:hAnsi="Times New Roman" w:cs="Times New Roman"/>
        </w:rPr>
        <w:t xml:space="preserve"> </w:t>
      </w:r>
      <w:r w:rsidR="00BF09DA" w:rsidRPr="00BF09DA">
        <w:rPr>
          <w:rFonts w:ascii="Times New Roman" w:hAnsi="Times New Roman" w:cs="Times New Roman"/>
          <w:color w:val="FF0000"/>
        </w:rPr>
        <w:t>(Nabilah,   2024)</w:t>
      </w:r>
      <w:r w:rsidRPr="00BF09DA">
        <w:rPr>
          <w:rFonts w:ascii="Times New Roman" w:hAnsi="Times New Roman" w:cs="Times New Roman"/>
          <w:color w:val="FF0000"/>
        </w:rPr>
        <w:t xml:space="preserve">. </w:t>
      </w:r>
      <w:proofErr w:type="gramStart"/>
      <w:r w:rsidR="00CC0F46" w:rsidRPr="00CC0F46">
        <w:rPr>
          <w:rFonts w:ascii="Times New Roman" w:hAnsi="Times New Roman" w:cs="Times New Roman"/>
        </w:rPr>
        <w:t>Sehingga dengan a</w:t>
      </w:r>
      <w:r w:rsidRPr="00CC0F46">
        <w:rPr>
          <w:rFonts w:ascii="Times New Roman" w:hAnsi="Times New Roman" w:cs="Times New Roman"/>
        </w:rPr>
        <w:t>ngka kunjungan tersebut menempatkan Ind</w:t>
      </w:r>
      <w:r w:rsidR="00CC0F46" w:rsidRPr="00CC0F46">
        <w:rPr>
          <w:rFonts w:ascii="Times New Roman" w:hAnsi="Times New Roman" w:cs="Times New Roman"/>
        </w:rPr>
        <w:t>onesia pada peringkat ketiga pengguna aplikasi AI terbanyak di dunia</w:t>
      </w:r>
      <w:r w:rsidRPr="00CC0F46">
        <w:rPr>
          <w:rFonts w:ascii="Times New Roman" w:hAnsi="Times New Roman" w:cs="Times New Roman"/>
        </w:rPr>
        <w:t>.</w:t>
      </w:r>
      <w:proofErr w:type="gramEnd"/>
    </w:p>
    <w:p w14:paraId="2303D5FE" w14:textId="1E28F600" w:rsidR="00BF09DA" w:rsidRPr="00B70625" w:rsidRDefault="00BF09DA" w:rsidP="00B70625">
      <w:pPr>
        <w:ind w:firstLine="360"/>
        <w:jc w:val="both"/>
        <w:rPr>
          <w:rFonts w:ascii="Times New Roman" w:hAnsi="Times New Roman" w:cs="Times New Roman"/>
        </w:rPr>
      </w:pPr>
      <w:proofErr w:type="gramStart"/>
      <w:r w:rsidRPr="00BF09DA">
        <w:rPr>
          <w:rFonts w:ascii="Times New Roman" w:hAnsi="Times New Roman" w:cs="Times New Roman"/>
        </w:rPr>
        <w:t xml:space="preserve">Implementasi AI di lingkungan kerja </w:t>
      </w:r>
      <w:r>
        <w:rPr>
          <w:rFonts w:ascii="Times New Roman" w:hAnsi="Times New Roman" w:cs="Times New Roman"/>
        </w:rPr>
        <w:t xml:space="preserve">terutama pada perusahaan manufaktur bukan hanya sebuah tren, melainkan juga </w:t>
      </w:r>
      <w:r w:rsidRPr="00BF09DA">
        <w:rPr>
          <w:rFonts w:ascii="Times New Roman" w:hAnsi="Times New Roman" w:cs="Times New Roman"/>
        </w:rPr>
        <w:t xml:space="preserve">menjadi </w:t>
      </w:r>
      <w:r>
        <w:rPr>
          <w:rFonts w:ascii="Times New Roman" w:hAnsi="Times New Roman" w:cs="Times New Roman"/>
        </w:rPr>
        <w:t xml:space="preserve">suatu </w:t>
      </w:r>
      <w:r w:rsidRPr="00BF09DA">
        <w:rPr>
          <w:rFonts w:ascii="Times New Roman" w:hAnsi="Times New Roman" w:cs="Times New Roman"/>
        </w:rPr>
        <w:t xml:space="preserve">kebutuhan untuk meningkatkan </w:t>
      </w:r>
      <w:r>
        <w:rPr>
          <w:rFonts w:ascii="Times New Roman" w:hAnsi="Times New Roman" w:cs="Times New Roman"/>
        </w:rPr>
        <w:t xml:space="preserve">efektifitas, efisiensi, inovasi, </w:t>
      </w:r>
      <w:r w:rsidRPr="00BF09DA">
        <w:rPr>
          <w:rFonts w:ascii="Times New Roman" w:hAnsi="Times New Roman" w:cs="Times New Roman"/>
        </w:rPr>
        <w:t>daya saing</w:t>
      </w:r>
      <w:r>
        <w:rPr>
          <w:rFonts w:ascii="Times New Roman" w:hAnsi="Times New Roman" w:cs="Times New Roman"/>
        </w:rPr>
        <w:t xml:space="preserve"> dan keberlangsungan</w:t>
      </w:r>
      <w:r w:rsidRPr="00BF09DA">
        <w:rPr>
          <w:rFonts w:ascii="Times New Roman" w:hAnsi="Times New Roman" w:cs="Times New Roman"/>
        </w:rPr>
        <w:t xml:space="preserve"> perusahaan</w:t>
      </w:r>
      <w:r>
        <w:rPr>
          <w:rFonts w:ascii="Times New Roman" w:hAnsi="Times New Roman" w:cs="Times New Roman"/>
        </w:rPr>
        <w:t xml:space="preserve"> tersebut</w:t>
      </w:r>
      <w:r w:rsidRPr="00BF09DA">
        <w:rPr>
          <w:rFonts w:ascii="Times New Roman" w:hAnsi="Times New Roman" w:cs="Times New Roman"/>
        </w:rPr>
        <w:t>.</w:t>
      </w:r>
      <w:proofErr w:type="gramEnd"/>
      <w:r w:rsidRPr="00BF09DA">
        <w:rPr>
          <w:rFonts w:ascii="Times New Roman" w:hAnsi="Times New Roman" w:cs="Times New Roman"/>
        </w:rPr>
        <w:t xml:space="preserve"> </w:t>
      </w:r>
      <w:proofErr w:type="gramStart"/>
      <w:r w:rsidRPr="00BF09DA">
        <w:rPr>
          <w:rFonts w:ascii="Times New Roman" w:hAnsi="Times New Roman" w:cs="Times New Roman"/>
        </w:rPr>
        <w:t xml:space="preserve">Selain itu, penerapan AI dapat mendorong </w:t>
      </w:r>
      <w:r w:rsidR="006F79AE">
        <w:rPr>
          <w:rFonts w:ascii="Times New Roman" w:hAnsi="Times New Roman" w:cs="Times New Roman"/>
        </w:rPr>
        <w:t xml:space="preserve">peningkatan </w:t>
      </w:r>
      <w:r w:rsidRPr="00BF09DA">
        <w:rPr>
          <w:rFonts w:ascii="Times New Roman" w:hAnsi="Times New Roman" w:cs="Times New Roman"/>
        </w:rPr>
        <w:t xml:space="preserve">produktivitas serta </w:t>
      </w:r>
      <w:r w:rsidR="006F79AE">
        <w:rPr>
          <w:rFonts w:ascii="Times New Roman" w:hAnsi="Times New Roman" w:cs="Times New Roman"/>
        </w:rPr>
        <w:t>dapat meningkatkan kualitas kerja para karyawannya</w:t>
      </w:r>
      <w:r w:rsidRPr="00BF09DA">
        <w:rPr>
          <w:rFonts w:ascii="Times New Roman" w:hAnsi="Times New Roman" w:cs="Times New Roman"/>
        </w:rPr>
        <w:t xml:space="preserve"> </w:t>
      </w:r>
      <w:r w:rsidRPr="006F79AE">
        <w:rPr>
          <w:rFonts w:ascii="Times New Roman" w:hAnsi="Times New Roman" w:cs="Times New Roman"/>
          <w:color w:val="FF0000"/>
        </w:rPr>
        <w:t>(Pongtambing et al., 2023).</w:t>
      </w:r>
      <w:proofErr w:type="gramEnd"/>
      <w:r w:rsidRPr="006F79AE">
        <w:rPr>
          <w:rFonts w:ascii="Times New Roman" w:hAnsi="Times New Roman" w:cs="Times New Roman"/>
          <w:color w:val="FF0000"/>
        </w:rPr>
        <w:t xml:space="preserve"> </w:t>
      </w:r>
      <w:r w:rsidR="006F79AE">
        <w:rPr>
          <w:rFonts w:ascii="Times New Roman" w:hAnsi="Times New Roman" w:cs="Times New Roman"/>
        </w:rPr>
        <w:t>Hal ini menegaskan bahwa</w:t>
      </w:r>
      <w:r w:rsidRPr="00BF09DA">
        <w:rPr>
          <w:rFonts w:ascii="Times New Roman" w:hAnsi="Times New Roman" w:cs="Times New Roman"/>
        </w:rPr>
        <w:t xml:space="preserve"> pemakaian AI </w:t>
      </w:r>
      <w:proofErr w:type="gramStart"/>
      <w:r w:rsidR="006F79AE">
        <w:rPr>
          <w:rFonts w:ascii="Times New Roman" w:hAnsi="Times New Roman" w:cs="Times New Roman"/>
        </w:rPr>
        <w:t>akan</w:t>
      </w:r>
      <w:proofErr w:type="gramEnd"/>
      <w:r w:rsidR="006F79AE">
        <w:rPr>
          <w:rFonts w:ascii="Times New Roman" w:hAnsi="Times New Roman" w:cs="Times New Roman"/>
        </w:rPr>
        <w:t xml:space="preserve"> </w:t>
      </w:r>
      <w:r w:rsidRPr="00BF09DA">
        <w:rPr>
          <w:rFonts w:ascii="Times New Roman" w:hAnsi="Times New Roman" w:cs="Times New Roman"/>
        </w:rPr>
        <w:t xml:space="preserve">membawa perubahan besar yang </w:t>
      </w:r>
      <w:r w:rsidR="006F79AE">
        <w:rPr>
          <w:rFonts w:ascii="Times New Roman" w:hAnsi="Times New Roman" w:cs="Times New Roman"/>
        </w:rPr>
        <w:t xml:space="preserve">dapat </w:t>
      </w:r>
      <w:r w:rsidRPr="00BF09DA">
        <w:rPr>
          <w:rFonts w:ascii="Times New Roman" w:hAnsi="Times New Roman" w:cs="Times New Roman"/>
        </w:rPr>
        <w:t xml:space="preserve">memengaruhi cara individu </w:t>
      </w:r>
      <w:r w:rsidR="006F79AE">
        <w:rPr>
          <w:rFonts w:ascii="Times New Roman" w:hAnsi="Times New Roman" w:cs="Times New Roman"/>
        </w:rPr>
        <w:t xml:space="preserve">dalam </w:t>
      </w:r>
      <w:r w:rsidRPr="00BF09DA">
        <w:rPr>
          <w:rFonts w:ascii="Times New Roman" w:hAnsi="Times New Roman" w:cs="Times New Roman"/>
        </w:rPr>
        <w:t xml:space="preserve">bekerja serta cara organisasi </w:t>
      </w:r>
      <w:r w:rsidR="006F79AE">
        <w:rPr>
          <w:rFonts w:ascii="Times New Roman" w:hAnsi="Times New Roman" w:cs="Times New Roman"/>
        </w:rPr>
        <w:t xml:space="preserve">tersebut melakukan </w:t>
      </w:r>
      <w:r w:rsidRPr="00BF09DA">
        <w:rPr>
          <w:rFonts w:ascii="Times New Roman" w:hAnsi="Times New Roman" w:cs="Times New Roman"/>
        </w:rPr>
        <w:t>operasi</w:t>
      </w:r>
      <w:r w:rsidR="006F79AE">
        <w:rPr>
          <w:rFonts w:ascii="Times New Roman" w:hAnsi="Times New Roman" w:cs="Times New Roman"/>
        </w:rPr>
        <w:t>nya</w:t>
      </w:r>
      <w:r w:rsidRPr="00BF09DA">
        <w:rPr>
          <w:rFonts w:ascii="Times New Roman" w:hAnsi="Times New Roman" w:cs="Times New Roman"/>
        </w:rPr>
        <w:t xml:space="preserve">. </w:t>
      </w:r>
      <w:proofErr w:type="gramStart"/>
      <w:r w:rsidRPr="00BF09DA">
        <w:rPr>
          <w:rFonts w:ascii="Times New Roman" w:hAnsi="Times New Roman" w:cs="Times New Roman"/>
        </w:rPr>
        <w:t xml:space="preserve">Penggunaan AI </w:t>
      </w:r>
      <w:r w:rsidR="006F79AE">
        <w:rPr>
          <w:rFonts w:ascii="Times New Roman" w:hAnsi="Times New Roman" w:cs="Times New Roman"/>
        </w:rPr>
        <w:t>juga memiliki potensi yang sangat</w:t>
      </w:r>
      <w:r w:rsidRPr="00BF09DA">
        <w:rPr>
          <w:rFonts w:ascii="Times New Roman" w:hAnsi="Times New Roman" w:cs="Times New Roman"/>
        </w:rPr>
        <w:t xml:space="preserve"> signifikan </w:t>
      </w:r>
      <w:r w:rsidR="006F79AE">
        <w:rPr>
          <w:rFonts w:ascii="Times New Roman" w:hAnsi="Times New Roman" w:cs="Times New Roman"/>
        </w:rPr>
        <w:t xml:space="preserve">dalam </w:t>
      </w:r>
      <w:r w:rsidRPr="00BF09DA">
        <w:rPr>
          <w:rFonts w:ascii="Times New Roman" w:hAnsi="Times New Roman" w:cs="Times New Roman"/>
        </w:rPr>
        <w:t xml:space="preserve">meningkatkan produktivitas </w:t>
      </w:r>
      <w:r w:rsidR="006F79AE">
        <w:rPr>
          <w:rFonts w:ascii="Times New Roman" w:hAnsi="Times New Roman" w:cs="Times New Roman"/>
        </w:rPr>
        <w:t xml:space="preserve">operasional perusahaan </w:t>
      </w:r>
      <w:r w:rsidRPr="00BF09DA">
        <w:rPr>
          <w:rFonts w:ascii="Times New Roman" w:hAnsi="Times New Roman" w:cs="Times New Roman"/>
        </w:rPr>
        <w:t xml:space="preserve">karena AI dapat melakukan tugas-tugas rutin </w:t>
      </w:r>
      <w:r w:rsidR="006F79AE">
        <w:rPr>
          <w:rFonts w:ascii="Times New Roman" w:hAnsi="Times New Roman" w:cs="Times New Roman"/>
        </w:rPr>
        <w:t xml:space="preserve">yang biasa dilakukan </w:t>
      </w:r>
      <w:r w:rsidRPr="00BF09DA">
        <w:rPr>
          <w:rFonts w:ascii="Times New Roman" w:hAnsi="Times New Roman" w:cs="Times New Roman"/>
        </w:rPr>
        <w:t xml:space="preserve">dengan tingkat keakuratan dan kecepatan yang tidak bisa dicapai oleh </w:t>
      </w:r>
      <w:r w:rsidR="006F79AE">
        <w:rPr>
          <w:rFonts w:ascii="Times New Roman" w:hAnsi="Times New Roman" w:cs="Times New Roman"/>
        </w:rPr>
        <w:t xml:space="preserve">tenaga </w:t>
      </w:r>
      <w:r w:rsidRPr="00BF09DA">
        <w:rPr>
          <w:rFonts w:ascii="Times New Roman" w:hAnsi="Times New Roman" w:cs="Times New Roman"/>
        </w:rPr>
        <w:t>manusia.</w:t>
      </w:r>
      <w:proofErr w:type="gramEnd"/>
      <w:r w:rsidRPr="00BF09DA">
        <w:rPr>
          <w:rFonts w:ascii="Times New Roman" w:hAnsi="Times New Roman" w:cs="Times New Roman"/>
        </w:rPr>
        <w:t xml:space="preserve"> Oleh karena itu, semakin banyak perusahaan di Indonesia yang mulai</w:t>
      </w:r>
      <w:r w:rsidR="006F79AE">
        <w:rPr>
          <w:rFonts w:ascii="Times New Roman" w:hAnsi="Times New Roman" w:cs="Times New Roman"/>
        </w:rPr>
        <w:t xml:space="preserve"> memanfaatkan teknologi AI guna mencapai optimalisasi</w:t>
      </w:r>
      <w:r w:rsidRPr="00BF09DA">
        <w:rPr>
          <w:rFonts w:ascii="Times New Roman" w:hAnsi="Times New Roman" w:cs="Times New Roman"/>
        </w:rPr>
        <w:t xml:space="preserve"> waktu dan sumber daya, sehingga mereka dapat lebih fokus pada strategi jangka panjang </w:t>
      </w:r>
      <w:r w:rsidR="006F79AE">
        <w:rPr>
          <w:rFonts w:ascii="Times New Roman" w:hAnsi="Times New Roman" w:cs="Times New Roman"/>
        </w:rPr>
        <w:t xml:space="preserve">yang akan dicapai, ketepatan dalam pengambilan keputusan, kreatifitas </w:t>
      </w:r>
      <w:r w:rsidRPr="00BF09DA">
        <w:rPr>
          <w:rFonts w:ascii="Times New Roman" w:hAnsi="Times New Roman" w:cs="Times New Roman"/>
        </w:rPr>
        <w:t>dan inovasi</w:t>
      </w:r>
      <w:r w:rsidR="006F79AE">
        <w:rPr>
          <w:rFonts w:ascii="Times New Roman" w:hAnsi="Times New Roman" w:cs="Times New Roman"/>
        </w:rPr>
        <w:t xml:space="preserve"> sumber daya</w:t>
      </w:r>
      <w:r w:rsidRPr="00BF09DA">
        <w:rPr>
          <w:rFonts w:ascii="Times New Roman" w:hAnsi="Times New Roman" w:cs="Times New Roman"/>
        </w:rPr>
        <w:t xml:space="preserve"> </w:t>
      </w:r>
      <w:r w:rsidRPr="006F79AE">
        <w:rPr>
          <w:rFonts w:ascii="Times New Roman" w:hAnsi="Times New Roman" w:cs="Times New Roman"/>
          <w:color w:val="FF0000"/>
        </w:rPr>
        <w:t>(Suwandita et al., 2023).</w:t>
      </w:r>
    </w:p>
    <w:p w14:paraId="31E6A50A" w14:textId="5861334B" w:rsidR="007A79A3" w:rsidRDefault="007A79A3" w:rsidP="00BF09DA">
      <w:pPr>
        <w:ind w:firstLine="360"/>
        <w:jc w:val="both"/>
        <w:rPr>
          <w:rFonts w:ascii="Times New Roman" w:hAnsi="Times New Roman" w:cs="Times New Roman"/>
        </w:rPr>
      </w:pPr>
      <w:r>
        <w:rPr>
          <w:rFonts w:ascii="Times New Roman" w:hAnsi="Times New Roman" w:cs="Times New Roman"/>
        </w:rPr>
        <w:t>Hasil penelitian yang dilakukan</w:t>
      </w:r>
      <w:r w:rsidRPr="007A79A3">
        <w:rPr>
          <w:rFonts w:ascii="Times New Roman" w:hAnsi="Times New Roman" w:cs="Times New Roman"/>
        </w:rPr>
        <w:t xml:space="preserve"> oleh </w:t>
      </w:r>
      <w:r w:rsidRPr="007A79A3">
        <w:rPr>
          <w:rFonts w:ascii="Times New Roman" w:hAnsi="Times New Roman" w:cs="Times New Roman"/>
          <w:color w:val="FF0000"/>
        </w:rPr>
        <w:t xml:space="preserve">Davenport &amp; Harris (2017) </w:t>
      </w:r>
      <w:r w:rsidRPr="007A79A3">
        <w:rPr>
          <w:rFonts w:ascii="Times New Roman" w:hAnsi="Times New Roman" w:cs="Times New Roman"/>
        </w:rPr>
        <w:t xml:space="preserve">menunjukkan bahwa </w:t>
      </w:r>
      <w:r>
        <w:rPr>
          <w:rFonts w:ascii="Times New Roman" w:hAnsi="Times New Roman" w:cs="Times New Roman"/>
        </w:rPr>
        <w:t xml:space="preserve">suatu </w:t>
      </w:r>
      <w:proofErr w:type="gramStart"/>
      <w:r>
        <w:rPr>
          <w:rFonts w:ascii="Times New Roman" w:hAnsi="Times New Roman" w:cs="Times New Roman"/>
        </w:rPr>
        <w:t xml:space="preserve">perusahaan </w:t>
      </w:r>
      <w:r w:rsidRPr="007A79A3">
        <w:rPr>
          <w:rFonts w:ascii="Times New Roman" w:hAnsi="Times New Roman" w:cs="Times New Roman"/>
        </w:rPr>
        <w:t xml:space="preserve"> yang</w:t>
      </w:r>
      <w:proofErr w:type="gramEnd"/>
      <w:r w:rsidRPr="007A79A3">
        <w:rPr>
          <w:rFonts w:ascii="Times New Roman" w:hAnsi="Times New Roman" w:cs="Times New Roman"/>
        </w:rPr>
        <w:t xml:space="preserve"> berhasil mengadopsi AI dalam alur </w:t>
      </w:r>
      <w:r>
        <w:rPr>
          <w:rFonts w:ascii="Times New Roman" w:hAnsi="Times New Roman" w:cs="Times New Roman"/>
        </w:rPr>
        <w:t xml:space="preserve">proses </w:t>
      </w:r>
      <w:r w:rsidRPr="007A79A3">
        <w:rPr>
          <w:rFonts w:ascii="Times New Roman" w:hAnsi="Times New Roman" w:cs="Times New Roman"/>
        </w:rPr>
        <w:t xml:space="preserve">kerjanya bisa mencapai efisiensi yang </w:t>
      </w:r>
      <w:r>
        <w:rPr>
          <w:rFonts w:ascii="Times New Roman" w:hAnsi="Times New Roman" w:cs="Times New Roman"/>
        </w:rPr>
        <w:t xml:space="preserve">sangat </w:t>
      </w:r>
      <w:r w:rsidRPr="007A79A3">
        <w:rPr>
          <w:rFonts w:ascii="Times New Roman" w:hAnsi="Times New Roman" w:cs="Times New Roman"/>
        </w:rPr>
        <w:t>tinggi, menurunkan biaya operasional</w:t>
      </w:r>
      <w:r>
        <w:rPr>
          <w:rFonts w:ascii="Times New Roman" w:hAnsi="Times New Roman" w:cs="Times New Roman"/>
        </w:rPr>
        <w:t xml:space="preserve"> perusahaan</w:t>
      </w:r>
      <w:r w:rsidRPr="007A79A3">
        <w:rPr>
          <w:rFonts w:ascii="Times New Roman" w:hAnsi="Times New Roman" w:cs="Times New Roman"/>
        </w:rPr>
        <w:t xml:space="preserve">, serta mempercepat respons </w:t>
      </w:r>
      <w:r>
        <w:rPr>
          <w:rFonts w:ascii="Times New Roman" w:hAnsi="Times New Roman" w:cs="Times New Roman"/>
        </w:rPr>
        <w:t xml:space="preserve">perusahaan </w:t>
      </w:r>
      <w:r w:rsidRPr="007A79A3">
        <w:rPr>
          <w:rFonts w:ascii="Times New Roman" w:hAnsi="Times New Roman" w:cs="Times New Roman"/>
        </w:rPr>
        <w:t>terhadap perubahan di pasar</w:t>
      </w:r>
      <w:r>
        <w:rPr>
          <w:rFonts w:ascii="Times New Roman" w:hAnsi="Times New Roman" w:cs="Times New Roman"/>
        </w:rPr>
        <w:t xml:space="preserve"> yang tidak menentu (dinamis). </w:t>
      </w:r>
      <w:proofErr w:type="gramStart"/>
      <w:r>
        <w:rPr>
          <w:rFonts w:ascii="Times New Roman" w:hAnsi="Times New Roman" w:cs="Times New Roman"/>
        </w:rPr>
        <w:t xml:space="preserve">Telah banyak perusahaan manufaktur yang berhasil dalam </w:t>
      </w:r>
      <w:r w:rsidRPr="007A79A3">
        <w:rPr>
          <w:rFonts w:ascii="Times New Roman" w:hAnsi="Times New Roman" w:cs="Times New Roman"/>
        </w:rPr>
        <w:t>memanfaatka</w:t>
      </w:r>
      <w:r>
        <w:rPr>
          <w:rFonts w:ascii="Times New Roman" w:hAnsi="Times New Roman" w:cs="Times New Roman"/>
        </w:rPr>
        <w:t>n sumber daya dengan lebih efektif dan efisien serta</w:t>
      </w:r>
      <w:r w:rsidRPr="007A79A3">
        <w:rPr>
          <w:rFonts w:ascii="Times New Roman" w:hAnsi="Times New Roman" w:cs="Times New Roman"/>
        </w:rPr>
        <w:t xml:space="preserve"> memastikan peru</w:t>
      </w:r>
      <w:r>
        <w:rPr>
          <w:rFonts w:ascii="Times New Roman" w:hAnsi="Times New Roman" w:cs="Times New Roman"/>
        </w:rPr>
        <w:t>sahaan beroperasi dengan kualitas dan produktivitas yang tinggi</w:t>
      </w:r>
      <w:r w:rsidRPr="007A79A3">
        <w:rPr>
          <w:rFonts w:ascii="Times New Roman" w:hAnsi="Times New Roman" w:cs="Times New Roman"/>
        </w:rPr>
        <w:t>.</w:t>
      </w:r>
      <w:proofErr w:type="gramEnd"/>
      <w:r w:rsidRPr="007A79A3">
        <w:rPr>
          <w:rFonts w:ascii="Times New Roman" w:hAnsi="Times New Roman" w:cs="Times New Roman"/>
        </w:rPr>
        <w:t xml:space="preserve"> </w:t>
      </w:r>
      <w:proofErr w:type="gramStart"/>
      <w:r w:rsidRPr="007A79A3">
        <w:rPr>
          <w:rFonts w:ascii="Times New Roman" w:hAnsi="Times New Roman" w:cs="Times New Roman"/>
        </w:rPr>
        <w:t>Meskipun AI memberikan banyak manfaat positif, hal ini tidak menghilangkan tantangan dan dilema etis terkait penerapannya.</w:t>
      </w:r>
      <w:proofErr w:type="gramEnd"/>
      <w:r w:rsidRPr="007A79A3">
        <w:rPr>
          <w:rFonts w:ascii="Times New Roman" w:hAnsi="Times New Roman" w:cs="Times New Roman"/>
        </w:rPr>
        <w:t xml:space="preserve"> Elon Musk </w:t>
      </w:r>
      <w:r>
        <w:rPr>
          <w:rFonts w:ascii="Times New Roman" w:hAnsi="Times New Roman" w:cs="Times New Roman"/>
        </w:rPr>
        <w:t xml:space="preserve">pernah menyampaikan bahwa </w:t>
      </w:r>
      <w:proofErr w:type="gramStart"/>
      <w:r>
        <w:rPr>
          <w:rFonts w:ascii="Times New Roman" w:hAnsi="Times New Roman" w:cs="Times New Roman"/>
        </w:rPr>
        <w:t>ia</w:t>
      </w:r>
      <w:proofErr w:type="gramEnd"/>
      <w:r>
        <w:rPr>
          <w:rFonts w:ascii="Times New Roman" w:hAnsi="Times New Roman" w:cs="Times New Roman"/>
        </w:rPr>
        <w:t xml:space="preserve"> merasa khawatir dan</w:t>
      </w:r>
      <w:r w:rsidRPr="007A79A3">
        <w:rPr>
          <w:rFonts w:ascii="Times New Roman" w:hAnsi="Times New Roman" w:cs="Times New Roman"/>
        </w:rPr>
        <w:t xml:space="preserve"> berpendapat bahwa kecerdasan buatan dapat menimbulkan risiko yang lebih besar dibandingkan dengan en</w:t>
      </w:r>
      <w:r>
        <w:rPr>
          <w:rFonts w:ascii="Times New Roman" w:hAnsi="Times New Roman" w:cs="Times New Roman"/>
        </w:rPr>
        <w:t xml:space="preserve">ergi nuklir. </w:t>
      </w:r>
      <w:proofErr w:type="gramStart"/>
      <w:r>
        <w:rPr>
          <w:rFonts w:ascii="Times New Roman" w:hAnsi="Times New Roman" w:cs="Times New Roman"/>
        </w:rPr>
        <w:t>Hal ini disebabkan oleh kemampuan yang dimiliki AI</w:t>
      </w:r>
      <w:r w:rsidRPr="007A79A3">
        <w:rPr>
          <w:rFonts w:ascii="Times New Roman" w:hAnsi="Times New Roman" w:cs="Times New Roman"/>
        </w:rPr>
        <w:t xml:space="preserve"> untuk berkembang </w:t>
      </w:r>
      <w:r>
        <w:rPr>
          <w:rFonts w:ascii="Times New Roman" w:hAnsi="Times New Roman" w:cs="Times New Roman"/>
        </w:rPr>
        <w:t xml:space="preserve">dengan sangat </w:t>
      </w:r>
      <w:r w:rsidRPr="007A79A3">
        <w:rPr>
          <w:rFonts w:ascii="Times New Roman" w:hAnsi="Times New Roman" w:cs="Times New Roman"/>
        </w:rPr>
        <w:t xml:space="preserve">pesat tanpa kontrol, </w:t>
      </w:r>
      <w:r>
        <w:rPr>
          <w:rFonts w:ascii="Times New Roman" w:hAnsi="Times New Roman" w:cs="Times New Roman"/>
        </w:rPr>
        <w:t xml:space="preserve">bahkan dapat </w:t>
      </w:r>
      <w:r w:rsidRPr="007A79A3">
        <w:rPr>
          <w:rFonts w:ascii="Times New Roman" w:hAnsi="Times New Roman" w:cs="Times New Roman"/>
        </w:rPr>
        <w:t xml:space="preserve">melampaui kecerdasan manusia, dan berpotensi memicu kejadian yang tidak terduga </w:t>
      </w:r>
      <w:r w:rsidRPr="007A79A3">
        <w:rPr>
          <w:rFonts w:ascii="Times New Roman" w:hAnsi="Times New Roman" w:cs="Times New Roman"/>
          <w:color w:val="FF0000"/>
        </w:rPr>
        <w:t>(Rahardja, 2022).</w:t>
      </w:r>
      <w:proofErr w:type="gramEnd"/>
      <w:r w:rsidRPr="007A79A3">
        <w:rPr>
          <w:rFonts w:ascii="Times New Roman" w:hAnsi="Times New Roman" w:cs="Times New Roman"/>
          <w:color w:val="FF0000"/>
        </w:rPr>
        <w:t xml:space="preserve"> </w:t>
      </w:r>
      <w:r w:rsidRPr="007A79A3">
        <w:rPr>
          <w:rFonts w:ascii="Times New Roman" w:hAnsi="Times New Roman" w:cs="Times New Roman"/>
        </w:rPr>
        <w:t xml:space="preserve">Di samping itu, penelitian </w:t>
      </w:r>
      <w:r w:rsidR="00DB3C1F">
        <w:rPr>
          <w:rFonts w:ascii="Times New Roman" w:hAnsi="Times New Roman" w:cs="Times New Roman"/>
        </w:rPr>
        <w:t xml:space="preserve">lain yang telah dilakukan </w:t>
      </w:r>
      <w:r w:rsidRPr="007A79A3">
        <w:rPr>
          <w:rFonts w:ascii="Times New Roman" w:hAnsi="Times New Roman" w:cs="Times New Roman"/>
          <w:color w:val="FF0000"/>
        </w:rPr>
        <w:t xml:space="preserve">Brynjolfsson dan McAfee (2017) </w:t>
      </w:r>
      <w:r w:rsidRPr="007A79A3">
        <w:rPr>
          <w:rFonts w:ascii="Times New Roman" w:hAnsi="Times New Roman" w:cs="Times New Roman"/>
        </w:rPr>
        <w:t xml:space="preserve">mengenai dampak AI dalam lingkungan kerja </w:t>
      </w:r>
      <w:r w:rsidR="00DB3C1F">
        <w:rPr>
          <w:rFonts w:ascii="Times New Roman" w:hAnsi="Times New Roman" w:cs="Times New Roman"/>
        </w:rPr>
        <w:t>berfokus pada</w:t>
      </w:r>
      <w:r w:rsidRPr="007A79A3">
        <w:rPr>
          <w:rFonts w:ascii="Times New Roman" w:hAnsi="Times New Roman" w:cs="Times New Roman"/>
        </w:rPr>
        <w:t xml:space="preserve"> perubahan</w:t>
      </w:r>
      <w:r w:rsidR="00DB3C1F">
        <w:rPr>
          <w:rFonts w:ascii="Times New Roman" w:hAnsi="Times New Roman" w:cs="Times New Roman"/>
        </w:rPr>
        <w:t xml:space="preserve"> besar dan</w:t>
      </w:r>
      <w:r w:rsidRPr="007A79A3">
        <w:rPr>
          <w:rFonts w:ascii="Times New Roman" w:hAnsi="Times New Roman" w:cs="Times New Roman"/>
        </w:rPr>
        <w:t xml:space="preserve"> signifikan dalam dinamika pekerjaan serta </w:t>
      </w:r>
      <w:r w:rsidR="00DB3C1F">
        <w:rPr>
          <w:rFonts w:ascii="Times New Roman" w:hAnsi="Times New Roman" w:cs="Times New Roman"/>
        </w:rPr>
        <w:t xml:space="preserve">perubahan dalam </w:t>
      </w:r>
      <w:r w:rsidRPr="007A79A3">
        <w:rPr>
          <w:rFonts w:ascii="Times New Roman" w:hAnsi="Times New Roman" w:cs="Times New Roman"/>
        </w:rPr>
        <w:t>struktur organisasi.</w:t>
      </w:r>
    </w:p>
    <w:p w14:paraId="542B41D5" w14:textId="490161FE" w:rsidR="00723122" w:rsidRDefault="00723122" w:rsidP="00BF09DA">
      <w:pPr>
        <w:ind w:firstLine="360"/>
        <w:jc w:val="both"/>
        <w:rPr>
          <w:rFonts w:ascii="Times New Roman" w:hAnsi="Times New Roman" w:cs="Times New Roman"/>
        </w:rPr>
      </w:pPr>
      <w:proofErr w:type="gramStart"/>
      <w:r w:rsidRPr="00723122">
        <w:rPr>
          <w:rFonts w:ascii="Times New Roman" w:hAnsi="Times New Roman" w:cs="Times New Roman"/>
        </w:rPr>
        <w:t>Kecerdasan Buatan berfungsi untuk mengumpulkan serta menganalisis informasi demi menciptakan analisis predikt</w:t>
      </w:r>
      <w:r>
        <w:rPr>
          <w:rFonts w:ascii="Times New Roman" w:hAnsi="Times New Roman" w:cs="Times New Roman"/>
        </w:rPr>
        <w:t>if.</w:t>
      </w:r>
      <w:proofErr w:type="gramEnd"/>
      <w:r>
        <w:rPr>
          <w:rFonts w:ascii="Times New Roman" w:hAnsi="Times New Roman" w:cs="Times New Roman"/>
        </w:rPr>
        <w:t xml:space="preserve"> </w:t>
      </w:r>
      <w:proofErr w:type="gramStart"/>
      <w:r>
        <w:rPr>
          <w:rFonts w:ascii="Times New Roman" w:hAnsi="Times New Roman" w:cs="Times New Roman"/>
        </w:rPr>
        <w:t>Informasi ini dapat berupa</w:t>
      </w:r>
      <w:r w:rsidRPr="00723122">
        <w:rPr>
          <w:rFonts w:ascii="Times New Roman" w:hAnsi="Times New Roman" w:cs="Times New Roman"/>
        </w:rPr>
        <w:t xml:space="preserve"> data tentang pertemanan, interaksi antarindividu, pandangan pol</w:t>
      </w:r>
      <w:r>
        <w:rPr>
          <w:rFonts w:ascii="Times New Roman" w:hAnsi="Times New Roman" w:cs="Times New Roman"/>
        </w:rPr>
        <w:t xml:space="preserve">itik atau agama, riwayat </w:t>
      </w:r>
      <w:r w:rsidRPr="00723122">
        <w:rPr>
          <w:rFonts w:ascii="Times New Roman" w:hAnsi="Times New Roman" w:cs="Times New Roman"/>
          <w:i/>
        </w:rPr>
        <w:t>purchasing</w:t>
      </w:r>
      <w:r>
        <w:rPr>
          <w:rFonts w:ascii="Times New Roman" w:hAnsi="Times New Roman" w:cs="Times New Roman"/>
        </w:rPr>
        <w:t>, data kesehatan, letak atau posisi geografis.</w:t>
      </w:r>
      <w:proofErr w:type="gramEnd"/>
      <w:r>
        <w:rPr>
          <w:rFonts w:ascii="Times New Roman" w:hAnsi="Times New Roman" w:cs="Times New Roman"/>
        </w:rPr>
        <w:t xml:space="preserve"> Tidak mengherankan bahwa keadaan ini </w:t>
      </w:r>
      <w:proofErr w:type="gramStart"/>
      <w:r>
        <w:rPr>
          <w:rFonts w:ascii="Times New Roman" w:hAnsi="Times New Roman" w:cs="Times New Roman"/>
        </w:rPr>
        <w:t>akan</w:t>
      </w:r>
      <w:proofErr w:type="gramEnd"/>
      <w:r>
        <w:rPr>
          <w:rFonts w:ascii="Times New Roman" w:hAnsi="Times New Roman" w:cs="Times New Roman"/>
        </w:rPr>
        <w:t xml:space="preserve"> </w:t>
      </w:r>
      <w:r w:rsidRPr="00723122">
        <w:rPr>
          <w:rFonts w:ascii="Times New Roman" w:hAnsi="Times New Roman" w:cs="Times New Roman"/>
        </w:rPr>
        <w:t>menimbulkan kekhawatiran terkait dengan keamanan dan pemanfaatan data pribadi</w:t>
      </w:r>
      <w:r>
        <w:rPr>
          <w:rFonts w:ascii="Times New Roman" w:hAnsi="Times New Roman" w:cs="Times New Roman"/>
        </w:rPr>
        <w:t xml:space="preserve"> pengguna AI itu sendiri</w:t>
      </w:r>
      <w:r w:rsidRPr="00723122">
        <w:rPr>
          <w:rFonts w:ascii="Times New Roman" w:hAnsi="Times New Roman" w:cs="Times New Roman"/>
        </w:rPr>
        <w:t xml:space="preserve"> </w:t>
      </w:r>
      <w:r w:rsidRPr="00723122">
        <w:rPr>
          <w:rFonts w:ascii="Times New Roman" w:hAnsi="Times New Roman" w:cs="Times New Roman"/>
          <w:color w:val="FF0000"/>
        </w:rPr>
        <w:t>(Soemarno, 2023)</w:t>
      </w:r>
      <w:r>
        <w:rPr>
          <w:rFonts w:ascii="Times New Roman" w:hAnsi="Times New Roman" w:cs="Times New Roman"/>
        </w:rPr>
        <w:t xml:space="preserve">. </w:t>
      </w:r>
      <w:proofErr w:type="gramStart"/>
      <w:r>
        <w:rPr>
          <w:rFonts w:ascii="Times New Roman" w:hAnsi="Times New Roman" w:cs="Times New Roman"/>
        </w:rPr>
        <w:t>Dengan demikian</w:t>
      </w:r>
      <w:r w:rsidRPr="00723122">
        <w:rPr>
          <w:rFonts w:ascii="Times New Roman" w:hAnsi="Times New Roman" w:cs="Times New Roman"/>
        </w:rPr>
        <w:t xml:space="preserve">, sangat penting untuk memperhatikan </w:t>
      </w:r>
      <w:r>
        <w:rPr>
          <w:rFonts w:ascii="Times New Roman" w:hAnsi="Times New Roman" w:cs="Times New Roman"/>
        </w:rPr>
        <w:t xml:space="preserve">berbagai </w:t>
      </w:r>
      <w:r w:rsidRPr="00723122">
        <w:rPr>
          <w:rFonts w:ascii="Times New Roman" w:hAnsi="Times New Roman" w:cs="Times New Roman"/>
        </w:rPr>
        <w:t>aspek privasi dan keamanan data</w:t>
      </w:r>
      <w:r>
        <w:rPr>
          <w:rFonts w:ascii="Times New Roman" w:hAnsi="Times New Roman" w:cs="Times New Roman"/>
        </w:rPr>
        <w:t xml:space="preserve"> pengguna</w:t>
      </w:r>
      <w:r w:rsidRPr="00723122">
        <w:rPr>
          <w:rFonts w:ascii="Times New Roman" w:hAnsi="Times New Roman" w:cs="Times New Roman"/>
        </w:rPr>
        <w:t xml:space="preserve">, terutama karena perusahaan serta individu semakin </w:t>
      </w:r>
      <w:r>
        <w:rPr>
          <w:rFonts w:ascii="Times New Roman" w:hAnsi="Times New Roman" w:cs="Times New Roman"/>
        </w:rPr>
        <w:t>bergantung pada teknologi ini yang tentunya menciptakan efek negatif dan dapat mem</w:t>
      </w:r>
      <w:r w:rsidRPr="00723122">
        <w:rPr>
          <w:rFonts w:ascii="Times New Roman" w:hAnsi="Times New Roman" w:cs="Times New Roman"/>
        </w:rPr>
        <w:t>pengaruh</w:t>
      </w:r>
      <w:r>
        <w:rPr>
          <w:rFonts w:ascii="Times New Roman" w:hAnsi="Times New Roman" w:cs="Times New Roman"/>
        </w:rPr>
        <w:t>i</w:t>
      </w:r>
      <w:r w:rsidRPr="00723122">
        <w:rPr>
          <w:rFonts w:ascii="Times New Roman" w:hAnsi="Times New Roman" w:cs="Times New Roman"/>
        </w:rPr>
        <w:t xml:space="preserve"> terhadap pandangan individu terhadap teknologi AI</w:t>
      </w:r>
      <w:r>
        <w:rPr>
          <w:rFonts w:ascii="Times New Roman" w:hAnsi="Times New Roman" w:cs="Times New Roman"/>
        </w:rPr>
        <w:t xml:space="preserve"> itu sendiri</w:t>
      </w:r>
      <w:r w:rsidRPr="00723122">
        <w:rPr>
          <w:rFonts w:ascii="Times New Roman" w:hAnsi="Times New Roman" w:cs="Times New Roman"/>
        </w:rPr>
        <w:t>.</w:t>
      </w:r>
      <w:proofErr w:type="gramEnd"/>
      <w:r w:rsidRPr="00723122">
        <w:rPr>
          <w:rFonts w:ascii="Times New Roman" w:hAnsi="Times New Roman" w:cs="Times New Roman"/>
        </w:rPr>
        <w:t xml:space="preserve"> Sebagian besar orang cenderung memiliki pandangan yang </w:t>
      </w:r>
      <w:r>
        <w:rPr>
          <w:rFonts w:ascii="Times New Roman" w:hAnsi="Times New Roman" w:cs="Times New Roman"/>
        </w:rPr>
        <w:t>multitafsir</w:t>
      </w:r>
      <w:r w:rsidRPr="00723122">
        <w:rPr>
          <w:rFonts w:ascii="Times New Roman" w:hAnsi="Times New Roman" w:cs="Times New Roman"/>
        </w:rPr>
        <w:t xml:space="preserve"> mengenai AI</w:t>
      </w:r>
      <w:r>
        <w:rPr>
          <w:rFonts w:ascii="Times New Roman" w:hAnsi="Times New Roman" w:cs="Times New Roman"/>
        </w:rPr>
        <w:t>, dimana</w:t>
      </w:r>
      <w:r w:rsidRPr="00723122">
        <w:rPr>
          <w:rFonts w:ascii="Times New Roman" w:hAnsi="Times New Roman" w:cs="Times New Roman"/>
        </w:rPr>
        <w:t xml:space="preserve"> mereka mengakui </w:t>
      </w:r>
      <w:r>
        <w:rPr>
          <w:rFonts w:ascii="Times New Roman" w:hAnsi="Times New Roman" w:cs="Times New Roman"/>
        </w:rPr>
        <w:t xml:space="preserve">adanya </w:t>
      </w:r>
      <w:r w:rsidRPr="00723122">
        <w:rPr>
          <w:rFonts w:ascii="Times New Roman" w:hAnsi="Times New Roman" w:cs="Times New Roman"/>
        </w:rPr>
        <w:t xml:space="preserve">potensi besar </w:t>
      </w:r>
      <w:r>
        <w:rPr>
          <w:rFonts w:ascii="Times New Roman" w:hAnsi="Times New Roman" w:cs="Times New Roman"/>
        </w:rPr>
        <w:t xml:space="preserve">dalam mengimplementasi </w:t>
      </w:r>
      <w:r w:rsidRPr="00723122">
        <w:rPr>
          <w:rFonts w:ascii="Times New Roman" w:hAnsi="Times New Roman" w:cs="Times New Roman"/>
        </w:rPr>
        <w:t xml:space="preserve">teknologi ini dalam meningkatkan </w:t>
      </w:r>
      <w:r>
        <w:rPr>
          <w:rFonts w:ascii="Times New Roman" w:hAnsi="Times New Roman" w:cs="Times New Roman"/>
        </w:rPr>
        <w:t xml:space="preserve">efektifitas, </w:t>
      </w:r>
      <w:r w:rsidRPr="00723122">
        <w:rPr>
          <w:rFonts w:ascii="Times New Roman" w:hAnsi="Times New Roman" w:cs="Times New Roman"/>
        </w:rPr>
        <w:t>efisiensi, produktivitas, dan inovasi, tetapi juga menyadari adanya tantangan terkait etika, privasi, serta keamanan data</w:t>
      </w:r>
      <w:r>
        <w:rPr>
          <w:rFonts w:ascii="Times New Roman" w:hAnsi="Times New Roman" w:cs="Times New Roman"/>
        </w:rPr>
        <w:t xml:space="preserve"> yang mereka miliki</w:t>
      </w:r>
      <w:r w:rsidRPr="00723122">
        <w:rPr>
          <w:rFonts w:ascii="Times New Roman" w:hAnsi="Times New Roman" w:cs="Times New Roman"/>
        </w:rPr>
        <w:t xml:space="preserve">. </w:t>
      </w:r>
      <w:proofErr w:type="gramStart"/>
      <w:r w:rsidRPr="00723122">
        <w:rPr>
          <w:rFonts w:ascii="Times New Roman" w:hAnsi="Times New Roman" w:cs="Times New Roman"/>
        </w:rPr>
        <w:t>Walaupun begitu</w:t>
      </w:r>
      <w:r>
        <w:rPr>
          <w:rFonts w:ascii="Times New Roman" w:hAnsi="Times New Roman" w:cs="Times New Roman"/>
        </w:rPr>
        <w:t>, banyak individu dan perusahaan manufaktur</w:t>
      </w:r>
      <w:r w:rsidRPr="00723122">
        <w:rPr>
          <w:rFonts w:ascii="Times New Roman" w:hAnsi="Times New Roman" w:cs="Times New Roman"/>
        </w:rPr>
        <w:t xml:space="preserve"> tetap berkom</w:t>
      </w:r>
      <w:r>
        <w:rPr>
          <w:rFonts w:ascii="Times New Roman" w:hAnsi="Times New Roman" w:cs="Times New Roman"/>
        </w:rPr>
        <w:t xml:space="preserve">itmen untuk menerapkan dan secara </w:t>
      </w:r>
      <w:r w:rsidRPr="00723122">
        <w:rPr>
          <w:rFonts w:ascii="Times New Roman" w:hAnsi="Times New Roman" w:cs="Times New Roman"/>
          <w:i/>
        </w:rPr>
        <w:t>continuous</w:t>
      </w:r>
      <w:r w:rsidRPr="00723122">
        <w:rPr>
          <w:rFonts w:ascii="Times New Roman" w:hAnsi="Times New Roman" w:cs="Times New Roman"/>
        </w:rPr>
        <w:t xml:space="preserve"> memanfaatkan AI dalam berbagai bidang kehidupan, termasuk bisnis, kesehatan, dan teknologi </w:t>
      </w:r>
      <w:r w:rsidRPr="00723122">
        <w:rPr>
          <w:rFonts w:ascii="Times New Roman" w:hAnsi="Times New Roman" w:cs="Times New Roman"/>
          <w:color w:val="FF0000"/>
        </w:rPr>
        <w:t>(Farwati et al., 2023).</w:t>
      </w:r>
      <w:proofErr w:type="gramEnd"/>
      <w:r w:rsidRPr="00723122">
        <w:rPr>
          <w:rFonts w:ascii="Times New Roman" w:hAnsi="Times New Roman" w:cs="Times New Roman"/>
          <w:color w:val="FF0000"/>
        </w:rPr>
        <w:t xml:space="preserve"> </w:t>
      </w:r>
      <w:proofErr w:type="gramStart"/>
      <w:r w:rsidRPr="00723122">
        <w:rPr>
          <w:rFonts w:ascii="Times New Roman" w:hAnsi="Times New Roman" w:cs="Times New Roman"/>
        </w:rPr>
        <w:t xml:space="preserve">Sebuah </w:t>
      </w:r>
      <w:r>
        <w:rPr>
          <w:rFonts w:ascii="Times New Roman" w:hAnsi="Times New Roman" w:cs="Times New Roman"/>
        </w:rPr>
        <w:t>penelitian yang dilakukan</w:t>
      </w:r>
      <w:r w:rsidRPr="00723122">
        <w:rPr>
          <w:rFonts w:ascii="Times New Roman" w:hAnsi="Times New Roman" w:cs="Times New Roman"/>
        </w:rPr>
        <w:t xml:space="preserve"> oleh </w:t>
      </w:r>
      <w:r w:rsidRPr="00723122">
        <w:rPr>
          <w:rFonts w:ascii="Times New Roman" w:hAnsi="Times New Roman" w:cs="Times New Roman"/>
          <w:color w:val="FF0000"/>
        </w:rPr>
        <w:t xml:space="preserve">Rahmi dan Yusdiantoro (2021) </w:t>
      </w:r>
      <w:r w:rsidRPr="00723122">
        <w:rPr>
          <w:rFonts w:ascii="Times New Roman" w:hAnsi="Times New Roman" w:cs="Times New Roman"/>
        </w:rPr>
        <w:t xml:space="preserve">menunjukkan bahwa penggunaan AI dalam sistem </w:t>
      </w:r>
      <w:r>
        <w:rPr>
          <w:rFonts w:ascii="Times New Roman" w:hAnsi="Times New Roman" w:cs="Times New Roman"/>
        </w:rPr>
        <w:t>industri manufaktur</w:t>
      </w:r>
      <w:r w:rsidRPr="00723122">
        <w:rPr>
          <w:rFonts w:ascii="Times New Roman" w:hAnsi="Times New Roman" w:cs="Times New Roman"/>
        </w:rPr>
        <w:t xml:space="preserve"> menjadi lebih mudah, efisien, dan menghemat waktu.</w:t>
      </w:r>
      <w:proofErr w:type="gramEnd"/>
      <w:r w:rsidRPr="00723122">
        <w:rPr>
          <w:rFonts w:ascii="Times New Roman" w:hAnsi="Times New Roman" w:cs="Times New Roman"/>
        </w:rPr>
        <w:t xml:space="preserve"> Namun, AI juga dapat menimbulkan efek n</w:t>
      </w:r>
      <w:r>
        <w:rPr>
          <w:rFonts w:ascii="Times New Roman" w:hAnsi="Times New Roman" w:cs="Times New Roman"/>
        </w:rPr>
        <w:t>egatif dalam aktivitas operasional</w:t>
      </w:r>
      <w:r w:rsidRPr="00723122">
        <w:rPr>
          <w:rFonts w:ascii="Times New Roman" w:hAnsi="Times New Roman" w:cs="Times New Roman"/>
        </w:rPr>
        <w:t>, karena regulasi terkait penyalahgunaan AI dalam sektor ini belum ada, sehingga masih bergantung pada interpretasi regulasi yang sudah ada sebelumnya, sepe</w:t>
      </w:r>
      <w:r>
        <w:rPr>
          <w:rFonts w:ascii="Times New Roman" w:hAnsi="Times New Roman" w:cs="Times New Roman"/>
        </w:rPr>
        <w:t xml:space="preserve">rti </w:t>
      </w:r>
      <w:r w:rsidRPr="00723122">
        <w:rPr>
          <w:rFonts w:ascii="Times New Roman" w:hAnsi="Times New Roman" w:cs="Times New Roman"/>
        </w:rPr>
        <w:t>Undang-Undang ITE.</w:t>
      </w:r>
    </w:p>
    <w:p w14:paraId="55192251" w14:textId="09A4F83B" w:rsidR="00723122" w:rsidRDefault="00723122" w:rsidP="00BF09DA">
      <w:pPr>
        <w:ind w:firstLine="360"/>
        <w:jc w:val="both"/>
        <w:rPr>
          <w:rFonts w:ascii="Times New Roman" w:hAnsi="Times New Roman" w:cs="Times New Roman"/>
        </w:rPr>
      </w:pPr>
      <w:proofErr w:type="gramStart"/>
      <w:r w:rsidRPr="00723122">
        <w:rPr>
          <w:rFonts w:ascii="Times New Roman" w:hAnsi="Times New Roman" w:cs="Times New Roman"/>
          <w:i/>
        </w:rPr>
        <w:lastRenderedPageBreak/>
        <w:t>Theory   of   Planned   Behavior</w:t>
      </w:r>
      <w:r w:rsidRPr="00723122">
        <w:rPr>
          <w:rFonts w:ascii="Times New Roman" w:hAnsi="Times New Roman" w:cs="Times New Roman"/>
        </w:rPr>
        <w:t xml:space="preserve"> (TPB)</w:t>
      </w:r>
      <w:r>
        <w:rPr>
          <w:rFonts w:ascii="Times New Roman" w:hAnsi="Times New Roman" w:cs="Times New Roman"/>
        </w:rPr>
        <w:t xml:space="preserve"> mendeskripsikan</w:t>
      </w:r>
      <w:r w:rsidRPr="00723122">
        <w:rPr>
          <w:rFonts w:ascii="Times New Roman" w:hAnsi="Times New Roman" w:cs="Times New Roman"/>
        </w:rPr>
        <w:t xml:space="preserve"> bahwa </w:t>
      </w:r>
      <w:r>
        <w:rPr>
          <w:rFonts w:ascii="Times New Roman" w:hAnsi="Times New Roman" w:cs="Times New Roman"/>
        </w:rPr>
        <w:t xml:space="preserve">setiap </w:t>
      </w:r>
      <w:r w:rsidRPr="00723122">
        <w:rPr>
          <w:rFonts w:ascii="Times New Roman" w:hAnsi="Times New Roman" w:cs="Times New Roman"/>
        </w:rPr>
        <w:t xml:space="preserve">tindakan yang diambil oleh seseorang muncul akibat keinginan individu itu sendiri untuk bertindak, dan keinginan tersebut </w:t>
      </w:r>
      <w:r w:rsidR="00D9364F">
        <w:rPr>
          <w:rFonts w:ascii="Times New Roman" w:hAnsi="Times New Roman" w:cs="Times New Roman"/>
        </w:rPr>
        <w:t xml:space="preserve">dapat </w:t>
      </w:r>
      <w:r w:rsidRPr="00723122">
        <w:rPr>
          <w:rFonts w:ascii="Times New Roman" w:hAnsi="Times New Roman" w:cs="Times New Roman"/>
        </w:rPr>
        <w:t>dipengaruhi oleh</w:t>
      </w:r>
      <w:r w:rsidR="00D9364F">
        <w:rPr>
          <w:rFonts w:ascii="Times New Roman" w:hAnsi="Times New Roman" w:cs="Times New Roman"/>
        </w:rPr>
        <w:t xml:space="preserve"> berbagai faktor baik faktor internal maupun faktor eksternal dari individu itu sendiri </w:t>
      </w:r>
      <w:r w:rsidRPr="00D9364F">
        <w:rPr>
          <w:rFonts w:ascii="Times New Roman" w:hAnsi="Times New Roman" w:cs="Times New Roman"/>
          <w:color w:val="FF0000"/>
        </w:rPr>
        <w:t>(Bosnjak et al., 2020).</w:t>
      </w:r>
      <w:proofErr w:type="gramEnd"/>
      <w:r w:rsidRPr="00D9364F">
        <w:rPr>
          <w:rFonts w:ascii="Times New Roman" w:hAnsi="Times New Roman" w:cs="Times New Roman"/>
          <w:color w:val="FF0000"/>
        </w:rPr>
        <w:t xml:space="preserve"> </w:t>
      </w:r>
      <w:r w:rsidRPr="00723122">
        <w:rPr>
          <w:rFonts w:ascii="Times New Roman" w:hAnsi="Times New Roman" w:cs="Times New Roman"/>
        </w:rPr>
        <w:t xml:space="preserve">Dalam lingkup kecerdasan buatan (AI), TPB dapat diterapkan untuk menilai sikap, </w:t>
      </w:r>
      <w:proofErr w:type="gramStart"/>
      <w:r w:rsidRPr="00723122">
        <w:rPr>
          <w:rFonts w:ascii="Times New Roman" w:hAnsi="Times New Roman" w:cs="Times New Roman"/>
        </w:rPr>
        <w:t>norma</w:t>
      </w:r>
      <w:proofErr w:type="gramEnd"/>
      <w:r w:rsidRPr="00723122">
        <w:rPr>
          <w:rFonts w:ascii="Times New Roman" w:hAnsi="Times New Roman" w:cs="Times New Roman"/>
        </w:rPr>
        <w:t xml:space="preserve"> pribadi, serta kontrol perilaku yang berdampak pada keinginan individu dalam memanfaatkan </w:t>
      </w:r>
      <w:r w:rsidR="00CD4610">
        <w:rPr>
          <w:rFonts w:ascii="Times New Roman" w:hAnsi="Times New Roman" w:cs="Times New Roman"/>
        </w:rPr>
        <w:t xml:space="preserve">teknologi </w:t>
      </w:r>
      <w:r w:rsidRPr="00723122">
        <w:rPr>
          <w:rFonts w:ascii="Times New Roman" w:hAnsi="Times New Roman" w:cs="Times New Roman"/>
        </w:rPr>
        <w:t>AI.</w:t>
      </w:r>
      <w:r w:rsidR="00CD4610">
        <w:rPr>
          <w:rFonts w:ascii="Times New Roman" w:hAnsi="Times New Roman" w:cs="Times New Roman"/>
        </w:rPr>
        <w:t xml:space="preserve"> </w:t>
      </w:r>
      <w:r w:rsidR="00CD4610" w:rsidRPr="00CD4610">
        <w:rPr>
          <w:rFonts w:ascii="Times New Roman" w:hAnsi="Times New Roman" w:cs="Times New Roman"/>
        </w:rPr>
        <w:t xml:space="preserve">Menurut </w:t>
      </w:r>
      <w:r w:rsidR="00CD4610" w:rsidRPr="00CD4610">
        <w:rPr>
          <w:rFonts w:ascii="Times New Roman" w:hAnsi="Times New Roman" w:cs="Times New Roman"/>
          <w:color w:val="FF0000"/>
        </w:rPr>
        <w:t xml:space="preserve">Alfarizi (2023), </w:t>
      </w:r>
      <w:r w:rsidR="00CD4610" w:rsidRPr="00CD4610">
        <w:rPr>
          <w:rFonts w:ascii="Times New Roman" w:hAnsi="Times New Roman" w:cs="Times New Roman"/>
        </w:rPr>
        <w:t>kelebihan dari kecerdasan buatan adalah kemampuannya untuk memproses informasi dengan cepat dan tepat, yang membantu manusia dalam mengambil keputusan yang lebih baik dan efisien. Di samping itu, kecerdasan buatan juga dapat diguna</w:t>
      </w:r>
      <w:r w:rsidR="00CD4610">
        <w:rPr>
          <w:rFonts w:ascii="Times New Roman" w:hAnsi="Times New Roman" w:cs="Times New Roman"/>
        </w:rPr>
        <w:t xml:space="preserve">kan untuk mengotomatisasi berbagai </w:t>
      </w:r>
      <w:r w:rsidR="00CD4610" w:rsidRPr="00CD4610">
        <w:rPr>
          <w:rFonts w:ascii="Times New Roman" w:hAnsi="Times New Roman" w:cs="Times New Roman"/>
        </w:rPr>
        <w:t xml:space="preserve">tugas yang sifatnya berulang, sehingga memberikan manusia lebih banyak waktu untuk berkonsentrasi pada hal-hal lain. </w:t>
      </w:r>
      <w:proofErr w:type="gramStart"/>
      <w:r w:rsidR="00CD4610" w:rsidRPr="00CD4610">
        <w:rPr>
          <w:rFonts w:ascii="Times New Roman" w:hAnsi="Times New Roman" w:cs="Times New Roman"/>
        </w:rPr>
        <w:t>Karena keunggulan tersebut, kecerd</w:t>
      </w:r>
      <w:r w:rsidR="00CD4610">
        <w:rPr>
          <w:rFonts w:ascii="Times New Roman" w:hAnsi="Times New Roman" w:cs="Times New Roman"/>
        </w:rPr>
        <w:t>asan buatan banyak diadopsi dalam suatu perusahaan manufaktur</w:t>
      </w:r>
      <w:r w:rsidR="00CD4610" w:rsidRPr="00CD4610">
        <w:rPr>
          <w:rFonts w:ascii="Times New Roman" w:hAnsi="Times New Roman" w:cs="Times New Roman"/>
        </w:rPr>
        <w:t>.</w:t>
      </w:r>
      <w:proofErr w:type="gramEnd"/>
      <w:r w:rsidR="00CD4610" w:rsidRPr="00CD4610">
        <w:rPr>
          <w:rFonts w:ascii="Times New Roman" w:hAnsi="Times New Roman" w:cs="Times New Roman"/>
        </w:rPr>
        <w:t xml:space="preserve"> </w:t>
      </w:r>
      <w:proofErr w:type="gramStart"/>
      <w:r w:rsidR="00CD4610" w:rsidRPr="00CD4610">
        <w:rPr>
          <w:rFonts w:ascii="Times New Roman" w:hAnsi="Times New Roman" w:cs="Times New Roman"/>
        </w:rPr>
        <w:t xml:space="preserve">Meski demikian, di balik </w:t>
      </w:r>
      <w:r w:rsidR="00CD4610">
        <w:rPr>
          <w:rFonts w:ascii="Times New Roman" w:hAnsi="Times New Roman" w:cs="Times New Roman"/>
        </w:rPr>
        <w:t>kelebihan</w:t>
      </w:r>
      <w:r w:rsidR="00CD4610" w:rsidRPr="00CD4610">
        <w:rPr>
          <w:rFonts w:ascii="Times New Roman" w:hAnsi="Times New Roman" w:cs="Times New Roman"/>
        </w:rPr>
        <w:t xml:space="preserve"> yang ada, dasar teori kecerdasan buatan juga menekankan sejumlah tantangan dan risiko yang harus diatasi</w:t>
      </w:r>
      <w:r w:rsidR="00CD4610">
        <w:rPr>
          <w:rFonts w:ascii="Times New Roman" w:hAnsi="Times New Roman" w:cs="Times New Roman"/>
        </w:rPr>
        <w:t xml:space="preserve"> oleh perusahaan</w:t>
      </w:r>
      <w:r w:rsidR="00CD4610" w:rsidRPr="00CD4610">
        <w:rPr>
          <w:rFonts w:ascii="Times New Roman" w:hAnsi="Times New Roman" w:cs="Times New Roman"/>
        </w:rPr>
        <w:t>.</w:t>
      </w:r>
      <w:proofErr w:type="gramEnd"/>
      <w:r w:rsidR="00CD4610" w:rsidRPr="00CD4610">
        <w:rPr>
          <w:rFonts w:ascii="Times New Roman" w:hAnsi="Times New Roman" w:cs="Times New Roman"/>
        </w:rPr>
        <w:t xml:space="preserve"> </w:t>
      </w:r>
      <w:proofErr w:type="gramStart"/>
      <w:r w:rsidR="00CD4610" w:rsidRPr="00CD4610">
        <w:rPr>
          <w:rFonts w:ascii="Times New Roman" w:hAnsi="Times New Roman" w:cs="Times New Roman"/>
        </w:rPr>
        <w:t xml:space="preserve">Salah satu isu yang paling signifikan adalah </w:t>
      </w:r>
      <w:r w:rsidR="0053633A">
        <w:rPr>
          <w:rFonts w:ascii="Times New Roman" w:hAnsi="Times New Roman" w:cs="Times New Roman"/>
        </w:rPr>
        <w:t xml:space="preserve">masalah </w:t>
      </w:r>
      <w:r w:rsidR="00CD4610" w:rsidRPr="00CD4610">
        <w:rPr>
          <w:rFonts w:ascii="Times New Roman" w:hAnsi="Times New Roman" w:cs="Times New Roman"/>
        </w:rPr>
        <w:t>etika, yang m</w:t>
      </w:r>
      <w:r w:rsidR="00CD4610">
        <w:rPr>
          <w:rFonts w:ascii="Times New Roman" w:hAnsi="Times New Roman" w:cs="Times New Roman"/>
        </w:rPr>
        <w:t>encakup akuntabilitas, keadilan</w:t>
      </w:r>
      <w:r w:rsidR="00CD4610" w:rsidRPr="00CD4610">
        <w:rPr>
          <w:rFonts w:ascii="Times New Roman" w:hAnsi="Times New Roman" w:cs="Times New Roman"/>
        </w:rPr>
        <w:t>, dan perlindungan privasi</w:t>
      </w:r>
      <w:r w:rsidR="0053633A">
        <w:rPr>
          <w:rFonts w:ascii="Times New Roman" w:hAnsi="Times New Roman" w:cs="Times New Roman"/>
        </w:rPr>
        <w:t xml:space="preserve"> pengguna</w:t>
      </w:r>
      <w:r w:rsidR="00CD4610" w:rsidRPr="00CD4610">
        <w:rPr>
          <w:rFonts w:ascii="Times New Roman" w:hAnsi="Times New Roman" w:cs="Times New Roman"/>
        </w:rPr>
        <w:t>.</w:t>
      </w:r>
      <w:proofErr w:type="gramEnd"/>
    </w:p>
    <w:p w14:paraId="18D3AE3A" w14:textId="7EFC9688" w:rsidR="0053633A" w:rsidRDefault="0053633A" w:rsidP="00BF09DA">
      <w:pPr>
        <w:ind w:firstLine="360"/>
        <w:jc w:val="both"/>
        <w:rPr>
          <w:rFonts w:ascii="Times New Roman" w:hAnsi="Times New Roman" w:cs="Times New Roman"/>
        </w:rPr>
      </w:pPr>
      <w:proofErr w:type="gramStart"/>
      <w:r w:rsidRPr="0053633A">
        <w:rPr>
          <w:rFonts w:ascii="Times New Roman" w:hAnsi="Times New Roman" w:cs="Times New Roman"/>
        </w:rPr>
        <w:t>S</w:t>
      </w:r>
      <w:r>
        <w:rPr>
          <w:rFonts w:ascii="Times New Roman" w:hAnsi="Times New Roman" w:cs="Times New Roman"/>
        </w:rPr>
        <w:t>ementara sikap seseorang</w:t>
      </w:r>
      <w:r w:rsidRPr="0053633A">
        <w:rPr>
          <w:rFonts w:ascii="Times New Roman" w:hAnsi="Times New Roman" w:cs="Times New Roman"/>
        </w:rPr>
        <w:t xml:space="preserve"> </w:t>
      </w:r>
      <w:r>
        <w:rPr>
          <w:rFonts w:ascii="Times New Roman" w:hAnsi="Times New Roman" w:cs="Times New Roman"/>
        </w:rPr>
        <w:t xml:space="preserve">dalam menyikapi hadirnya kecerdasan buatan juga sangat </w:t>
      </w:r>
      <w:r w:rsidRPr="0053633A">
        <w:rPr>
          <w:rFonts w:ascii="Times New Roman" w:hAnsi="Times New Roman" w:cs="Times New Roman"/>
        </w:rPr>
        <w:t>berbeda</w:t>
      </w:r>
      <w:r>
        <w:rPr>
          <w:rFonts w:ascii="Times New Roman" w:hAnsi="Times New Roman" w:cs="Times New Roman"/>
        </w:rPr>
        <w:t xml:space="preserve"> antara satu dengan yang lainnya</w:t>
      </w:r>
      <w:r w:rsidRPr="0053633A">
        <w:rPr>
          <w:rFonts w:ascii="Times New Roman" w:hAnsi="Times New Roman" w:cs="Times New Roman"/>
        </w:rPr>
        <w:t xml:space="preserve">, </w:t>
      </w:r>
      <w:r>
        <w:rPr>
          <w:rFonts w:ascii="Times New Roman" w:hAnsi="Times New Roman" w:cs="Times New Roman"/>
        </w:rPr>
        <w:t xml:space="preserve">hal ini </w:t>
      </w:r>
      <w:r w:rsidRPr="0053633A">
        <w:rPr>
          <w:rFonts w:ascii="Times New Roman" w:hAnsi="Times New Roman" w:cs="Times New Roman"/>
        </w:rPr>
        <w:t xml:space="preserve">dipengaruhi oleh berbagai aspek seperti pandangan mengenai kegunaan dan bahaya, pengalaman di masa lalu, serta dampak dari </w:t>
      </w:r>
      <w:r w:rsidR="0033699B">
        <w:rPr>
          <w:rFonts w:ascii="Times New Roman" w:hAnsi="Times New Roman" w:cs="Times New Roman"/>
        </w:rPr>
        <w:t xml:space="preserve">perubahan </w:t>
      </w:r>
      <w:r w:rsidRPr="0053633A">
        <w:rPr>
          <w:rFonts w:ascii="Times New Roman" w:hAnsi="Times New Roman" w:cs="Times New Roman"/>
        </w:rPr>
        <w:t>lingkungan sosial dan budaya</w:t>
      </w:r>
      <w:r w:rsidR="0033699B">
        <w:rPr>
          <w:rFonts w:ascii="Times New Roman" w:hAnsi="Times New Roman" w:cs="Times New Roman"/>
        </w:rPr>
        <w:t xml:space="preserve"> yang terjadi</w:t>
      </w:r>
      <w:r w:rsidRPr="0053633A">
        <w:rPr>
          <w:rFonts w:ascii="Times New Roman" w:hAnsi="Times New Roman" w:cs="Times New Roman"/>
        </w:rPr>
        <w:t>.</w:t>
      </w:r>
      <w:proofErr w:type="gramEnd"/>
      <w:r w:rsidRPr="0053633A">
        <w:rPr>
          <w:rFonts w:ascii="Times New Roman" w:hAnsi="Times New Roman" w:cs="Times New Roman"/>
        </w:rPr>
        <w:t xml:space="preserve"> Beberapa orang mungkin memiliki pandangan yang positif terhadap AI, contohnya, bidang yang memerlukan pemecahan masalah yang kompleks dan keterampilan interpersonal, ilmu pengetahuan, teknik, kesehatan, manajemen pu</w:t>
      </w:r>
      <w:r w:rsidR="0033699B">
        <w:rPr>
          <w:rFonts w:ascii="Times New Roman" w:hAnsi="Times New Roman" w:cs="Times New Roman"/>
        </w:rPr>
        <w:t>ncak, politik, serta pendidikan</w:t>
      </w:r>
      <w:r w:rsidRPr="0053633A">
        <w:rPr>
          <w:rFonts w:ascii="Times New Roman" w:hAnsi="Times New Roman" w:cs="Times New Roman"/>
        </w:rPr>
        <w:t xml:space="preserve"> </w:t>
      </w:r>
      <w:r w:rsidR="0033699B">
        <w:rPr>
          <w:rFonts w:ascii="Times New Roman" w:hAnsi="Times New Roman" w:cs="Times New Roman"/>
        </w:rPr>
        <w:t xml:space="preserve">yang </w:t>
      </w:r>
      <w:r w:rsidRPr="0053633A">
        <w:rPr>
          <w:rFonts w:ascii="Times New Roman" w:hAnsi="Times New Roman" w:cs="Times New Roman"/>
        </w:rPr>
        <w:t xml:space="preserve">akan menjadi lebih </w:t>
      </w:r>
      <w:r w:rsidR="0033699B">
        <w:rPr>
          <w:rFonts w:ascii="Times New Roman" w:hAnsi="Times New Roman" w:cs="Times New Roman"/>
        </w:rPr>
        <w:t>efektif dan efisien dengan mengimplementasi</w:t>
      </w:r>
      <w:r w:rsidRPr="0053633A">
        <w:rPr>
          <w:rFonts w:ascii="Times New Roman" w:hAnsi="Times New Roman" w:cs="Times New Roman"/>
        </w:rPr>
        <w:t xml:space="preserve"> AI. Namun, pandangan positif ini seringkali disertai dengan kekhawatiran tentang dampak </w:t>
      </w:r>
      <w:r w:rsidR="0033699B">
        <w:rPr>
          <w:rFonts w:ascii="Times New Roman" w:hAnsi="Times New Roman" w:cs="Times New Roman"/>
        </w:rPr>
        <w:t>negative dalam implementasi AI</w:t>
      </w:r>
      <w:r w:rsidRPr="0053633A">
        <w:rPr>
          <w:rFonts w:ascii="Times New Roman" w:hAnsi="Times New Roman" w:cs="Times New Roman"/>
        </w:rPr>
        <w:t xml:space="preserve">, termasuk risiko pekerjaan manusia yang mungkin tergantikan oleh mesin, kekhawatiran soal privasi data, serta efeknya terhadap aspek etika dan moral dalam </w:t>
      </w:r>
      <w:r w:rsidR="0033699B">
        <w:rPr>
          <w:rFonts w:ascii="Times New Roman" w:hAnsi="Times New Roman" w:cs="Times New Roman"/>
        </w:rPr>
        <w:t xml:space="preserve">setiap </w:t>
      </w:r>
      <w:r w:rsidRPr="0053633A">
        <w:rPr>
          <w:rFonts w:ascii="Times New Roman" w:hAnsi="Times New Roman" w:cs="Times New Roman"/>
        </w:rPr>
        <w:t>proses pengambilan keputusan.</w:t>
      </w:r>
    </w:p>
    <w:p w14:paraId="497860E3" w14:textId="49D64FB7" w:rsidR="0033699B" w:rsidRPr="0033699B" w:rsidRDefault="0033699B" w:rsidP="0033699B">
      <w:pPr>
        <w:ind w:firstLine="360"/>
        <w:jc w:val="both"/>
        <w:rPr>
          <w:rFonts w:ascii="Times New Roman" w:hAnsi="Times New Roman" w:cs="Times New Roman"/>
        </w:rPr>
      </w:pPr>
      <w:r w:rsidRPr="0033699B">
        <w:rPr>
          <w:rFonts w:ascii="Times New Roman" w:hAnsi="Times New Roman" w:cs="Times New Roman"/>
        </w:rPr>
        <w:t xml:space="preserve">Di sisi </w:t>
      </w:r>
      <w:proofErr w:type="gramStart"/>
      <w:r w:rsidRPr="0033699B">
        <w:rPr>
          <w:rFonts w:ascii="Times New Roman" w:hAnsi="Times New Roman" w:cs="Times New Roman"/>
        </w:rPr>
        <w:t>lain</w:t>
      </w:r>
      <w:proofErr w:type="gramEnd"/>
      <w:r w:rsidRPr="0033699B">
        <w:rPr>
          <w:rFonts w:ascii="Times New Roman" w:hAnsi="Times New Roman" w:cs="Times New Roman"/>
        </w:rPr>
        <w:t xml:space="preserve">, ada </w:t>
      </w:r>
      <w:r>
        <w:rPr>
          <w:rFonts w:ascii="Times New Roman" w:hAnsi="Times New Roman" w:cs="Times New Roman"/>
        </w:rPr>
        <w:t>juga orang</w:t>
      </w:r>
      <w:r w:rsidRPr="0033699B">
        <w:rPr>
          <w:rFonts w:ascii="Times New Roman" w:hAnsi="Times New Roman" w:cs="Times New Roman"/>
        </w:rPr>
        <w:t xml:space="preserve"> yang mungkin memiliki pandangan skeptis atau bahkan negatif mengenai </w:t>
      </w:r>
      <w:r>
        <w:rPr>
          <w:rFonts w:ascii="Times New Roman" w:hAnsi="Times New Roman" w:cs="Times New Roman"/>
        </w:rPr>
        <w:t xml:space="preserve">implementasi </w:t>
      </w:r>
      <w:r w:rsidRPr="0033699B">
        <w:rPr>
          <w:rFonts w:ascii="Times New Roman" w:hAnsi="Times New Roman" w:cs="Times New Roman"/>
        </w:rPr>
        <w:t>AI</w:t>
      </w:r>
      <w:r>
        <w:rPr>
          <w:rFonts w:ascii="Times New Roman" w:hAnsi="Times New Roman" w:cs="Times New Roman"/>
        </w:rPr>
        <w:t xml:space="preserve"> ini</w:t>
      </w:r>
      <w:r w:rsidRPr="0033699B">
        <w:rPr>
          <w:rFonts w:ascii="Times New Roman" w:hAnsi="Times New Roman" w:cs="Times New Roman"/>
        </w:rPr>
        <w:t xml:space="preserve">. </w:t>
      </w:r>
      <w:proofErr w:type="gramStart"/>
      <w:r w:rsidRPr="0033699B">
        <w:rPr>
          <w:rFonts w:ascii="Times New Roman" w:hAnsi="Times New Roman" w:cs="Times New Roman"/>
        </w:rPr>
        <w:t>Mereka mungkin merasakan ketidaknyamanan terkait kemungkinan kehilangan kontrol terhadap keputusan yang diambil oleh algoritma, atau mengkhawatirkan potensi penyala</w:t>
      </w:r>
      <w:r>
        <w:rPr>
          <w:rFonts w:ascii="Times New Roman" w:hAnsi="Times New Roman" w:cs="Times New Roman"/>
        </w:rPr>
        <w:t xml:space="preserve">hgunaan teknologi AI oleh beberapa </w:t>
      </w:r>
      <w:r w:rsidRPr="0033699B">
        <w:rPr>
          <w:rFonts w:ascii="Times New Roman" w:hAnsi="Times New Roman" w:cs="Times New Roman"/>
        </w:rPr>
        <w:t>pihak yang tidak bertanggung jawab.</w:t>
      </w:r>
      <w:proofErr w:type="gramEnd"/>
      <w:r w:rsidRPr="0033699B">
        <w:rPr>
          <w:rFonts w:ascii="Times New Roman" w:hAnsi="Times New Roman" w:cs="Times New Roman"/>
        </w:rPr>
        <w:t xml:space="preserve"> </w:t>
      </w:r>
      <w:proofErr w:type="gramStart"/>
      <w:r w:rsidRPr="0033699B">
        <w:rPr>
          <w:rFonts w:ascii="Times New Roman" w:hAnsi="Times New Roman" w:cs="Times New Roman"/>
          <w:i/>
        </w:rPr>
        <w:t>General  Attitudes</w:t>
      </w:r>
      <w:proofErr w:type="gramEnd"/>
      <w:r w:rsidRPr="0033699B">
        <w:rPr>
          <w:rFonts w:ascii="Times New Roman" w:hAnsi="Times New Roman" w:cs="Times New Roman"/>
          <w:i/>
        </w:rPr>
        <w:t xml:space="preserve">  towards  Artificial Intelligence</w:t>
      </w:r>
      <w:r>
        <w:rPr>
          <w:rFonts w:ascii="Times New Roman" w:hAnsi="Times New Roman" w:cs="Times New Roman"/>
        </w:rPr>
        <w:t xml:space="preserve"> (GAAI) yang </w:t>
      </w:r>
      <w:r w:rsidRPr="0033699B">
        <w:rPr>
          <w:rFonts w:ascii="Times New Roman" w:hAnsi="Times New Roman" w:cs="Times New Roman"/>
        </w:rPr>
        <w:t>mencakup beragam pandangan</w:t>
      </w:r>
      <w:r>
        <w:rPr>
          <w:rFonts w:ascii="Times New Roman" w:hAnsi="Times New Roman" w:cs="Times New Roman"/>
        </w:rPr>
        <w:t xml:space="preserve"> dan sikap</w:t>
      </w:r>
      <w:r w:rsidRPr="0033699B">
        <w:rPr>
          <w:rFonts w:ascii="Times New Roman" w:hAnsi="Times New Roman" w:cs="Times New Roman"/>
        </w:rPr>
        <w:t xml:space="preserve">, mulai dari </w:t>
      </w:r>
      <w:r w:rsidR="00B857E2">
        <w:rPr>
          <w:rFonts w:ascii="Times New Roman" w:hAnsi="Times New Roman" w:cs="Times New Roman"/>
        </w:rPr>
        <w:t xml:space="preserve">pandangan </w:t>
      </w:r>
      <w:r w:rsidRPr="0033699B">
        <w:rPr>
          <w:rFonts w:ascii="Times New Roman" w:hAnsi="Times New Roman" w:cs="Times New Roman"/>
        </w:rPr>
        <w:t xml:space="preserve">yang positif, negatif, hingga sikap yang netral terhadap </w:t>
      </w:r>
      <w:r w:rsidR="00B857E2">
        <w:rPr>
          <w:rFonts w:ascii="Times New Roman" w:hAnsi="Times New Roman" w:cs="Times New Roman"/>
        </w:rPr>
        <w:t xml:space="preserve">implementasi </w:t>
      </w:r>
      <w:r w:rsidRPr="0033699B">
        <w:rPr>
          <w:rFonts w:ascii="Times New Roman" w:hAnsi="Times New Roman" w:cs="Times New Roman"/>
        </w:rPr>
        <w:t xml:space="preserve">AI. </w:t>
      </w:r>
      <w:proofErr w:type="gramStart"/>
      <w:r w:rsidRPr="0033699B">
        <w:rPr>
          <w:rFonts w:ascii="Times New Roman" w:hAnsi="Times New Roman" w:cs="Times New Roman"/>
        </w:rPr>
        <w:t xml:space="preserve">Sebagian orang dapat memiliki sikap optimis terhadap </w:t>
      </w:r>
      <w:r w:rsidR="00B857E2">
        <w:rPr>
          <w:rFonts w:ascii="Times New Roman" w:hAnsi="Times New Roman" w:cs="Times New Roman"/>
        </w:rPr>
        <w:t xml:space="preserve">implementasi </w:t>
      </w:r>
      <w:r w:rsidRPr="0033699B">
        <w:rPr>
          <w:rFonts w:ascii="Times New Roman" w:hAnsi="Times New Roman" w:cs="Times New Roman"/>
        </w:rPr>
        <w:t xml:space="preserve">AI, </w:t>
      </w:r>
      <w:r w:rsidR="00B857E2">
        <w:rPr>
          <w:rFonts w:ascii="Times New Roman" w:hAnsi="Times New Roman" w:cs="Times New Roman"/>
        </w:rPr>
        <w:t xml:space="preserve">dengan </w:t>
      </w:r>
      <w:r w:rsidRPr="0033699B">
        <w:rPr>
          <w:rFonts w:ascii="Times New Roman" w:hAnsi="Times New Roman" w:cs="Times New Roman"/>
        </w:rPr>
        <w:t xml:space="preserve">memandangnya </w:t>
      </w:r>
      <w:r w:rsidR="00B857E2">
        <w:rPr>
          <w:rFonts w:ascii="Times New Roman" w:hAnsi="Times New Roman" w:cs="Times New Roman"/>
        </w:rPr>
        <w:t xml:space="preserve">AI </w:t>
      </w:r>
      <w:r w:rsidRPr="0033699B">
        <w:rPr>
          <w:rFonts w:ascii="Times New Roman" w:hAnsi="Times New Roman" w:cs="Times New Roman"/>
        </w:rPr>
        <w:t>sebagai alat yang inovatif dan berguna dalam menyelesaikan masalah rumit, meningkatkan efisiensi</w:t>
      </w:r>
      <w:r w:rsidR="00B857E2">
        <w:rPr>
          <w:rFonts w:ascii="Times New Roman" w:hAnsi="Times New Roman" w:cs="Times New Roman"/>
        </w:rPr>
        <w:t xml:space="preserve"> dan efektifitas</w:t>
      </w:r>
      <w:r w:rsidRPr="0033699B">
        <w:rPr>
          <w:rFonts w:ascii="Times New Roman" w:hAnsi="Times New Roman" w:cs="Times New Roman"/>
        </w:rPr>
        <w:t>, atau memperbaiki kualitas hidup</w:t>
      </w:r>
      <w:r w:rsidR="00B857E2">
        <w:rPr>
          <w:rFonts w:ascii="Times New Roman" w:hAnsi="Times New Roman" w:cs="Times New Roman"/>
        </w:rPr>
        <w:t xml:space="preserve"> serta peningkatan produktivitas</w:t>
      </w:r>
      <w:r w:rsidRPr="0033699B">
        <w:rPr>
          <w:rFonts w:ascii="Times New Roman" w:hAnsi="Times New Roman" w:cs="Times New Roman"/>
        </w:rPr>
        <w:t>.</w:t>
      </w:r>
      <w:proofErr w:type="gramEnd"/>
      <w:r w:rsidRPr="0033699B">
        <w:rPr>
          <w:rFonts w:ascii="Times New Roman" w:hAnsi="Times New Roman" w:cs="Times New Roman"/>
        </w:rPr>
        <w:t xml:space="preserve"> </w:t>
      </w:r>
      <w:proofErr w:type="gramStart"/>
      <w:r w:rsidRPr="0033699B">
        <w:rPr>
          <w:rFonts w:ascii="Times New Roman" w:hAnsi="Times New Roman" w:cs="Times New Roman"/>
        </w:rPr>
        <w:t>Namun, ada juga yang mungkin bersikap skeptis atau negatif terhadap</w:t>
      </w:r>
      <w:r w:rsidR="00B857E2">
        <w:rPr>
          <w:rFonts w:ascii="Times New Roman" w:hAnsi="Times New Roman" w:cs="Times New Roman"/>
        </w:rPr>
        <w:t xml:space="preserve"> implementasi</w:t>
      </w:r>
      <w:r w:rsidRPr="0033699B">
        <w:rPr>
          <w:rFonts w:ascii="Times New Roman" w:hAnsi="Times New Roman" w:cs="Times New Roman"/>
        </w:rPr>
        <w:t xml:space="preserve"> AI, mungkin karena </w:t>
      </w:r>
      <w:r w:rsidR="00B857E2">
        <w:rPr>
          <w:rFonts w:ascii="Times New Roman" w:hAnsi="Times New Roman" w:cs="Times New Roman"/>
        </w:rPr>
        <w:t xml:space="preserve">adanya resiko </w:t>
      </w:r>
      <w:r w:rsidRPr="0033699B">
        <w:rPr>
          <w:rFonts w:ascii="Times New Roman" w:hAnsi="Times New Roman" w:cs="Times New Roman"/>
        </w:rPr>
        <w:t>kekhawatiran mengenai masalah etika, privasi data, atau risiko penggantian pekerjaan manusia oleh mesin.</w:t>
      </w:r>
      <w:proofErr w:type="gramEnd"/>
      <w:r w:rsidRPr="0033699B">
        <w:rPr>
          <w:rFonts w:ascii="Times New Roman" w:hAnsi="Times New Roman" w:cs="Times New Roman"/>
        </w:rPr>
        <w:t xml:space="preserve"> </w:t>
      </w:r>
      <w:proofErr w:type="gramStart"/>
      <w:r w:rsidRPr="0033699B">
        <w:rPr>
          <w:rFonts w:ascii="Times New Roman" w:hAnsi="Times New Roman" w:cs="Times New Roman"/>
        </w:rPr>
        <w:t xml:space="preserve">Temuan penelitian </w:t>
      </w:r>
      <w:r w:rsidR="00B857E2">
        <w:rPr>
          <w:rFonts w:ascii="Times New Roman" w:hAnsi="Times New Roman" w:cs="Times New Roman"/>
        </w:rPr>
        <w:t xml:space="preserve">yang dilakukan </w:t>
      </w:r>
      <w:r w:rsidRPr="0033699B">
        <w:rPr>
          <w:rFonts w:ascii="Times New Roman" w:hAnsi="Times New Roman" w:cs="Times New Roman"/>
        </w:rPr>
        <w:t xml:space="preserve">oleh </w:t>
      </w:r>
      <w:r w:rsidRPr="00B857E2">
        <w:rPr>
          <w:rFonts w:ascii="Times New Roman" w:hAnsi="Times New Roman" w:cs="Times New Roman"/>
          <w:color w:val="FF0000"/>
        </w:rPr>
        <w:t xml:space="preserve">Smith dan rekan-rekan </w:t>
      </w:r>
      <w:r w:rsidRPr="0033699B">
        <w:rPr>
          <w:rFonts w:ascii="Times New Roman" w:hAnsi="Times New Roman" w:cs="Times New Roman"/>
        </w:rPr>
        <w:t xml:space="preserve">menunjukkan adanya </w:t>
      </w:r>
      <w:r w:rsidR="00B857E2">
        <w:rPr>
          <w:rFonts w:ascii="Times New Roman" w:hAnsi="Times New Roman" w:cs="Times New Roman"/>
        </w:rPr>
        <w:t>variasi yang</w:t>
      </w:r>
      <w:r w:rsidRPr="0033699B">
        <w:rPr>
          <w:rFonts w:ascii="Times New Roman" w:hAnsi="Times New Roman" w:cs="Times New Roman"/>
        </w:rPr>
        <w:t xml:space="preserve"> signifikan dalam pandangan individu terhadap AI, berkisar dari optimis sampai skeptis.</w:t>
      </w:r>
      <w:proofErr w:type="gramEnd"/>
    </w:p>
    <w:p w14:paraId="52A5444D" w14:textId="7D273131" w:rsidR="0033699B" w:rsidRPr="00E74BBF" w:rsidRDefault="00461E7E" w:rsidP="00E74BBF">
      <w:pPr>
        <w:ind w:firstLine="360"/>
        <w:jc w:val="both"/>
        <w:rPr>
          <w:rFonts w:ascii="Times New Roman" w:hAnsi="Times New Roman" w:cs="Times New Roman"/>
        </w:rPr>
      </w:pPr>
      <w:proofErr w:type="gramStart"/>
      <w:r w:rsidRPr="00461E7E">
        <w:rPr>
          <w:rFonts w:ascii="Times New Roman" w:hAnsi="Times New Roman" w:cs="Times New Roman"/>
        </w:rPr>
        <w:t>K</w:t>
      </w:r>
      <w:r w:rsidR="0033699B" w:rsidRPr="00461E7E">
        <w:rPr>
          <w:rFonts w:ascii="Times New Roman" w:hAnsi="Times New Roman" w:cs="Times New Roman"/>
        </w:rPr>
        <w:t>ecenderungan perilaku pengguna untuk terus memakai suatu teknologi</w:t>
      </w:r>
      <w:r w:rsidRPr="00461E7E">
        <w:rPr>
          <w:rFonts w:ascii="Times New Roman" w:hAnsi="Times New Roman" w:cs="Times New Roman"/>
        </w:rPr>
        <w:t xml:space="preserve"> atau sering disebut dengan </w:t>
      </w:r>
      <w:r w:rsidRPr="00461E7E">
        <w:rPr>
          <w:rFonts w:ascii="Times New Roman" w:hAnsi="Times New Roman" w:cs="Times New Roman"/>
          <w:i/>
        </w:rPr>
        <w:t xml:space="preserve">Intention to use </w:t>
      </w:r>
      <w:r w:rsidRPr="00461E7E">
        <w:rPr>
          <w:rFonts w:ascii="Times New Roman" w:hAnsi="Times New Roman" w:cs="Times New Roman"/>
        </w:rPr>
        <w:t xml:space="preserve">adalah </w:t>
      </w:r>
      <w:r w:rsidR="0033699B" w:rsidRPr="00461E7E">
        <w:rPr>
          <w:rFonts w:ascii="Times New Roman" w:hAnsi="Times New Roman" w:cs="Times New Roman"/>
        </w:rPr>
        <w:t>sebagai kondisi di mana seseorang bersedia melakukan suatu tindakan berdasarkan pikiran atau perasaan pribadi.</w:t>
      </w:r>
      <w:proofErr w:type="gramEnd"/>
      <w:r w:rsidR="0033699B" w:rsidRPr="00461E7E">
        <w:rPr>
          <w:rFonts w:ascii="Times New Roman" w:hAnsi="Times New Roman" w:cs="Times New Roman"/>
        </w:rPr>
        <w:t xml:space="preserve"> Menurut </w:t>
      </w:r>
      <w:r w:rsidRPr="00461E7E">
        <w:rPr>
          <w:rFonts w:ascii="Times New Roman" w:hAnsi="Times New Roman" w:cs="Times New Roman"/>
        </w:rPr>
        <w:t>(</w:t>
      </w:r>
      <w:r w:rsidR="0033699B" w:rsidRPr="00461E7E">
        <w:rPr>
          <w:rFonts w:ascii="Times New Roman" w:hAnsi="Times New Roman" w:cs="Times New Roman"/>
        </w:rPr>
        <w:t>Arly</w:t>
      </w:r>
      <w:r w:rsidRPr="00461E7E">
        <w:rPr>
          <w:rFonts w:ascii="Times New Roman" w:hAnsi="Times New Roman" w:cs="Times New Roman"/>
        </w:rPr>
        <w:t>, 2023)</w:t>
      </w:r>
      <w:r w:rsidR="0033699B" w:rsidRPr="00461E7E">
        <w:rPr>
          <w:rFonts w:ascii="Times New Roman" w:hAnsi="Times New Roman" w:cs="Times New Roman"/>
        </w:rPr>
        <w:t xml:space="preserve">, indikator </w:t>
      </w:r>
      <w:r w:rsidRPr="00461E7E">
        <w:rPr>
          <w:rFonts w:ascii="Times New Roman" w:hAnsi="Times New Roman" w:cs="Times New Roman"/>
          <w:i/>
        </w:rPr>
        <w:t>Intention to use</w:t>
      </w:r>
      <w:r w:rsidRPr="00461E7E">
        <w:rPr>
          <w:rFonts w:ascii="Times New Roman" w:hAnsi="Times New Roman" w:cs="Times New Roman"/>
        </w:rPr>
        <w:t xml:space="preserve"> </w:t>
      </w:r>
      <w:r w:rsidR="0033699B" w:rsidRPr="00461E7E">
        <w:rPr>
          <w:rFonts w:ascii="Times New Roman" w:hAnsi="Times New Roman" w:cs="Times New Roman"/>
        </w:rPr>
        <w:t xml:space="preserve">terdiri dari: (1) ketertarikan pengguna untuk memakai aplikasi </w:t>
      </w:r>
      <w:r w:rsidR="0033699B" w:rsidRPr="00461E7E">
        <w:rPr>
          <w:rFonts w:ascii="Times New Roman" w:hAnsi="Times New Roman" w:cs="Times New Roman"/>
          <w:i/>
        </w:rPr>
        <w:t>online</w:t>
      </w:r>
      <w:r w:rsidR="0033699B" w:rsidRPr="00461E7E">
        <w:rPr>
          <w:rFonts w:ascii="Times New Roman" w:hAnsi="Times New Roman" w:cs="Times New Roman"/>
        </w:rPr>
        <w:t xml:space="preserve">; (2) kecenderungan pengguna untuk lebih sering menggunakan aplikasi </w:t>
      </w:r>
      <w:r w:rsidR="0033699B" w:rsidRPr="00461E7E">
        <w:rPr>
          <w:rFonts w:ascii="Times New Roman" w:hAnsi="Times New Roman" w:cs="Times New Roman"/>
          <w:i/>
        </w:rPr>
        <w:t>online</w:t>
      </w:r>
      <w:r w:rsidR="0033699B" w:rsidRPr="00461E7E">
        <w:rPr>
          <w:rFonts w:ascii="Times New Roman" w:hAnsi="Times New Roman" w:cs="Times New Roman"/>
        </w:rPr>
        <w:t xml:space="preserve"> tertentu dibandingkan lainnya; dan (3) tindakan pengguna dalam merekomendasikan orang lain untuk mencoba aplikasi </w:t>
      </w:r>
      <w:r w:rsidR="0033699B" w:rsidRPr="00461E7E">
        <w:rPr>
          <w:rFonts w:ascii="Times New Roman" w:hAnsi="Times New Roman" w:cs="Times New Roman"/>
          <w:i/>
        </w:rPr>
        <w:t>online</w:t>
      </w:r>
      <w:r w:rsidR="0033699B" w:rsidRPr="00461E7E">
        <w:rPr>
          <w:rFonts w:ascii="Times New Roman" w:hAnsi="Times New Roman" w:cs="Times New Roman"/>
        </w:rPr>
        <w:t xml:space="preserve"> yang menurut mereka </w:t>
      </w:r>
      <w:r w:rsidRPr="00461E7E">
        <w:rPr>
          <w:rFonts w:ascii="Times New Roman" w:hAnsi="Times New Roman" w:cs="Times New Roman"/>
        </w:rPr>
        <w:t xml:space="preserve">lebih efektif dan efisien dari beberapa sudut pandang dan dinilai lebih </w:t>
      </w:r>
      <w:r w:rsidR="0033699B" w:rsidRPr="00461E7E">
        <w:rPr>
          <w:rFonts w:ascii="Times New Roman" w:hAnsi="Times New Roman" w:cs="Times New Roman"/>
        </w:rPr>
        <w:t>bermanfaat.</w:t>
      </w:r>
      <w:r w:rsidR="00E74BBF">
        <w:rPr>
          <w:rFonts w:ascii="Times New Roman" w:hAnsi="Times New Roman" w:cs="Times New Roman"/>
        </w:rPr>
        <w:t xml:space="preserve"> </w:t>
      </w:r>
      <w:proofErr w:type="gramStart"/>
      <w:r w:rsidR="00E74BBF" w:rsidRPr="00E74BBF">
        <w:rPr>
          <w:rFonts w:ascii="Times New Roman" w:hAnsi="Times New Roman" w:cs="Times New Roman"/>
        </w:rPr>
        <w:t>P</w:t>
      </w:r>
      <w:r w:rsidR="0033699B" w:rsidRPr="00E74BBF">
        <w:rPr>
          <w:rFonts w:ascii="Times New Roman" w:hAnsi="Times New Roman" w:cs="Times New Roman"/>
        </w:rPr>
        <w:t>eningkatan efekt</w:t>
      </w:r>
      <w:r w:rsidR="00E74BBF" w:rsidRPr="00E74BBF">
        <w:rPr>
          <w:rFonts w:ascii="Times New Roman" w:hAnsi="Times New Roman" w:cs="Times New Roman"/>
        </w:rPr>
        <w:t xml:space="preserve">ivitas dan efisiensi perusahaan baik yang bergerak pada bidang jasa maupun manufaktur </w:t>
      </w:r>
      <w:r w:rsidR="0033699B" w:rsidRPr="00E74BBF">
        <w:rPr>
          <w:rFonts w:ascii="Times New Roman" w:hAnsi="Times New Roman" w:cs="Times New Roman"/>
        </w:rPr>
        <w:t xml:space="preserve">menjadi faktor utama yang </w:t>
      </w:r>
      <w:r w:rsidR="00E74BBF" w:rsidRPr="00E74BBF">
        <w:rPr>
          <w:rFonts w:ascii="Times New Roman" w:hAnsi="Times New Roman" w:cs="Times New Roman"/>
        </w:rPr>
        <w:t>mendorong tinggi implementasi AI (Ririh, 2020).</w:t>
      </w:r>
      <w:proofErr w:type="gramEnd"/>
      <w:r w:rsidR="0033699B" w:rsidRPr="00E74BBF">
        <w:rPr>
          <w:rFonts w:ascii="Times New Roman" w:hAnsi="Times New Roman" w:cs="Times New Roman"/>
        </w:rPr>
        <w:t xml:space="preserve"> Namun, pengimplementasian da</w:t>
      </w:r>
      <w:r w:rsidR="00E74BBF" w:rsidRPr="00E74BBF">
        <w:rPr>
          <w:rFonts w:ascii="Times New Roman" w:hAnsi="Times New Roman" w:cs="Times New Roman"/>
        </w:rPr>
        <w:t>n pengembangan teknologi AI menjadi</w:t>
      </w:r>
      <w:r w:rsidR="0033699B" w:rsidRPr="00E74BBF">
        <w:rPr>
          <w:rFonts w:ascii="Times New Roman" w:hAnsi="Times New Roman" w:cs="Times New Roman"/>
        </w:rPr>
        <w:t xml:space="preserve"> kurang optimal jika</w:t>
      </w:r>
      <w:r w:rsidR="00E74BBF" w:rsidRPr="00E74BBF">
        <w:rPr>
          <w:rFonts w:ascii="Times New Roman" w:hAnsi="Times New Roman" w:cs="Times New Roman"/>
        </w:rPr>
        <w:t xml:space="preserve"> tidak diperhatikan secara detail</w:t>
      </w:r>
      <w:r w:rsidR="0033699B" w:rsidRPr="00E74BBF">
        <w:rPr>
          <w:rFonts w:ascii="Times New Roman" w:hAnsi="Times New Roman" w:cs="Times New Roman"/>
        </w:rPr>
        <w:t xml:space="preserve"> atau dikombinasikan dengan teknologi </w:t>
      </w:r>
      <w:proofErr w:type="gramStart"/>
      <w:r w:rsidR="0033699B" w:rsidRPr="00E74BBF">
        <w:rPr>
          <w:rFonts w:ascii="Times New Roman" w:hAnsi="Times New Roman" w:cs="Times New Roman"/>
        </w:rPr>
        <w:t>lain</w:t>
      </w:r>
      <w:proofErr w:type="gramEnd"/>
      <w:r w:rsidR="0033699B" w:rsidRPr="00E74BBF">
        <w:rPr>
          <w:rFonts w:ascii="Times New Roman" w:hAnsi="Times New Roman" w:cs="Times New Roman"/>
        </w:rPr>
        <w:t xml:space="preserve">, seperti teknologi pangan dan sebagainya. </w:t>
      </w:r>
      <w:proofErr w:type="gramStart"/>
      <w:r w:rsidR="00E74BBF" w:rsidRPr="00E74BBF">
        <w:rPr>
          <w:rFonts w:ascii="Times New Roman" w:hAnsi="Times New Roman" w:cs="Times New Roman"/>
        </w:rPr>
        <w:t>Jika berbicara pada</w:t>
      </w:r>
      <w:r w:rsidR="0033699B" w:rsidRPr="00E74BBF">
        <w:rPr>
          <w:rFonts w:ascii="Times New Roman" w:hAnsi="Times New Roman" w:cs="Times New Roman"/>
        </w:rPr>
        <w:t xml:space="preserve"> konteks kecerdasan buatan</w:t>
      </w:r>
      <w:r w:rsidR="00E74BBF" w:rsidRPr="00E74BBF">
        <w:rPr>
          <w:rFonts w:ascii="Times New Roman" w:hAnsi="Times New Roman" w:cs="Times New Roman"/>
        </w:rPr>
        <w:t>,</w:t>
      </w:r>
      <w:r w:rsidR="00E74BBF" w:rsidRPr="00E74BBF">
        <w:rPr>
          <w:rFonts w:ascii="Times New Roman" w:hAnsi="Times New Roman" w:cs="Times New Roman"/>
          <w:i/>
        </w:rPr>
        <w:t xml:space="preserve"> Intention to use </w:t>
      </w:r>
      <w:r w:rsidR="0033699B" w:rsidRPr="00E74BBF">
        <w:rPr>
          <w:rFonts w:ascii="Times New Roman" w:hAnsi="Times New Roman" w:cs="Times New Roman"/>
        </w:rPr>
        <w:t xml:space="preserve">adalah konsep </w:t>
      </w:r>
      <w:r w:rsidR="00E74BBF" w:rsidRPr="00E74BBF">
        <w:rPr>
          <w:rFonts w:ascii="Times New Roman" w:hAnsi="Times New Roman" w:cs="Times New Roman"/>
        </w:rPr>
        <w:t xml:space="preserve">yang paling </w:t>
      </w:r>
      <w:r w:rsidR="0033699B" w:rsidRPr="00E74BBF">
        <w:rPr>
          <w:rFonts w:ascii="Times New Roman" w:hAnsi="Times New Roman" w:cs="Times New Roman"/>
        </w:rPr>
        <w:t xml:space="preserve">krusial untuk memahami sejauh mana individu </w:t>
      </w:r>
      <w:r w:rsidR="00E74BBF" w:rsidRPr="00E74BBF">
        <w:rPr>
          <w:rFonts w:ascii="Times New Roman" w:hAnsi="Times New Roman" w:cs="Times New Roman"/>
        </w:rPr>
        <w:t xml:space="preserve">dapat </w:t>
      </w:r>
      <w:r w:rsidR="0033699B" w:rsidRPr="00E74BBF">
        <w:rPr>
          <w:rFonts w:ascii="Times New Roman" w:hAnsi="Times New Roman" w:cs="Times New Roman"/>
        </w:rPr>
        <w:t xml:space="preserve">menerima dan mengadopsi </w:t>
      </w:r>
      <w:r w:rsidR="00E74BBF" w:rsidRPr="00E74BBF">
        <w:rPr>
          <w:rFonts w:ascii="Times New Roman" w:hAnsi="Times New Roman" w:cs="Times New Roman"/>
        </w:rPr>
        <w:t>teknologi ini.</w:t>
      </w:r>
      <w:proofErr w:type="gramEnd"/>
      <w:r w:rsidR="00E74BBF" w:rsidRPr="00E74BBF">
        <w:rPr>
          <w:rFonts w:ascii="Times New Roman" w:hAnsi="Times New Roman" w:cs="Times New Roman"/>
        </w:rPr>
        <w:t xml:space="preserve"> Dimana </w:t>
      </w:r>
      <w:r w:rsidR="00E74BBF" w:rsidRPr="00E74BBF">
        <w:rPr>
          <w:rFonts w:ascii="Times New Roman" w:hAnsi="Times New Roman" w:cs="Times New Roman"/>
        </w:rPr>
        <w:lastRenderedPageBreak/>
        <w:t>semua</w:t>
      </w:r>
      <w:r w:rsidR="00E74BBF">
        <w:rPr>
          <w:rFonts w:ascii="Times New Roman" w:hAnsi="Times New Roman" w:cs="Times New Roman"/>
        </w:rPr>
        <w:t xml:space="preserve"> </w:t>
      </w:r>
      <w:r w:rsidR="00E74BBF" w:rsidRPr="00E74BBF">
        <w:rPr>
          <w:rFonts w:ascii="Times New Roman" w:hAnsi="Times New Roman" w:cs="Times New Roman"/>
        </w:rPr>
        <w:t xml:space="preserve">ini </w:t>
      </w:r>
      <w:r w:rsidR="0033699B" w:rsidRPr="00E74BBF">
        <w:rPr>
          <w:rFonts w:ascii="Times New Roman" w:hAnsi="Times New Roman" w:cs="Times New Roman"/>
        </w:rPr>
        <w:t xml:space="preserve">meliputi seberapa besar keyakinan </w:t>
      </w:r>
      <w:r w:rsidR="00E74BBF" w:rsidRPr="00E74BBF">
        <w:rPr>
          <w:rFonts w:ascii="Times New Roman" w:hAnsi="Times New Roman" w:cs="Times New Roman"/>
        </w:rPr>
        <w:t xml:space="preserve">setiap </w:t>
      </w:r>
      <w:r w:rsidR="0033699B" w:rsidRPr="00E74BBF">
        <w:rPr>
          <w:rFonts w:ascii="Times New Roman" w:hAnsi="Times New Roman" w:cs="Times New Roman"/>
        </w:rPr>
        <w:t xml:space="preserve">individu bahwa pemakaian AI </w:t>
      </w:r>
      <w:proofErr w:type="gramStart"/>
      <w:r w:rsidR="0033699B" w:rsidRPr="00E74BBF">
        <w:rPr>
          <w:rFonts w:ascii="Times New Roman" w:hAnsi="Times New Roman" w:cs="Times New Roman"/>
        </w:rPr>
        <w:t>akan</w:t>
      </w:r>
      <w:proofErr w:type="gramEnd"/>
      <w:r w:rsidR="0033699B" w:rsidRPr="00E74BBF">
        <w:rPr>
          <w:rFonts w:ascii="Times New Roman" w:hAnsi="Times New Roman" w:cs="Times New Roman"/>
        </w:rPr>
        <w:t xml:space="preserve"> membantu mencapai tujuan tertentu.</w:t>
      </w:r>
    </w:p>
    <w:p w14:paraId="3B27ED19" w14:textId="6647AD6C" w:rsidR="0033699B" w:rsidRPr="00E74BBF" w:rsidRDefault="0033699B" w:rsidP="0033699B">
      <w:pPr>
        <w:ind w:firstLine="360"/>
        <w:jc w:val="both"/>
        <w:rPr>
          <w:rFonts w:ascii="Times New Roman" w:hAnsi="Times New Roman" w:cs="Times New Roman"/>
        </w:rPr>
      </w:pPr>
      <w:r w:rsidRPr="00E74BBF">
        <w:rPr>
          <w:rFonts w:ascii="Times New Roman" w:hAnsi="Times New Roman" w:cs="Times New Roman"/>
        </w:rPr>
        <w:t xml:space="preserve">Dalam </w:t>
      </w:r>
      <w:r w:rsidR="00E74BBF" w:rsidRPr="00E74BBF">
        <w:rPr>
          <w:rFonts w:ascii="Times New Roman" w:hAnsi="Times New Roman" w:cs="Times New Roman"/>
        </w:rPr>
        <w:t>penelitian</w:t>
      </w:r>
      <w:r w:rsidRPr="00E74BBF">
        <w:rPr>
          <w:rFonts w:ascii="Times New Roman" w:hAnsi="Times New Roman" w:cs="Times New Roman"/>
        </w:rPr>
        <w:t xml:space="preserve"> ini, </w:t>
      </w:r>
      <w:proofErr w:type="gramStart"/>
      <w:r w:rsidRPr="00E74BBF">
        <w:rPr>
          <w:rFonts w:ascii="Times New Roman" w:hAnsi="Times New Roman" w:cs="Times New Roman"/>
        </w:rPr>
        <w:t>akan</w:t>
      </w:r>
      <w:proofErr w:type="gramEnd"/>
      <w:r w:rsidRPr="00E74BBF">
        <w:rPr>
          <w:rFonts w:ascii="Times New Roman" w:hAnsi="Times New Roman" w:cs="Times New Roman"/>
        </w:rPr>
        <w:t xml:space="preserve"> dibahas </w:t>
      </w:r>
      <w:r w:rsidR="00E74BBF" w:rsidRPr="00E74BBF">
        <w:rPr>
          <w:rFonts w:ascii="Times New Roman" w:hAnsi="Times New Roman" w:cs="Times New Roman"/>
        </w:rPr>
        <w:t xml:space="preserve">tentang </w:t>
      </w:r>
      <w:r w:rsidRPr="00E74BBF">
        <w:rPr>
          <w:rFonts w:ascii="Times New Roman" w:hAnsi="Times New Roman" w:cs="Times New Roman"/>
        </w:rPr>
        <w:t xml:space="preserve">penerapan teknologi AI dalam kehidupan sehari-hari dari sudut pandang calon pengguna AI. Penelitian ini bertujuan untuk mengeksplorasi </w:t>
      </w:r>
      <w:r w:rsidR="00E74BBF" w:rsidRPr="00E74BBF">
        <w:rPr>
          <w:rFonts w:ascii="Times New Roman" w:hAnsi="Times New Roman" w:cs="Times New Roman"/>
        </w:rPr>
        <w:t xml:space="preserve">dan </w:t>
      </w:r>
      <w:proofErr w:type="gramStart"/>
      <w:r w:rsidR="00E74BBF" w:rsidRPr="00E74BBF">
        <w:rPr>
          <w:rFonts w:ascii="Times New Roman" w:hAnsi="Times New Roman" w:cs="Times New Roman"/>
        </w:rPr>
        <w:t>menganalisis  secara</w:t>
      </w:r>
      <w:proofErr w:type="gramEnd"/>
      <w:r w:rsidR="00E74BBF" w:rsidRPr="00E74BBF">
        <w:rPr>
          <w:rFonts w:ascii="Times New Roman" w:hAnsi="Times New Roman" w:cs="Times New Roman"/>
        </w:rPr>
        <w:t xml:space="preserve"> mendalam terkait dengan sudut </w:t>
      </w:r>
      <w:r w:rsidRPr="00E74BBF">
        <w:rPr>
          <w:rFonts w:ascii="Times New Roman" w:hAnsi="Times New Roman" w:cs="Times New Roman"/>
        </w:rPr>
        <w:t xml:space="preserve">pandangan calon pengguna AI di beberapa perusahaan di </w:t>
      </w:r>
      <w:r w:rsidR="00E74BBF" w:rsidRPr="00E74BBF">
        <w:rPr>
          <w:rFonts w:ascii="Times New Roman" w:hAnsi="Times New Roman" w:cs="Times New Roman"/>
        </w:rPr>
        <w:t xml:space="preserve">Provinsi Banten </w:t>
      </w:r>
      <w:r w:rsidRPr="00E74BBF">
        <w:rPr>
          <w:rFonts w:ascii="Times New Roman" w:hAnsi="Times New Roman" w:cs="Times New Roman"/>
        </w:rPr>
        <w:t>dari ber</w:t>
      </w:r>
      <w:r w:rsidR="00E74BBF" w:rsidRPr="00E74BBF">
        <w:rPr>
          <w:rFonts w:ascii="Times New Roman" w:hAnsi="Times New Roman" w:cs="Times New Roman"/>
        </w:rPr>
        <w:t>bagai tingkatan atau level perusahaan</w:t>
      </w:r>
      <w:r w:rsidRPr="00E74BBF">
        <w:rPr>
          <w:rFonts w:ascii="Times New Roman" w:hAnsi="Times New Roman" w:cs="Times New Roman"/>
        </w:rPr>
        <w:t>.</w:t>
      </w:r>
    </w:p>
    <w:p w14:paraId="3278896F" w14:textId="77777777" w:rsidR="00650579" w:rsidRDefault="00650579" w:rsidP="00373380">
      <w:pPr>
        <w:pStyle w:val="Heading1"/>
      </w:pPr>
      <w:r>
        <w:t>2. METODOLOGI PENELITIAN</w:t>
      </w:r>
    </w:p>
    <w:p w14:paraId="07601AD1" w14:textId="238AFA13" w:rsidR="00B40CD7" w:rsidRPr="004B5C28" w:rsidRDefault="00E74BBF" w:rsidP="00B40CD7">
      <w:pPr>
        <w:spacing w:after="0" w:line="240" w:lineRule="auto"/>
        <w:ind w:firstLine="450"/>
        <w:jc w:val="both"/>
        <w:rPr>
          <w:rFonts w:ascii="Times New Roman" w:eastAsia="Times New Roman" w:hAnsi="Times New Roman" w:cs="Times New Roman"/>
        </w:rPr>
      </w:pPr>
      <w:r w:rsidRPr="004B5C28">
        <w:rPr>
          <w:rFonts w:ascii="Times New Roman" w:eastAsia="Times New Roman" w:hAnsi="Times New Roman" w:cs="Times New Roman"/>
        </w:rPr>
        <w:t xml:space="preserve">Studi ini mengimplementasikan pendekatan yang menggabungkan kualitatif dan kuantitatif atau </w:t>
      </w:r>
      <w:r w:rsidRPr="004B5C28">
        <w:rPr>
          <w:rFonts w:ascii="Times New Roman" w:eastAsia="Times New Roman" w:hAnsi="Times New Roman" w:cs="Times New Roman"/>
          <w:i/>
        </w:rPr>
        <w:t>mix</w:t>
      </w:r>
      <w:r w:rsidRPr="004B5C28">
        <w:rPr>
          <w:rFonts w:ascii="Times New Roman" w:eastAsia="Times New Roman" w:hAnsi="Times New Roman" w:cs="Times New Roman"/>
        </w:rPr>
        <w:t xml:space="preserve"> </w:t>
      </w:r>
      <w:r w:rsidRPr="004B5C28">
        <w:rPr>
          <w:rFonts w:ascii="Times New Roman" w:eastAsia="Times New Roman" w:hAnsi="Times New Roman" w:cs="Times New Roman"/>
          <w:i/>
        </w:rPr>
        <w:t>method</w:t>
      </w:r>
      <w:r w:rsidRPr="004B5C28">
        <w:rPr>
          <w:rFonts w:ascii="Times New Roman" w:eastAsia="Times New Roman" w:hAnsi="Times New Roman" w:cs="Times New Roman"/>
        </w:rPr>
        <w:t xml:space="preserve">. Pengumpulan data dilakukan dari bulan Oktober 2023 sampai November 2023 dengan menggunakan kuesioner yang disebarkan melalui </w:t>
      </w:r>
      <w:r w:rsidRPr="004B5C28">
        <w:rPr>
          <w:rFonts w:ascii="Times New Roman" w:eastAsia="Times New Roman" w:hAnsi="Times New Roman" w:cs="Times New Roman"/>
          <w:i/>
        </w:rPr>
        <w:t>Google Forms</w:t>
      </w:r>
      <w:r w:rsidRPr="004B5C28">
        <w:rPr>
          <w:rFonts w:ascii="Times New Roman" w:eastAsia="Times New Roman" w:hAnsi="Times New Roman" w:cs="Times New Roman"/>
        </w:rPr>
        <w:t xml:space="preserve"> sebagai metode pengumpulan da</w:t>
      </w:r>
      <w:r w:rsidR="0075273C" w:rsidRPr="004B5C28">
        <w:rPr>
          <w:rFonts w:ascii="Times New Roman" w:eastAsia="Times New Roman" w:hAnsi="Times New Roman" w:cs="Times New Roman"/>
        </w:rPr>
        <w:t xml:space="preserve">ta kuantitatif yang mencangkup </w:t>
      </w:r>
      <w:r w:rsidRPr="004B5C28">
        <w:rPr>
          <w:rFonts w:ascii="Times New Roman" w:eastAsia="Times New Roman" w:hAnsi="Times New Roman" w:cs="Times New Roman"/>
        </w:rPr>
        <w:t xml:space="preserve">100 responden. Sementara itu, untuk data kualitatif, </w:t>
      </w:r>
      <w:r w:rsidR="0075273C" w:rsidRPr="004B5C28">
        <w:rPr>
          <w:rFonts w:ascii="Times New Roman" w:eastAsia="Times New Roman" w:hAnsi="Times New Roman" w:cs="Times New Roman"/>
        </w:rPr>
        <w:t xml:space="preserve">dilakukan wawancara terstruktur </w:t>
      </w:r>
      <w:r w:rsidRPr="004B5C28">
        <w:rPr>
          <w:rFonts w:ascii="Times New Roman" w:eastAsia="Times New Roman" w:hAnsi="Times New Roman" w:cs="Times New Roman"/>
        </w:rPr>
        <w:t xml:space="preserve">dengan 6 responden yang mewakili populasi dari berbagai perusahaan dan posisi yang berbeda, seperti direktur, </w:t>
      </w:r>
      <w:r w:rsidRPr="004B5C28">
        <w:rPr>
          <w:rFonts w:ascii="Times New Roman" w:eastAsia="Times New Roman" w:hAnsi="Times New Roman" w:cs="Times New Roman"/>
          <w:i/>
        </w:rPr>
        <w:t>general manager</w:t>
      </w:r>
      <w:r w:rsidRPr="004B5C28">
        <w:rPr>
          <w:rFonts w:ascii="Times New Roman" w:eastAsia="Times New Roman" w:hAnsi="Times New Roman" w:cs="Times New Roman"/>
        </w:rPr>
        <w:t xml:space="preserve">, </w:t>
      </w:r>
      <w:r w:rsidRPr="004B5C28">
        <w:rPr>
          <w:rFonts w:ascii="Times New Roman" w:eastAsia="Times New Roman" w:hAnsi="Times New Roman" w:cs="Times New Roman"/>
          <w:i/>
        </w:rPr>
        <w:t>executive</w:t>
      </w:r>
      <w:r w:rsidRPr="004B5C28">
        <w:rPr>
          <w:rFonts w:ascii="Times New Roman" w:eastAsia="Times New Roman" w:hAnsi="Times New Roman" w:cs="Times New Roman"/>
        </w:rPr>
        <w:t>, staf personalia, staf pemasaran digital, dan admin SLIK (Sistem Informasi Layanan Keuangan).</w:t>
      </w:r>
    </w:p>
    <w:p w14:paraId="762CA9EB" w14:textId="77A52841" w:rsidR="00EB46EF" w:rsidRPr="004B5C28" w:rsidRDefault="00EB46EF" w:rsidP="00EB46EF">
      <w:pPr>
        <w:spacing w:after="0" w:line="240" w:lineRule="auto"/>
        <w:ind w:firstLine="450"/>
        <w:jc w:val="both"/>
        <w:rPr>
          <w:rFonts w:ascii="Times New Roman" w:eastAsia="Times New Roman" w:hAnsi="Times New Roman" w:cs="Times New Roman"/>
        </w:rPr>
      </w:pPr>
      <w:r w:rsidRPr="004B5C28">
        <w:rPr>
          <w:rFonts w:ascii="Times New Roman" w:eastAsia="Times New Roman" w:hAnsi="Times New Roman" w:cs="Times New Roman"/>
        </w:rPr>
        <w:t xml:space="preserve">Kuesioner yang disebarkan kepada 100 responden ini terdiri dari 26 pertanyaan yang terbagi menjadi 6 pertanyaan tentang </w:t>
      </w:r>
      <w:r w:rsidRPr="004B5C28">
        <w:rPr>
          <w:rFonts w:ascii="Times New Roman" w:hAnsi="Times New Roman" w:cs="Times New Roman"/>
          <w:i/>
        </w:rPr>
        <w:t>Intention to use</w:t>
      </w:r>
      <w:r w:rsidRPr="004B5C28">
        <w:rPr>
          <w:rFonts w:ascii="Times New Roman" w:hAnsi="Times New Roman" w:cs="Times New Roman"/>
        </w:rPr>
        <w:t xml:space="preserve"> </w:t>
      </w:r>
      <w:r w:rsidRPr="004B5C28">
        <w:rPr>
          <w:rFonts w:ascii="Times New Roman" w:eastAsia="Times New Roman" w:hAnsi="Times New Roman" w:cs="Times New Roman"/>
        </w:rPr>
        <w:t xml:space="preserve">(ITU), dan 20 pertanyaan mengenai </w:t>
      </w:r>
      <w:r w:rsidRPr="004B5C28">
        <w:rPr>
          <w:rFonts w:ascii="Times New Roman" w:eastAsia="Times New Roman" w:hAnsi="Times New Roman" w:cs="Times New Roman"/>
          <w:i/>
        </w:rPr>
        <w:t>General Attitudes towards Artificial Intelligence</w:t>
      </w:r>
      <w:r w:rsidRPr="004B5C28">
        <w:rPr>
          <w:rFonts w:ascii="Times New Roman" w:eastAsia="Times New Roman" w:hAnsi="Times New Roman" w:cs="Times New Roman"/>
        </w:rPr>
        <w:t xml:space="preserve"> (GAAI). </w:t>
      </w:r>
      <w:proofErr w:type="gramStart"/>
      <w:r w:rsidRPr="004B5C28">
        <w:rPr>
          <w:rFonts w:ascii="Times New Roman" w:eastAsia="Times New Roman" w:hAnsi="Times New Roman" w:cs="Times New Roman"/>
        </w:rPr>
        <w:t xml:space="preserve">Selain itu, kuesioner juga memuat variabel kontrol </w:t>
      </w:r>
      <w:r w:rsidR="00C368BC" w:rsidRPr="004B5C28">
        <w:rPr>
          <w:rFonts w:ascii="Times New Roman" w:eastAsia="Times New Roman" w:hAnsi="Times New Roman" w:cs="Times New Roman"/>
        </w:rPr>
        <w:t xml:space="preserve">atau deskripsi responden </w:t>
      </w:r>
      <w:r w:rsidRPr="004B5C28">
        <w:rPr>
          <w:rFonts w:ascii="Times New Roman" w:eastAsia="Times New Roman" w:hAnsi="Times New Roman" w:cs="Times New Roman"/>
        </w:rPr>
        <w:t xml:space="preserve">yang mencakup pertanyaan tentang profil responden seperti </w:t>
      </w:r>
      <w:r w:rsidR="006B2292">
        <w:rPr>
          <w:rFonts w:ascii="Times New Roman" w:eastAsia="Times New Roman" w:hAnsi="Times New Roman" w:cs="Times New Roman"/>
        </w:rPr>
        <w:t>gender</w:t>
      </w:r>
      <w:r w:rsidRPr="004B5C28">
        <w:rPr>
          <w:rFonts w:ascii="Times New Roman" w:eastAsia="Times New Roman" w:hAnsi="Times New Roman" w:cs="Times New Roman"/>
        </w:rPr>
        <w:t>, tingkat pendidikan, tahun lahir.</w:t>
      </w:r>
      <w:proofErr w:type="gramEnd"/>
      <w:r w:rsidRPr="004B5C28">
        <w:rPr>
          <w:rFonts w:ascii="Times New Roman" w:eastAsia="Times New Roman" w:hAnsi="Times New Roman" w:cs="Times New Roman"/>
        </w:rPr>
        <w:t xml:space="preserve"> Semua item pertanyaan menggunakan skala Likert dengan </w:t>
      </w:r>
      <w:proofErr w:type="gramStart"/>
      <w:r w:rsidRPr="004B5C28">
        <w:rPr>
          <w:rFonts w:ascii="Times New Roman" w:eastAsia="Times New Roman" w:hAnsi="Times New Roman" w:cs="Times New Roman"/>
        </w:rPr>
        <w:t>lima</w:t>
      </w:r>
      <w:proofErr w:type="gramEnd"/>
      <w:r w:rsidRPr="004B5C28">
        <w:rPr>
          <w:rFonts w:ascii="Times New Roman" w:eastAsia="Times New Roman" w:hAnsi="Times New Roman" w:cs="Times New Roman"/>
        </w:rPr>
        <w:t xml:space="preserve"> poin di mana poin 1 mencerminkan tanggapan “sangat tidak setuju” dan poin 5 menunjukkan tanggapan “sangat setuju” dari responden. </w:t>
      </w:r>
      <w:proofErr w:type="gramStart"/>
      <w:r w:rsidRPr="004B5C28">
        <w:rPr>
          <w:rFonts w:ascii="Times New Roman" w:eastAsia="Times New Roman" w:hAnsi="Times New Roman" w:cs="Times New Roman"/>
        </w:rPr>
        <w:t>Setelah pengumpulan kuesioner, dilakukan analisis dengan menggunakan uji regresi linear sederhana.</w:t>
      </w:r>
      <w:proofErr w:type="gramEnd"/>
      <w:r w:rsidRPr="004B5C28">
        <w:rPr>
          <w:rFonts w:ascii="Times New Roman" w:eastAsia="Times New Roman" w:hAnsi="Times New Roman" w:cs="Times New Roman"/>
        </w:rPr>
        <w:t xml:space="preserve"> </w:t>
      </w:r>
      <w:proofErr w:type="gramStart"/>
      <w:r w:rsidRPr="004B5C28">
        <w:rPr>
          <w:rFonts w:ascii="Times New Roman" w:eastAsia="Times New Roman" w:hAnsi="Times New Roman" w:cs="Times New Roman"/>
        </w:rPr>
        <w:t>Sebelum itu, dilakukan pengujian validitas dan reliabilitas untuk memastikan data memenuhi syarat untuk diuji dengan regresi linear.</w:t>
      </w:r>
      <w:proofErr w:type="gramEnd"/>
    </w:p>
    <w:p w14:paraId="195F5F39" w14:textId="77777777" w:rsidR="00E74BBF" w:rsidRPr="00300239" w:rsidRDefault="00E74BBF" w:rsidP="00B40CD7">
      <w:pPr>
        <w:spacing w:after="0" w:line="240" w:lineRule="auto"/>
        <w:ind w:firstLine="450"/>
        <w:jc w:val="both"/>
        <w:rPr>
          <w:rFonts w:ascii="Times New Roman" w:eastAsia="Times New Roman" w:hAnsi="Times New Roman" w:cs="Times New Roman"/>
          <w:sz w:val="24"/>
          <w:szCs w:val="24"/>
        </w:rPr>
      </w:pPr>
    </w:p>
    <w:p w14:paraId="2E3924D9" w14:textId="77777777" w:rsidR="00650579" w:rsidRDefault="00650579" w:rsidP="00B40CD7">
      <w:pPr>
        <w:pStyle w:val="Heading1"/>
        <w:spacing w:before="0" w:after="0"/>
      </w:pPr>
      <w:r>
        <w:t>3. HASIL DAN PEMBAHASAN</w:t>
      </w:r>
    </w:p>
    <w:p w14:paraId="0CF18B69" w14:textId="77777777" w:rsidR="00B40CD7" w:rsidRDefault="00B40CD7" w:rsidP="00B40CD7">
      <w:pPr>
        <w:spacing w:after="0" w:line="240" w:lineRule="auto"/>
        <w:jc w:val="both"/>
        <w:rPr>
          <w:rFonts w:ascii="Times New Roman" w:eastAsia="Times New Roman" w:hAnsi="Times New Roman" w:cs="Times New Roman"/>
          <w:b/>
          <w:color w:val="000000"/>
          <w:sz w:val="24"/>
          <w:szCs w:val="24"/>
        </w:rPr>
      </w:pPr>
    </w:p>
    <w:p w14:paraId="0E1A6D45" w14:textId="26DE95AF" w:rsidR="00381AC7" w:rsidRDefault="00381AC7" w:rsidP="00B40CD7">
      <w:pPr>
        <w:spacing w:after="0" w:line="240" w:lineRule="auto"/>
        <w:jc w:val="both"/>
        <w:rPr>
          <w:rFonts w:ascii="Times New Roman" w:eastAsia="Times New Roman" w:hAnsi="Times New Roman" w:cs="Times New Roman"/>
          <w:b/>
          <w:color w:val="000000"/>
          <w:sz w:val="24"/>
          <w:szCs w:val="24"/>
        </w:rPr>
      </w:pPr>
      <w:r w:rsidRPr="00381AC7">
        <w:rPr>
          <w:rFonts w:ascii="Times New Roman" w:eastAsia="Times New Roman" w:hAnsi="Times New Roman" w:cs="Times New Roman"/>
          <w:b/>
          <w:color w:val="000000"/>
          <w:sz w:val="24"/>
          <w:szCs w:val="24"/>
        </w:rPr>
        <w:t>HASIL</w:t>
      </w:r>
    </w:p>
    <w:p w14:paraId="696361C8" w14:textId="24AB2933" w:rsidR="004B5C28" w:rsidRDefault="004B5C28" w:rsidP="00B40CD7">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Deskripsi Data Responden</w:t>
      </w:r>
    </w:p>
    <w:p w14:paraId="2D1ADF1D" w14:textId="7390FDF7" w:rsidR="00526395" w:rsidRPr="00DD3DB5" w:rsidRDefault="00526395" w:rsidP="004B5C28">
      <w:pPr>
        <w:spacing w:after="0" w:line="240" w:lineRule="auto"/>
        <w:ind w:firstLine="450"/>
        <w:jc w:val="both"/>
        <w:rPr>
          <w:rFonts w:ascii="Times New Roman" w:eastAsia="Times New Roman" w:hAnsi="Times New Roman" w:cs="Times New Roman"/>
          <w:color w:val="000000"/>
        </w:rPr>
      </w:pPr>
      <w:proofErr w:type="gramStart"/>
      <w:r w:rsidRPr="00DD3DB5">
        <w:rPr>
          <w:rFonts w:ascii="Times New Roman" w:eastAsia="Times New Roman" w:hAnsi="Times New Roman" w:cs="Times New Roman"/>
          <w:color w:val="000000"/>
        </w:rPr>
        <w:t>Deskripsi data para responden ini adalah suatu langkah untuk menjelaskan mereka berdasarkan gender, tahun kelahiran, dan latar belakang pendidikan.</w:t>
      </w:r>
      <w:proofErr w:type="gramEnd"/>
      <w:r w:rsidRPr="00DD3DB5">
        <w:rPr>
          <w:rFonts w:ascii="Times New Roman" w:eastAsia="Times New Roman" w:hAnsi="Times New Roman" w:cs="Times New Roman"/>
          <w:color w:val="000000"/>
        </w:rPr>
        <w:t xml:space="preserve"> </w:t>
      </w:r>
      <w:proofErr w:type="gramStart"/>
      <w:r w:rsidRPr="00DD3DB5">
        <w:rPr>
          <w:rFonts w:ascii="Times New Roman" w:eastAsia="Times New Roman" w:hAnsi="Times New Roman" w:cs="Times New Roman"/>
          <w:color w:val="000000"/>
        </w:rPr>
        <w:t>Dalam penelitian ini, diperoleh total 100 responden yang diketahui dari data yang didapat melalui distribusi kuesioner.</w:t>
      </w:r>
      <w:proofErr w:type="gramEnd"/>
      <w:r w:rsidRPr="00DD3DB5">
        <w:rPr>
          <w:rFonts w:ascii="Times New Roman" w:eastAsia="Times New Roman" w:hAnsi="Times New Roman" w:cs="Times New Roman"/>
          <w:color w:val="000000"/>
        </w:rPr>
        <w:t xml:space="preserve"> </w:t>
      </w:r>
    </w:p>
    <w:p w14:paraId="55BBEBB0" w14:textId="7CDCD3AB" w:rsidR="00526395" w:rsidRPr="00DD3DB5" w:rsidRDefault="004B5C28" w:rsidP="00526395">
      <w:pPr>
        <w:spacing w:after="0" w:line="240" w:lineRule="auto"/>
        <w:ind w:firstLine="450"/>
        <w:jc w:val="both"/>
        <w:rPr>
          <w:rFonts w:ascii="Times New Roman" w:eastAsia="Times New Roman" w:hAnsi="Times New Roman" w:cs="Times New Roman"/>
          <w:color w:val="000000"/>
        </w:rPr>
      </w:pPr>
      <w:r w:rsidRPr="00DD3DB5">
        <w:rPr>
          <w:rFonts w:ascii="Times New Roman" w:eastAsia="Times New Roman" w:hAnsi="Times New Roman" w:cs="Times New Roman"/>
          <w:color w:val="000000"/>
        </w:rPr>
        <w:t xml:space="preserve">Responden dalam penelitian ini terdiri dari 52% dengan </w:t>
      </w:r>
      <w:r w:rsidR="00526395" w:rsidRPr="00DD3DB5">
        <w:rPr>
          <w:rFonts w:ascii="Times New Roman" w:eastAsia="Times New Roman" w:hAnsi="Times New Roman" w:cs="Times New Roman"/>
          <w:color w:val="000000"/>
        </w:rPr>
        <w:t xml:space="preserve">gender </w:t>
      </w:r>
      <w:r w:rsidRPr="00DD3DB5">
        <w:rPr>
          <w:rFonts w:ascii="Times New Roman" w:eastAsia="Times New Roman" w:hAnsi="Times New Roman" w:cs="Times New Roman"/>
          <w:color w:val="000000"/>
        </w:rPr>
        <w:t xml:space="preserve">perempuan dan 48% dengan </w:t>
      </w:r>
      <w:r w:rsidR="00526395" w:rsidRPr="00DD3DB5">
        <w:rPr>
          <w:rFonts w:ascii="Times New Roman" w:eastAsia="Times New Roman" w:hAnsi="Times New Roman" w:cs="Times New Roman"/>
          <w:color w:val="000000"/>
        </w:rPr>
        <w:t xml:space="preserve">gender </w:t>
      </w:r>
      <w:r w:rsidR="00EC571B" w:rsidRPr="00DD3DB5">
        <w:rPr>
          <w:rFonts w:ascii="Times New Roman" w:eastAsia="Times New Roman" w:hAnsi="Times New Roman" w:cs="Times New Roman"/>
          <w:color w:val="000000"/>
        </w:rPr>
        <w:t xml:space="preserve">laki-laki. </w:t>
      </w:r>
      <w:proofErr w:type="gramStart"/>
      <w:r w:rsidR="00EC571B" w:rsidRPr="00DD3DB5">
        <w:rPr>
          <w:rFonts w:ascii="Times New Roman" w:eastAsia="Times New Roman" w:hAnsi="Times New Roman" w:cs="Times New Roman"/>
          <w:color w:val="000000"/>
        </w:rPr>
        <w:t xml:space="preserve">Dengan demikian, deskripsi data responden berdasarkan gender </w:t>
      </w:r>
      <w:r w:rsidR="00526395" w:rsidRPr="00DD3DB5">
        <w:rPr>
          <w:rFonts w:ascii="Times New Roman" w:eastAsia="Times New Roman" w:hAnsi="Times New Roman" w:cs="Times New Roman"/>
          <w:color w:val="000000"/>
        </w:rPr>
        <w:t>diketahui bahwa jumlah tertinggi yaitu perempuan</w:t>
      </w:r>
      <w:r w:rsidR="00EC571B" w:rsidRPr="00DD3DB5">
        <w:rPr>
          <w:rFonts w:ascii="Times New Roman" w:eastAsia="Times New Roman" w:hAnsi="Times New Roman" w:cs="Times New Roman"/>
          <w:color w:val="000000"/>
        </w:rPr>
        <w:t>.</w:t>
      </w:r>
      <w:proofErr w:type="gramEnd"/>
    </w:p>
    <w:p w14:paraId="6EFEB3BC" w14:textId="254DA7EA" w:rsidR="00526395" w:rsidRPr="00DD3DB5" w:rsidRDefault="004B5C28" w:rsidP="004B5C28">
      <w:pPr>
        <w:spacing w:after="0" w:line="240" w:lineRule="auto"/>
        <w:ind w:firstLine="450"/>
        <w:jc w:val="both"/>
        <w:rPr>
          <w:rFonts w:ascii="Times New Roman" w:eastAsia="Times New Roman" w:hAnsi="Times New Roman" w:cs="Times New Roman"/>
          <w:color w:val="000000"/>
        </w:rPr>
      </w:pPr>
      <w:r w:rsidRPr="00DD3DB5">
        <w:rPr>
          <w:rFonts w:ascii="Times New Roman" w:eastAsia="Times New Roman" w:hAnsi="Times New Roman" w:cs="Times New Roman"/>
          <w:color w:val="000000"/>
        </w:rPr>
        <w:t xml:space="preserve">Selanjutnya berdasarkan tahun kelahiran, dimana responden dapat dikategorikan menjadi generasi </w:t>
      </w:r>
      <w:r w:rsidRPr="00DD3DB5">
        <w:rPr>
          <w:rFonts w:ascii="Times New Roman" w:eastAsia="Times New Roman" w:hAnsi="Times New Roman" w:cs="Times New Roman"/>
          <w:i/>
          <w:color w:val="000000"/>
        </w:rPr>
        <w:t>baby boomers</w:t>
      </w:r>
      <w:r w:rsidRPr="00DD3DB5">
        <w:rPr>
          <w:rFonts w:ascii="Times New Roman" w:eastAsia="Times New Roman" w:hAnsi="Times New Roman" w:cs="Times New Roman"/>
          <w:color w:val="000000"/>
        </w:rPr>
        <w:t xml:space="preserve"> pada kelahiran antara tahun 1946 sampai tahun 1964 sebanyak 1%, generasi X pada kelahiran antara tahun 1965 sampai tahun 1980 yang mencapai 3%, generasi Y yang lahir pada tahun 1981 sampai dengan 1996 </w:t>
      </w:r>
      <w:r w:rsidR="00526395" w:rsidRPr="00DD3DB5">
        <w:rPr>
          <w:rFonts w:ascii="Times New Roman" w:eastAsia="Times New Roman" w:hAnsi="Times New Roman" w:cs="Times New Roman"/>
          <w:color w:val="000000"/>
        </w:rPr>
        <w:t>sebanyak 38</w:t>
      </w:r>
      <w:r w:rsidRPr="00DD3DB5">
        <w:rPr>
          <w:rFonts w:ascii="Times New Roman" w:eastAsia="Times New Roman" w:hAnsi="Times New Roman" w:cs="Times New Roman"/>
          <w:color w:val="000000"/>
        </w:rPr>
        <w:t xml:space="preserve">%, dan yang terbanyak adalah generasi Z pada kelahiran antara tahun 1997 sampai tahun 2012 </w:t>
      </w:r>
      <w:r w:rsidR="00526395" w:rsidRPr="00DD3DB5">
        <w:rPr>
          <w:rFonts w:ascii="Times New Roman" w:eastAsia="Times New Roman" w:hAnsi="Times New Roman" w:cs="Times New Roman"/>
          <w:color w:val="000000"/>
        </w:rPr>
        <w:t>dengan 58</w:t>
      </w:r>
      <w:r w:rsidRPr="00DD3DB5">
        <w:rPr>
          <w:rFonts w:ascii="Times New Roman" w:eastAsia="Times New Roman" w:hAnsi="Times New Roman" w:cs="Times New Roman"/>
          <w:color w:val="000000"/>
        </w:rPr>
        <w:t xml:space="preserve">%. </w:t>
      </w:r>
    </w:p>
    <w:p w14:paraId="1C933E1F" w14:textId="77777777" w:rsidR="00515C3F" w:rsidRPr="00DD3DB5" w:rsidRDefault="00526395" w:rsidP="004B5C28">
      <w:pPr>
        <w:spacing w:after="0" w:line="240" w:lineRule="auto"/>
        <w:ind w:firstLine="450"/>
        <w:jc w:val="both"/>
        <w:rPr>
          <w:rFonts w:ascii="Times New Roman" w:eastAsia="Times New Roman" w:hAnsi="Times New Roman" w:cs="Times New Roman"/>
          <w:color w:val="000000"/>
        </w:rPr>
      </w:pPr>
      <w:r w:rsidRPr="00DD3DB5">
        <w:rPr>
          <w:rFonts w:ascii="Times New Roman" w:eastAsia="Times New Roman" w:hAnsi="Times New Roman" w:cs="Times New Roman"/>
          <w:color w:val="000000"/>
        </w:rPr>
        <w:t>Sedangkan pada tingkat p</w:t>
      </w:r>
      <w:r w:rsidR="004B5C28" w:rsidRPr="00DD3DB5">
        <w:rPr>
          <w:rFonts w:ascii="Times New Roman" w:eastAsia="Times New Roman" w:hAnsi="Times New Roman" w:cs="Times New Roman"/>
          <w:color w:val="000000"/>
        </w:rPr>
        <w:t>endidikan</w:t>
      </w:r>
      <w:r w:rsidRPr="00DD3DB5">
        <w:rPr>
          <w:rFonts w:ascii="Times New Roman" w:eastAsia="Times New Roman" w:hAnsi="Times New Roman" w:cs="Times New Roman"/>
          <w:color w:val="000000"/>
        </w:rPr>
        <w:t>,</w:t>
      </w:r>
      <w:r w:rsidR="004B5C28" w:rsidRPr="00DD3DB5">
        <w:rPr>
          <w:rFonts w:ascii="Times New Roman" w:eastAsia="Times New Roman" w:hAnsi="Times New Roman" w:cs="Times New Roman"/>
          <w:color w:val="000000"/>
        </w:rPr>
        <w:t xml:space="preserve"> responden paling umum adalah pada </w:t>
      </w:r>
      <w:r w:rsidRPr="00DD3DB5">
        <w:rPr>
          <w:rFonts w:ascii="Times New Roman" w:eastAsia="Times New Roman" w:hAnsi="Times New Roman" w:cs="Times New Roman"/>
          <w:color w:val="000000"/>
        </w:rPr>
        <w:t>tingkat Sarjana yang mencapai 57</w:t>
      </w:r>
      <w:r w:rsidR="004B5C28" w:rsidRPr="00DD3DB5">
        <w:rPr>
          <w:rFonts w:ascii="Times New Roman" w:eastAsia="Times New Roman" w:hAnsi="Times New Roman" w:cs="Times New Roman"/>
          <w:color w:val="000000"/>
        </w:rPr>
        <w:t>%, diikuti ol</w:t>
      </w:r>
      <w:r w:rsidRPr="00DD3DB5">
        <w:rPr>
          <w:rFonts w:ascii="Times New Roman" w:eastAsia="Times New Roman" w:hAnsi="Times New Roman" w:cs="Times New Roman"/>
          <w:color w:val="000000"/>
        </w:rPr>
        <w:t>eh lulusan SMA yang berjumlah 20</w:t>
      </w:r>
      <w:r w:rsidR="004B5C28" w:rsidRPr="00DD3DB5">
        <w:rPr>
          <w:rFonts w:ascii="Times New Roman" w:eastAsia="Times New Roman" w:hAnsi="Times New Roman" w:cs="Times New Roman"/>
          <w:color w:val="000000"/>
        </w:rPr>
        <w:t xml:space="preserve">%, sementara sisanya </w:t>
      </w:r>
      <w:r w:rsidRPr="00DD3DB5">
        <w:rPr>
          <w:rFonts w:ascii="Times New Roman" w:eastAsia="Times New Roman" w:hAnsi="Times New Roman" w:cs="Times New Roman"/>
          <w:color w:val="000000"/>
        </w:rPr>
        <w:t xml:space="preserve">sebanyak 23% </w:t>
      </w:r>
      <w:r w:rsidR="004B5C28" w:rsidRPr="00DD3DB5">
        <w:rPr>
          <w:rFonts w:ascii="Times New Roman" w:eastAsia="Times New Roman" w:hAnsi="Times New Roman" w:cs="Times New Roman"/>
          <w:color w:val="000000"/>
        </w:rPr>
        <w:t>tersebar dari jenjang diploma hingga gelar doktor.</w:t>
      </w:r>
    </w:p>
    <w:p w14:paraId="27657B02" w14:textId="77777777" w:rsidR="00515C3F" w:rsidRDefault="00515C3F" w:rsidP="004B5C28">
      <w:pPr>
        <w:spacing w:after="0" w:line="240" w:lineRule="auto"/>
        <w:ind w:firstLine="450"/>
        <w:jc w:val="both"/>
        <w:rPr>
          <w:rFonts w:ascii="Times New Roman" w:eastAsia="Times New Roman" w:hAnsi="Times New Roman" w:cs="Times New Roman"/>
          <w:color w:val="000000"/>
          <w:sz w:val="24"/>
          <w:szCs w:val="24"/>
        </w:rPr>
      </w:pPr>
    </w:p>
    <w:p w14:paraId="52FDC467" w14:textId="6FE7B707" w:rsidR="00526395" w:rsidRDefault="00515C3F" w:rsidP="00515C3F">
      <w:pPr>
        <w:spacing w:after="0" w:line="240" w:lineRule="auto"/>
        <w:jc w:val="both"/>
        <w:rPr>
          <w:rFonts w:ascii="Times New Roman" w:eastAsia="Times New Roman" w:hAnsi="Times New Roman" w:cs="Times New Roman"/>
          <w:b/>
          <w:color w:val="000000"/>
          <w:sz w:val="24"/>
          <w:szCs w:val="24"/>
        </w:rPr>
      </w:pPr>
      <w:r w:rsidRPr="00515C3F">
        <w:rPr>
          <w:rFonts w:ascii="Times New Roman" w:eastAsia="Times New Roman" w:hAnsi="Times New Roman" w:cs="Times New Roman"/>
          <w:b/>
          <w:color w:val="000000"/>
          <w:sz w:val="24"/>
          <w:szCs w:val="24"/>
        </w:rPr>
        <w:t>Uji Validitas dan Reliabilitas</w:t>
      </w:r>
      <w:r w:rsidR="004B5C28" w:rsidRPr="00515C3F">
        <w:rPr>
          <w:rFonts w:ascii="Times New Roman" w:eastAsia="Times New Roman" w:hAnsi="Times New Roman" w:cs="Times New Roman"/>
          <w:b/>
          <w:color w:val="000000"/>
          <w:sz w:val="24"/>
          <w:szCs w:val="24"/>
        </w:rPr>
        <w:t xml:space="preserve"> </w:t>
      </w:r>
    </w:p>
    <w:p w14:paraId="791CAF48" w14:textId="472C5D0A" w:rsidR="00515C3F" w:rsidRPr="00515C3F" w:rsidRDefault="00515C3F" w:rsidP="00515C3F">
      <w:pPr>
        <w:spacing w:after="0" w:line="240" w:lineRule="auto"/>
        <w:ind w:firstLine="450"/>
        <w:jc w:val="both"/>
        <w:rPr>
          <w:rFonts w:ascii="Times New Roman" w:eastAsia="Times New Roman" w:hAnsi="Times New Roman" w:cs="Times New Roman"/>
          <w:color w:val="000000"/>
        </w:rPr>
      </w:pPr>
      <w:proofErr w:type="gramStart"/>
      <w:r w:rsidRPr="00515C3F">
        <w:rPr>
          <w:rFonts w:ascii="Times New Roman" w:eastAsia="Times New Roman" w:hAnsi="Times New Roman" w:cs="Times New Roman"/>
          <w:color w:val="000000"/>
        </w:rPr>
        <w:t>Langkah awal penelitian melibatkan pengujian validitas dan reliabilitas untuk memastikan konsistensi data berdasarkan jawaban para responden dan keandalan instrumen pengukuran.</w:t>
      </w:r>
      <w:proofErr w:type="gramEnd"/>
      <w:r w:rsidRPr="00515C3F">
        <w:rPr>
          <w:rFonts w:ascii="Times New Roman" w:eastAsia="Times New Roman" w:hAnsi="Times New Roman" w:cs="Times New Roman"/>
          <w:color w:val="000000"/>
        </w:rPr>
        <w:t xml:space="preserve"> </w:t>
      </w:r>
      <w:proofErr w:type="gramStart"/>
      <w:r w:rsidRPr="00515C3F">
        <w:rPr>
          <w:rFonts w:ascii="Times New Roman" w:eastAsia="Times New Roman" w:hAnsi="Times New Roman" w:cs="Times New Roman"/>
          <w:color w:val="000000"/>
        </w:rPr>
        <w:t xml:space="preserve">Uji validitas data dilakukan dengan metode </w:t>
      </w:r>
      <w:r w:rsidRPr="00515C3F">
        <w:rPr>
          <w:rFonts w:ascii="Times New Roman" w:eastAsia="Times New Roman" w:hAnsi="Times New Roman" w:cs="Times New Roman"/>
          <w:i/>
          <w:color w:val="000000"/>
        </w:rPr>
        <w:t>Pearson Correlation Test</w:t>
      </w:r>
      <w:r w:rsidRPr="00515C3F">
        <w:rPr>
          <w:rFonts w:ascii="Times New Roman" w:eastAsia="Times New Roman" w:hAnsi="Times New Roman" w:cs="Times New Roman"/>
          <w:color w:val="000000"/>
        </w:rPr>
        <w:t xml:space="preserve">, sedangkan uji reliabilitas data menggunakan </w:t>
      </w:r>
      <w:r w:rsidRPr="00515C3F">
        <w:rPr>
          <w:rFonts w:ascii="Times New Roman" w:eastAsia="Times New Roman" w:hAnsi="Times New Roman" w:cs="Times New Roman"/>
          <w:i/>
          <w:color w:val="000000"/>
        </w:rPr>
        <w:t>Cronbach’s Alpha</w:t>
      </w:r>
      <w:r w:rsidRPr="00515C3F">
        <w:rPr>
          <w:rFonts w:ascii="Times New Roman" w:eastAsia="Times New Roman" w:hAnsi="Times New Roman" w:cs="Times New Roman"/>
          <w:color w:val="000000"/>
        </w:rPr>
        <w:t>.</w:t>
      </w:r>
      <w:proofErr w:type="gramEnd"/>
      <w:r w:rsidRPr="00515C3F">
        <w:rPr>
          <w:rFonts w:ascii="Times New Roman" w:eastAsia="Times New Roman" w:hAnsi="Times New Roman" w:cs="Times New Roman"/>
          <w:color w:val="000000"/>
        </w:rPr>
        <w:t xml:space="preserve"> Untuk validitas, nilai R tabel untuk 100 responden dengan tingkat signifikansi 5% adalah bernilai 0,195, dimana nilai tersebut didapatkan dari R tabel.</w:t>
      </w:r>
    </w:p>
    <w:p w14:paraId="7B2CD21E" w14:textId="3F432B04" w:rsidR="00515C3F" w:rsidRDefault="00515C3F" w:rsidP="00515C3F">
      <w:pPr>
        <w:spacing w:after="0" w:line="240" w:lineRule="auto"/>
        <w:ind w:firstLine="450"/>
        <w:jc w:val="both"/>
        <w:rPr>
          <w:rFonts w:ascii="Times New Roman" w:eastAsia="Times New Roman" w:hAnsi="Times New Roman" w:cs="Times New Roman"/>
          <w:color w:val="000000"/>
        </w:rPr>
      </w:pPr>
      <w:proofErr w:type="gramStart"/>
      <w:r w:rsidRPr="00515C3F">
        <w:rPr>
          <w:rFonts w:ascii="Times New Roman" w:eastAsia="Times New Roman" w:hAnsi="Times New Roman" w:cs="Times New Roman"/>
          <w:color w:val="000000"/>
        </w:rPr>
        <w:t>Semua hasil yang didapat dari nilai R hitung lebih tinggi daripada R tabel, sehingga dapat disimpulkan bahwa semua item pertanyaan dalam penelitian ini bersifat valid.</w:t>
      </w:r>
      <w:proofErr w:type="gramEnd"/>
      <w:r w:rsidRPr="00515C3F">
        <w:rPr>
          <w:rFonts w:ascii="Times New Roman" w:eastAsia="Times New Roman" w:hAnsi="Times New Roman" w:cs="Times New Roman"/>
          <w:color w:val="000000"/>
        </w:rPr>
        <w:t xml:space="preserve"> </w:t>
      </w:r>
      <w:proofErr w:type="gramStart"/>
      <w:r w:rsidRPr="00515C3F">
        <w:rPr>
          <w:rFonts w:ascii="Times New Roman" w:eastAsia="Times New Roman" w:hAnsi="Times New Roman" w:cs="Times New Roman"/>
          <w:color w:val="000000"/>
        </w:rPr>
        <w:t xml:space="preserve">Sementara untuk reliabilitas, nilai </w:t>
      </w:r>
      <w:r w:rsidRPr="00515C3F">
        <w:rPr>
          <w:rFonts w:ascii="Times New Roman" w:eastAsia="Times New Roman" w:hAnsi="Times New Roman" w:cs="Times New Roman"/>
          <w:i/>
          <w:color w:val="000000"/>
        </w:rPr>
        <w:t>Cronbach’s Alpha</w:t>
      </w:r>
      <w:r w:rsidRPr="00515C3F">
        <w:rPr>
          <w:rFonts w:ascii="Times New Roman" w:eastAsia="Times New Roman" w:hAnsi="Times New Roman" w:cs="Times New Roman"/>
          <w:color w:val="000000"/>
        </w:rPr>
        <w:t xml:space="preserve"> yang diperoleh adalah 0,992 untuk variabel GAAI.</w:t>
      </w:r>
      <w:proofErr w:type="gramEnd"/>
      <w:r w:rsidRPr="00515C3F">
        <w:rPr>
          <w:rFonts w:ascii="Times New Roman" w:eastAsia="Times New Roman" w:hAnsi="Times New Roman" w:cs="Times New Roman"/>
          <w:color w:val="000000"/>
        </w:rPr>
        <w:t xml:space="preserve"> </w:t>
      </w:r>
      <w:proofErr w:type="gramStart"/>
      <w:r w:rsidRPr="00515C3F">
        <w:rPr>
          <w:rFonts w:ascii="Times New Roman" w:eastAsia="Times New Roman" w:hAnsi="Times New Roman" w:cs="Times New Roman"/>
          <w:color w:val="000000"/>
        </w:rPr>
        <w:t xml:space="preserve">Sedangkan untuk variabel ITU didapat </w:t>
      </w:r>
      <w:r w:rsidRPr="00515C3F">
        <w:rPr>
          <w:rFonts w:ascii="Times New Roman" w:eastAsia="Times New Roman" w:hAnsi="Times New Roman" w:cs="Times New Roman"/>
          <w:color w:val="000000"/>
        </w:rPr>
        <w:lastRenderedPageBreak/>
        <w:t>nilai 0,920.</w:t>
      </w:r>
      <w:proofErr w:type="gramEnd"/>
      <w:r w:rsidRPr="00515C3F">
        <w:rPr>
          <w:rFonts w:ascii="Times New Roman" w:eastAsia="Times New Roman" w:hAnsi="Times New Roman" w:cs="Times New Roman"/>
          <w:color w:val="000000"/>
        </w:rPr>
        <w:t xml:space="preserve"> Hal ini menunjukkan bahwa kedua variabel tersebut dapat diandalkan atau reliabel karena nilainya sudah melebihi dari 0</w:t>
      </w:r>
      <w:proofErr w:type="gramStart"/>
      <w:r w:rsidRPr="00515C3F">
        <w:rPr>
          <w:rFonts w:ascii="Times New Roman" w:eastAsia="Times New Roman" w:hAnsi="Times New Roman" w:cs="Times New Roman"/>
          <w:color w:val="000000"/>
        </w:rPr>
        <w:t>,6</w:t>
      </w:r>
      <w:proofErr w:type="gramEnd"/>
      <w:r w:rsidRPr="00515C3F">
        <w:rPr>
          <w:rFonts w:ascii="Times New Roman" w:eastAsia="Times New Roman" w:hAnsi="Times New Roman" w:cs="Times New Roman"/>
          <w:color w:val="000000"/>
        </w:rPr>
        <w:t>.</w:t>
      </w:r>
    </w:p>
    <w:p w14:paraId="0526C4B7" w14:textId="7B2CA28F" w:rsidR="008E3598" w:rsidRDefault="008E3598" w:rsidP="008E3598">
      <w:pPr>
        <w:spacing w:after="0" w:line="240" w:lineRule="auto"/>
        <w:ind w:firstLine="450"/>
        <w:jc w:val="center"/>
        <w:rPr>
          <w:rFonts w:ascii="Times New Roman" w:eastAsia="Times New Roman" w:hAnsi="Times New Roman" w:cs="Times New Roman"/>
          <w:color w:val="000000"/>
        </w:rPr>
      </w:pPr>
      <w:proofErr w:type="gramStart"/>
      <w:r w:rsidRPr="008E3598">
        <w:rPr>
          <w:rFonts w:ascii="Times New Roman" w:eastAsia="Times New Roman" w:hAnsi="Times New Roman" w:cs="Times New Roman"/>
          <w:b/>
          <w:color w:val="000000"/>
        </w:rPr>
        <w:t>Tabel 1.</w:t>
      </w:r>
      <w:proofErr w:type="gramEnd"/>
      <w:r>
        <w:rPr>
          <w:rFonts w:ascii="Times New Roman" w:eastAsia="Times New Roman" w:hAnsi="Times New Roman" w:cs="Times New Roman"/>
          <w:color w:val="000000"/>
        </w:rPr>
        <w:t xml:space="preserve"> Uji Validitas Data</w:t>
      </w:r>
    </w:p>
    <w:tbl>
      <w:tblPr>
        <w:tblStyle w:val="TableGrid"/>
        <w:tblW w:w="0" w:type="auto"/>
        <w:jc w:val="center"/>
        <w:tblBorders>
          <w:left w:val="none" w:sz="0" w:space="0" w:color="auto"/>
          <w:right w:val="none" w:sz="0" w:space="0" w:color="auto"/>
        </w:tblBorders>
        <w:tblLook w:val="04A0" w:firstRow="1" w:lastRow="0" w:firstColumn="1" w:lastColumn="0" w:noHBand="0" w:noVBand="1"/>
      </w:tblPr>
      <w:tblGrid>
        <w:gridCol w:w="1133"/>
        <w:gridCol w:w="1139"/>
        <w:gridCol w:w="864"/>
      </w:tblGrid>
      <w:tr w:rsidR="008E3598" w:rsidRPr="004F4314" w14:paraId="15040388" w14:textId="77777777" w:rsidTr="008E3598">
        <w:trPr>
          <w:jc w:val="center"/>
        </w:trPr>
        <w:tc>
          <w:tcPr>
            <w:tcW w:w="1133" w:type="dxa"/>
            <w:tcBorders>
              <w:bottom w:val="single" w:sz="4" w:space="0" w:color="auto"/>
            </w:tcBorders>
          </w:tcPr>
          <w:p w14:paraId="11E05561" w14:textId="473DA824" w:rsidR="008E3598" w:rsidRPr="004F4314" w:rsidRDefault="008E3598" w:rsidP="008E3598">
            <w:pPr>
              <w:jc w:val="center"/>
              <w:rPr>
                <w:rFonts w:ascii="Times New Roman" w:eastAsia="Times New Roman" w:hAnsi="Times New Roman" w:cs="Times New Roman"/>
                <w:color w:val="000000"/>
              </w:rPr>
            </w:pPr>
            <w:r w:rsidRPr="004F4314">
              <w:rPr>
                <w:rFonts w:ascii="Times New Roman" w:eastAsia="Times New Roman" w:hAnsi="Times New Roman" w:cs="Times New Roman"/>
                <w:color w:val="000000"/>
              </w:rPr>
              <w:t>Indikator</w:t>
            </w:r>
          </w:p>
        </w:tc>
        <w:tc>
          <w:tcPr>
            <w:tcW w:w="1139" w:type="dxa"/>
            <w:tcBorders>
              <w:bottom w:val="single" w:sz="4" w:space="0" w:color="auto"/>
            </w:tcBorders>
          </w:tcPr>
          <w:p w14:paraId="66382129" w14:textId="23683EAD" w:rsidR="008E3598" w:rsidRPr="004F4314" w:rsidRDefault="008E3598" w:rsidP="008E3598">
            <w:pPr>
              <w:jc w:val="center"/>
              <w:rPr>
                <w:rFonts w:ascii="Times New Roman" w:eastAsia="Times New Roman" w:hAnsi="Times New Roman" w:cs="Times New Roman"/>
                <w:color w:val="000000"/>
              </w:rPr>
            </w:pPr>
            <w:r w:rsidRPr="004F4314">
              <w:rPr>
                <w:rFonts w:ascii="Times New Roman" w:eastAsia="Times New Roman" w:hAnsi="Times New Roman" w:cs="Times New Roman"/>
                <w:color w:val="000000"/>
              </w:rPr>
              <w:t>R Hitung</w:t>
            </w:r>
          </w:p>
        </w:tc>
        <w:tc>
          <w:tcPr>
            <w:tcW w:w="864" w:type="dxa"/>
            <w:tcBorders>
              <w:bottom w:val="single" w:sz="4" w:space="0" w:color="auto"/>
            </w:tcBorders>
          </w:tcPr>
          <w:p w14:paraId="125D0135" w14:textId="71394544" w:rsidR="008E3598" w:rsidRPr="004F4314" w:rsidRDefault="008E3598" w:rsidP="008E3598">
            <w:pPr>
              <w:jc w:val="center"/>
              <w:rPr>
                <w:rFonts w:ascii="Times New Roman" w:eastAsia="Times New Roman" w:hAnsi="Times New Roman" w:cs="Times New Roman"/>
                <w:color w:val="000000"/>
              </w:rPr>
            </w:pPr>
            <w:r w:rsidRPr="004F4314">
              <w:rPr>
                <w:rFonts w:ascii="Times New Roman" w:eastAsia="Times New Roman" w:hAnsi="Times New Roman" w:cs="Times New Roman"/>
                <w:color w:val="000000"/>
              </w:rPr>
              <w:t>Status</w:t>
            </w:r>
          </w:p>
        </w:tc>
      </w:tr>
      <w:tr w:rsidR="008E3598" w:rsidRPr="004F4314" w14:paraId="21402639" w14:textId="77777777" w:rsidTr="008E3598">
        <w:trPr>
          <w:jc w:val="center"/>
        </w:trPr>
        <w:tc>
          <w:tcPr>
            <w:tcW w:w="1133" w:type="dxa"/>
            <w:tcBorders>
              <w:bottom w:val="nil"/>
            </w:tcBorders>
          </w:tcPr>
          <w:p w14:paraId="56083180" w14:textId="78ACF402" w:rsidR="008E3598" w:rsidRPr="004F4314" w:rsidRDefault="008E3598" w:rsidP="008E3598">
            <w:pPr>
              <w:jc w:val="center"/>
              <w:rPr>
                <w:rFonts w:ascii="Times New Roman" w:eastAsia="Times New Roman" w:hAnsi="Times New Roman" w:cs="Times New Roman"/>
                <w:color w:val="000000"/>
              </w:rPr>
            </w:pPr>
            <w:r w:rsidRPr="004F4314">
              <w:rPr>
                <w:rFonts w:ascii="Times New Roman" w:eastAsia="Times New Roman" w:hAnsi="Times New Roman" w:cs="Times New Roman"/>
                <w:color w:val="000000"/>
              </w:rPr>
              <w:t>G1</w:t>
            </w:r>
          </w:p>
        </w:tc>
        <w:tc>
          <w:tcPr>
            <w:tcW w:w="1139" w:type="dxa"/>
            <w:tcBorders>
              <w:bottom w:val="nil"/>
            </w:tcBorders>
          </w:tcPr>
          <w:p w14:paraId="135FE514" w14:textId="5DC01114" w:rsidR="008E3598" w:rsidRPr="004F4314" w:rsidRDefault="00972A33" w:rsidP="008E3598">
            <w:pPr>
              <w:jc w:val="center"/>
              <w:rPr>
                <w:rFonts w:ascii="Times New Roman" w:eastAsia="Times New Roman" w:hAnsi="Times New Roman" w:cs="Times New Roman"/>
                <w:color w:val="000000"/>
              </w:rPr>
            </w:pPr>
            <w:r w:rsidRPr="004F4314">
              <w:rPr>
                <w:rFonts w:ascii="Times New Roman" w:hAnsi="Times New Roman" w:cs="Times New Roman"/>
                <w:sz w:val="20"/>
                <w:szCs w:val="20"/>
              </w:rPr>
              <w:t>.523</w:t>
            </w:r>
            <w:r w:rsidR="008E3598" w:rsidRPr="004F4314">
              <w:rPr>
                <w:rFonts w:ascii="Times New Roman" w:hAnsi="Times New Roman" w:cs="Times New Roman"/>
                <w:sz w:val="20"/>
                <w:szCs w:val="20"/>
              </w:rPr>
              <w:t xml:space="preserve"> </w:t>
            </w:r>
          </w:p>
        </w:tc>
        <w:tc>
          <w:tcPr>
            <w:tcW w:w="864" w:type="dxa"/>
            <w:tcBorders>
              <w:bottom w:val="nil"/>
            </w:tcBorders>
          </w:tcPr>
          <w:p w14:paraId="60E3E11E" w14:textId="358EFF6A" w:rsidR="008E3598" w:rsidRPr="004F4314" w:rsidRDefault="008E3598" w:rsidP="008E3598">
            <w:pPr>
              <w:jc w:val="center"/>
              <w:rPr>
                <w:rFonts w:ascii="Times New Roman" w:eastAsia="Times New Roman" w:hAnsi="Times New Roman" w:cs="Times New Roman"/>
                <w:color w:val="000000"/>
              </w:rPr>
            </w:pPr>
            <w:r w:rsidRPr="004F4314">
              <w:rPr>
                <w:rFonts w:ascii="Times New Roman" w:eastAsia="Times New Roman" w:hAnsi="Times New Roman" w:cs="Times New Roman"/>
                <w:color w:val="000000"/>
              </w:rPr>
              <w:t>Valid</w:t>
            </w:r>
          </w:p>
        </w:tc>
      </w:tr>
      <w:tr w:rsidR="008E3598" w:rsidRPr="004F4314" w14:paraId="0EBE2E2E" w14:textId="77777777" w:rsidTr="008E3598">
        <w:trPr>
          <w:jc w:val="center"/>
        </w:trPr>
        <w:tc>
          <w:tcPr>
            <w:tcW w:w="1133" w:type="dxa"/>
            <w:tcBorders>
              <w:top w:val="nil"/>
              <w:bottom w:val="nil"/>
            </w:tcBorders>
          </w:tcPr>
          <w:p w14:paraId="350728E2" w14:textId="1E19E0F9" w:rsidR="008E3598" w:rsidRPr="004F4314" w:rsidRDefault="008E3598" w:rsidP="008E3598">
            <w:pPr>
              <w:jc w:val="center"/>
              <w:rPr>
                <w:rFonts w:ascii="Times New Roman" w:eastAsia="Times New Roman" w:hAnsi="Times New Roman" w:cs="Times New Roman"/>
                <w:color w:val="000000"/>
              </w:rPr>
            </w:pPr>
            <w:r w:rsidRPr="004F4314">
              <w:rPr>
                <w:rFonts w:ascii="Times New Roman" w:eastAsia="Times New Roman" w:hAnsi="Times New Roman" w:cs="Times New Roman"/>
                <w:color w:val="000000"/>
              </w:rPr>
              <w:t>G2</w:t>
            </w:r>
          </w:p>
        </w:tc>
        <w:tc>
          <w:tcPr>
            <w:tcW w:w="1139" w:type="dxa"/>
            <w:tcBorders>
              <w:top w:val="nil"/>
              <w:bottom w:val="nil"/>
            </w:tcBorders>
          </w:tcPr>
          <w:p w14:paraId="6EB82736" w14:textId="00826B28" w:rsidR="008E3598" w:rsidRPr="004F4314" w:rsidRDefault="00972A33" w:rsidP="008E3598">
            <w:pPr>
              <w:jc w:val="center"/>
              <w:rPr>
                <w:rFonts w:ascii="Times New Roman" w:eastAsia="Times New Roman" w:hAnsi="Times New Roman" w:cs="Times New Roman"/>
                <w:color w:val="000000"/>
              </w:rPr>
            </w:pPr>
            <w:r w:rsidRPr="004F4314">
              <w:rPr>
                <w:rFonts w:ascii="Times New Roman" w:eastAsia="Times New Roman" w:hAnsi="Times New Roman" w:cs="Times New Roman"/>
                <w:color w:val="000000"/>
              </w:rPr>
              <w:t>.679</w:t>
            </w:r>
          </w:p>
        </w:tc>
        <w:tc>
          <w:tcPr>
            <w:tcW w:w="864" w:type="dxa"/>
            <w:tcBorders>
              <w:top w:val="nil"/>
              <w:bottom w:val="nil"/>
            </w:tcBorders>
          </w:tcPr>
          <w:p w14:paraId="29C53CE7" w14:textId="17BC995D" w:rsidR="008E3598" w:rsidRPr="004F4314" w:rsidRDefault="008E3598" w:rsidP="008E3598">
            <w:pPr>
              <w:jc w:val="center"/>
              <w:rPr>
                <w:rFonts w:ascii="Times New Roman" w:eastAsia="Times New Roman" w:hAnsi="Times New Roman" w:cs="Times New Roman"/>
                <w:color w:val="000000"/>
              </w:rPr>
            </w:pPr>
            <w:r w:rsidRPr="004F4314">
              <w:rPr>
                <w:rFonts w:ascii="Times New Roman" w:eastAsia="Times New Roman" w:hAnsi="Times New Roman" w:cs="Times New Roman"/>
                <w:color w:val="000000"/>
              </w:rPr>
              <w:t>Valid</w:t>
            </w:r>
          </w:p>
        </w:tc>
      </w:tr>
      <w:tr w:rsidR="008E3598" w:rsidRPr="004F4314" w14:paraId="4B3A63CF" w14:textId="77777777" w:rsidTr="008E3598">
        <w:trPr>
          <w:jc w:val="center"/>
        </w:trPr>
        <w:tc>
          <w:tcPr>
            <w:tcW w:w="1133" w:type="dxa"/>
            <w:tcBorders>
              <w:top w:val="nil"/>
              <w:bottom w:val="nil"/>
            </w:tcBorders>
          </w:tcPr>
          <w:p w14:paraId="30FE6065" w14:textId="61D867AD" w:rsidR="008E3598" w:rsidRPr="004F4314" w:rsidRDefault="008E3598" w:rsidP="008E3598">
            <w:pPr>
              <w:jc w:val="center"/>
              <w:rPr>
                <w:rFonts w:ascii="Times New Roman" w:eastAsia="Times New Roman" w:hAnsi="Times New Roman" w:cs="Times New Roman"/>
                <w:color w:val="000000"/>
              </w:rPr>
            </w:pPr>
            <w:r w:rsidRPr="004F4314">
              <w:rPr>
                <w:rFonts w:ascii="Times New Roman" w:eastAsia="Times New Roman" w:hAnsi="Times New Roman" w:cs="Times New Roman"/>
                <w:color w:val="000000"/>
              </w:rPr>
              <w:t>G3</w:t>
            </w:r>
          </w:p>
        </w:tc>
        <w:tc>
          <w:tcPr>
            <w:tcW w:w="1139" w:type="dxa"/>
            <w:tcBorders>
              <w:top w:val="nil"/>
              <w:bottom w:val="nil"/>
            </w:tcBorders>
          </w:tcPr>
          <w:p w14:paraId="29C4D9AF" w14:textId="24CC8448" w:rsidR="008E3598" w:rsidRPr="004F4314" w:rsidRDefault="00972A33" w:rsidP="008E3598">
            <w:pPr>
              <w:pStyle w:val="Default"/>
              <w:jc w:val="center"/>
              <w:rPr>
                <w:sz w:val="20"/>
                <w:szCs w:val="20"/>
              </w:rPr>
            </w:pPr>
            <w:r w:rsidRPr="004F4314">
              <w:rPr>
                <w:sz w:val="20"/>
                <w:szCs w:val="20"/>
              </w:rPr>
              <w:t>.796</w:t>
            </w:r>
            <w:r w:rsidR="008E3598" w:rsidRPr="004F4314">
              <w:rPr>
                <w:sz w:val="20"/>
                <w:szCs w:val="20"/>
              </w:rPr>
              <w:t xml:space="preserve"> </w:t>
            </w:r>
          </w:p>
        </w:tc>
        <w:tc>
          <w:tcPr>
            <w:tcW w:w="864" w:type="dxa"/>
            <w:tcBorders>
              <w:top w:val="nil"/>
              <w:bottom w:val="nil"/>
            </w:tcBorders>
          </w:tcPr>
          <w:p w14:paraId="7FDFE3FD" w14:textId="395434E4" w:rsidR="008E3598" w:rsidRPr="004F4314" w:rsidRDefault="008E3598" w:rsidP="008E3598">
            <w:pPr>
              <w:jc w:val="center"/>
              <w:rPr>
                <w:rFonts w:ascii="Times New Roman" w:eastAsia="Times New Roman" w:hAnsi="Times New Roman" w:cs="Times New Roman"/>
                <w:color w:val="000000"/>
              </w:rPr>
            </w:pPr>
            <w:r w:rsidRPr="004F4314">
              <w:rPr>
                <w:rFonts w:ascii="Times New Roman" w:eastAsia="Times New Roman" w:hAnsi="Times New Roman" w:cs="Times New Roman"/>
                <w:color w:val="000000"/>
              </w:rPr>
              <w:t>Valid</w:t>
            </w:r>
          </w:p>
        </w:tc>
      </w:tr>
      <w:tr w:rsidR="008E3598" w:rsidRPr="004F4314" w14:paraId="641ADBDC" w14:textId="77777777" w:rsidTr="008E3598">
        <w:trPr>
          <w:jc w:val="center"/>
        </w:trPr>
        <w:tc>
          <w:tcPr>
            <w:tcW w:w="1133" w:type="dxa"/>
            <w:tcBorders>
              <w:top w:val="nil"/>
              <w:bottom w:val="nil"/>
            </w:tcBorders>
          </w:tcPr>
          <w:p w14:paraId="1A13E2A1" w14:textId="460E5308" w:rsidR="008E3598" w:rsidRPr="004F4314" w:rsidRDefault="008E3598" w:rsidP="008E3598">
            <w:pPr>
              <w:jc w:val="center"/>
              <w:rPr>
                <w:rFonts w:ascii="Times New Roman" w:eastAsia="Times New Roman" w:hAnsi="Times New Roman" w:cs="Times New Roman"/>
                <w:color w:val="000000"/>
              </w:rPr>
            </w:pPr>
            <w:r w:rsidRPr="004F4314">
              <w:rPr>
                <w:rFonts w:ascii="Times New Roman" w:eastAsia="Times New Roman" w:hAnsi="Times New Roman" w:cs="Times New Roman"/>
                <w:color w:val="000000"/>
              </w:rPr>
              <w:t>G4</w:t>
            </w:r>
          </w:p>
        </w:tc>
        <w:tc>
          <w:tcPr>
            <w:tcW w:w="1139" w:type="dxa"/>
            <w:tcBorders>
              <w:top w:val="nil"/>
              <w:bottom w:val="nil"/>
            </w:tcBorders>
          </w:tcPr>
          <w:p w14:paraId="07E9F995" w14:textId="59075BB1" w:rsidR="008E3598" w:rsidRPr="004F4314" w:rsidRDefault="00972A33" w:rsidP="008E3598">
            <w:pPr>
              <w:jc w:val="center"/>
              <w:rPr>
                <w:rFonts w:ascii="Times New Roman" w:eastAsia="Times New Roman" w:hAnsi="Times New Roman" w:cs="Times New Roman"/>
                <w:color w:val="000000"/>
              </w:rPr>
            </w:pPr>
            <w:r w:rsidRPr="004F4314">
              <w:rPr>
                <w:rFonts w:ascii="Times New Roman" w:eastAsia="Times New Roman" w:hAnsi="Times New Roman" w:cs="Times New Roman"/>
                <w:color w:val="000000"/>
              </w:rPr>
              <w:t>.671</w:t>
            </w:r>
          </w:p>
        </w:tc>
        <w:tc>
          <w:tcPr>
            <w:tcW w:w="864" w:type="dxa"/>
            <w:tcBorders>
              <w:top w:val="nil"/>
              <w:bottom w:val="nil"/>
            </w:tcBorders>
          </w:tcPr>
          <w:p w14:paraId="36187A5C" w14:textId="6E7DD9D4" w:rsidR="008E3598" w:rsidRPr="004F4314" w:rsidRDefault="008E3598" w:rsidP="008E3598">
            <w:pPr>
              <w:jc w:val="center"/>
              <w:rPr>
                <w:rFonts w:ascii="Times New Roman" w:eastAsia="Times New Roman" w:hAnsi="Times New Roman" w:cs="Times New Roman"/>
                <w:color w:val="000000"/>
              </w:rPr>
            </w:pPr>
            <w:r w:rsidRPr="004F4314">
              <w:rPr>
                <w:rFonts w:ascii="Times New Roman" w:eastAsia="Times New Roman" w:hAnsi="Times New Roman" w:cs="Times New Roman"/>
                <w:color w:val="000000"/>
              </w:rPr>
              <w:t>Valid</w:t>
            </w:r>
          </w:p>
        </w:tc>
      </w:tr>
      <w:tr w:rsidR="008E3598" w:rsidRPr="004F4314" w14:paraId="7DE74D4E" w14:textId="77777777" w:rsidTr="008E3598">
        <w:trPr>
          <w:jc w:val="center"/>
        </w:trPr>
        <w:tc>
          <w:tcPr>
            <w:tcW w:w="1133" w:type="dxa"/>
            <w:tcBorders>
              <w:top w:val="nil"/>
              <w:bottom w:val="nil"/>
            </w:tcBorders>
          </w:tcPr>
          <w:p w14:paraId="757168DA" w14:textId="2E942510" w:rsidR="008E3598" w:rsidRPr="004F4314" w:rsidRDefault="008E3598" w:rsidP="008E3598">
            <w:pPr>
              <w:jc w:val="center"/>
              <w:rPr>
                <w:rFonts w:ascii="Times New Roman" w:eastAsia="Times New Roman" w:hAnsi="Times New Roman" w:cs="Times New Roman"/>
                <w:color w:val="000000"/>
              </w:rPr>
            </w:pPr>
            <w:r w:rsidRPr="004F4314">
              <w:rPr>
                <w:rFonts w:ascii="Times New Roman" w:eastAsia="Times New Roman" w:hAnsi="Times New Roman" w:cs="Times New Roman"/>
                <w:color w:val="000000"/>
              </w:rPr>
              <w:t>G5</w:t>
            </w:r>
          </w:p>
        </w:tc>
        <w:tc>
          <w:tcPr>
            <w:tcW w:w="1139" w:type="dxa"/>
            <w:tcBorders>
              <w:top w:val="nil"/>
              <w:bottom w:val="nil"/>
            </w:tcBorders>
          </w:tcPr>
          <w:p w14:paraId="1AD05C8C" w14:textId="11F3AFC1" w:rsidR="008E3598" w:rsidRPr="004F4314" w:rsidRDefault="00972A33" w:rsidP="008E3598">
            <w:pPr>
              <w:pStyle w:val="Default"/>
              <w:jc w:val="center"/>
              <w:rPr>
                <w:sz w:val="20"/>
                <w:szCs w:val="20"/>
              </w:rPr>
            </w:pPr>
            <w:r w:rsidRPr="004F4314">
              <w:rPr>
                <w:sz w:val="20"/>
                <w:szCs w:val="20"/>
              </w:rPr>
              <w:t>.767</w:t>
            </w:r>
          </w:p>
        </w:tc>
        <w:tc>
          <w:tcPr>
            <w:tcW w:w="864" w:type="dxa"/>
            <w:tcBorders>
              <w:top w:val="nil"/>
              <w:bottom w:val="nil"/>
            </w:tcBorders>
          </w:tcPr>
          <w:p w14:paraId="467B292C" w14:textId="6D1A9366" w:rsidR="008E3598" w:rsidRPr="004F4314" w:rsidRDefault="008E3598" w:rsidP="008E3598">
            <w:pPr>
              <w:jc w:val="center"/>
              <w:rPr>
                <w:rFonts w:ascii="Times New Roman" w:eastAsia="Times New Roman" w:hAnsi="Times New Roman" w:cs="Times New Roman"/>
                <w:color w:val="000000"/>
              </w:rPr>
            </w:pPr>
            <w:r w:rsidRPr="004F4314">
              <w:rPr>
                <w:rFonts w:ascii="Times New Roman" w:eastAsia="Times New Roman" w:hAnsi="Times New Roman" w:cs="Times New Roman"/>
                <w:color w:val="000000"/>
              </w:rPr>
              <w:t>Valid</w:t>
            </w:r>
          </w:p>
        </w:tc>
      </w:tr>
      <w:tr w:rsidR="008E3598" w:rsidRPr="004F4314" w14:paraId="2E7CA7FD" w14:textId="77777777" w:rsidTr="008E3598">
        <w:trPr>
          <w:jc w:val="center"/>
        </w:trPr>
        <w:tc>
          <w:tcPr>
            <w:tcW w:w="1133" w:type="dxa"/>
            <w:tcBorders>
              <w:top w:val="nil"/>
              <w:bottom w:val="nil"/>
            </w:tcBorders>
          </w:tcPr>
          <w:p w14:paraId="2D8D9EC0" w14:textId="045E9169" w:rsidR="008E3598" w:rsidRPr="004F4314" w:rsidRDefault="008E3598" w:rsidP="008E3598">
            <w:pPr>
              <w:jc w:val="center"/>
              <w:rPr>
                <w:rFonts w:ascii="Times New Roman" w:eastAsia="Times New Roman" w:hAnsi="Times New Roman" w:cs="Times New Roman"/>
                <w:color w:val="000000"/>
              </w:rPr>
            </w:pPr>
            <w:r w:rsidRPr="004F4314">
              <w:rPr>
                <w:rFonts w:ascii="Times New Roman" w:eastAsia="Times New Roman" w:hAnsi="Times New Roman" w:cs="Times New Roman"/>
                <w:color w:val="000000"/>
              </w:rPr>
              <w:t>G6</w:t>
            </w:r>
          </w:p>
        </w:tc>
        <w:tc>
          <w:tcPr>
            <w:tcW w:w="1139" w:type="dxa"/>
            <w:tcBorders>
              <w:top w:val="nil"/>
              <w:bottom w:val="nil"/>
            </w:tcBorders>
          </w:tcPr>
          <w:p w14:paraId="2D0FF781" w14:textId="387D1D72" w:rsidR="008E3598" w:rsidRPr="004F4314" w:rsidRDefault="00972A33" w:rsidP="008E3598">
            <w:pPr>
              <w:jc w:val="center"/>
              <w:rPr>
                <w:rFonts w:ascii="Times New Roman" w:eastAsia="Times New Roman" w:hAnsi="Times New Roman" w:cs="Times New Roman"/>
                <w:color w:val="000000"/>
              </w:rPr>
            </w:pPr>
            <w:r w:rsidRPr="004F4314">
              <w:rPr>
                <w:rFonts w:ascii="Times New Roman" w:eastAsia="Times New Roman" w:hAnsi="Times New Roman" w:cs="Times New Roman"/>
                <w:color w:val="000000"/>
              </w:rPr>
              <w:t>.814</w:t>
            </w:r>
          </w:p>
        </w:tc>
        <w:tc>
          <w:tcPr>
            <w:tcW w:w="864" w:type="dxa"/>
            <w:tcBorders>
              <w:top w:val="nil"/>
              <w:bottom w:val="nil"/>
            </w:tcBorders>
          </w:tcPr>
          <w:p w14:paraId="5896DBD7" w14:textId="2F9593C9" w:rsidR="008E3598" w:rsidRPr="004F4314" w:rsidRDefault="008E3598" w:rsidP="008E3598">
            <w:pPr>
              <w:jc w:val="center"/>
              <w:rPr>
                <w:rFonts w:ascii="Times New Roman" w:eastAsia="Times New Roman" w:hAnsi="Times New Roman" w:cs="Times New Roman"/>
                <w:color w:val="000000"/>
              </w:rPr>
            </w:pPr>
            <w:r w:rsidRPr="004F4314">
              <w:rPr>
                <w:rFonts w:ascii="Times New Roman" w:eastAsia="Times New Roman" w:hAnsi="Times New Roman" w:cs="Times New Roman"/>
                <w:color w:val="000000"/>
              </w:rPr>
              <w:t>Valid</w:t>
            </w:r>
          </w:p>
        </w:tc>
      </w:tr>
      <w:tr w:rsidR="008E3598" w:rsidRPr="004F4314" w14:paraId="6F2706D2" w14:textId="77777777" w:rsidTr="008E3598">
        <w:trPr>
          <w:jc w:val="center"/>
        </w:trPr>
        <w:tc>
          <w:tcPr>
            <w:tcW w:w="1133" w:type="dxa"/>
            <w:tcBorders>
              <w:top w:val="nil"/>
              <w:bottom w:val="nil"/>
            </w:tcBorders>
          </w:tcPr>
          <w:p w14:paraId="7F45696D" w14:textId="3AFD1E45" w:rsidR="008E3598" w:rsidRPr="004F4314" w:rsidRDefault="008E3598" w:rsidP="008E3598">
            <w:pPr>
              <w:jc w:val="center"/>
              <w:rPr>
                <w:rFonts w:ascii="Times New Roman" w:eastAsia="Times New Roman" w:hAnsi="Times New Roman" w:cs="Times New Roman"/>
                <w:color w:val="000000"/>
              </w:rPr>
            </w:pPr>
            <w:r w:rsidRPr="004F4314">
              <w:rPr>
                <w:rFonts w:ascii="Times New Roman" w:eastAsia="Times New Roman" w:hAnsi="Times New Roman" w:cs="Times New Roman"/>
                <w:color w:val="000000"/>
              </w:rPr>
              <w:t>G7</w:t>
            </w:r>
          </w:p>
        </w:tc>
        <w:tc>
          <w:tcPr>
            <w:tcW w:w="1139" w:type="dxa"/>
            <w:tcBorders>
              <w:top w:val="nil"/>
              <w:bottom w:val="nil"/>
            </w:tcBorders>
          </w:tcPr>
          <w:p w14:paraId="24EA769B" w14:textId="0D8950DD" w:rsidR="008E3598" w:rsidRPr="004F4314" w:rsidRDefault="008E3598" w:rsidP="008E3598">
            <w:pPr>
              <w:jc w:val="center"/>
              <w:rPr>
                <w:rFonts w:ascii="Times New Roman" w:eastAsia="Times New Roman" w:hAnsi="Times New Roman" w:cs="Times New Roman"/>
                <w:color w:val="000000"/>
              </w:rPr>
            </w:pPr>
            <w:r w:rsidRPr="004F4314">
              <w:rPr>
                <w:rFonts w:ascii="Times New Roman" w:eastAsia="Times New Roman" w:hAnsi="Times New Roman" w:cs="Times New Roman"/>
                <w:color w:val="000000"/>
              </w:rPr>
              <w:t>.</w:t>
            </w:r>
            <w:r w:rsidR="00972A33" w:rsidRPr="004F4314">
              <w:rPr>
                <w:rFonts w:ascii="Times New Roman" w:eastAsia="Times New Roman" w:hAnsi="Times New Roman" w:cs="Times New Roman"/>
                <w:color w:val="000000"/>
              </w:rPr>
              <w:t>813</w:t>
            </w:r>
          </w:p>
        </w:tc>
        <w:tc>
          <w:tcPr>
            <w:tcW w:w="864" w:type="dxa"/>
            <w:tcBorders>
              <w:top w:val="nil"/>
              <w:bottom w:val="nil"/>
            </w:tcBorders>
          </w:tcPr>
          <w:p w14:paraId="51D4E376" w14:textId="185356DF" w:rsidR="008E3598" w:rsidRPr="004F4314" w:rsidRDefault="008E3598" w:rsidP="008E3598">
            <w:pPr>
              <w:jc w:val="center"/>
              <w:rPr>
                <w:rFonts w:ascii="Times New Roman" w:eastAsia="Times New Roman" w:hAnsi="Times New Roman" w:cs="Times New Roman"/>
                <w:color w:val="000000"/>
              </w:rPr>
            </w:pPr>
            <w:r w:rsidRPr="004F4314">
              <w:rPr>
                <w:rFonts w:ascii="Times New Roman" w:eastAsia="Times New Roman" w:hAnsi="Times New Roman" w:cs="Times New Roman"/>
                <w:color w:val="000000"/>
              </w:rPr>
              <w:t>Valid</w:t>
            </w:r>
          </w:p>
        </w:tc>
      </w:tr>
      <w:tr w:rsidR="008E3598" w:rsidRPr="004F4314" w14:paraId="09EA9542" w14:textId="77777777" w:rsidTr="008E3598">
        <w:trPr>
          <w:jc w:val="center"/>
        </w:trPr>
        <w:tc>
          <w:tcPr>
            <w:tcW w:w="1133" w:type="dxa"/>
            <w:tcBorders>
              <w:top w:val="nil"/>
              <w:bottom w:val="nil"/>
            </w:tcBorders>
          </w:tcPr>
          <w:p w14:paraId="6A09DABE" w14:textId="1B7F0E97" w:rsidR="008E3598" w:rsidRPr="004F4314" w:rsidRDefault="008E3598" w:rsidP="008E3598">
            <w:pPr>
              <w:jc w:val="center"/>
              <w:rPr>
                <w:rFonts w:ascii="Times New Roman" w:eastAsia="Times New Roman" w:hAnsi="Times New Roman" w:cs="Times New Roman"/>
                <w:color w:val="000000"/>
              </w:rPr>
            </w:pPr>
            <w:r w:rsidRPr="004F4314">
              <w:rPr>
                <w:rFonts w:ascii="Times New Roman" w:eastAsia="Times New Roman" w:hAnsi="Times New Roman" w:cs="Times New Roman"/>
                <w:color w:val="000000"/>
              </w:rPr>
              <w:t>G8</w:t>
            </w:r>
          </w:p>
        </w:tc>
        <w:tc>
          <w:tcPr>
            <w:tcW w:w="1139" w:type="dxa"/>
            <w:tcBorders>
              <w:top w:val="nil"/>
              <w:bottom w:val="nil"/>
            </w:tcBorders>
          </w:tcPr>
          <w:p w14:paraId="1719A47C" w14:textId="13623CB3" w:rsidR="008E3598" w:rsidRPr="004F4314" w:rsidRDefault="00972A33" w:rsidP="008E3598">
            <w:pPr>
              <w:jc w:val="center"/>
              <w:rPr>
                <w:rFonts w:ascii="Times New Roman" w:eastAsia="Times New Roman" w:hAnsi="Times New Roman" w:cs="Times New Roman"/>
                <w:color w:val="000000"/>
              </w:rPr>
            </w:pPr>
            <w:r w:rsidRPr="004F4314">
              <w:rPr>
                <w:rFonts w:ascii="Times New Roman" w:eastAsia="Times New Roman" w:hAnsi="Times New Roman" w:cs="Times New Roman"/>
                <w:color w:val="000000"/>
              </w:rPr>
              <w:t>.564</w:t>
            </w:r>
          </w:p>
        </w:tc>
        <w:tc>
          <w:tcPr>
            <w:tcW w:w="864" w:type="dxa"/>
            <w:tcBorders>
              <w:top w:val="nil"/>
              <w:bottom w:val="nil"/>
            </w:tcBorders>
          </w:tcPr>
          <w:p w14:paraId="4DC7ED62" w14:textId="50385C1D" w:rsidR="008E3598" w:rsidRPr="004F4314" w:rsidRDefault="008E3598" w:rsidP="008E3598">
            <w:pPr>
              <w:jc w:val="center"/>
              <w:rPr>
                <w:rFonts w:ascii="Times New Roman" w:eastAsia="Times New Roman" w:hAnsi="Times New Roman" w:cs="Times New Roman"/>
                <w:color w:val="000000"/>
              </w:rPr>
            </w:pPr>
            <w:r w:rsidRPr="004F4314">
              <w:rPr>
                <w:rFonts w:ascii="Times New Roman" w:eastAsia="Times New Roman" w:hAnsi="Times New Roman" w:cs="Times New Roman"/>
                <w:color w:val="000000"/>
              </w:rPr>
              <w:t>Valid</w:t>
            </w:r>
          </w:p>
        </w:tc>
      </w:tr>
      <w:tr w:rsidR="008E3598" w:rsidRPr="004F4314" w14:paraId="0AD6A983" w14:textId="77777777" w:rsidTr="008E3598">
        <w:trPr>
          <w:jc w:val="center"/>
        </w:trPr>
        <w:tc>
          <w:tcPr>
            <w:tcW w:w="1133" w:type="dxa"/>
            <w:tcBorders>
              <w:top w:val="nil"/>
              <w:bottom w:val="nil"/>
            </w:tcBorders>
          </w:tcPr>
          <w:p w14:paraId="6362C9D6" w14:textId="745F824E" w:rsidR="008E3598" w:rsidRPr="004F4314" w:rsidRDefault="008E3598" w:rsidP="001527A0">
            <w:pPr>
              <w:jc w:val="center"/>
              <w:rPr>
                <w:rFonts w:ascii="Times New Roman" w:eastAsia="Times New Roman" w:hAnsi="Times New Roman" w:cs="Times New Roman"/>
                <w:color w:val="000000"/>
              </w:rPr>
            </w:pPr>
            <w:r w:rsidRPr="004F4314">
              <w:rPr>
                <w:rFonts w:ascii="Times New Roman" w:eastAsia="Times New Roman" w:hAnsi="Times New Roman" w:cs="Times New Roman"/>
                <w:color w:val="000000"/>
              </w:rPr>
              <w:t>G9</w:t>
            </w:r>
          </w:p>
        </w:tc>
        <w:tc>
          <w:tcPr>
            <w:tcW w:w="1139" w:type="dxa"/>
            <w:tcBorders>
              <w:top w:val="nil"/>
              <w:bottom w:val="nil"/>
            </w:tcBorders>
          </w:tcPr>
          <w:p w14:paraId="5FE5FDD8" w14:textId="4E69844E" w:rsidR="008E3598" w:rsidRPr="004F4314" w:rsidRDefault="00972A33" w:rsidP="001527A0">
            <w:pPr>
              <w:jc w:val="center"/>
              <w:rPr>
                <w:rFonts w:ascii="Times New Roman" w:eastAsia="Times New Roman" w:hAnsi="Times New Roman" w:cs="Times New Roman"/>
                <w:color w:val="000000"/>
              </w:rPr>
            </w:pPr>
            <w:r w:rsidRPr="004F4314">
              <w:rPr>
                <w:rFonts w:ascii="Times New Roman" w:eastAsia="Times New Roman" w:hAnsi="Times New Roman" w:cs="Times New Roman"/>
                <w:color w:val="000000"/>
              </w:rPr>
              <w:t>.671</w:t>
            </w:r>
          </w:p>
        </w:tc>
        <w:tc>
          <w:tcPr>
            <w:tcW w:w="864" w:type="dxa"/>
            <w:tcBorders>
              <w:top w:val="nil"/>
              <w:bottom w:val="nil"/>
            </w:tcBorders>
          </w:tcPr>
          <w:p w14:paraId="15481EEA" w14:textId="1D3299BB" w:rsidR="008E3598" w:rsidRPr="004F4314" w:rsidRDefault="008E3598" w:rsidP="001527A0">
            <w:pPr>
              <w:jc w:val="center"/>
              <w:rPr>
                <w:rFonts w:ascii="Times New Roman" w:eastAsia="Times New Roman" w:hAnsi="Times New Roman" w:cs="Times New Roman"/>
                <w:color w:val="000000"/>
              </w:rPr>
            </w:pPr>
            <w:r w:rsidRPr="004F4314">
              <w:rPr>
                <w:rFonts w:ascii="Times New Roman" w:eastAsia="Times New Roman" w:hAnsi="Times New Roman" w:cs="Times New Roman"/>
                <w:color w:val="000000"/>
              </w:rPr>
              <w:t>Valid</w:t>
            </w:r>
          </w:p>
        </w:tc>
      </w:tr>
      <w:tr w:rsidR="008E3598" w:rsidRPr="004F4314" w14:paraId="2F827223" w14:textId="77777777" w:rsidTr="008E3598">
        <w:trPr>
          <w:jc w:val="center"/>
        </w:trPr>
        <w:tc>
          <w:tcPr>
            <w:tcW w:w="1133" w:type="dxa"/>
            <w:tcBorders>
              <w:top w:val="nil"/>
              <w:bottom w:val="nil"/>
            </w:tcBorders>
          </w:tcPr>
          <w:p w14:paraId="6831CA66" w14:textId="0F16E72B" w:rsidR="008E3598" w:rsidRPr="004F4314" w:rsidRDefault="008E3598" w:rsidP="001527A0">
            <w:pPr>
              <w:jc w:val="center"/>
              <w:rPr>
                <w:rFonts w:ascii="Times New Roman" w:eastAsia="Times New Roman" w:hAnsi="Times New Roman" w:cs="Times New Roman"/>
                <w:color w:val="000000"/>
              </w:rPr>
            </w:pPr>
            <w:r w:rsidRPr="004F4314">
              <w:rPr>
                <w:rFonts w:ascii="Times New Roman" w:eastAsia="Times New Roman" w:hAnsi="Times New Roman" w:cs="Times New Roman"/>
                <w:color w:val="000000"/>
              </w:rPr>
              <w:t>G10</w:t>
            </w:r>
          </w:p>
        </w:tc>
        <w:tc>
          <w:tcPr>
            <w:tcW w:w="1139" w:type="dxa"/>
            <w:tcBorders>
              <w:top w:val="nil"/>
              <w:bottom w:val="nil"/>
            </w:tcBorders>
          </w:tcPr>
          <w:p w14:paraId="592E93A7" w14:textId="1E7BC6FD" w:rsidR="008E3598" w:rsidRPr="004F4314" w:rsidRDefault="00972A33" w:rsidP="001527A0">
            <w:pPr>
              <w:jc w:val="center"/>
              <w:rPr>
                <w:rFonts w:ascii="Times New Roman" w:eastAsia="Times New Roman" w:hAnsi="Times New Roman" w:cs="Times New Roman"/>
                <w:color w:val="000000"/>
              </w:rPr>
            </w:pPr>
            <w:r w:rsidRPr="004F4314">
              <w:rPr>
                <w:rFonts w:ascii="Times New Roman" w:eastAsia="Times New Roman" w:hAnsi="Times New Roman" w:cs="Times New Roman"/>
                <w:color w:val="000000"/>
              </w:rPr>
              <w:t>.671</w:t>
            </w:r>
          </w:p>
        </w:tc>
        <w:tc>
          <w:tcPr>
            <w:tcW w:w="864" w:type="dxa"/>
            <w:tcBorders>
              <w:top w:val="nil"/>
              <w:bottom w:val="nil"/>
            </w:tcBorders>
          </w:tcPr>
          <w:p w14:paraId="6AE35D62" w14:textId="39406291" w:rsidR="008E3598" w:rsidRPr="004F4314" w:rsidRDefault="008E3598" w:rsidP="001527A0">
            <w:pPr>
              <w:jc w:val="center"/>
              <w:rPr>
                <w:rFonts w:ascii="Times New Roman" w:eastAsia="Times New Roman" w:hAnsi="Times New Roman" w:cs="Times New Roman"/>
                <w:color w:val="000000"/>
              </w:rPr>
            </w:pPr>
            <w:r w:rsidRPr="004F4314">
              <w:rPr>
                <w:rFonts w:ascii="Times New Roman" w:eastAsia="Times New Roman" w:hAnsi="Times New Roman" w:cs="Times New Roman"/>
                <w:color w:val="000000"/>
              </w:rPr>
              <w:t>Valid</w:t>
            </w:r>
          </w:p>
        </w:tc>
      </w:tr>
      <w:tr w:rsidR="008E3598" w:rsidRPr="004F4314" w14:paraId="6B48F109" w14:textId="77777777" w:rsidTr="008E3598">
        <w:trPr>
          <w:jc w:val="center"/>
        </w:trPr>
        <w:tc>
          <w:tcPr>
            <w:tcW w:w="1133" w:type="dxa"/>
            <w:tcBorders>
              <w:top w:val="nil"/>
              <w:bottom w:val="nil"/>
            </w:tcBorders>
          </w:tcPr>
          <w:p w14:paraId="3A617405" w14:textId="7CAF279F" w:rsidR="008E3598" w:rsidRPr="004F4314" w:rsidRDefault="008E3598" w:rsidP="001527A0">
            <w:pPr>
              <w:jc w:val="center"/>
              <w:rPr>
                <w:rFonts w:ascii="Times New Roman" w:eastAsia="Times New Roman" w:hAnsi="Times New Roman" w:cs="Times New Roman"/>
                <w:color w:val="000000"/>
              </w:rPr>
            </w:pPr>
            <w:r w:rsidRPr="004F4314">
              <w:rPr>
                <w:rFonts w:ascii="Times New Roman" w:eastAsia="Times New Roman" w:hAnsi="Times New Roman" w:cs="Times New Roman"/>
                <w:color w:val="000000"/>
              </w:rPr>
              <w:t>G11</w:t>
            </w:r>
          </w:p>
        </w:tc>
        <w:tc>
          <w:tcPr>
            <w:tcW w:w="1139" w:type="dxa"/>
            <w:tcBorders>
              <w:top w:val="nil"/>
              <w:bottom w:val="nil"/>
            </w:tcBorders>
          </w:tcPr>
          <w:p w14:paraId="47ACAC59" w14:textId="51F67C27" w:rsidR="008E3598" w:rsidRPr="004F4314" w:rsidRDefault="00972A33" w:rsidP="001527A0">
            <w:pPr>
              <w:jc w:val="center"/>
              <w:rPr>
                <w:rFonts w:ascii="Times New Roman" w:eastAsia="Times New Roman" w:hAnsi="Times New Roman" w:cs="Times New Roman"/>
                <w:color w:val="000000"/>
              </w:rPr>
            </w:pPr>
            <w:r w:rsidRPr="004F4314">
              <w:rPr>
                <w:rFonts w:ascii="Times New Roman" w:eastAsia="Times New Roman" w:hAnsi="Times New Roman" w:cs="Times New Roman"/>
                <w:color w:val="000000"/>
              </w:rPr>
              <w:t>.804</w:t>
            </w:r>
          </w:p>
        </w:tc>
        <w:tc>
          <w:tcPr>
            <w:tcW w:w="864" w:type="dxa"/>
            <w:tcBorders>
              <w:top w:val="nil"/>
              <w:bottom w:val="nil"/>
            </w:tcBorders>
          </w:tcPr>
          <w:p w14:paraId="465CA594" w14:textId="058C159E" w:rsidR="008E3598" w:rsidRPr="004F4314" w:rsidRDefault="008E3598" w:rsidP="001527A0">
            <w:pPr>
              <w:jc w:val="center"/>
              <w:rPr>
                <w:rFonts w:ascii="Times New Roman" w:eastAsia="Times New Roman" w:hAnsi="Times New Roman" w:cs="Times New Roman"/>
                <w:color w:val="000000"/>
              </w:rPr>
            </w:pPr>
            <w:r w:rsidRPr="004F4314">
              <w:rPr>
                <w:rFonts w:ascii="Times New Roman" w:eastAsia="Times New Roman" w:hAnsi="Times New Roman" w:cs="Times New Roman"/>
                <w:color w:val="000000"/>
              </w:rPr>
              <w:t>Valid</w:t>
            </w:r>
          </w:p>
        </w:tc>
      </w:tr>
      <w:tr w:rsidR="008E3598" w:rsidRPr="004F4314" w14:paraId="4C9F13DD" w14:textId="77777777" w:rsidTr="008E3598">
        <w:trPr>
          <w:jc w:val="center"/>
        </w:trPr>
        <w:tc>
          <w:tcPr>
            <w:tcW w:w="1133" w:type="dxa"/>
            <w:tcBorders>
              <w:top w:val="nil"/>
              <w:bottom w:val="nil"/>
            </w:tcBorders>
          </w:tcPr>
          <w:p w14:paraId="6853D10A" w14:textId="668FF825" w:rsidR="008E3598" w:rsidRPr="004F4314" w:rsidRDefault="008E3598" w:rsidP="001527A0">
            <w:pPr>
              <w:jc w:val="center"/>
              <w:rPr>
                <w:rFonts w:ascii="Times New Roman" w:eastAsia="Times New Roman" w:hAnsi="Times New Roman" w:cs="Times New Roman"/>
                <w:color w:val="000000"/>
              </w:rPr>
            </w:pPr>
            <w:r w:rsidRPr="004F4314">
              <w:rPr>
                <w:rFonts w:ascii="Times New Roman" w:eastAsia="Times New Roman" w:hAnsi="Times New Roman" w:cs="Times New Roman"/>
                <w:color w:val="000000"/>
              </w:rPr>
              <w:t>G12</w:t>
            </w:r>
          </w:p>
        </w:tc>
        <w:tc>
          <w:tcPr>
            <w:tcW w:w="1139" w:type="dxa"/>
            <w:tcBorders>
              <w:top w:val="nil"/>
              <w:bottom w:val="nil"/>
            </w:tcBorders>
          </w:tcPr>
          <w:p w14:paraId="728766B0" w14:textId="6B9E1F22" w:rsidR="008E3598" w:rsidRPr="004F4314" w:rsidRDefault="00972A33" w:rsidP="001527A0">
            <w:pPr>
              <w:jc w:val="center"/>
              <w:rPr>
                <w:rFonts w:ascii="Times New Roman" w:eastAsia="Times New Roman" w:hAnsi="Times New Roman" w:cs="Times New Roman"/>
                <w:color w:val="000000"/>
              </w:rPr>
            </w:pPr>
            <w:r w:rsidRPr="004F4314">
              <w:rPr>
                <w:rFonts w:ascii="Times New Roman" w:eastAsia="Times New Roman" w:hAnsi="Times New Roman" w:cs="Times New Roman"/>
                <w:color w:val="000000"/>
              </w:rPr>
              <w:t>.765</w:t>
            </w:r>
          </w:p>
        </w:tc>
        <w:tc>
          <w:tcPr>
            <w:tcW w:w="864" w:type="dxa"/>
            <w:tcBorders>
              <w:top w:val="nil"/>
              <w:bottom w:val="nil"/>
            </w:tcBorders>
          </w:tcPr>
          <w:p w14:paraId="4F7B6A05" w14:textId="6A25F775" w:rsidR="008E3598" w:rsidRPr="004F4314" w:rsidRDefault="008E3598" w:rsidP="001527A0">
            <w:pPr>
              <w:jc w:val="center"/>
              <w:rPr>
                <w:rFonts w:ascii="Times New Roman" w:eastAsia="Times New Roman" w:hAnsi="Times New Roman" w:cs="Times New Roman"/>
                <w:color w:val="000000"/>
              </w:rPr>
            </w:pPr>
            <w:r w:rsidRPr="004F4314">
              <w:rPr>
                <w:rFonts w:ascii="Times New Roman" w:eastAsia="Times New Roman" w:hAnsi="Times New Roman" w:cs="Times New Roman"/>
                <w:color w:val="000000"/>
              </w:rPr>
              <w:t>Valid</w:t>
            </w:r>
          </w:p>
        </w:tc>
      </w:tr>
      <w:tr w:rsidR="008E3598" w:rsidRPr="004F4314" w14:paraId="0A02FC7B" w14:textId="77777777" w:rsidTr="008E3598">
        <w:trPr>
          <w:jc w:val="center"/>
        </w:trPr>
        <w:tc>
          <w:tcPr>
            <w:tcW w:w="1133" w:type="dxa"/>
            <w:tcBorders>
              <w:top w:val="nil"/>
              <w:bottom w:val="nil"/>
            </w:tcBorders>
          </w:tcPr>
          <w:p w14:paraId="0DC9DB28" w14:textId="3C2F872C" w:rsidR="008E3598" w:rsidRPr="004F4314" w:rsidRDefault="008E3598" w:rsidP="001527A0">
            <w:pPr>
              <w:jc w:val="center"/>
              <w:rPr>
                <w:rFonts w:ascii="Times New Roman" w:eastAsia="Times New Roman" w:hAnsi="Times New Roman" w:cs="Times New Roman"/>
                <w:color w:val="000000"/>
              </w:rPr>
            </w:pPr>
            <w:r w:rsidRPr="004F4314">
              <w:rPr>
                <w:rFonts w:ascii="Times New Roman" w:eastAsia="Times New Roman" w:hAnsi="Times New Roman" w:cs="Times New Roman"/>
                <w:color w:val="000000"/>
              </w:rPr>
              <w:t>G13</w:t>
            </w:r>
          </w:p>
        </w:tc>
        <w:tc>
          <w:tcPr>
            <w:tcW w:w="1139" w:type="dxa"/>
            <w:tcBorders>
              <w:top w:val="nil"/>
              <w:bottom w:val="nil"/>
            </w:tcBorders>
          </w:tcPr>
          <w:p w14:paraId="13E94727" w14:textId="717EEBC1" w:rsidR="008E3598" w:rsidRPr="004F4314" w:rsidRDefault="00972A33" w:rsidP="001527A0">
            <w:pPr>
              <w:jc w:val="center"/>
              <w:rPr>
                <w:rFonts w:ascii="Times New Roman" w:eastAsia="Times New Roman" w:hAnsi="Times New Roman" w:cs="Times New Roman"/>
                <w:color w:val="000000"/>
              </w:rPr>
            </w:pPr>
            <w:r w:rsidRPr="004F4314">
              <w:rPr>
                <w:rFonts w:ascii="Times New Roman" w:eastAsia="Times New Roman" w:hAnsi="Times New Roman" w:cs="Times New Roman"/>
                <w:color w:val="000000"/>
              </w:rPr>
              <w:t>.365</w:t>
            </w:r>
          </w:p>
        </w:tc>
        <w:tc>
          <w:tcPr>
            <w:tcW w:w="864" w:type="dxa"/>
            <w:tcBorders>
              <w:top w:val="nil"/>
              <w:bottom w:val="nil"/>
            </w:tcBorders>
          </w:tcPr>
          <w:p w14:paraId="775B70CA" w14:textId="4D933206" w:rsidR="008E3598" w:rsidRPr="004F4314" w:rsidRDefault="008E3598" w:rsidP="001527A0">
            <w:pPr>
              <w:jc w:val="center"/>
              <w:rPr>
                <w:rFonts w:ascii="Times New Roman" w:eastAsia="Times New Roman" w:hAnsi="Times New Roman" w:cs="Times New Roman"/>
                <w:color w:val="000000"/>
              </w:rPr>
            </w:pPr>
            <w:r w:rsidRPr="004F4314">
              <w:rPr>
                <w:rFonts w:ascii="Times New Roman" w:eastAsia="Times New Roman" w:hAnsi="Times New Roman" w:cs="Times New Roman"/>
                <w:color w:val="000000"/>
              </w:rPr>
              <w:t>Valid</w:t>
            </w:r>
          </w:p>
        </w:tc>
      </w:tr>
      <w:tr w:rsidR="008E3598" w:rsidRPr="004F4314" w14:paraId="7067DE4E" w14:textId="77777777" w:rsidTr="008E3598">
        <w:trPr>
          <w:jc w:val="center"/>
        </w:trPr>
        <w:tc>
          <w:tcPr>
            <w:tcW w:w="1133" w:type="dxa"/>
            <w:tcBorders>
              <w:top w:val="nil"/>
              <w:bottom w:val="nil"/>
            </w:tcBorders>
          </w:tcPr>
          <w:p w14:paraId="2F9CC158" w14:textId="066173C3" w:rsidR="008E3598" w:rsidRPr="004F4314" w:rsidRDefault="008E3598" w:rsidP="001527A0">
            <w:pPr>
              <w:jc w:val="center"/>
              <w:rPr>
                <w:rFonts w:ascii="Times New Roman" w:eastAsia="Times New Roman" w:hAnsi="Times New Roman" w:cs="Times New Roman"/>
                <w:color w:val="000000"/>
              </w:rPr>
            </w:pPr>
            <w:r w:rsidRPr="004F4314">
              <w:rPr>
                <w:rFonts w:ascii="Times New Roman" w:eastAsia="Times New Roman" w:hAnsi="Times New Roman" w:cs="Times New Roman"/>
                <w:color w:val="000000"/>
              </w:rPr>
              <w:t>G14</w:t>
            </w:r>
          </w:p>
        </w:tc>
        <w:tc>
          <w:tcPr>
            <w:tcW w:w="1139" w:type="dxa"/>
            <w:tcBorders>
              <w:top w:val="nil"/>
              <w:bottom w:val="nil"/>
            </w:tcBorders>
          </w:tcPr>
          <w:p w14:paraId="2BB20B76" w14:textId="617B7F3F" w:rsidR="008E3598" w:rsidRPr="004F4314" w:rsidRDefault="00972A33" w:rsidP="001527A0">
            <w:pPr>
              <w:jc w:val="center"/>
              <w:rPr>
                <w:rFonts w:ascii="Times New Roman" w:eastAsia="Times New Roman" w:hAnsi="Times New Roman" w:cs="Times New Roman"/>
                <w:color w:val="000000"/>
              </w:rPr>
            </w:pPr>
            <w:r w:rsidRPr="004F4314">
              <w:rPr>
                <w:rFonts w:ascii="Times New Roman" w:eastAsia="Times New Roman" w:hAnsi="Times New Roman" w:cs="Times New Roman"/>
                <w:color w:val="000000"/>
              </w:rPr>
              <w:t>.565</w:t>
            </w:r>
          </w:p>
        </w:tc>
        <w:tc>
          <w:tcPr>
            <w:tcW w:w="864" w:type="dxa"/>
            <w:tcBorders>
              <w:top w:val="nil"/>
              <w:bottom w:val="nil"/>
            </w:tcBorders>
          </w:tcPr>
          <w:p w14:paraId="686E7413" w14:textId="22F2E6F3" w:rsidR="008E3598" w:rsidRPr="004F4314" w:rsidRDefault="008E3598" w:rsidP="001527A0">
            <w:pPr>
              <w:jc w:val="center"/>
              <w:rPr>
                <w:rFonts w:ascii="Times New Roman" w:eastAsia="Times New Roman" w:hAnsi="Times New Roman" w:cs="Times New Roman"/>
                <w:color w:val="000000"/>
              </w:rPr>
            </w:pPr>
            <w:r w:rsidRPr="004F4314">
              <w:rPr>
                <w:rFonts w:ascii="Times New Roman" w:eastAsia="Times New Roman" w:hAnsi="Times New Roman" w:cs="Times New Roman"/>
                <w:color w:val="000000"/>
              </w:rPr>
              <w:t>Valid</w:t>
            </w:r>
          </w:p>
        </w:tc>
      </w:tr>
      <w:tr w:rsidR="008E3598" w:rsidRPr="004F4314" w14:paraId="3EFC73FA" w14:textId="77777777" w:rsidTr="008E3598">
        <w:trPr>
          <w:jc w:val="center"/>
        </w:trPr>
        <w:tc>
          <w:tcPr>
            <w:tcW w:w="1133" w:type="dxa"/>
            <w:tcBorders>
              <w:top w:val="nil"/>
              <w:bottom w:val="nil"/>
            </w:tcBorders>
          </w:tcPr>
          <w:p w14:paraId="5BC85BA2" w14:textId="63A2ABF9" w:rsidR="008E3598" w:rsidRPr="004F4314" w:rsidRDefault="008E3598" w:rsidP="001527A0">
            <w:pPr>
              <w:jc w:val="center"/>
              <w:rPr>
                <w:rFonts w:ascii="Times New Roman" w:eastAsia="Times New Roman" w:hAnsi="Times New Roman" w:cs="Times New Roman"/>
                <w:color w:val="000000"/>
              </w:rPr>
            </w:pPr>
            <w:r w:rsidRPr="004F4314">
              <w:rPr>
                <w:rFonts w:ascii="Times New Roman" w:eastAsia="Times New Roman" w:hAnsi="Times New Roman" w:cs="Times New Roman"/>
                <w:color w:val="000000"/>
              </w:rPr>
              <w:t>G15</w:t>
            </w:r>
          </w:p>
        </w:tc>
        <w:tc>
          <w:tcPr>
            <w:tcW w:w="1139" w:type="dxa"/>
            <w:tcBorders>
              <w:top w:val="nil"/>
              <w:bottom w:val="nil"/>
            </w:tcBorders>
          </w:tcPr>
          <w:p w14:paraId="30703516" w14:textId="503415C7" w:rsidR="008E3598" w:rsidRPr="004F4314" w:rsidRDefault="00972A33" w:rsidP="001527A0">
            <w:pPr>
              <w:jc w:val="center"/>
              <w:rPr>
                <w:rFonts w:ascii="Times New Roman" w:eastAsia="Times New Roman" w:hAnsi="Times New Roman" w:cs="Times New Roman"/>
                <w:color w:val="000000"/>
              </w:rPr>
            </w:pPr>
            <w:r w:rsidRPr="004F4314">
              <w:rPr>
                <w:rFonts w:ascii="Times New Roman" w:eastAsia="Times New Roman" w:hAnsi="Times New Roman" w:cs="Times New Roman"/>
                <w:color w:val="000000"/>
              </w:rPr>
              <w:t>.700</w:t>
            </w:r>
          </w:p>
        </w:tc>
        <w:tc>
          <w:tcPr>
            <w:tcW w:w="864" w:type="dxa"/>
            <w:tcBorders>
              <w:top w:val="nil"/>
              <w:bottom w:val="nil"/>
            </w:tcBorders>
          </w:tcPr>
          <w:p w14:paraId="5BB161A9" w14:textId="5B92B8CA" w:rsidR="008E3598" w:rsidRPr="004F4314" w:rsidRDefault="008E3598" w:rsidP="001527A0">
            <w:pPr>
              <w:jc w:val="center"/>
              <w:rPr>
                <w:rFonts w:ascii="Times New Roman" w:eastAsia="Times New Roman" w:hAnsi="Times New Roman" w:cs="Times New Roman"/>
                <w:color w:val="000000"/>
              </w:rPr>
            </w:pPr>
            <w:r w:rsidRPr="004F4314">
              <w:rPr>
                <w:rFonts w:ascii="Times New Roman" w:eastAsia="Times New Roman" w:hAnsi="Times New Roman" w:cs="Times New Roman"/>
                <w:color w:val="000000"/>
              </w:rPr>
              <w:t>Valid</w:t>
            </w:r>
          </w:p>
        </w:tc>
      </w:tr>
      <w:tr w:rsidR="008E3598" w:rsidRPr="004F4314" w14:paraId="7E556B85" w14:textId="77777777" w:rsidTr="008E3598">
        <w:trPr>
          <w:jc w:val="center"/>
        </w:trPr>
        <w:tc>
          <w:tcPr>
            <w:tcW w:w="1133" w:type="dxa"/>
            <w:tcBorders>
              <w:top w:val="nil"/>
              <w:bottom w:val="nil"/>
            </w:tcBorders>
          </w:tcPr>
          <w:p w14:paraId="75FA00A7" w14:textId="72AC48C5" w:rsidR="008E3598" w:rsidRPr="004F4314" w:rsidRDefault="008E3598" w:rsidP="001527A0">
            <w:pPr>
              <w:jc w:val="center"/>
              <w:rPr>
                <w:rFonts w:ascii="Times New Roman" w:eastAsia="Times New Roman" w:hAnsi="Times New Roman" w:cs="Times New Roman"/>
                <w:color w:val="000000"/>
              </w:rPr>
            </w:pPr>
            <w:r w:rsidRPr="004F4314">
              <w:rPr>
                <w:rFonts w:ascii="Times New Roman" w:eastAsia="Times New Roman" w:hAnsi="Times New Roman" w:cs="Times New Roman"/>
                <w:color w:val="000000"/>
              </w:rPr>
              <w:t>G16</w:t>
            </w:r>
          </w:p>
        </w:tc>
        <w:tc>
          <w:tcPr>
            <w:tcW w:w="1139" w:type="dxa"/>
            <w:tcBorders>
              <w:top w:val="nil"/>
              <w:bottom w:val="nil"/>
            </w:tcBorders>
          </w:tcPr>
          <w:p w14:paraId="12F807C6" w14:textId="414BDF91" w:rsidR="008E3598" w:rsidRPr="004F4314" w:rsidRDefault="00972A33" w:rsidP="001527A0">
            <w:pPr>
              <w:jc w:val="center"/>
              <w:rPr>
                <w:rFonts w:ascii="Times New Roman" w:eastAsia="Times New Roman" w:hAnsi="Times New Roman" w:cs="Times New Roman"/>
                <w:color w:val="000000"/>
              </w:rPr>
            </w:pPr>
            <w:r w:rsidRPr="004F4314">
              <w:rPr>
                <w:rFonts w:ascii="Times New Roman" w:eastAsia="Times New Roman" w:hAnsi="Times New Roman" w:cs="Times New Roman"/>
                <w:color w:val="000000"/>
              </w:rPr>
              <w:t>.600</w:t>
            </w:r>
          </w:p>
        </w:tc>
        <w:tc>
          <w:tcPr>
            <w:tcW w:w="864" w:type="dxa"/>
            <w:tcBorders>
              <w:top w:val="nil"/>
              <w:bottom w:val="nil"/>
            </w:tcBorders>
          </w:tcPr>
          <w:p w14:paraId="504EE935" w14:textId="26C80649" w:rsidR="008E3598" w:rsidRPr="004F4314" w:rsidRDefault="008E3598" w:rsidP="001527A0">
            <w:pPr>
              <w:jc w:val="center"/>
              <w:rPr>
                <w:rFonts w:ascii="Times New Roman" w:eastAsia="Times New Roman" w:hAnsi="Times New Roman" w:cs="Times New Roman"/>
                <w:color w:val="000000"/>
              </w:rPr>
            </w:pPr>
            <w:r w:rsidRPr="004F4314">
              <w:rPr>
                <w:rFonts w:ascii="Times New Roman" w:eastAsia="Times New Roman" w:hAnsi="Times New Roman" w:cs="Times New Roman"/>
                <w:color w:val="000000"/>
              </w:rPr>
              <w:t>Valid</w:t>
            </w:r>
          </w:p>
        </w:tc>
      </w:tr>
      <w:tr w:rsidR="008E3598" w:rsidRPr="004F4314" w14:paraId="4D2192AC" w14:textId="77777777" w:rsidTr="008E3598">
        <w:trPr>
          <w:jc w:val="center"/>
        </w:trPr>
        <w:tc>
          <w:tcPr>
            <w:tcW w:w="1133" w:type="dxa"/>
            <w:tcBorders>
              <w:top w:val="nil"/>
              <w:bottom w:val="nil"/>
            </w:tcBorders>
          </w:tcPr>
          <w:p w14:paraId="2E0AC248" w14:textId="56709B2F" w:rsidR="008E3598" w:rsidRPr="004F4314" w:rsidRDefault="008E3598" w:rsidP="001527A0">
            <w:pPr>
              <w:jc w:val="center"/>
              <w:rPr>
                <w:rFonts w:ascii="Times New Roman" w:eastAsia="Times New Roman" w:hAnsi="Times New Roman" w:cs="Times New Roman"/>
                <w:color w:val="000000"/>
              </w:rPr>
            </w:pPr>
            <w:r w:rsidRPr="004F4314">
              <w:rPr>
                <w:rFonts w:ascii="Times New Roman" w:eastAsia="Times New Roman" w:hAnsi="Times New Roman" w:cs="Times New Roman"/>
                <w:color w:val="000000"/>
              </w:rPr>
              <w:t>G17</w:t>
            </w:r>
          </w:p>
        </w:tc>
        <w:tc>
          <w:tcPr>
            <w:tcW w:w="1139" w:type="dxa"/>
            <w:tcBorders>
              <w:top w:val="nil"/>
              <w:bottom w:val="nil"/>
            </w:tcBorders>
          </w:tcPr>
          <w:p w14:paraId="6DCC0C76" w14:textId="72DD0548" w:rsidR="008E3598" w:rsidRPr="004F4314" w:rsidRDefault="00972A33" w:rsidP="001527A0">
            <w:pPr>
              <w:jc w:val="center"/>
              <w:rPr>
                <w:rFonts w:ascii="Times New Roman" w:eastAsia="Times New Roman" w:hAnsi="Times New Roman" w:cs="Times New Roman"/>
                <w:color w:val="000000"/>
              </w:rPr>
            </w:pPr>
            <w:r w:rsidRPr="004F4314">
              <w:rPr>
                <w:rFonts w:ascii="Times New Roman" w:eastAsia="Times New Roman" w:hAnsi="Times New Roman" w:cs="Times New Roman"/>
                <w:color w:val="000000"/>
              </w:rPr>
              <w:t>.690</w:t>
            </w:r>
          </w:p>
        </w:tc>
        <w:tc>
          <w:tcPr>
            <w:tcW w:w="864" w:type="dxa"/>
            <w:tcBorders>
              <w:top w:val="nil"/>
              <w:bottom w:val="nil"/>
            </w:tcBorders>
          </w:tcPr>
          <w:p w14:paraId="4806EF92" w14:textId="62A5DD62" w:rsidR="008E3598" w:rsidRPr="004F4314" w:rsidRDefault="008E3598" w:rsidP="001527A0">
            <w:pPr>
              <w:jc w:val="center"/>
              <w:rPr>
                <w:rFonts w:ascii="Times New Roman" w:eastAsia="Times New Roman" w:hAnsi="Times New Roman" w:cs="Times New Roman"/>
                <w:color w:val="000000"/>
              </w:rPr>
            </w:pPr>
            <w:r w:rsidRPr="004F4314">
              <w:rPr>
                <w:rFonts w:ascii="Times New Roman" w:eastAsia="Times New Roman" w:hAnsi="Times New Roman" w:cs="Times New Roman"/>
                <w:color w:val="000000"/>
              </w:rPr>
              <w:t>Valid</w:t>
            </w:r>
          </w:p>
        </w:tc>
      </w:tr>
      <w:tr w:rsidR="008E3598" w:rsidRPr="004F4314" w14:paraId="49097D35" w14:textId="77777777" w:rsidTr="008E3598">
        <w:trPr>
          <w:jc w:val="center"/>
        </w:trPr>
        <w:tc>
          <w:tcPr>
            <w:tcW w:w="1133" w:type="dxa"/>
            <w:tcBorders>
              <w:top w:val="nil"/>
              <w:bottom w:val="nil"/>
            </w:tcBorders>
          </w:tcPr>
          <w:p w14:paraId="304A5303" w14:textId="38FE5063" w:rsidR="008E3598" w:rsidRPr="004F4314" w:rsidRDefault="008E3598" w:rsidP="008E3598">
            <w:pPr>
              <w:jc w:val="center"/>
              <w:rPr>
                <w:rFonts w:ascii="Times New Roman" w:eastAsia="Times New Roman" w:hAnsi="Times New Roman" w:cs="Times New Roman"/>
                <w:color w:val="000000"/>
              </w:rPr>
            </w:pPr>
            <w:r w:rsidRPr="004F4314">
              <w:rPr>
                <w:rFonts w:ascii="Times New Roman" w:eastAsia="Times New Roman" w:hAnsi="Times New Roman" w:cs="Times New Roman"/>
                <w:color w:val="000000"/>
              </w:rPr>
              <w:t>G18</w:t>
            </w:r>
          </w:p>
        </w:tc>
        <w:tc>
          <w:tcPr>
            <w:tcW w:w="1139" w:type="dxa"/>
            <w:tcBorders>
              <w:top w:val="nil"/>
              <w:bottom w:val="nil"/>
            </w:tcBorders>
          </w:tcPr>
          <w:p w14:paraId="2E5F5416" w14:textId="7BBCBC93" w:rsidR="008E3598" w:rsidRPr="004F4314" w:rsidRDefault="00972A33" w:rsidP="008E3598">
            <w:pPr>
              <w:jc w:val="center"/>
              <w:rPr>
                <w:rFonts w:ascii="Times New Roman" w:eastAsia="Times New Roman" w:hAnsi="Times New Roman" w:cs="Times New Roman"/>
                <w:color w:val="000000"/>
              </w:rPr>
            </w:pPr>
            <w:r w:rsidRPr="004F4314">
              <w:rPr>
                <w:rFonts w:ascii="Times New Roman" w:eastAsia="Times New Roman" w:hAnsi="Times New Roman" w:cs="Times New Roman"/>
                <w:color w:val="000000"/>
              </w:rPr>
              <w:t>.582</w:t>
            </w:r>
          </w:p>
        </w:tc>
        <w:tc>
          <w:tcPr>
            <w:tcW w:w="864" w:type="dxa"/>
            <w:tcBorders>
              <w:top w:val="nil"/>
              <w:bottom w:val="nil"/>
            </w:tcBorders>
          </w:tcPr>
          <w:p w14:paraId="1A299A19" w14:textId="102AE1A7" w:rsidR="008E3598" w:rsidRPr="004F4314" w:rsidRDefault="008E3598" w:rsidP="008E3598">
            <w:pPr>
              <w:jc w:val="center"/>
              <w:rPr>
                <w:rFonts w:ascii="Times New Roman" w:eastAsia="Times New Roman" w:hAnsi="Times New Roman" w:cs="Times New Roman"/>
                <w:color w:val="000000"/>
              </w:rPr>
            </w:pPr>
            <w:r w:rsidRPr="004F4314">
              <w:rPr>
                <w:rFonts w:ascii="Times New Roman" w:eastAsia="Times New Roman" w:hAnsi="Times New Roman" w:cs="Times New Roman"/>
                <w:color w:val="000000"/>
              </w:rPr>
              <w:t>Valid</w:t>
            </w:r>
          </w:p>
        </w:tc>
      </w:tr>
      <w:tr w:rsidR="008E3598" w:rsidRPr="004F4314" w14:paraId="61DCB4F9" w14:textId="77777777" w:rsidTr="008E3598">
        <w:trPr>
          <w:jc w:val="center"/>
        </w:trPr>
        <w:tc>
          <w:tcPr>
            <w:tcW w:w="1133" w:type="dxa"/>
            <w:tcBorders>
              <w:top w:val="nil"/>
              <w:bottom w:val="nil"/>
            </w:tcBorders>
          </w:tcPr>
          <w:p w14:paraId="5732C1B8" w14:textId="0F5EB88A" w:rsidR="008E3598" w:rsidRPr="004F4314" w:rsidRDefault="008E3598" w:rsidP="008E3598">
            <w:pPr>
              <w:jc w:val="center"/>
              <w:rPr>
                <w:rFonts w:ascii="Times New Roman" w:eastAsia="Times New Roman" w:hAnsi="Times New Roman" w:cs="Times New Roman"/>
                <w:color w:val="000000"/>
              </w:rPr>
            </w:pPr>
            <w:r w:rsidRPr="004F4314">
              <w:rPr>
                <w:rFonts w:ascii="Times New Roman" w:eastAsia="Times New Roman" w:hAnsi="Times New Roman" w:cs="Times New Roman"/>
                <w:color w:val="000000"/>
              </w:rPr>
              <w:t>G19</w:t>
            </w:r>
          </w:p>
        </w:tc>
        <w:tc>
          <w:tcPr>
            <w:tcW w:w="1139" w:type="dxa"/>
            <w:tcBorders>
              <w:top w:val="nil"/>
              <w:bottom w:val="nil"/>
            </w:tcBorders>
          </w:tcPr>
          <w:p w14:paraId="513E9DC3" w14:textId="180333AA" w:rsidR="008E3598" w:rsidRPr="004F4314" w:rsidRDefault="00972A33" w:rsidP="008E3598">
            <w:pPr>
              <w:jc w:val="center"/>
              <w:rPr>
                <w:rFonts w:ascii="Times New Roman" w:eastAsia="Times New Roman" w:hAnsi="Times New Roman" w:cs="Times New Roman"/>
                <w:color w:val="000000"/>
              </w:rPr>
            </w:pPr>
            <w:r w:rsidRPr="004F4314">
              <w:rPr>
                <w:rFonts w:ascii="Times New Roman" w:eastAsia="Times New Roman" w:hAnsi="Times New Roman" w:cs="Times New Roman"/>
                <w:color w:val="000000"/>
              </w:rPr>
              <w:t>.669</w:t>
            </w:r>
          </w:p>
        </w:tc>
        <w:tc>
          <w:tcPr>
            <w:tcW w:w="864" w:type="dxa"/>
            <w:tcBorders>
              <w:top w:val="nil"/>
              <w:bottom w:val="nil"/>
            </w:tcBorders>
          </w:tcPr>
          <w:p w14:paraId="6A372D96" w14:textId="581F9078" w:rsidR="008E3598" w:rsidRPr="004F4314" w:rsidRDefault="008E3598" w:rsidP="008E3598">
            <w:pPr>
              <w:jc w:val="center"/>
              <w:rPr>
                <w:rFonts w:ascii="Times New Roman" w:eastAsia="Times New Roman" w:hAnsi="Times New Roman" w:cs="Times New Roman"/>
                <w:color w:val="000000"/>
              </w:rPr>
            </w:pPr>
            <w:r w:rsidRPr="004F4314">
              <w:rPr>
                <w:rFonts w:ascii="Times New Roman" w:eastAsia="Times New Roman" w:hAnsi="Times New Roman" w:cs="Times New Roman"/>
                <w:color w:val="000000"/>
              </w:rPr>
              <w:t>Valid</w:t>
            </w:r>
          </w:p>
        </w:tc>
      </w:tr>
      <w:tr w:rsidR="008E3598" w:rsidRPr="004F4314" w14:paraId="312C497B" w14:textId="77777777" w:rsidTr="008E3598">
        <w:trPr>
          <w:jc w:val="center"/>
        </w:trPr>
        <w:tc>
          <w:tcPr>
            <w:tcW w:w="1133" w:type="dxa"/>
            <w:tcBorders>
              <w:top w:val="nil"/>
              <w:bottom w:val="nil"/>
            </w:tcBorders>
          </w:tcPr>
          <w:p w14:paraId="049978E5" w14:textId="3FDA400D" w:rsidR="008E3598" w:rsidRPr="004F4314" w:rsidRDefault="008E3598" w:rsidP="008E3598">
            <w:pPr>
              <w:jc w:val="center"/>
              <w:rPr>
                <w:rFonts w:ascii="Times New Roman" w:eastAsia="Times New Roman" w:hAnsi="Times New Roman" w:cs="Times New Roman"/>
                <w:color w:val="000000"/>
              </w:rPr>
            </w:pPr>
            <w:r w:rsidRPr="004F4314">
              <w:rPr>
                <w:rFonts w:ascii="Times New Roman" w:eastAsia="Times New Roman" w:hAnsi="Times New Roman" w:cs="Times New Roman"/>
                <w:color w:val="000000"/>
              </w:rPr>
              <w:t>G20</w:t>
            </w:r>
          </w:p>
        </w:tc>
        <w:tc>
          <w:tcPr>
            <w:tcW w:w="1139" w:type="dxa"/>
            <w:tcBorders>
              <w:top w:val="nil"/>
              <w:bottom w:val="nil"/>
            </w:tcBorders>
          </w:tcPr>
          <w:p w14:paraId="0EBF9D1F" w14:textId="1105095A" w:rsidR="008E3598" w:rsidRPr="004F4314" w:rsidRDefault="00972A33" w:rsidP="008E3598">
            <w:pPr>
              <w:jc w:val="center"/>
              <w:rPr>
                <w:rFonts w:ascii="Times New Roman" w:eastAsia="Times New Roman" w:hAnsi="Times New Roman" w:cs="Times New Roman"/>
                <w:color w:val="000000"/>
              </w:rPr>
            </w:pPr>
            <w:r w:rsidRPr="004F4314">
              <w:rPr>
                <w:rFonts w:ascii="Times New Roman" w:eastAsia="Times New Roman" w:hAnsi="Times New Roman" w:cs="Times New Roman"/>
                <w:color w:val="000000"/>
              </w:rPr>
              <w:t>.651</w:t>
            </w:r>
          </w:p>
        </w:tc>
        <w:tc>
          <w:tcPr>
            <w:tcW w:w="864" w:type="dxa"/>
            <w:tcBorders>
              <w:top w:val="nil"/>
              <w:bottom w:val="nil"/>
            </w:tcBorders>
          </w:tcPr>
          <w:p w14:paraId="67FB5D04" w14:textId="4DF62C67" w:rsidR="008E3598" w:rsidRPr="004F4314" w:rsidRDefault="008E3598" w:rsidP="008E3598">
            <w:pPr>
              <w:jc w:val="center"/>
              <w:rPr>
                <w:rFonts w:ascii="Times New Roman" w:eastAsia="Times New Roman" w:hAnsi="Times New Roman" w:cs="Times New Roman"/>
                <w:color w:val="000000"/>
              </w:rPr>
            </w:pPr>
            <w:r w:rsidRPr="004F4314">
              <w:rPr>
                <w:rFonts w:ascii="Times New Roman" w:eastAsia="Times New Roman" w:hAnsi="Times New Roman" w:cs="Times New Roman"/>
                <w:color w:val="000000"/>
              </w:rPr>
              <w:t>Valid</w:t>
            </w:r>
          </w:p>
        </w:tc>
      </w:tr>
      <w:tr w:rsidR="008E3598" w:rsidRPr="004F4314" w14:paraId="4C732706" w14:textId="77777777" w:rsidTr="008E3598">
        <w:trPr>
          <w:jc w:val="center"/>
        </w:trPr>
        <w:tc>
          <w:tcPr>
            <w:tcW w:w="1133" w:type="dxa"/>
            <w:tcBorders>
              <w:top w:val="nil"/>
              <w:bottom w:val="nil"/>
            </w:tcBorders>
          </w:tcPr>
          <w:p w14:paraId="5727C5DF" w14:textId="0CBBEFA2" w:rsidR="008E3598" w:rsidRPr="004F4314" w:rsidRDefault="008E3598" w:rsidP="008E3598">
            <w:pPr>
              <w:jc w:val="center"/>
              <w:rPr>
                <w:rFonts w:ascii="Times New Roman" w:eastAsia="Times New Roman" w:hAnsi="Times New Roman" w:cs="Times New Roman"/>
                <w:color w:val="000000"/>
              </w:rPr>
            </w:pPr>
            <w:r w:rsidRPr="004F4314">
              <w:rPr>
                <w:rFonts w:ascii="Times New Roman" w:eastAsia="Times New Roman" w:hAnsi="Times New Roman" w:cs="Times New Roman"/>
                <w:color w:val="000000"/>
              </w:rPr>
              <w:t>ITU 1</w:t>
            </w:r>
          </w:p>
        </w:tc>
        <w:tc>
          <w:tcPr>
            <w:tcW w:w="1139" w:type="dxa"/>
            <w:tcBorders>
              <w:top w:val="nil"/>
              <w:bottom w:val="nil"/>
            </w:tcBorders>
          </w:tcPr>
          <w:p w14:paraId="2BDED9F9" w14:textId="685B907B" w:rsidR="008E3598" w:rsidRPr="004F4314" w:rsidRDefault="00972A33" w:rsidP="008E3598">
            <w:pPr>
              <w:jc w:val="center"/>
              <w:rPr>
                <w:rFonts w:ascii="Times New Roman" w:eastAsia="Times New Roman" w:hAnsi="Times New Roman" w:cs="Times New Roman"/>
                <w:color w:val="000000"/>
              </w:rPr>
            </w:pPr>
            <w:r w:rsidRPr="004F4314">
              <w:rPr>
                <w:rFonts w:ascii="Times New Roman" w:eastAsia="Times New Roman" w:hAnsi="Times New Roman" w:cs="Times New Roman"/>
                <w:color w:val="000000"/>
              </w:rPr>
              <w:t>.896</w:t>
            </w:r>
          </w:p>
        </w:tc>
        <w:tc>
          <w:tcPr>
            <w:tcW w:w="864" w:type="dxa"/>
            <w:tcBorders>
              <w:top w:val="nil"/>
              <w:bottom w:val="nil"/>
            </w:tcBorders>
          </w:tcPr>
          <w:p w14:paraId="1F5CF6C2" w14:textId="781238F7" w:rsidR="008E3598" w:rsidRPr="004F4314" w:rsidRDefault="008E3598" w:rsidP="008E3598">
            <w:pPr>
              <w:jc w:val="center"/>
              <w:rPr>
                <w:rFonts w:ascii="Times New Roman" w:eastAsia="Times New Roman" w:hAnsi="Times New Roman" w:cs="Times New Roman"/>
                <w:color w:val="000000"/>
              </w:rPr>
            </w:pPr>
            <w:r w:rsidRPr="004F4314">
              <w:rPr>
                <w:rFonts w:ascii="Times New Roman" w:eastAsia="Times New Roman" w:hAnsi="Times New Roman" w:cs="Times New Roman"/>
                <w:color w:val="000000"/>
              </w:rPr>
              <w:t>Valid</w:t>
            </w:r>
          </w:p>
        </w:tc>
      </w:tr>
      <w:tr w:rsidR="008E3598" w:rsidRPr="004F4314" w14:paraId="5E288C7B" w14:textId="77777777" w:rsidTr="008E3598">
        <w:trPr>
          <w:jc w:val="center"/>
        </w:trPr>
        <w:tc>
          <w:tcPr>
            <w:tcW w:w="1133" w:type="dxa"/>
            <w:tcBorders>
              <w:top w:val="nil"/>
              <w:bottom w:val="nil"/>
            </w:tcBorders>
          </w:tcPr>
          <w:p w14:paraId="6A3374CA" w14:textId="20E4C4A3" w:rsidR="008E3598" w:rsidRPr="004F4314" w:rsidRDefault="008E3598" w:rsidP="008E3598">
            <w:pPr>
              <w:jc w:val="center"/>
              <w:rPr>
                <w:rFonts w:ascii="Times New Roman" w:eastAsia="Times New Roman" w:hAnsi="Times New Roman" w:cs="Times New Roman"/>
                <w:color w:val="000000"/>
              </w:rPr>
            </w:pPr>
            <w:r w:rsidRPr="004F4314">
              <w:rPr>
                <w:rFonts w:ascii="Times New Roman" w:eastAsia="Times New Roman" w:hAnsi="Times New Roman" w:cs="Times New Roman"/>
                <w:color w:val="000000"/>
              </w:rPr>
              <w:t>ITU 2</w:t>
            </w:r>
          </w:p>
        </w:tc>
        <w:tc>
          <w:tcPr>
            <w:tcW w:w="1139" w:type="dxa"/>
            <w:tcBorders>
              <w:top w:val="nil"/>
              <w:bottom w:val="nil"/>
            </w:tcBorders>
          </w:tcPr>
          <w:p w14:paraId="53145474" w14:textId="2A4D6F47" w:rsidR="008E3598" w:rsidRPr="004F4314" w:rsidRDefault="00972A33" w:rsidP="008E3598">
            <w:pPr>
              <w:jc w:val="center"/>
              <w:rPr>
                <w:rFonts w:ascii="Times New Roman" w:eastAsia="Times New Roman" w:hAnsi="Times New Roman" w:cs="Times New Roman"/>
                <w:color w:val="000000"/>
              </w:rPr>
            </w:pPr>
            <w:r w:rsidRPr="004F4314">
              <w:rPr>
                <w:rFonts w:ascii="Times New Roman" w:eastAsia="Times New Roman" w:hAnsi="Times New Roman" w:cs="Times New Roman"/>
                <w:color w:val="000000"/>
              </w:rPr>
              <w:t>.949</w:t>
            </w:r>
          </w:p>
        </w:tc>
        <w:tc>
          <w:tcPr>
            <w:tcW w:w="864" w:type="dxa"/>
            <w:tcBorders>
              <w:top w:val="nil"/>
              <w:bottom w:val="nil"/>
            </w:tcBorders>
          </w:tcPr>
          <w:p w14:paraId="4DF8D5A2" w14:textId="6E205BDB" w:rsidR="008E3598" w:rsidRPr="004F4314" w:rsidRDefault="008E3598" w:rsidP="008E3598">
            <w:pPr>
              <w:jc w:val="center"/>
              <w:rPr>
                <w:rFonts w:ascii="Times New Roman" w:eastAsia="Times New Roman" w:hAnsi="Times New Roman" w:cs="Times New Roman"/>
                <w:color w:val="000000"/>
              </w:rPr>
            </w:pPr>
            <w:r w:rsidRPr="004F4314">
              <w:rPr>
                <w:rFonts w:ascii="Times New Roman" w:eastAsia="Times New Roman" w:hAnsi="Times New Roman" w:cs="Times New Roman"/>
                <w:color w:val="000000"/>
              </w:rPr>
              <w:t>Valid</w:t>
            </w:r>
          </w:p>
        </w:tc>
      </w:tr>
      <w:tr w:rsidR="008E3598" w:rsidRPr="004F4314" w14:paraId="7D99B4D9" w14:textId="77777777" w:rsidTr="008E3598">
        <w:trPr>
          <w:jc w:val="center"/>
        </w:trPr>
        <w:tc>
          <w:tcPr>
            <w:tcW w:w="1133" w:type="dxa"/>
            <w:tcBorders>
              <w:top w:val="nil"/>
            </w:tcBorders>
          </w:tcPr>
          <w:p w14:paraId="2CAD8C57" w14:textId="03587031" w:rsidR="008E3598" w:rsidRPr="004F4314" w:rsidRDefault="008E3598" w:rsidP="008E3598">
            <w:pPr>
              <w:jc w:val="center"/>
              <w:rPr>
                <w:rFonts w:ascii="Times New Roman" w:eastAsia="Times New Roman" w:hAnsi="Times New Roman" w:cs="Times New Roman"/>
                <w:color w:val="000000"/>
              </w:rPr>
            </w:pPr>
            <w:r w:rsidRPr="004F4314">
              <w:rPr>
                <w:rFonts w:ascii="Times New Roman" w:eastAsia="Times New Roman" w:hAnsi="Times New Roman" w:cs="Times New Roman"/>
                <w:color w:val="000000"/>
              </w:rPr>
              <w:t>ITU 3</w:t>
            </w:r>
          </w:p>
        </w:tc>
        <w:tc>
          <w:tcPr>
            <w:tcW w:w="1139" w:type="dxa"/>
            <w:tcBorders>
              <w:top w:val="nil"/>
            </w:tcBorders>
          </w:tcPr>
          <w:p w14:paraId="18EDA466" w14:textId="1B2D1105" w:rsidR="008E3598" w:rsidRPr="004F4314" w:rsidRDefault="00972A33" w:rsidP="008E3598">
            <w:pPr>
              <w:jc w:val="center"/>
              <w:rPr>
                <w:rFonts w:ascii="Times New Roman" w:eastAsia="Times New Roman" w:hAnsi="Times New Roman" w:cs="Times New Roman"/>
                <w:color w:val="000000"/>
              </w:rPr>
            </w:pPr>
            <w:r w:rsidRPr="004F4314">
              <w:rPr>
                <w:rFonts w:ascii="Times New Roman" w:eastAsia="Times New Roman" w:hAnsi="Times New Roman" w:cs="Times New Roman"/>
                <w:color w:val="000000"/>
              </w:rPr>
              <w:t>.935</w:t>
            </w:r>
          </w:p>
        </w:tc>
        <w:tc>
          <w:tcPr>
            <w:tcW w:w="864" w:type="dxa"/>
            <w:tcBorders>
              <w:top w:val="nil"/>
            </w:tcBorders>
          </w:tcPr>
          <w:p w14:paraId="6FC898C5" w14:textId="6A70D1A0" w:rsidR="008E3598" w:rsidRPr="004F4314" w:rsidRDefault="008E3598" w:rsidP="008E3598">
            <w:pPr>
              <w:jc w:val="center"/>
              <w:rPr>
                <w:rFonts w:ascii="Times New Roman" w:eastAsia="Times New Roman" w:hAnsi="Times New Roman" w:cs="Times New Roman"/>
                <w:color w:val="000000"/>
              </w:rPr>
            </w:pPr>
            <w:r w:rsidRPr="004F4314">
              <w:rPr>
                <w:rFonts w:ascii="Times New Roman" w:eastAsia="Times New Roman" w:hAnsi="Times New Roman" w:cs="Times New Roman"/>
                <w:color w:val="000000"/>
              </w:rPr>
              <w:t>Valid</w:t>
            </w:r>
          </w:p>
        </w:tc>
      </w:tr>
    </w:tbl>
    <w:p w14:paraId="699639B6" w14:textId="77777777" w:rsidR="008E3598" w:rsidRDefault="008E3598" w:rsidP="008E3598">
      <w:pPr>
        <w:spacing w:after="0" w:line="240" w:lineRule="auto"/>
        <w:ind w:firstLine="450"/>
        <w:jc w:val="center"/>
        <w:rPr>
          <w:rFonts w:ascii="Times New Roman" w:eastAsia="Times New Roman" w:hAnsi="Times New Roman" w:cs="Times New Roman"/>
          <w:color w:val="000000"/>
        </w:rPr>
      </w:pPr>
    </w:p>
    <w:p w14:paraId="7A6549CC" w14:textId="7DF9AC45" w:rsidR="008E3598" w:rsidRDefault="008E3598" w:rsidP="008E3598">
      <w:pPr>
        <w:spacing w:after="0" w:line="240" w:lineRule="auto"/>
        <w:ind w:firstLine="450"/>
        <w:jc w:val="center"/>
        <w:rPr>
          <w:rFonts w:ascii="Times New Roman" w:eastAsia="Times New Roman" w:hAnsi="Times New Roman" w:cs="Times New Roman"/>
          <w:color w:val="000000"/>
        </w:rPr>
      </w:pPr>
      <w:proofErr w:type="gramStart"/>
      <w:r w:rsidRPr="008E3598">
        <w:rPr>
          <w:rFonts w:ascii="Times New Roman" w:eastAsia="Times New Roman" w:hAnsi="Times New Roman" w:cs="Times New Roman"/>
          <w:b/>
          <w:color w:val="000000"/>
        </w:rPr>
        <w:t xml:space="preserve">Tabel </w:t>
      </w:r>
      <w:r w:rsidRPr="008E3598">
        <w:rPr>
          <w:rFonts w:ascii="Times New Roman" w:eastAsia="Times New Roman" w:hAnsi="Times New Roman" w:cs="Times New Roman"/>
          <w:color w:val="000000"/>
        </w:rPr>
        <w:t>2.</w:t>
      </w:r>
      <w:proofErr w:type="gramEnd"/>
      <w:r>
        <w:rPr>
          <w:rFonts w:ascii="Times New Roman" w:eastAsia="Times New Roman" w:hAnsi="Times New Roman" w:cs="Times New Roman"/>
          <w:color w:val="000000"/>
        </w:rPr>
        <w:t xml:space="preserve"> Uji Reliabilitas Data</w:t>
      </w:r>
    </w:p>
    <w:tbl>
      <w:tblPr>
        <w:tblStyle w:val="TableGrid"/>
        <w:tblW w:w="0" w:type="auto"/>
        <w:jc w:val="center"/>
        <w:tblBorders>
          <w:left w:val="none" w:sz="0" w:space="0" w:color="auto"/>
          <w:right w:val="none" w:sz="0" w:space="0" w:color="auto"/>
        </w:tblBorders>
        <w:tblLook w:val="04A0" w:firstRow="1" w:lastRow="0" w:firstColumn="1" w:lastColumn="0" w:noHBand="0" w:noVBand="1"/>
      </w:tblPr>
      <w:tblGrid>
        <w:gridCol w:w="1133"/>
        <w:gridCol w:w="1774"/>
        <w:gridCol w:w="950"/>
      </w:tblGrid>
      <w:tr w:rsidR="008E3598" w:rsidRPr="001D1098" w14:paraId="2FC21D37" w14:textId="77777777" w:rsidTr="008E3598">
        <w:trPr>
          <w:jc w:val="center"/>
        </w:trPr>
        <w:tc>
          <w:tcPr>
            <w:tcW w:w="1133" w:type="dxa"/>
            <w:tcBorders>
              <w:bottom w:val="single" w:sz="4" w:space="0" w:color="auto"/>
            </w:tcBorders>
          </w:tcPr>
          <w:p w14:paraId="658A6242" w14:textId="6149BB13" w:rsidR="008E3598" w:rsidRPr="001D1098" w:rsidRDefault="008E3598" w:rsidP="001527A0">
            <w:pPr>
              <w:jc w:val="center"/>
              <w:rPr>
                <w:rFonts w:ascii="Times New Roman" w:eastAsia="Times New Roman" w:hAnsi="Times New Roman" w:cs="Times New Roman"/>
                <w:color w:val="000000"/>
              </w:rPr>
            </w:pPr>
            <w:r w:rsidRPr="001D1098">
              <w:rPr>
                <w:rFonts w:ascii="Times New Roman" w:eastAsia="Times New Roman" w:hAnsi="Times New Roman" w:cs="Times New Roman"/>
                <w:color w:val="000000"/>
              </w:rPr>
              <w:t>Variabel</w:t>
            </w:r>
          </w:p>
        </w:tc>
        <w:tc>
          <w:tcPr>
            <w:tcW w:w="1774" w:type="dxa"/>
            <w:tcBorders>
              <w:bottom w:val="single" w:sz="4" w:space="0" w:color="auto"/>
            </w:tcBorders>
          </w:tcPr>
          <w:p w14:paraId="08E866BB" w14:textId="5015B014" w:rsidR="008E3598" w:rsidRPr="001D1098" w:rsidRDefault="008E3598" w:rsidP="001527A0">
            <w:pPr>
              <w:jc w:val="center"/>
              <w:rPr>
                <w:rFonts w:ascii="Times New Roman" w:eastAsia="Times New Roman" w:hAnsi="Times New Roman" w:cs="Times New Roman"/>
                <w:color w:val="000000"/>
              </w:rPr>
            </w:pPr>
            <w:r w:rsidRPr="001D1098">
              <w:rPr>
                <w:rFonts w:ascii="Times New Roman" w:eastAsia="Times New Roman" w:hAnsi="Times New Roman" w:cs="Times New Roman"/>
                <w:color w:val="000000"/>
              </w:rPr>
              <w:t>Cronbach Alpha</w:t>
            </w:r>
          </w:p>
        </w:tc>
        <w:tc>
          <w:tcPr>
            <w:tcW w:w="754" w:type="dxa"/>
            <w:tcBorders>
              <w:bottom w:val="single" w:sz="4" w:space="0" w:color="auto"/>
            </w:tcBorders>
          </w:tcPr>
          <w:p w14:paraId="56B9C4DC" w14:textId="77777777" w:rsidR="008E3598" w:rsidRPr="001D1098" w:rsidRDefault="008E3598" w:rsidP="001527A0">
            <w:pPr>
              <w:jc w:val="center"/>
              <w:rPr>
                <w:rFonts w:ascii="Times New Roman" w:eastAsia="Times New Roman" w:hAnsi="Times New Roman" w:cs="Times New Roman"/>
                <w:color w:val="000000"/>
              </w:rPr>
            </w:pPr>
            <w:r w:rsidRPr="001D1098">
              <w:rPr>
                <w:rFonts w:ascii="Times New Roman" w:eastAsia="Times New Roman" w:hAnsi="Times New Roman" w:cs="Times New Roman"/>
                <w:color w:val="000000"/>
              </w:rPr>
              <w:t>Status</w:t>
            </w:r>
          </w:p>
        </w:tc>
      </w:tr>
      <w:tr w:rsidR="008E3598" w:rsidRPr="001D1098" w14:paraId="2A93CA66" w14:textId="77777777" w:rsidTr="008E3598">
        <w:trPr>
          <w:jc w:val="center"/>
        </w:trPr>
        <w:tc>
          <w:tcPr>
            <w:tcW w:w="1133" w:type="dxa"/>
            <w:tcBorders>
              <w:bottom w:val="nil"/>
            </w:tcBorders>
          </w:tcPr>
          <w:p w14:paraId="44E79308" w14:textId="36E8FA8C" w:rsidR="008E3598" w:rsidRPr="001D1098" w:rsidRDefault="008E3598" w:rsidP="001527A0">
            <w:pPr>
              <w:jc w:val="center"/>
              <w:rPr>
                <w:rFonts w:ascii="Times New Roman" w:eastAsia="Times New Roman" w:hAnsi="Times New Roman" w:cs="Times New Roman"/>
                <w:color w:val="000000"/>
              </w:rPr>
            </w:pPr>
            <w:r w:rsidRPr="001D1098">
              <w:rPr>
                <w:rFonts w:ascii="Times New Roman" w:eastAsia="Times New Roman" w:hAnsi="Times New Roman" w:cs="Times New Roman"/>
                <w:color w:val="000000"/>
              </w:rPr>
              <w:t>GAAI</w:t>
            </w:r>
          </w:p>
        </w:tc>
        <w:tc>
          <w:tcPr>
            <w:tcW w:w="1774" w:type="dxa"/>
            <w:tcBorders>
              <w:bottom w:val="nil"/>
            </w:tcBorders>
          </w:tcPr>
          <w:p w14:paraId="030081C3" w14:textId="3F5C5A65" w:rsidR="008E3598" w:rsidRPr="001D1098" w:rsidRDefault="008E3598" w:rsidP="001527A0">
            <w:pPr>
              <w:jc w:val="center"/>
              <w:rPr>
                <w:rFonts w:ascii="Times New Roman" w:eastAsia="Times New Roman" w:hAnsi="Times New Roman" w:cs="Times New Roman"/>
                <w:color w:val="000000"/>
              </w:rPr>
            </w:pPr>
            <w:r w:rsidRPr="001D1098">
              <w:rPr>
                <w:rFonts w:ascii="Times New Roman" w:hAnsi="Times New Roman" w:cs="Times New Roman"/>
                <w:sz w:val="20"/>
                <w:szCs w:val="20"/>
              </w:rPr>
              <w:t>.</w:t>
            </w:r>
            <w:r w:rsidR="00972A33" w:rsidRPr="001D1098">
              <w:rPr>
                <w:rFonts w:ascii="Times New Roman" w:hAnsi="Times New Roman" w:cs="Times New Roman"/>
                <w:sz w:val="20"/>
                <w:szCs w:val="20"/>
              </w:rPr>
              <w:t>997</w:t>
            </w:r>
          </w:p>
        </w:tc>
        <w:tc>
          <w:tcPr>
            <w:tcW w:w="754" w:type="dxa"/>
            <w:tcBorders>
              <w:bottom w:val="nil"/>
            </w:tcBorders>
          </w:tcPr>
          <w:p w14:paraId="457EBFE0" w14:textId="5AB5410B" w:rsidR="008E3598" w:rsidRPr="001D1098" w:rsidRDefault="008E3598" w:rsidP="001527A0">
            <w:pPr>
              <w:jc w:val="center"/>
              <w:rPr>
                <w:rFonts w:ascii="Times New Roman" w:eastAsia="Times New Roman" w:hAnsi="Times New Roman" w:cs="Times New Roman"/>
                <w:color w:val="000000"/>
              </w:rPr>
            </w:pPr>
            <w:r w:rsidRPr="001D1098">
              <w:rPr>
                <w:rFonts w:ascii="Times New Roman" w:eastAsia="Times New Roman" w:hAnsi="Times New Roman" w:cs="Times New Roman"/>
                <w:color w:val="000000"/>
              </w:rPr>
              <w:t>Reliabel</w:t>
            </w:r>
          </w:p>
        </w:tc>
      </w:tr>
      <w:tr w:rsidR="008E3598" w:rsidRPr="001D1098" w14:paraId="07D1280A" w14:textId="77777777" w:rsidTr="008E3598">
        <w:trPr>
          <w:jc w:val="center"/>
        </w:trPr>
        <w:tc>
          <w:tcPr>
            <w:tcW w:w="1133" w:type="dxa"/>
            <w:tcBorders>
              <w:top w:val="nil"/>
              <w:bottom w:val="nil"/>
            </w:tcBorders>
          </w:tcPr>
          <w:p w14:paraId="02C86341" w14:textId="34DD9C53" w:rsidR="008E3598" w:rsidRPr="001D1098" w:rsidRDefault="008E3598" w:rsidP="001527A0">
            <w:pPr>
              <w:jc w:val="center"/>
              <w:rPr>
                <w:rFonts w:ascii="Times New Roman" w:eastAsia="Times New Roman" w:hAnsi="Times New Roman" w:cs="Times New Roman"/>
                <w:color w:val="000000"/>
              </w:rPr>
            </w:pPr>
            <w:r w:rsidRPr="001D1098">
              <w:rPr>
                <w:rFonts w:ascii="Times New Roman" w:eastAsia="Times New Roman" w:hAnsi="Times New Roman" w:cs="Times New Roman"/>
                <w:color w:val="000000"/>
              </w:rPr>
              <w:t>ITU</w:t>
            </w:r>
          </w:p>
        </w:tc>
        <w:tc>
          <w:tcPr>
            <w:tcW w:w="1774" w:type="dxa"/>
            <w:tcBorders>
              <w:top w:val="nil"/>
              <w:bottom w:val="nil"/>
            </w:tcBorders>
          </w:tcPr>
          <w:p w14:paraId="5C9470EE" w14:textId="7D0A0830" w:rsidR="008E3598" w:rsidRPr="001D1098" w:rsidRDefault="008E3598" w:rsidP="001527A0">
            <w:pPr>
              <w:jc w:val="center"/>
              <w:rPr>
                <w:rFonts w:ascii="Times New Roman" w:eastAsia="Times New Roman" w:hAnsi="Times New Roman" w:cs="Times New Roman"/>
                <w:color w:val="000000"/>
              </w:rPr>
            </w:pPr>
            <w:r w:rsidRPr="001D1098">
              <w:rPr>
                <w:rFonts w:ascii="Times New Roman" w:eastAsia="Times New Roman" w:hAnsi="Times New Roman" w:cs="Times New Roman"/>
                <w:color w:val="000000"/>
              </w:rPr>
              <w:t>.</w:t>
            </w:r>
            <w:r w:rsidR="00972A33" w:rsidRPr="001D1098">
              <w:rPr>
                <w:rFonts w:ascii="Times New Roman" w:eastAsia="Times New Roman" w:hAnsi="Times New Roman" w:cs="Times New Roman"/>
                <w:color w:val="000000"/>
              </w:rPr>
              <w:t>925</w:t>
            </w:r>
          </w:p>
        </w:tc>
        <w:tc>
          <w:tcPr>
            <w:tcW w:w="754" w:type="dxa"/>
            <w:tcBorders>
              <w:top w:val="nil"/>
              <w:bottom w:val="nil"/>
            </w:tcBorders>
          </w:tcPr>
          <w:p w14:paraId="45BD3CC5" w14:textId="5FBE35D0" w:rsidR="008E3598" w:rsidRPr="001D1098" w:rsidRDefault="008E3598" w:rsidP="001527A0">
            <w:pPr>
              <w:jc w:val="center"/>
              <w:rPr>
                <w:rFonts w:ascii="Times New Roman" w:eastAsia="Times New Roman" w:hAnsi="Times New Roman" w:cs="Times New Roman"/>
                <w:color w:val="000000"/>
              </w:rPr>
            </w:pPr>
            <w:r w:rsidRPr="001D1098">
              <w:rPr>
                <w:rFonts w:ascii="Times New Roman" w:eastAsia="Times New Roman" w:hAnsi="Times New Roman" w:cs="Times New Roman"/>
                <w:color w:val="000000"/>
              </w:rPr>
              <w:t>Reliabel</w:t>
            </w:r>
          </w:p>
        </w:tc>
      </w:tr>
    </w:tbl>
    <w:p w14:paraId="1ACD0F12" w14:textId="77777777" w:rsidR="008E3598" w:rsidRDefault="008E3598" w:rsidP="008E3598">
      <w:pPr>
        <w:spacing w:after="0" w:line="240" w:lineRule="auto"/>
        <w:ind w:firstLine="450"/>
        <w:jc w:val="center"/>
        <w:rPr>
          <w:rFonts w:ascii="Times New Roman" w:eastAsia="Times New Roman" w:hAnsi="Times New Roman" w:cs="Times New Roman"/>
          <w:color w:val="000000"/>
        </w:rPr>
      </w:pPr>
    </w:p>
    <w:p w14:paraId="1F2351B8" w14:textId="77777777" w:rsidR="008E3598" w:rsidRDefault="008E3598" w:rsidP="008E3598">
      <w:pPr>
        <w:spacing w:after="0" w:line="240" w:lineRule="auto"/>
        <w:ind w:firstLine="450"/>
        <w:jc w:val="center"/>
        <w:rPr>
          <w:rFonts w:ascii="Times New Roman" w:eastAsia="Times New Roman" w:hAnsi="Times New Roman" w:cs="Times New Roman"/>
          <w:color w:val="000000"/>
        </w:rPr>
      </w:pPr>
    </w:p>
    <w:p w14:paraId="2902BB90" w14:textId="68E2543C" w:rsidR="008E3598" w:rsidRDefault="008E3598" w:rsidP="008E3598">
      <w:pPr>
        <w:spacing w:after="0" w:line="240" w:lineRule="auto"/>
        <w:jc w:val="both"/>
        <w:rPr>
          <w:rFonts w:ascii="Times New Roman" w:eastAsia="Times New Roman" w:hAnsi="Times New Roman" w:cs="Times New Roman"/>
          <w:b/>
          <w:color w:val="000000"/>
        </w:rPr>
      </w:pPr>
      <w:r w:rsidRPr="008E3598">
        <w:rPr>
          <w:rFonts w:ascii="Times New Roman" w:eastAsia="Times New Roman" w:hAnsi="Times New Roman" w:cs="Times New Roman"/>
          <w:b/>
          <w:color w:val="000000"/>
        </w:rPr>
        <w:t>Uji Asumsi Klasik</w:t>
      </w:r>
    </w:p>
    <w:p w14:paraId="4DC6623B" w14:textId="35470EDA" w:rsidR="008E3598" w:rsidRDefault="001D1098" w:rsidP="001D1098">
      <w:pPr>
        <w:spacing w:after="0" w:line="240" w:lineRule="auto"/>
        <w:ind w:firstLine="450"/>
        <w:jc w:val="both"/>
        <w:rPr>
          <w:rFonts w:ascii="Times New Roman" w:eastAsia="Times New Roman" w:hAnsi="Times New Roman" w:cs="Times New Roman"/>
          <w:color w:val="000000"/>
        </w:rPr>
      </w:pPr>
      <w:r w:rsidRPr="001D1098">
        <w:rPr>
          <w:rFonts w:ascii="Times New Roman" w:eastAsia="Times New Roman" w:hAnsi="Times New Roman" w:cs="Times New Roman"/>
          <w:color w:val="000000"/>
        </w:rPr>
        <w:t xml:space="preserve">Tahap berikutnya dalam proses pengujian adalah melaksanakan uji asumsi klasik yang meliputi uji normalitas, uji heteroskedastisitas, dan uji linieritas. </w:t>
      </w:r>
      <w:proofErr w:type="gramStart"/>
      <w:r w:rsidRPr="001D1098">
        <w:rPr>
          <w:rFonts w:ascii="Times New Roman" w:eastAsia="Times New Roman" w:hAnsi="Times New Roman" w:cs="Times New Roman"/>
          <w:color w:val="000000"/>
        </w:rPr>
        <w:t xml:space="preserve">Hasil dari pengujian menunjukkan nilai Sig. </w:t>
      </w:r>
      <w:r>
        <w:rPr>
          <w:rFonts w:ascii="Times New Roman" w:eastAsia="Times New Roman" w:hAnsi="Times New Roman" w:cs="Times New Roman"/>
          <w:color w:val="000000"/>
        </w:rPr>
        <w:t>pada uji normalitas sebesar 0,106; sedangkan pada</w:t>
      </w:r>
      <w:r w:rsidRPr="001D1098">
        <w:rPr>
          <w:rFonts w:ascii="Times New Roman" w:eastAsia="Times New Roman" w:hAnsi="Times New Roman" w:cs="Times New Roman"/>
          <w:color w:val="000000"/>
        </w:rPr>
        <w:t xml:space="preserve"> uji heteroskedastisitas </w:t>
      </w:r>
      <w:r>
        <w:rPr>
          <w:rFonts w:ascii="Times New Roman" w:eastAsia="Times New Roman" w:hAnsi="Times New Roman" w:cs="Times New Roman"/>
          <w:color w:val="000000"/>
        </w:rPr>
        <w:t>memiliki nilai sebesar 0,195; sementara pada</w:t>
      </w:r>
      <w:r w:rsidRPr="001D1098">
        <w:rPr>
          <w:rFonts w:ascii="Times New Roman" w:eastAsia="Times New Roman" w:hAnsi="Times New Roman" w:cs="Times New Roman"/>
          <w:color w:val="000000"/>
        </w:rPr>
        <w:t xml:space="preserve"> uji linieritas </w:t>
      </w:r>
      <w:r>
        <w:rPr>
          <w:rFonts w:ascii="Times New Roman" w:eastAsia="Times New Roman" w:hAnsi="Times New Roman" w:cs="Times New Roman"/>
          <w:color w:val="000000"/>
        </w:rPr>
        <w:t>memiliki nilai sebesar 0,669</w:t>
      </w:r>
      <w:r w:rsidRPr="001D1098">
        <w:rPr>
          <w:rFonts w:ascii="Times New Roman" w:eastAsia="Times New Roman" w:hAnsi="Times New Roman" w:cs="Times New Roman"/>
          <w:color w:val="000000"/>
        </w:rPr>
        <w:t>.</w:t>
      </w:r>
      <w:proofErr w:type="gramEnd"/>
      <w:r w:rsidRPr="001D1098">
        <w:rPr>
          <w:rFonts w:ascii="Times New Roman" w:eastAsia="Times New Roman" w:hAnsi="Times New Roman" w:cs="Times New Roman"/>
          <w:color w:val="000000"/>
        </w:rPr>
        <w:t xml:space="preserve"> Nilai dari ketiga uji ini berada di atas</w:t>
      </w:r>
      <w:r>
        <w:rPr>
          <w:rFonts w:ascii="Times New Roman" w:eastAsia="Times New Roman" w:hAnsi="Times New Roman" w:cs="Times New Roman"/>
          <w:color w:val="000000"/>
        </w:rPr>
        <w:t xml:space="preserve"> atau lebih besar dari tingkat Sig. 0</w:t>
      </w:r>
      <w:proofErr w:type="gramStart"/>
      <w:r>
        <w:rPr>
          <w:rFonts w:ascii="Times New Roman" w:eastAsia="Times New Roman" w:hAnsi="Times New Roman" w:cs="Times New Roman"/>
          <w:color w:val="000000"/>
        </w:rPr>
        <w:t>,05</w:t>
      </w:r>
      <w:proofErr w:type="gramEnd"/>
      <w:r>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color w:val="000000"/>
        </w:rPr>
        <w:t>Dengan demikian,</w:t>
      </w:r>
      <w:r w:rsidRPr="001D1098">
        <w:rPr>
          <w:rFonts w:ascii="Times New Roman" w:eastAsia="Times New Roman" w:hAnsi="Times New Roman" w:cs="Times New Roman"/>
          <w:color w:val="000000"/>
        </w:rPr>
        <w:t xml:space="preserve"> dapat disimpulkan bahwa data </w:t>
      </w:r>
      <w:r>
        <w:rPr>
          <w:rFonts w:ascii="Times New Roman" w:eastAsia="Times New Roman" w:hAnsi="Times New Roman" w:cs="Times New Roman"/>
          <w:color w:val="000000"/>
        </w:rPr>
        <w:t xml:space="preserve">pada uji normalitas, uji heteroskedastisitas dan uji linieritas dianggap telah </w:t>
      </w:r>
      <w:r w:rsidRPr="001D1098">
        <w:rPr>
          <w:rFonts w:ascii="Times New Roman" w:eastAsia="Times New Roman" w:hAnsi="Times New Roman" w:cs="Times New Roman"/>
          <w:color w:val="000000"/>
        </w:rPr>
        <w:t>memenuhi syarat asumsi klasik dan dapat dilanjutkan ke tahap pengujian berikutnya.</w:t>
      </w:r>
      <w:proofErr w:type="gramEnd"/>
    </w:p>
    <w:p w14:paraId="71372920" w14:textId="6D17F5F2" w:rsidR="001D1098" w:rsidRDefault="001D1098" w:rsidP="001D1098">
      <w:pPr>
        <w:spacing w:after="0" w:line="240" w:lineRule="auto"/>
        <w:ind w:firstLine="450"/>
        <w:jc w:val="center"/>
        <w:rPr>
          <w:rFonts w:ascii="Times New Roman" w:eastAsia="Times New Roman" w:hAnsi="Times New Roman" w:cs="Times New Roman"/>
          <w:color w:val="000000"/>
        </w:rPr>
      </w:pPr>
      <w:proofErr w:type="gramStart"/>
      <w:r w:rsidRPr="008E3598">
        <w:rPr>
          <w:rFonts w:ascii="Times New Roman" w:eastAsia="Times New Roman" w:hAnsi="Times New Roman" w:cs="Times New Roman"/>
          <w:b/>
          <w:color w:val="000000"/>
        </w:rPr>
        <w:t xml:space="preserve">Tabel </w:t>
      </w:r>
      <w:r>
        <w:rPr>
          <w:rFonts w:ascii="Times New Roman" w:eastAsia="Times New Roman" w:hAnsi="Times New Roman" w:cs="Times New Roman"/>
          <w:b/>
          <w:color w:val="000000"/>
        </w:rPr>
        <w:t>3</w:t>
      </w:r>
      <w:r w:rsidRPr="008E3598">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 Uji Asumsi Klasik</w:t>
      </w:r>
      <w:r>
        <w:rPr>
          <w:rFonts w:ascii="Times New Roman" w:eastAsia="Times New Roman" w:hAnsi="Times New Roman" w:cs="Times New Roman"/>
          <w:color w:val="000000"/>
        </w:rPr>
        <w:t xml:space="preserve"> Data</w:t>
      </w:r>
    </w:p>
    <w:tbl>
      <w:tblPr>
        <w:tblStyle w:val="TableGrid"/>
        <w:tblW w:w="0" w:type="auto"/>
        <w:jc w:val="center"/>
        <w:tblInd w:w="-956" w:type="dxa"/>
        <w:tblBorders>
          <w:left w:val="none" w:sz="0" w:space="0" w:color="auto"/>
          <w:right w:val="none" w:sz="0" w:space="0" w:color="auto"/>
        </w:tblBorders>
        <w:tblLook w:val="04A0" w:firstRow="1" w:lastRow="0" w:firstColumn="1" w:lastColumn="0" w:noHBand="0" w:noVBand="1"/>
      </w:tblPr>
      <w:tblGrid>
        <w:gridCol w:w="2230"/>
        <w:gridCol w:w="1170"/>
        <w:gridCol w:w="3391"/>
      </w:tblGrid>
      <w:tr w:rsidR="001D1098" w:rsidRPr="001D1098" w14:paraId="5CF868E9" w14:textId="77777777" w:rsidTr="00184EB9">
        <w:trPr>
          <w:jc w:val="center"/>
        </w:trPr>
        <w:tc>
          <w:tcPr>
            <w:tcW w:w="2230" w:type="dxa"/>
            <w:tcBorders>
              <w:bottom w:val="single" w:sz="4" w:space="0" w:color="auto"/>
            </w:tcBorders>
          </w:tcPr>
          <w:p w14:paraId="6C31B685" w14:textId="4B433F46" w:rsidR="001D1098" w:rsidRPr="001D1098" w:rsidRDefault="001D1098" w:rsidP="001527A0">
            <w:pPr>
              <w:jc w:val="center"/>
              <w:rPr>
                <w:rFonts w:ascii="Times New Roman" w:eastAsia="Times New Roman" w:hAnsi="Times New Roman" w:cs="Times New Roman"/>
                <w:color w:val="000000"/>
              </w:rPr>
            </w:pPr>
          </w:p>
        </w:tc>
        <w:tc>
          <w:tcPr>
            <w:tcW w:w="1170" w:type="dxa"/>
            <w:tcBorders>
              <w:bottom w:val="single" w:sz="4" w:space="0" w:color="auto"/>
            </w:tcBorders>
          </w:tcPr>
          <w:p w14:paraId="4A33FCEF" w14:textId="45CF7413" w:rsidR="001D1098" w:rsidRPr="001D1098" w:rsidRDefault="00184EB9" w:rsidP="001527A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Nilai Sig.</w:t>
            </w:r>
          </w:p>
        </w:tc>
        <w:tc>
          <w:tcPr>
            <w:tcW w:w="3391" w:type="dxa"/>
            <w:tcBorders>
              <w:bottom w:val="single" w:sz="4" w:space="0" w:color="auto"/>
            </w:tcBorders>
          </w:tcPr>
          <w:p w14:paraId="477B36F6" w14:textId="77777777" w:rsidR="001D1098" w:rsidRPr="001D1098" w:rsidRDefault="001D1098" w:rsidP="001527A0">
            <w:pPr>
              <w:jc w:val="center"/>
              <w:rPr>
                <w:rFonts w:ascii="Times New Roman" w:eastAsia="Times New Roman" w:hAnsi="Times New Roman" w:cs="Times New Roman"/>
                <w:color w:val="000000"/>
              </w:rPr>
            </w:pPr>
            <w:r w:rsidRPr="001D1098">
              <w:rPr>
                <w:rFonts w:ascii="Times New Roman" w:eastAsia="Times New Roman" w:hAnsi="Times New Roman" w:cs="Times New Roman"/>
                <w:color w:val="000000"/>
              </w:rPr>
              <w:t>Status</w:t>
            </w:r>
          </w:p>
        </w:tc>
      </w:tr>
      <w:tr w:rsidR="001D1098" w:rsidRPr="001D1098" w14:paraId="79B77403" w14:textId="77777777" w:rsidTr="00184EB9">
        <w:trPr>
          <w:jc w:val="center"/>
        </w:trPr>
        <w:tc>
          <w:tcPr>
            <w:tcW w:w="2230" w:type="dxa"/>
            <w:tcBorders>
              <w:bottom w:val="nil"/>
            </w:tcBorders>
          </w:tcPr>
          <w:p w14:paraId="40DDA1EA" w14:textId="2BF21569" w:rsidR="001D1098" w:rsidRPr="001D1098" w:rsidRDefault="001D1098" w:rsidP="001527A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uji normalitas</w:t>
            </w:r>
          </w:p>
        </w:tc>
        <w:tc>
          <w:tcPr>
            <w:tcW w:w="1170" w:type="dxa"/>
            <w:tcBorders>
              <w:bottom w:val="nil"/>
            </w:tcBorders>
          </w:tcPr>
          <w:p w14:paraId="11995DBC" w14:textId="2974545C" w:rsidR="001D1098" w:rsidRPr="001D1098" w:rsidRDefault="00184EB9" w:rsidP="001527A0">
            <w:pPr>
              <w:jc w:val="center"/>
              <w:rPr>
                <w:rFonts w:ascii="Times New Roman" w:eastAsia="Times New Roman" w:hAnsi="Times New Roman" w:cs="Times New Roman"/>
                <w:color w:val="000000"/>
              </w:rPr>
            </w:pPr>
            <w:r>
              <w:rPr>
                <w:rFonts w:ascii="Times New Roman" w:hAnsi="Times New Roman" w:cs="Times New Roman"/>
                <w:sz w:val="20"/>
                <w:szCs w:val="20"/>
              </w:rPr>
              <w:t>0</w:t>
            </w:r>
            <w:r w:rsidR="001D1098" w:rsidRPr="001D1098">
              <w:rPr>
                <w:rFonts w:ascii="Times New Roman" w:hAnsi="Times New Roman" w:cs="Times New Roman"/>
                <w:sz w:val="20"/>
                <w:szCs w:val="20"/>
              </w:rPr>
              <w:t>.</w:t>
            </w:r>
            <w:r>
              <w:rPr>
                <w:rFonts w:ascii="Times New Roman" w:hAnsi="Times New Roman" w:cs="Times New Roman"/>
                <w:sz w:val="20"/>
                <w:szCs w:val="20"/>
              </w:rPr>
              <w:t>106</w:t>
            </w:r>
          </w:p>
        </w:tc>
        <w:tc>
          <w:tcPr>
            <w:tcW w:w="3391" w:type="dxa"/>
            <w:tcBorders>
              <w:bottom w:val="nil"/>
            </w:tcBorders>
          </w:tcPr>
          <w:p w14:paraId="43ADB2F7" w14:textId="1407EA25" w:rsidR="001D1098" w:rsidRPr="001D1098" w:rsidRDefault="00184EB9" w:rsidP="001527A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Distribusi Normal</w:t>
            </w:r>
          </w:p>
        </w:tc>
      </w:tr>
      <w:tr w:rsidR="001D1098" w:rsidRPr="001D1098" w14:paraId="6E409179" w14:textId="77777777" w:rsidTr="00184EB9">
        <w:trPr>
          <w:jc w:val="center"/>
        </w:trPr>
        <w:tc>
          <w:tcPr>
            <w:tcW w:w="2230" w:type="dxa"/>
            <w:tcBorders>
              <w:top w:val="nil"/>
              <w:bottom w:val="nil"/>
            </w:tcBorders>
          </w:tcPr>
          <w:p w14:paraId="0DEA7F78" w14:textId="23E12C38" w:rsidR="001D1098" w:rsidRPr="001D1098" w:rsidRDefault="001D1098" w:rsidP="001527A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uji heteroskedastisitas</w:t>
            </w:r>
          </w:p>
        </w:tc>
        <w:tc>
          <w:tcPr>
            <w:tcW w:w="1170" w:type="dxa"/>
            <w:tcBorders>
              <w:top w:val="nil"/>
              <w:bottom w:val="nil"/>
            </w:tcBorders>
          </w:tcPr>
          <w:p w14:paraId="7828D31E" w14:textId="6ED52084" w:rsidR="001D1098" w:rsidRPr="001D1098" w:rsidRDefault="00184EB9" w:rsidP="001527A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r w:rsidR="001D1098" w:rsidRPr="001D1098">
              <w:rPr>
                <w:rFonts w:ascii="Times New Roman" w:eastAsia="Times New Roman" w:hAnsi="Times New Roman" w:cs="Times New Roman"/>
                <w:color w:val="000000"/>
              </w:rPr>
              <w:t>.</w:t>
            </w:r>
            <w:r>
              <w:rPr>
                <w:rFonts w:ascii="Times New Roman" w:eastAsia="Times New Roman" w:hAnsi="Times New Roman" w:cs="Times New Roman"/>
                <w:color w:val="000000"/>
              </w:rPr>
              <w:t>195</w:t>
            </w:r>
          </w:p>
        </w:tc>
        <w:tc>
          <w:tcPr>
            <w:tcW w:w="3391" w:type="dxa"/>
            <w:tcBorders>
              <w:top w:val="nil"/>
              <w:bottom w:val="nil"/>
            </w:tcBorders>
          </w:tcPr>
          <w:p w14:paraId="51380C66" w14:textId="4259438E" w:rsidR="001D1098" w:rsidRPr="001D1098" w:rsidRDefault="00184EB9" w:rsidP="001527A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Tidak Bergejala </w:t>
            </w:r>
            <w:r>
              <w:rPr>
                <w:rFonts w:ascii="Times New Roman" w:eastAsia="Times New Roman" w:hAnsi="Times New Roman" w:cs="Times New Roman"/>
                <w:color w:val="000000"/>
              </w:rPr>
              <w:t>heteroskedastisitas</w:t>
            </w:r>
          </w:p>
        </w:tc>
      </w:tr>
      <w:tr w:rsidR="001D1098" w:rsidRPr="001D1098" w14:paraId="42172B05" w14:textId="77777777" w:rsidTr="00184EB9">
        <w:trPr>
          <w:jc w:val="center"/>
        </w:trPr>
        <w:tc>
          <w:tcPr>
            <w:tcW w:w="2230" w:type="dxa"/>
            <w:tcBorders>
              <w:top w:val="nil"/>
              <w:bottom w:val="nil"/>
            </w:tcBorders>
          </w:tcPr>
          <w:p w14:paraId="24197F9D" w14:textId="3C5B55FC" w:rsidR="001D1098" w:rsidRPr="001D1098" w:rsidRDefault="00184EB9" w:rsidP="001527A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uji linieritas</w:t>
            </w:r>
          </w:p>
        </w:tc>
        <w:tc>
          <w:tcPr>
            <w:tcW w:w="1170" w:type="dxa"/>
            <w:tcBorders>
              <w:top w:val="nil"/>
              <w:bottom w:val="nil"/>
            </w:tcBorders>
          </w:tcPr>
          <w:p w14:paraId="01416E73" w14:textId="014D52A8" w:rsidR="001D1098" w:rsidRPr="001D1098" w:rsidRDefault="00184EB9" w:rsidP="001527A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0.669</w:t>
            </w:r>
          </w:p>
        </w:tc>
        <w:tc>
          <w:tcPr>
            <w:tcW w:w="3391" w:type="dxa"/>
            <w:tcBorders>
              <w:top w:val="nil"/>
              <w:bottom w:val="nil"/>
            </w:tcBorders>
          </w:tcPr>
          <w:p w14:paraId="4636DF09" w14:textId="009A1A6F" w:rsidR="001D1098" w:rsidRPr="001D1098" w:rsidRDefault="00184EB9" w:rsidP="001527A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Mempunyai Hubungan Linier</w:t>
            </w:r>
          </w:p>
        </w:tc>
      </w:tr>
    </w:tbl>
    <w:p w14:paraId="5247AE0A" w14:textId="77777777" w:rsidR="00184EB9" w:rsidRDefault="00184EB9" w:rsidP="00184EB9">
      <w:pPr>
        <w:spacing w:after="0" w:line="240" w:lineRule="auto"/>
        <w:jc w:val="both"/>
        <w:rPr>
          <w:rFonts w:ascii="Times New Roman" w:eastAsia="Times New Roman" w:hAnsi="Times New Roman" w:cs="Times New Roman"/>
          <w:color w:val="000000"/>
          <w:sz w:val="24"/>
          <w:szCs w:val="24"/>
        </w:rPr>
      </w:pPr>
    </w:p>
    <w:p w14:paraId="0637024E" w14:textId="41D638A3" w:rsidR="00B40CD7" w:rsidRPr="00184EB9" w:rsidRDefault="00184EB9" w:rsidP="00184EB9">
      <w:pPr>
        <w:spacing w:after="0" w:line="240" w:lineRule="auto"/>
        <w:jc w:val="both"/>
        <w:rPr>
          <w:rFonts w:ascii="Times New Roman" w:eastAsia="Times New Roman" w:hAnsi="Times New Roman" w:cs="Times New Roman"/>
          <w:b/>
          <w:color w:val="000000"/>
          <w:sz w:val="24"/>
          <w:szCs w:val="24"/>
        </w:rPr>
      </w:pPr>
      <w:r w:rsidRPr="00184EB9">
        <w:rPr>
          <w:rFonts w:ascii="Times New Roman" w:eastAsia="Times New Roman" w:hAnsi="Times New Roman" w:cs="Times New Roman"/>
          <w:b/>
          <w:color w:val="000000"/>
          <w:sz w:val="24"/>
          <w:szCs w:val="24"/>
        </w:rPr>
        <w:t>Uji Regresi Linier Sederhana</w:t>
      </w:r>
    </w:p>
    <w:p w14:paraId="22EC93E5" w14:textId="7E23689E" w:rsidR="00184EB9" w:rsidRPr="00B70625" w:rsidRDefault="00184EB9" w:rsidP="00184EB9">
      <w:pPr>
        <w:spacing w:after="0" w:line="240" w:lineRule="auto"/>
        <w:ind w:firstLine="450"/>
        <w:jc w:val="both"/>
        <w:rPr>
          <w:rFonts w:ascii="Times New Roman" w:eastAsia="Times New Roman" w:hAnsi="Times New Roman" w:cs="Times New Roman"/>
          <w:color w:val="000000"/>
        </w:rPr>
      </w:pPr>
      <w:proofErr w:type="gramStart"/>
      <w:r w:rsidRPr="00B70625">
        <w:rPr>
          <w:rFonts w:ascii="Times New Roman" w:eastAsia="Times New Roman" w:hAnsi="Times New Roman" w:cs="Times New Roman"/>
          <w:color w:val="000000"/>
        </w:rPr>
        <w:t>Tahapan analisis data yang terakhir adalah menjalankan pengujian regresi linier sederhana.</w:t>
      </w:r>
      <w:proofErr w:type="gramEnd"/>
      <w:r w:rsidRPr="00B70625">
        <w:rPr>
          <w:rFonts w:ascii="Times New Roman" w:eastAsia="Times New Roman" w:hAnsi="Times New Roman" w:cs="Times New Roman"/>
          <w:color w:val="000000"/>
        </w:rPr>
        <w:t xml:space="preserve"> Berdasarkan hasil uji tersebut, maka </w:t>
      </w:r>
      <w:proofErr w:type="gramStart"/>
      <w:r w:rsidRPr="00B70625">
        <w:rPr>
          <w:rFonts w:ascii="Times New Roman" w:eastAsia="Times New Roman" w:hAnsi="Times New Roman" w:cs="Times New Roman"/>
          <w:color w:val="000000"/>
        </w:rPr>
        <w:t>akan</w:t>
      </w:r>
      <w:proofErr w:type="gramEnd"/>
      <w:r w:rsidRPr="00B70625">
        <w:rPr>
          <w:rFonts w:ascii="Times New Roman" w:eastAsia="Times New Roman" w:hAnsi="Times New Roman" w:cs="Times New Roman"/>
          <w:color w:val="000000"/>
        </w:rPr>
        <w:t xml:space="preserve"> diperoleh nilai signifikansi. Nilai signifikansi yang diperoleh adalah sebesar 0.000 yang artinya lebih kecil dibandingkan 0.05, sehingga dapat disimpulkan bahwa hipotesis 1 dalam penelitian ini diterima, yang menunjukkan adanya dampak atau pengaruh signifikan antara GAAI terhadap ITU. </w:t>
      </w:r>
      <w:proofErr w:type="gramStart"/>
      <w:r w:rsidRPr="00B70625">
        <w:rPr>
          <w:rFonts w:ascii="Times New Roman" w:eastAsia="Times New Roman" w:hAnsi="Times New Roman" w:cs="Times New Roman"/>
          <w:color w:val="000000"/>
        </w:rPr>
        <w:t>Tingkat pengaruh GAAI terhadap ITU adalah 51</w:t>
      </w:r>
      <w:r w:rsidR="008F12CF" w:rsidRPr="00B70625">
        <w:rPr>
          <w:rFonts w:ascii="Times New Roman" w:eastAsia="Times New Roman" w:hAnsi="Times New Roman" w:cs="Times New Roman"/>
          <w:color w:val="000000"/>
        </w:rPr>
        <w:t>.</w:t>
      </w:r>
      <w:r w:rsidRPr="00B70625">
        <w:rPr>
          <w:rFonts w:ascii="Times New Roman" w:eastAsia="Times New Roman" w:hAnsi="Times New Roman" w:cs="Times New Roman"/>
          <w:color w:val="000000"/>
        </w:rPr>
        <w:t>1%.</w:t>
      </w:r>
      <w:proofErr w:type="gramEnd"/>
    </w:p>
    <w:p w14:paraId="51BCCAA2" w14:textId="11A53A4C" w:rsidR="00184EB9" w:rsidRDefault="00184EB9" w:rsidP="00184EB9">
      <w:pPr>
        <w:spacing w:after="0" w:line="240" w:lineRule="auto"/>
        <w:ind w:firstLine="450"/>
        <w:jc w:val="center"/>
        <w:rPr>
          <w:rFonts w:ascii="Times New Roman" w:eastAsia="Times New Roman" w:hAnsi="Times New Roman" w:cs="Times New Roman"/>
          <w:color w:val="000000"/>
        </w:rPr>
      </w:pPr>
      <w:proofErr w:type="gramStart"/>
      <w:r w:rsidRPr="008E3598">
        <w:rPr>
          <w:rFonts w:ascii="Times New Roman" w:eastAsia="Times New Roman" w:hAnsi="Times New Roman" w:cs="Times New Roman"/>
          <w:b/>
          <w:color w:val="000000"/>
        </w:rPr>
        <w:t xml:space="preserve">Tabel </w:t>
      </w:r>
      <w:r w:rsidR="008F12CF">
        <w:rPr>
          <w:rFonts w:ascii="Times New Roman" w:eastAsia="Times New Roman" w:hAnsi="Times New Roman" w:cs="Times New Roman"/>
          <w:b/>
          <w:color w:val="000000"/>
        </w:rPr>
        <w:t>4</w:t>
      </w:r>
      <w:r w:rsidRPr="008E3598">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 Uji </w:t>
      </w:r>
      <w:r w:rsidR="008F12CF">
        <w:rPr>
          <w:rFonts w:ascii="Times New Roman" w:eastAsia="Times New Roman" w:hAnsi="Times New Roman" w:cs="Times New Roman"/>
          <w:color w:val="000000"/>
        </w:rPr>
        <w:t>Regresi Linier Sederhana</w:t>
      </w:r>
    </w:p>
    <w:tbl>
      <w:tblPr>
        <w:tblStyle w:val="TableGrid"/>
        <w:tblW w:w="0" w:type="auto"/>
        <w:jc w:val="center"/>
        <w:tblInd w:w="-1736" w:type="dxa"/>
        <w:tblBorders>
          <w:left w:val="none" w:sz="0" w:space="0" w:color="auto"/>
          <w:right w:val="none" w:sz="0" w:space="0" w:color="auto"/>
        </w:tblBorders>
        <w:tblLook w:val="04A0" w:firstRow="1" w:lastRow="0" w:firstColumn="1" w:lastColumn="0" w:noHBand="0" w:noVBand="1"/>
      </w:tblPr>
      <w:tblGrid>
        <w:gridCol w:w="2599"/>
        <w:gridCol w:w="776"/>
        <w:gridCol w:w="1157"/>
        <w:gridCol w:w="1383"/>
      </w:tblGrid>
      <w:tr w:rsidR="008F12CF" w:rsidRPr="008F12CF" w14:paraId="6A13D6BB" w14:textId="54F252DC" w:rsidTr="008F12CF">
        <w:trPr>
          <w:jc w:val="center"/>
        </w:trPr>
        <w:tc>
          <w:tcPr>
            <w:tcW w:w="2599" w:type="dxa"/>
            <w:tcBorders>
              <w:bottom w:val="single" w:sz="4" w:space="0" w:color="auto"/>
            </w:tcBorders>
          </w:tcPr>
          <w:p w14:paraId="52B684CA" w14:textId="2195D49C" w:rsidR="008F12CF" w:rsidRPr="008F12CF" w:rsidRDefault="008F12CF" w:rsidP="001527A0">
            <w:pPr>
              <w:jc w:val="center"/>
              <w:rPr>
                <w:rFonts w:ascii="Times New Roman" w:eastAsia="Times New Roman" w:hAnsi="Times New Roman" w:cs="Times New Roman"/>
                <w:color w:val="000000"/>
              </w:rPr>
            </w:pPr>
            <w:r w:rsidRPr="008F12CF">
              <w:rPr>
                <w:rFonts w:ascii="Times New Roman" w:eastAsia="Times New Roman" w:hAnsi="Times New Roman" w:cs="Times New Roman"/>
                <w:color w:val="000000"/>
              </w:rPr>
              <w:t>Persamaan Regresi Linier</w:t>
            </w:r>
          </w:p>
        </w:tc>
        <w:tc>
          <w:tcPr>
            <w:tcW w:w="776" w:type="dxa"/>
            <w:tcBorders>
              <w:bottom w:val="single" w:sz="4" w:space="0" w:color="auto"/>
            </w:tcBorders>
          </w:tcPr>
          <w:p w14:paraId="3F110E5A" w14:textId="3CD70067" w:rsidR="008F12CF" w:rsidRPr="008F12CF" w:rsidRDefault="008F12CF" w:rsidP="001527A0">
            <w:pPr>
              <w:jc w:val="center"/>
              <w:rPr>
                <w:rFonts w:ascii="Times New Roman" w:eastAsia="Times New Roman" w:hAnsi="Times New Roman" w:cs="Times New Roman"/>
                <w:color w:val="000000"/>
              </w:rPr>
            </w:pPr>
            <w:r w:rsidRPr="008F12CF">
              <w:rPr>
                <w:rFonts w:ascii="Times New Roman" w:eastAsia="Times New Roman" w:hAnsi="Times New Roman" w:cs="Times New Roman"/>
                <w:color w:val="000000"/>
              </w:rPr>
              <w:t>Sig.</w:t>
            </w:r>
          </w:p>
        </w:tc>
        <w:tc>
          <w:tcPr>
            <w:tcW w:w="1157" w:type="dxa"/>
            <w:tcBorders>
              <w:bottom w:val="single" w:sz="4" w:space="0" w:color="auto"/>
            </w:tcBorders>
          </w:tcPr>
          <w:p w14:paraId="0C606BCA" w14:textId="58870B9D" w:rsidR="008F12CF" w:rsidRPr="008F12CF" w:rsidRDefault="008F12CF" w:rsidP="001527A0">
            <w:pPr>
              <w:jc w:val="center"/>
              <w:rPr>
                <w:rFonts w:ascii="Times New Roman" w:eastAsia="Times New Roman" w:hAnsi="Times New Roman" w:cs="Times New Roman"/>
                <w:color w:val="000000"/>
              </w:rPr>
            </w:pPr>
            <w:r w:rsidRPr="008F12CF">
              <w:rPr>
                <w:rFonts w:ascii="Times New Roman" w:eastAsia="Times New Roman" w:hAnsi="Times New Roman" w:cs="Times New Roman"/>
                <w:color w:val="000000"/>
              </w:rPr>
              <w:t>R-Square</w:t>
            </w:r>
          </w:p>
        </w:tc>
        <w:tc>
          <w:tcPr>
            <w:tcW w:w="1383" w:type="dxa"/>
            <w:tcBorders>
              <w:bottom w:val="single" w:sz="4" w:space="0" w:color="auto"/>
            </w:tcBorders>
          </w:tcPr>
          <w:p w14:paraId="6F61ABF1" w14:textId="20EED053" w:rsidR="008F12CF" w:rsidRPr="008F12CF" w:rsidRDefault="008F12CF" w:rsidP="001527A0">
            <w:pPr>
              <w:jc w:val="center"/>
              <w:rPr>
                <w:rFonts w:ascii="Times New Roman" w:eastAsia="Times New Roman" w:hAnsi="Times New Roman" w:cs="Times New Roman"/>
                <w:color w:val="000000"/>
              </w:rPr>
            </w:pPr>
            <w:r w:rsidRPr="008F12CF">
              <w:rPr>
                <w:rFonts w:ascii="Times New Roman" w:eastAsia="Times New Roman" w:hAnsi="Times New Roman" w:cs="Times New Roman"/>
                <w:color w:val="000000"/>
              </w:rPr>
              <w:t>Uji T</w:t>
            </w:r>
          </w:p>
        </w:tc>
      </w:tr>
      <w:tr w:rsidR="008F12CF" w:rsidRPr="008F12CF" w14:paraId="5C746EC5" w14:textId="110E3D95" w:rsidTr="008F12CF">
        <w:trPr>
          <w:jc w:val="center"/>
        </w:trPr>
        <w:tc>
          <w:tcPr>
            <w:tcW w:w="2599" w:type="dxa"/>
            <w:tcBorders>
              <w:bottom w:val="nil"/>
            </w:tcBorders>
          </w:tcPr>
          <w:p w14:paraId="1621C689" w14:textId="1440C881" w:rsidR="008F12CF" w:rsidRPr="008F12CF" w:rsidRDefault="008F12CF" w:rsidP="001527A0">
            <w:pPr>
              <w:jc w:val="center"/>
              <w:rPr>
                <w:rFonts w:ascii="Times New Roman" w:eastAsia="Times New Roman" w:hAnsi="Times New Roman" w:cs="Times New Roman"/>
                <w:color w:val="000000"/>
              </w:rPr>
            </w:pPr>
            <w:r w:rsidRPr="008F12CF">
              <w:rPr>
                <w:rFonts w:ascii="Times New Roman" w:eastAsia="Times New Roman" w:hAnsi="Times New Roman" w:cs="Times New Roman"/>
                <w:color w:val="000000"/>
              </w:rPr>
              <w:t>Y = -0.387 + 0.160 X</w:t>
            </w:r>
          </w:p>
        </w:tc>
        <w:tc>
          <w:tcPr>
            <w:tcW w:w="776" w:type="dxa"/>
            <w:tcBorders>
              <w:bottom w:val="nil"/>
            </w:tcBorders>
          </w:tcPr>
          <w:p w14:paraId="28CA4040" w14:textId="1CA7ED99" w:rsidR="008F12CF" w:rsidRPr="008F12CF" w:rsidRDefault="008F12CF" w:rsidP="001527A0">
            <w:pPr>
              <w:jc w:val="center"/>
              <w:rPr>
                <w:rFonts w:ascii="Times New Roman" w:eastAsia="Times New Roman" w:hAnsi="Times New Roman" w:cs="Times New Roman"/>
                <w:color w:val="000000"/>
              </w:rPr>
            </w:pPr>
            <w:r w:rsidRPr="008F12CF">
              <w:rPr>
                <w:rFonts w:ascii="Times New Roman" w:hAnsi="Times New Roman" w:cs="Times New Roman"/>
              </w:rPr>
              <w:t>0.000</w:t>
            </w:r>
          </w:p>
        </w:tc>
        <w:tc>
          <w:tcPr>
            <w:tcW w:w="1157" w:type="dxa"/>
            <w:tcBorders>
              <w:bottom w:val="nil"/>
            </w:tcBorders>
          </w:tcPr>
          <w:p w14:paraId="720F9FDA" w14:textId="0EA8EFCD" w:rsidR="008F12CF" w:rsidRPr="008F12CF" w:rsidRDefault="008F12CF" w:rsidP="001527A0">
            <w:pPr>
              <w:jc w:val="center"/>
              <w:rPr>
                <w:rFonts w:ascii="Times New Roman" w:eastAsia="Times New Roman" w:hAnsi="Times New Roman" w:cs="Times New Roman"/>
                <w:color w:val="000000"/>
              </w:rPr>
            </w:pPr>
            <w:r w:rsidRPr="008F12CF">
              <w:rPr>
                <w:rFonts w:ascii="Times New Roman" w:hAnsi="Times New Roman" w:cs="Times New Roman"/>
              </w:rPr>
              <w:t>51.1%</w:t>
            </w:r>
          </w:p>
        </w:tc>
        <w:tc>
          <w:tcPr>
            <w:tcW w:w="1383" w:type="dxa"/>
            <w:tcBorders>
              <w:bottom w:val="nil"/>
            </w:tcBorders>
          </w:tcPr>
          <w:p w14:paraId="6A5D285C" w14:textId="124D6E5C" w:rsidR="008F12CF" w:rsidRPr="008F12CF" w:rsidRDefault="008F12CF" w:rsidP="001527A0">
            <w:pPr>
              <w:jc w:val="center"/>
              <w:rPr>
                <w:rFonts w:ascii="Times New Roman" w:eastAsia="Times New Roman" w:hAnsi="Times New Roman" w:cs="Times New Roman"/>
                <w:color w:val="000000"/>
              </w:rPr>
            </w:pPr>
            <w:r w:rsidRPr="008F12CF">
              <w:rPr>
                <w:rFonts w:ascii="Times New Roman" w:eastAsia="Times New Roman" w:hAnsi="Times New Roman" w:cs="Times New Roman"/>
                <w:color w:val="000000"/>
              </w:rPr>
              <w:t>H1 diterima</w:t>
            </w:r>
          </w:p>
        </w:tc>
      </w:tr>
    </w:tbl>
    <w:p w14:paraId="7E1DA12A" w14:textId="77777777" w:rsidR="00184EB9" w:rsidRDefault="00184EB9" w:rsidP="00184EB9">
      <w:pPr>
        <w:spacing w:after="0" w:line="240" w:lineRule="auto"/>
        <w:ind w:firstLine="450"/>
        <w:jc w:val="both"/>
        <w:rPr>
          <w:rFonts w:ascii="Times New Roman" w:eastAsia="Times New Roman" w:hAnsi="Times New Roman" w:cs="Times New Roman"/>
          <w:color w:val="000000"/>
          <w:sz w:val="24"/>
          <w:szCs w:val="24"/>
        </w:rPr>
      </w:pPr>
    </w:p>
    <w:p w14:paraId="62D201EF" w14:textId="44211518" w:rsidR="00381AC7" w:rsidRDefault="00381AC7" w:rsidP="00B40CD7">
      <w:pPr>
        <w:spacing w:after="0" w:line="240" w:lineRule="auto"/>
        <w:jc w:val="both"/>
        <w:rPr>
          <w:rFonts w:ascii="Times New Roman" w:eastAsia="Times New Roman" w:hAnsi="Times New Roman" w:cs="Times New Roman"/>
          <w:b/>
          <w:color w:val="000000"/>
          <w:sz w:val="24"/>
          <w:szCs w:val="24"/>
        </w:rPr>
      </w:pPr>
      <w:r w:rsidRPr="00381AC7">
        <w:rPr>
          <w:rFonts w:ascii="Times New Roman" w:eastAsia="Times New Roman" w:hAnsi="Times New Roman" w:cs="Times New Roman"/>
          <w:b/>
          <w:color w:val="000000"/>
          <w:sz w:val="24"/>
          <w:szCs w:val="24"/>
        </w:rPr>
        <w:t>PEMBAHASAN</w:t>
      </w:r>
    </w:p>
    <w:p w14:paraId="4B6A01E3" w14:textId="4443760A" w:rsidR="00964831" w:rsidRPr="00B70625" w:rsidRDefault="00964831" w:rsidP="00964831">
      <w:pPr>
        <w:spacing w:after="0" w:line="240" w:lineRule="auto"/>
        <w:ind w:firstLine="450"/>
        <w:jc w:val="both"/>
        <w:rPr>
          <w:rFonts w:ascii="Times New Roman" w:eastAsia="Times New Roman" w:hAnsi="Times New Roman" w:cs="Times New Roman"/>
          <w:color w:val="000000"/>
        </w:rPr>
      </w:pPr>
      <w:proofErr w:type="gramStart"/>
      <w:r w:rsidRPr="00B70625">
        <w:rPr>
          <w:rFonts w:ascii="Times New Roman" w:eastAsia="Times New Roman" w:hAnsi="Times New Roman" w:cs="Times New Roman"/>
          <w:color w:val="000000"/>
        </w:rPr>
        <w:t>Setelah melakukan analisis mendalam tentang bagian hasil dalam penelitian ini, unsur-unsur yang teridentifikasi dalam pembahasan dapat disajikan dalam tabel berikut.</w:t>
      </w:r>
      <w:proofErr w:type="gramEnd"/>
    </w:p>
    <w:p w14:paraId="2F717C7F" w14:textId="572932CD" w:rsidR="008F12CF" w:rsidRPr="00B70625" w:rsidRDefault="008F12CF" w:rsidP="008F12CF">
      <w:pPr>
        <w:spacing w:after="0" w:line="240" w:lineRule="auto"/>
        <w:jc w:val="center"/>
        <w:rPr>
          <w:rFonts w:ascii="Times New Roman" w:eastAsia="Times New Roman" w:hAnsi="Times New Roman" w:cs="Times New Roman"/>
          <w:color w:val="000000"/>
        </w:rPr>
      </w:pPr>
      <w:proofErr w:type="gramStart"/>
      <w:r w:rsidRPr="00B70625">
        <w:rPr>
          <w:rFonts w:ascii="Times New Roman" w:eastAsia="Times New Roman" w:hAnsi="Times New Roman" w:cs="Times New Roman"/>
          <w:b/>
          <w:color w:val="000000"/>
        </w:rPr>
        <w:t>Tabel 5.</w:t>
      </w:r>
      <w:proofErr w:type="gramEnd"/>
      <w:r w:rsidRPr="00B70625">
        <w:rPr>
          <w:rFonts w:ascii="Times New Roman" w:eastAsia="Times New Roman" w:hAnsi="Times New Roman" w:cs="Times New Roman"/>
          <w:color w:val="000000"/>
        </w:rPr>
        <w:t xml:space="preserve"> Data Tabulasi Silang Kecenderungan Jawaban Dari Responden</w:t>
      </w:r>
    </w:p>
    <w:tbl>
      <w:tblPr>
        <w:tblStyle w:val="TableGrid"/>
        <w:tblW w:w="0" w:type="auto"/>
        <w:tblLook w:val="04A0" w:firstRow="1" w:lastRow="0" w:firstColumn="1" w:lastColumn="0" w:noHBand="0" w:noVBand="1"/>
      </w:tblPr>
      <w:tblGrid>
        <w:gridCol w:w="1188"/>
        <w:gridCol w:w="4050"/>
        <w:gridCol w:w="2250"/>
        <w:gridCol w:w="2367"/>
      </w:tblGrid>
      <w:tr w:rsidR="00964831" w:rsidRPr="00964831" w14:paraId="5407FDE0" w14:textId="77777777" w:rsidTr="00964831">
        <w:tc>
          <w:tcPr>
            <w:tcW w:w="1188" w:type="dxa"/>
          </w:tcPr>
          <w:p w14:paraId="2FE4B200" w14:textId="5F51E273" w:rsidR="00964831" w:rsidRPr="00964831" w:rsidRDefault="00964831" w:rsidP="008F12CF">
            <w:pPr>
              <w:jc w:val="center"/>
              <w:rPr>
                <w:rFonts w:ascii="Times New Roman" w:eastAsia="Times New Roman" w:hAnsi="Times New Roman" w:cs="Times New Roman"/>
                <w:color w:val="000000"/>
              </w:rPr>
            </w:pPr>
            <w:r w:rsidRPr="00964831">
              <w:rPr>
                <w:rFonts w:ascii="Times New Roman" w:eastAsia="Times New Roman" w:hAnsi="Times New Roman" w:cs="Times New Roman"/>
                <w:color w:val="000000"/>
              </w:rPr>
              <w:t>Dimensi</w:t>
            </w:r>
          </w:p>
        </w:tc>
        <w:tc>
          <w:tcPr>
            <w:tcW w:w="4050" w:type="dxa"/>
          </w:tcPr>
          <w:p w14:paraId="738D808A" w14:textId="63693010" w:rsidR="00964831" w:rsidRPr="00964831" w:rsidRDefault="00964831" w:rsidP="008F12CF">
            <w:pPr>
              <w:jc w:val="center"/>
              <w:rPr>
                <w:rFonts w:ascii="Times New Roman" w:eastAsia="Times New Roman" w:hAnsi="Times New Roman" w:cs="Times New Roman"/>
                <w:color w:val="000000"/>
              </w:rPr>
            </w:pPr>
            <w:r w:rsidRPr="00964831">
              <w:rPr>
                <w:rFonts w:ascii="Times New Roman" w:eastAsia="Times New Roman" w:hAnsi="Times New Roman" w:cs="Times New Roman"/>
                <w:color w:val="000000"/>
              </w:rPr>
              <w:t>Indikator</w:t>
            </w:r>
          </w:p>
        </w:tc>
        <w:tc>
          <w:tcPr>
            <w:tcW w:w="2250" w:type="dxa"/>
          </w:tcPr>
          <w:p w14:paraId="16892678" w14:textId="3E1B1146" w:rsidR="00964831" w:rsidRPr="00964831" w:rsidRDefault="00964831" w:rsidP="008F12CF">
            <w:pPr>
              <w:jc w:val="center"/>
              <w:rPr>
                <w:rFonts w:ascii="Times New Roman" w:eastAsia="Times New Roman" w:hAnsi="Times New Roman" w:cs="Times New Roman"/>
                <w:color w:val="000000"/>
              </w:rPr>
            </w:pPr>
            <w:r w:rsidRPr="00964831">
              <w:rPr>
                <w:rFonts w:ascii="Times New Roman" w:eastAsia="Times New Roman" w:hAnsi="Times New Roman" w:cs="Times New Roman"/>
                <w:color w:val="000000"/>
              </w:rPr>
              <w:t>Kategori Per Dimensi</w:t>
            </w:r>
          </w:p>
        </w:tc>
        <w:tc>
          <w:tcPr>
            <w:tcW w:w="2367" w:type="dxa"/>
          </w:tcPr>
          <w:p w14:paraId="2695987F" w14:textId="2F727AE7" w:rsidR="00964831" w:rsidRPr="00964831" w:rsidRDefault="00964831" w:rsidP="008F12CF">
            <w:pPr>
              <w:jc w:val="center"/>
              <w:rPr>
                <w:rFonts w:ascii="Times New Roman" w:eastAsia="Times New Roman" w:hAnsi="Times New Roman" w:cs="Times New Roman"/>
                <w:color w:val="000000"/>
              </w:rPr>
            </w:pPr>
            <w:r w:rsidRPr="00964831">
              <w:rPr>
                <w:rFonts w:ascii="Times New Roman" w:eastAsia="Times New Roman" w:hAnsi="Times New Roman" w:cs="Times New Roman"/>
                <w:color w:val="000000"/>
              </w:rPr>
              <w:t>Kategori Per Indikator</w:t>
            </w:r>
          </w:p>
        </w:tc>
      </w:tr>
      <w:tr w:rsidR="00E453C7" w:rsidRPr="00964831" w14:paraId="300F9789" w14:textId="77777777" w:rsidTr="00E453C7">
        <w:tc>
          <w:tcPr>
            <w:tcW w:w="1188" w:type="dxa"/>
            <w:vMerge w:val="restart"/>
            <w:vAlign w:val="center"/>
          </w:tcPr>
          <w:p w14:paraId="51A36DFD" w14:textId="55E1CCE7" w:rsidR="00E453C7" w:rsidRPr="00964831" w:rsidRDefault="00E453C7" w:rsidP="00E453C7">
            <w:pPr>
              <w:jc w:val="center"/>
              <w:rPr>
                <w:rFonts w:ascii="Times New Roman" w:eastAsia="Times New Roman" w:hAnsi="Times New Roman" w:cs="Times New Roman"/>
                <w:color w:val="000000"/>
              </w:rPr>
            </w:pPr>
            <w:r w:rsidRPr="00964831">
              <w:rPr>
                <w:rFonts w:ascii="Times New Roman" w:eastAsia="Times New Roman" w:hAnsi="Times New Roman" w:cs="Times New Roman"/>
                <w:color w:val="000000"/>
              </w:rPr>
              <w:t>Positif</w:t>
            </w:r>
          </w:p>
        </w:tc>
        <w:tc>
          <w:tcPr>
            <w:tcW w:w="4050" w:type="dxa"/>
          </w:tcPr>
          <w:p w14:paraId="05BF672B" w14:textId="29435D62" w:rsidR="00E453C7" w:rsidRPr="00964831" w:rsidRDefault="00E453C7" w:rsidP="008F12CF">
            <w:pPr>
              <w:jc w:val="center"/>
              <w:rPr>
                <w:rFonts w:ascii="Times New Roman" w:eastAsia="Times New Roman" w:hAnsi="Times New Roman" w:cs="Times New Roman"/>
                <w:color w:val="000000"/>
              </w:rPr>
            </w:pPr>
            <w:r w:rsidRPr="00964831">
              <w:rPr>
                <w:rFonts w:ascii="Times New Roman" w:eastAsia="Times New Roman" w:hAnsi="Times New Roman" w:cs="Times New Roman"/>
                <w:color w:val="000000"/>
              </w:rPr>
              <w:t xml:space="preserve">Saya lebih menyukai melakukan interaksi dengan </w:t>
            </w:r>
            <w:r>
              <w:rPr>
                <w:rFonts w:ascii="Times New Roman" w:eastAsia="Times New Roman" w:hAnsi="Times New Roman" w:cs="Times New Roman"/>
                <w:color w:val="000000"/>
              </w:rPr>
              <w:t xml:space="preserve">sistem </w:t>
            </w:r>
            <w:r w:rsidRPr="00964831">
              <w:rPr>
                <w:rFonts w:ascii="Times New Roman" w:eastAsia="Times New Roman" w:hAnsi="Times New Roman" w:cs="Times New Roman"/>
                <w:color w:val="000000"/>
              </w:rPr>
              <w:t>AI daripada dengan manusia untuk transaksi rutin yang saya lakukan</w:t>
            </w:r>
          </w:p>
        </w:tc>
        <w:tc>
          <w:tcPr>
            <w:tcW w:w="2250" w:type="dxa"/>
            <w:vMerge w:val="restart"/>
            <w:vAlign w:val="center"/>
          </w:tcPr>
          <w:p w14:paraId="1AE59173" w14:textId="7686E0BC" w:rsidR="00E453C7" w:rsidRPr="00964831" w:rsidRDefault="00E453C7" w:rsidP="00E453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Cukup</w:t>
            </w:r>
          </w:p>
        </w:tc>
        <w:tc>
          <w:tcPr>
            <w:tcW w:w="2367" w:type="dxa"/>
            <w:vAlign w:val="center"/>
          </w:tcPr>
          <w:p w14:paraId="74099E6C" w14:textId="65E586E8" w:rsidR="00E453C7" w:rsidRPr="00964831" w:rsidRDefault="00E453C7" w:rsidP="00E453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Kurang</w:t>
            </w:r>
          </w:p>
        </w:tc>
      </w:tr>
      <w:tr w:rsidR="00E453C7" w:rsidRPr="00964831" w14:paraId="4177B671" w14:textId="77777777" w:rsidTr="00E453C7">
        <w:tc>
          <w:tcPr>
            <w:tcW w:w="1188" w:type="dxa"/>
            <w:vMerge/>
          </w:tcPr>
          <w:p w14:paraId="613537D0" w14:textId="77777777" w:rsidR="00E453C7" w:rsidRPr="00964831" w:rsidRDefault="00E453C7" w:rsidP="008F12CF">
            <w:pPr>
              <w:jc w:val="center"/>
              <w:rPr>
                <w:rFonts w:ascii="Times New Roman" w:eastAsia="Times New Roman" w:hAnsi="Times New Roman" w:cs="Times New Roman"/>
                <w:color w:val="000000"/>
              </w:rPr>
            </w:pPr>
          </w:p>
        </w:tc>
        <w:tc>
          <w:tcPr>
            <w:tcW w:w="4050" w:type="dxa"/>
          </w:tcPr>
          <w:p w14:paraId="51AB069F" w14:textId="445FC633" w:rsidR="00E453C7" w:rsidRPr="00964831" w:rsidRDefault="00E453C7" w:rsidP="008F12CF">
            <w:pPr>
              <w:jc w:val="center"/>
              <w:rPr>
                <w:rFonts w:ascii="Times New Roman" w:eastAsia="Times New Roman" w:hAnsi="Times New Roman" w:cs="Times New Roman"/>
                <w:color w:val="000000"/>
              </w:rPr>
            </w:pPr>
            <w:r w:rsidRPr="00964831">
              <w:rPr>
                <w:rFonts w:ascii="Times New Roman" w:eastAsia="Times New Roman" w:hAnsi="Times New Roman" w:cs="Times New Roman"/>
                <w:color w:val="000000"/>
              </w:rPr>
              <w:t xml:space="preserve">AI dapat dijadikan sebagai alat untuk peluang ekonomi baru bagi Indonesia </w:t>
            </w:r>
          </w:p>
        </w:tc>
        <w:tc>
          <w:tcPr>
            <w:tcW w:w="2250" w:type="dxa"/>
            <w:vMerge/>
          </w:tcPr>
          <w:p w14:paraId="2929D65C" w14:textId="77777777" w:rsidR="00E453C7" w:rsidRPr="00964831" w:rsidRDefault="00E453C7" w:rsidP="008F12CF">
            <w:pPr>
              <w:jc w:val="center"/>
              <w:rPr>
                <w:rFonts w:ascii="Times New Roman" w:eastAsia="Times New Roman" w:hAnsi="Times New Roman" w:cs="Times New Roman"/>
                <w:color w:val="000000"/>
              </w:rPr>
            </w:pPr>
          </w:p>
        </w:tc>
        <w:tc>
          <w:tcPr>
            <w:tcW w:w="2367" w:type="dxa"/>
            <w:vAlign w:val="center"/>
          </w:tcPr>
          <w:p w14:paraId="45113DAC" w14:textId="317562AD" w:rsidR="00E453C7" w:rsidRPr="00964831" w:rsidRDefault="00E453C7" w:rsidP="00E453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Cukup</w:t>
            </w:r>
          </w:p>
        </w:tc>
      </w:tr>
      <w:tr w:rsidR="00E453C7" w:rsidRPr="00964831" w14:paraId="15DA6E6D" w14:textId="77777777" w:rsidTr="00E453C7">
        <w:tc>
          <w:tcPr>
            <w:tcW w:w="1188" w:type="dxa"/>
            <w:vMerge/>
          </w:tcPr>
          <w:p w14:paraId="289EE76B" w14:textId="77777777" w:rsidR="00E453C7" w:rsidRPr="00964831" w:rsidRDefault="00E453C7" w:rsidP="008F12CF">
            <w:pPr>
              <w:jc w:val="center"/>
              <w:rPr>
                <w:rFonts w:ascii="Times New Roman" w:eastAsia="Times New Roman" w:hAnsi="Times New Roman" w:cs="Times New Roman"/>
                <w:color w:val="000000"/>
              </w:rPr>
            </w:pPr>
          </w:p>
        </w:tc>
        <w:tc>
          <w:tcPr>
            <w:tcW w:w="4050" w:type="dxa"/>
          </w:tcPr>
          <w:p w14:paraId="7320A998" w14:textId="770320E1" w:rsidR="00E453C7" w:rsidRPr="00964831" w:rsidRDefault="00E453C7" w:rsidP="008F12CF">
            <w:pPr>
              <w:jc w:val="center"/>
              <w:rPr>
                <w:rFonts w:ascii="Times New Roman" w:eastAsia="Times New Roman" w:hAnsi="Times New Roman" w:cs="Times New Roman"/>
                <w:color w:val="000000"/>
              </w:rPr>
            </w:pPr>
            <w:r>
              <w:rPr>
                <w:rFonts w:ascii="Times New Roman" w:eastAsia="Times New Roman" w:hAnsi="Times New Roman" w:cs="Times New Roman"/>
                <w:color w:val="000000"/>
              </w:rPr>
              <w:t>AI dengan kemudahannya bisa membuat orang lebih bahagia</w:t>
            </w:r>
          </w:p>
        </w:tc>
        <w:tc>
          <w:tcPr>
            <w:tcW w:w="2250" w:type="dxa"/>
            <w:vMerge/>
          </w:tcPr>
          <w:p w14:paraId="47170F20" w14:textId="77777777" w:rsidR="00E453C7" w:rsidRPr="00964831" w:rsidRDefault="00E453C7" w:rsidP="008F12CF">
            <w:pPr>
              <w:jc w:val="center"/>
              <w:rPr>
                <w:rFonts w:ascii="Times New Roman" w:eastAsia="Times New Roman" w:hAnsi="Times New Roman" w:cs="Times New Roman"/>
                <w:color w:val="000000"/>
              </w:rPr>
            </w:pPr>
          </w:p>
        </w:tc>
        <w:tc>
          <w:tcPr>
            <w:tcW w:w="2367" w:type="dxa"/>
            <w:vAlign w:val="center"/>
          </w:tcPr>
          <w:p w14:paraId="5AAC0F79" w14:textId="307F4488" w:rsidR="00E453C7" w:rsidRPr="00964831" w:rsidRDefault="00AA0D05" w:rsidP="00E453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Cu</w:t>
            </w:r>
            <w:r w:rsidR="00E453C7">
              <w:rPr>
                <w:rFonts w:ascii="Times New Roman" w:eastAsia="Times New Roman" w:hAnsi="Times New Roman" w:cs="Times New Roman"/>
                <w:color w:val="000000"/>
              </w:rPr>
              <w:t>kup</w:t>
            </w:r>
          </w:p>
        </w:tc>
      </w:tr>
      <w:tr w:rsidR="00E453C7" w:rsidRPr="00964831" w14:paraId="329B0955" w14:textId="77777777" w:rsidTr="00E453C7">
        <w:tc>
          <w:tcPr>
            <w:tcW w:w="1188" w:type="dxa"/>
            <w:vMerge/>
          </w:tcPr>
          <w:p w14:paraId="77CAFA6D" w14:textId="77777777" w:rsidR="00E453C7" w:rsidRPr="00964831" w:rsidRDefault="00E453C7" w:rsidP="008F12CF">
            <w:pPr>
              <w:jc w:val="center"/>
              <w:rPr>
                <w:rFonts w:ascii="Times New Roman" w:eastAsia="Times New Roman" w:hAnsi="Times New Roman" w:cs="Times New Roman"/>
                <w:color w:val="000000"/>
              </w:rPr>
            </w:pPr>
          </w:p>
        </w:tc>
        <w:tc>
          <w:tcPr>
            <w:tcW w:w="4050" w:type="dxa"/>
          </w:tcPr>
          <w:p w14:paraId="40F61598" w14:textId="0817BE69" w:rsidR="00E453C7" w:rsidRPr="00964831" w:rsidRDefault="00E453C7" w:rsidP="008F12CF">
            <w:pPr>
              <w:jc w:val="center"/>
              <w:rPr>
                <w:rFonts w:ascii="Times New Roman" w:eastAsia="Times New Roman" w:hAnsi="Times New Roman" w:cs="Times New Roman"/>
                <w:color w:val="000000"/>
              </w:rPr>
            </w:pPr>
            <w:r>
              <w:rPr>
                <w:rFonts w:ascii="Times New Roman" w:eastAsia="Times New Roman" w:hAnsi="Times New Roman" w:cs="Times New Roman"/>
                <w:color w:val="000000"/>
              </w:rPr>
              <w:t>AI membuat saya terkesan dengan apa yang dilakukannya</w:t>
            </w:r>
          </w:p>
        </w:tc>
        <w:tc>
          <w:tcPr>
            <w:tcW w:w="2250" w:type="dxa"/>
            <w:vMerge/>
          </w:tcPr>
          <w:p w14:paraId="3BA73492" w14:textId="77777777" w:rsidR="00E453C7" w:rsidRPr="00964831" w:rsidRDefault="00E453C7" w:rsidP="008F12CF">
            <w:pPr>
              <w:jc w:val="center"/>
              <w:rPr>
                <w:rFonts w:ascii="Times New Roman" w:eastAsia="Times New Roman" w:hAnsi="Times New Roman" w:cs="Times New Roman"/>
                <w:color w:val="000000"/>
              </w:rPr>
            </w:pPr>
          </w:p>
        </w:tc>
        <w:tc>
          <w:tcPr>
            <w:tcW w:w="2367" w:type="dxa"/>
            <w:vAlign w:val="center"/>
          </w:tcPr>
          <w:p w14:paraId="1898A267" w14:textId="530BB54D" w:rsidR="00E453C7" w:rsidRPr="00964831" w:rsidRDefault="00E453C7" w:rsidP="00E453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Baik</w:t>
            </w:r>
          </w:p>
        </w:tc>
      </w:tr>
      <w:tr w:rsidR="00E453C7" w:rsidRPr="00964831" w14:paraId="053EDFAB" w14:textId="77777777" w:rsidTr="00E453C7">
        <w:tc>
          <w:tcPr>
            <w:tcW w:w="1188" w:type="dxa"/>
            <w:vMerge/>
          </w:tcPr>
          <w:p w14:paraId="00C1D966" w14:textId="77777777" w:rsidR="00E453C7" w:rsidRPr="00964831" w:rsidRDefault="00E453C7" w:rsidP="008F12CF">
            <w:pPr>
              <w:jc w:val="center"/>
              <w:rPr>
                <w:rFonts w:ascii="Times New Roman" w:eastAsia="Times New Roman" w:hAnsi="Times New Roman" w:cs="Times New Roman"/>
                <w:color w:val="000000"/>
              </w:rPr>
            </w:pPr>
          </w:p>
        </w:tc>
        <w:tc>
          <w:tcPr>
            <w:tcW w:w="4050" w:type="dxa"/>
          </w:tcPr>
          <w:p w14:paraId="27BDD787" w14:textId="4E48042E" w:rsidR="00E453C7" w:rsidRPr="00964831" w:rsidRDefault="00E453C7" w:rsidP="008F12CF">
            <w:pPr>
              <w:jc w:val="center"/>
              <w:rPr>
                <w:rFonts w:ascii="Times New Roman" w:eastAsia="Times New Roman" w:hAnsi="Times New Roman" w:cs="Times New Roman"/>
                <w:color w:val="000000"/>
              </w:rPr>
            </w:pPr>
            <w:r>
              <w:rPr>
                <w:rFonts w:ascii="Times New Roman" w:eastAsia="Times New Roman" w:hAnsi="Times New Roman" w:cs="Times New Roman"/>
                <w:color w:val="000000"/>
              </w:rPr>
              <w:t>Dalam kehidupan sehari-hari, saya tertarik untuk menggunakan sistem AI</w:t>
            </w:r>
          </w:p>
        </w:tc>
        <w:tc>
          <w:tcPr>
            <w:tcW w:w="2250" w:type="dxa"/>
            <w:vMerge/>
          </w:tcPr>
          <w:p w14:paraId="390215BC" w14:textId="77777777" w:rsidR="00E453C7" w:rsidRPr="00964831" w:rsidRDefault="00E453C7" w:rsidP="008F12CF">
            <w:pPr>
              <w:jc w:val="center"/>
              <w:rPr>
                <w:rFonts w:ascii="Times New Roman" w:eastAsia="Times New Roman" w:hAnsi="Times New Roman" w:cs="Times New Roman"/>
                <w:color w:val="000000"/>
              </w:rPr>
            </w:pPr>
          </w:p>
        </w:tc>
        <w:tc>
          <w:tcPr>
            <w:tcW w:w="2367" w:type="dxa"/>
            <w:vAlign w:val="center"/>
          </w:tcPr>
          <w:p w14:paraId="20089B69" w14:textId="03373D3E" w:rsidR="00E453C7" w:rsidRPr="00964831" w:rsidRDefault="00E453C7" w:rsidP="00E453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Cukup</w:t>
            </w:r>
          </w:p>
        </w:tc>
      </w:tr>
      <w:tr w:rsidR="00E453C7" w:rsidRPr="00964831" w14:paraId="73AA73F1" w14:textId="77777777" w:rsidTr="00E453C7">
        <w:tc>
          <w:tcPr>
            <w:tcW w:w="1188" w:type="dxa"/>
            <w:vMerge/>
          </w:tcPr>
          <w:p w14:paraId="58175266" w14:textId="77777777" w:rsidR="00E453C7" w:rsidRPr="00964831" w:rsidRDefault="00E453C7" w:rsidP="008F12CF">
            <w:pPr>
              <w:jc w:val="center"/>
              <w:rPr>
                <w:rFonts w:ascii="Times New Roman" w:eastAsia="Times New Roman" w:hAnsi="Times New Roman" w:cs="Times New Roman"/>
                <w:color w:val="000000"/>
              </w:rPr>
            </w:pPr>
          </w:p>
        </w:tc>
        <w:tc>
          <w:tcPr>
            <w:tcW w:w="4050" w:type="dxa"/>
          </w:tcPr>
          <w:p w14:paraId="11C10480" w14:textId="34E69D8A" w:rsidR="00E453C7" w:rsidRPr="00964831" w:rsidRDefault="00E453C7" w:rsidP="008F12CF">
            <w:pPr>
              <w:jc w:val="center"/>
              <w:rPr>
                <w:rFonts w:ascii="Times New Roman" w:eastAsia="Times New Roman" w:hAnsi="Times New Roman" w:cs="Times New Roman"/>
                <w:color w:val="000000"/>
              </w:rPr>
            </w:pPr>
            <w:r>
              <w:rPr>
                <w:rFonts w:ascii="Times New Roman" w:eastAsia="Times New Roman" w:hAnsi="Times New Roman" w:cs="Times New Roman"/>
                <w:color w:val="000000"/>
              </w:rPr>
              <w:t>Kemudahan AI akan sangat berdampak positif bagi kesejahteraan manusia</w:t>
            </w:r>
          </w:p>
        </w:tc>
        <w:tc>
          <w:tcPr>
            <w:tcW w:w="2250" w:type="dxa"/>
            <w:vMerge/>
          </w:tcPr>
          <w:p w14:paraId="34D65620" w14:textId="77777777" w:rsidR="00E453C7" w:rsidRPr="00964831" w:rsidRDefault="00E453C7" w:rsidP="008F12CF">
            <w:pPr>
              <w:jc w:val="center"/>
              <w:rPr>
                <w:rFonts w:ascii="Times New Roman" w:eastAsia="Times New Roman" w:hAnsi="Times New Roman" w:cs="Times New Roman"/>
                <w:color w:val="000000"/>
              </w:rPr>
            </w:pPr>
          </w:p>
        </w:tc>
        <w:tc>
          <w:tcPr>
            <w:tcW w:w="2367" w:type="dxa"/>
            <w:vAlign w:val="center"/>
          </w:tcPr>
          <w:p w14:paraId="1DB2E93C" w14:textId="79352712" w:rsidR="00E453C7" w:rsidRPr="00964831" w:rsidRDefault="00E453C7" w:rsidP="00E453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Cukup</w:t>
            </w:r>
          </w:p>
        </w:tc>
      </w:tr>
      <w:tr w:rsidR="00E453C7" w:rsidRPr="00964831" w14:paraId="5F7324A6" w14:textId="77777777" w:rsidTr="00E453C7">
        <w:tc>
          <w:tcPr>
            <w:tcW w:w="1188" w:type="dxa"/>
            <w:vMerge/>
          </w:tcPr>
          <w:p w14:paraId="6D2ED9E3" w14:textId="77777777" w:rsidR="00E453C7" w:rsidRPr="00964831" w:rsidRDefault="00E453C7" w:rsidP="008F12CF">
            <w:pPr>
              <w:jc w:val="center"/>
              <w:rPr>
                <w:rFonts w:ascii="Times New Roman" w:eastAsia="Times New Roman" w:hAnsi="Times New Roman" w:cs="Times New Roman"/>
                <w:color w:val="000000"/>
              </w:rPr>
            </w:pPr>
          </w:p>
        </w:tc>
        <w:tc>
          <w:tcPr>
            <w:tcW w:w="4050" w:type="dxa"/>
          </w:tcPr>
          <w:p w14:paraId="3969C48A" w14:textId="77A30DC9" w:rsidR="00E453C7" w:rsidRPr="00964831" w:rsidRDefault="00E453C7" w:rsidP="008F12CF">
            <w:pPr>
              <w:jc w:val="center"/>
              <w:rPr>
                <w:rFonts w:ascii="Times New Roman" w:eastAsia="Times New Roman" w:hAnsi="Times New Roman" w:cs="Times New Roman"/>
                <w:color w:val="000000"/>
              </w:rPr>
            </w:pPr>
            <w:r>
              <w:rPr>
                <w:rFonts w:ascii="Times New Roman" w:eastAsia="Times New Roman" w:hAnsi="Times New Roman" w:cs="Times New Roman"/>
                <w:color w:val="000000"/>
              </w:rPr>
              <w:t>Saya merasa sangat menikmati dengan menggunakan AI</w:t>
            </w:r>
          </w:p>
        </w:tc>
        <w:tc>
          <w:tcPr>
            <w:tcW w:w="2250" w:type="dxa"/>
            <w:vMerge/>
          </w:tcPr>
          <w:p w14:paraId="29A5AB57" w14:textId="77777777" w:rsidR="00E453C7" w:rsidRPr="00964831" w:rsidRDefault="00E453C7" w:rsidP="008F12CF">
            <w:pPr>
              <w:jc w:val="center"/>
              <w:rPr>
                <w:rFonts w:ascii="Times New Roman" w:eastAsia="Times New Roman" w:hAnsi="Times New Roman" w:cs="Times New Roman"/>
                <w:color w:val="000000"/>
              </w:rPr>
            </w:pPr>
          </w:p>
        </w:tc>
        <w:tc>
          <w:tcPr>
            <w:tcW w:w="2367" w:type="dxa"/>
            <w:vAlign w:val="center"/>
          </w:tcPr>
          <w:p w14:paraId="53AAEDD7" w14:textId="0728DC8C" w:rsidR="00E453C7" w:rsidRPr="00964831" w:rsidRDefault="00E453C7" w:rsidP="00E453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Cukup</w:t>
            </w:r>
          </w:p>
        </w:tc>
      </w:tr>
      <w:tr w:rsidR="00E453C7" w:rsidRPr="00964831" w14:paraId="0E8E3874" w14:textId="77777777" w:rsidTr="00E453C7">
        <w:tc>
          <w:tcPr>
            <w:tcW w:w="1188" w:type="dxa"/>
            <w:vMerge/>
          </w:tcPr>
          <w:p w14:paraId="5564F44C" w14:textId="77777777" w:rsidR="00E453C7" w:rsidRPr="00964831" w:rsidRDefault="00E453C7" w:rsidP="001527A0">
            <w:pPr>
              <w:jc w:val="center"/>
              <w:rPr>
                <w:rFonts w:ascii="Times New Roman" w:eastAsia="Times New Roman" w:hAnsi="Times New Roman" w:cs="Times New Roman"/>
                <w:color w:val="000000"/>
              </w:rPr>
            </w:pPr>
          </w:p>
        </w:tc>
        <w:tc>
          <w:tcPr>
            <w:tcW w:w="4050" w:type="dxa"/>
          </w:tcPr>
          <w:p w14:paraId="1CFCEC64" w14:textId="4D2482AE" w:rsidR="00E453C7" w:rsidRPr="00964831" w:rsidRDefault="00E453C7" w:rsidP="001527A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Sistem AI akan lebih unggul dalam banyak pekerjaan yang bersifat rutin jika dibandingkan dengan karyawan manusia</w:t>
            </w:r>
          </w:p>
        </w:tc>
        <w:tc>
          <w:tcPr>
            <w:tcW w:w="2250" w:type="dxa"/>
            <w:vMerge/>
          </w:tcPr>
          <w:p w14:paraId="2E057792" w14:textId="77777777" w:rsidR="00E453C7" w:rsidRPr="00964831" w:rsidRDefault="00E453C7" w:rsidP="001527A0">
            <w:pPr>
              <w:jc w:val="center"/>
              <w:rPr>
                <w:rFonts w:ascii="Times New Roman" w:eastAsia="Times New Roman" w:hAnsi="Times New Roman" w:cs="Times New Roman"/>
                <w:color w:val="000000"/>
              </w:rPr>
            </w:pPr>
          </w:p>
        </w:tc>
        <w:tc>
          <w:tcPr>
            <w:tcW w:w="2367" w:type="dxa"/>
            <w:vAlign w:val="center"/>
          </w:tcPr>
          <w:p w14:paraId="22C8DB35" w14:textId="45A1ACC4" w:rsidR="00E453C7" w:rsidRPr="00964831" w:rsidRDefault="00E453C7" w:rsidP="00E453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Cukup</w:t>
            </w:r>
          </w:p>
        </w:tc>
      </w:tr>
      <w:tr w:rsidR="00E453C7" w:rsidRPr="00964831" w14:paraId="3BFCE06B" w14:textId="77777777" w:rsidTr="00E453C7">
        <w:tc>
          <w:tcPr>
            <w:tcW w:w="1188" w:type="dxa"/>
            <w:vMerge/>
          </w:tcPr>
          <w:p w14:paraId="01187676" w14:textId="77777777" w:rsidR="00E453C7" w:rsidRPr="00964831" w:rsidRDefault="00E453C7" w:rsidP="001527A0">
            <w:pPr>
              <w:jc w:val="center"/>
              <w:rPr>
                <w:rFonts w:ascii="Times New Roman" w:eastAsia="Times New Roman" w:hAnsi="Times New Roman" w:cs="Times New Roman"/>
                <w:color w:val="000000"/>
              </w:rPr>
            </w:pPr>
          </w:p>
        </w:tc>
        <w:tc>
          <w:tcPr>
            <w:tcW w:w="4050" w:type="dxa"/>
          </w:tcPr>
          <w:p w14:paraId="228548D0" w14:textId="2403751B" w:rsidR="00E453C7" w:rsidRPr="00964831" w:rsidRDefault="00E453C7" w:rsidP="001527A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Sistem AI mempunyai banyak fitur yang bermanfaat bagi pengguna</w:t>
            </w:r>
          </w:p>
        </w:tc>
        <w:tc>
          <w:tcPr>
            <w:tcW w:w="2250" w:type="dxa"/>
            <w:vMerge/>
          </w:tcPr>
          <w:p w14:paraId="6E471307" w14:textId="77777777" w:rsidR="00E453C7" w:rsidRPr="00964831" w:rsidRDefault="00E453C7" w:rsidP="001527A0">
            <w:pPr>
              <w:jc w:val="center"/>
              <w:rPr>
                <w:rFonts w:ascii="Times New Roman" w:eastAsia="Times New Roman" w:hAnsi="Times New Roman" w:cs="Times New Roman"/>
                <w:color w:val="000000"/>
              </w:rPr>
            </w:pPr>
          </w:p>
        </w:tc>
        <w:tc>
          <w:tcPr>
            <w:tcW w:w="2367" w:type="dxa"/>
            <w:vAlign w:val="center"/>
          </w:tcPr>
          <w:p w14:paraId="37B1D31D" w14:textId="666DC719" w:rsidR="00E453C7" w:rsidRPr="00964831" w:rsidRDefault="00E453C7" w:rsidP="00E453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Baik</w:t>
            </w:r>
          </w:p>
        </w:tc>
      </w:tr>
      <w:tr w:rsidR="00E453C7" w:rsidRPr="00964831" w14:paraId="3926ADFA" w14:textId="77777777" w:rsidTr="00E453C7">
        <w:tc>
          <w:tcPr>
            <w:tcW w:w="1188" w:type="dxa"/>
            <w:vMerge/>
          </w:tcPr>
          <w:p w14:paraId="6F3A3D63" w14:textId="77777777" w:rsidR="00E453C7" w:rsidRPr="00964831" w:rsidRDefault="00E453C7" w:rsidP="001527A0">
            <w:pPr>
              <w:jc w:val="center"/>
              <w:rPr>
                <w:rFonts w:ascii="Times New Roman" w:eastAsia="Times New Roman" w:hAnsi="Times New Roman" w:cs="Times New Roman"/>
                <w:color w:val="000000"/>
              </w:rPr>
            </w:pPr>
          </w:p>
        </w:tc>
        <w:tc>
          <w:tcPr>
            <w:tcW w:w="4050" w:type="dxa"/>
          </w:tcPr>
          <w:p w14:paraId="2851FAF9" w14:textId="4E7E8719" w:rsidR="00E453C7" w:rsidRPr="00964831" w:rsidRDefault="00E453C7" w:rsidP="001527A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Dalam melakukan pekerjaan, Manusia tidak lebih baik daripada sistem AI </w:t>
            </w:r>
          </w:p>
        </w:tc>
        <w:tc>
          <w:tcPr>
            <w:tcW w:w="2250" w:type="dxa"/>
            <w:vMerge/>
          </w:tcPr>
          <w:p w14:paraId="6C15ED9C" w14:textId="77777777" w:rsidR="00E453C7" w:rsidRPr="00964831" w:rsidRDefault="00E453C7" w:rsidP="001527A0">
            <w:pPr>
              <w:jc w:val="center"/>
              <w:rPr>
                <w:rFonts w:ascii="Times New Roman" w:eastAsia="Times New Roman" w:hAnsi="Times New Roman" w:cs="Times New Roman"/>
                <w:color w:val="000000"/>
              </w:rPr>
            </w:pPr>
          </w:p>
        </w:tc>
        <w:tc>
          <w:tcPr>
            <w:tcW w:w="2367" w:type="dxa"/>
            <w:vAlign w:val="center"/>
          </w:tcPr>
          <w:p w14:paraId="20495AA2" w14:textId="5B1F8129" w:rsidR="00E453C7" w:rsidRPr="00964831" w:rsidRDefault="00E453C7" w:rsidP="00E453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Cukup</w:t>
            </w:r>
          </w:p>
        </w:tc>
      </w:tr>
      <w:tr w:rsidR="00E453C7" w:rsidRPr="00964831" w14:paraId="5A98EEC9" w14:textId="77777777" w:rsidTr="00E453C7">
        <w:tc>
          <w:tcPr>
            <w:tcW w:w="1188" w:type="dxa"/>
            <w:vMerge/>
          </w:tcPr>
          <w:p w14:paraId="1BED2158" w14:textId="77777777" w:rsidR="00E453C7" w:rsidRPr="00964831" w:rsidRDefault="00E453C7" w:rsidP="001527A0">
            <w:pPr>
              <w:jc w:val="center"/>
              <w:rPr>
                <w:rFonts w:ascii="Times New Roman" w:eastAsia="Times New Roman" w:hAnsi="Times New Roman" w:cs="Times New Roman"/>
                <w:color w:val="000000"/>
              </w:rPr>
            </w:pPr>
          </w:p>
        </w:tc>
        <w:tc>
          <w:tcPr>
            <w:tcW w:w="4050" w:type="dxa"/>
          </w:tcPr>
          <w:p w14:paraId="7324F86B" w14:textId="7B6B44D0" w:rsidR="00E453C7" w:rsidRPr="00964831" w:rsidRDefault="00E453C7" w:rsidP="001527A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AI akan memenuhi masa depan sebagian besar masyarakat dengan berbagai manfaatnya</w:t>
            </w:r>
          </w:p>
        </w:tc>
        <w:tc>
          <w:tcPr>
            <w:tcW w:w="2250" w:type="dxa"/>
            <w:vMerge/>
          </w:tcPr>
          <w:p w14:paraId="6C5B1DB3" w14:textId="77777777" w:rsidR="00E453C7" w:rsidRPr="00964831" w:rsidRDefault="00E453C7" w:rsidP="001527A0">
            <w:pPr>
              <w:jc w:val="center"/>
              <w:rPr>
                <w:rFonts w:ascii="Times New Roman" w:eastAsia="Times New Roman" w:hAnsi="Times New Roman" w:cs="Times New Roman"/>
                <w:color w:val="000000"/>
              </w:rPr>
            </w:pPr>
          </w:p>
        </w:tc>
        <w:tc>
          <w:tcPr>
            <w:tcW w:w="2367" w:type="dxa"/>
            <w:vAlign w:val="center"/>
          </w:tcPr>
          <w:p w14:paraId="7E8F4D64" w14:textId="62AADDAE" w:rsidR="00E453C7" w:rsidRPr="00964831" w:rsidRDefault="00E453C7" w:rsidP="00E453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Cukup</w:t>
            </w:r>
          </w:p>
        </w:tc>
      </w:tr>
      <w:tr w:rsidR="00E453C7" w:rsidRPr="00964831" w14:paraId="0E675593" w14:textId="77777777" w:rsidTr="00E453C7">
        <w:tc>
          <w:tcPr>
            <w:tcW w:w="1188" w:type="dxa"/>
            <w:vMerge/>
          </w:tcPr>
          <w:p w14:paraId="380D7FCB" w14:textId="77777777" w:rsidR="00E453C7" w:rsidRPr="00964831" w:rsidRDefault="00E453C7" w:rsidP="001527A0">
            <w:pPr>
              <w:jc w:val="center"/>
              <w:rPr>
                <w:rFonts w:ascii="Times New Roman" w:eastAsia="Times New Roman" w:hAnsi="Times New Roman" w:cs="Times New Roman"/>
                <w:color w:val="000000"/>
              </w:rPr>
            </w:pPr>
          </w:p>
        </w:tc>
        <w:tc>
          <w:tcPr>
            <w:tcW w:w="4050" w:type="dxa"/>
          </w:tcPr>
          <w:p w14:paraId="78EC625D" w14:textId="59441F25" w:rsidR="00E453C7" w:rsidRPr="00964831" w:rsidRDefault="00E453C7" w:rsidP="001527A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Saya akan menggunakan AI dalam mendukung pekerjaan saya</w:t>
            </w:r>
          </w:p>
        </w:tc>
        <w:tc>
          <w:tcPr>
            <w:tcW w:w="2250" w:type="dxa"/>
            <w:vMerge/>
          </w:tcPr>
          <w:p w14:paraId="1F867EE6" w14:textId="77777777" w:rsidR="00E453C7" w:rsidRPr="00964831" w:rsidRDefault="00E453C7" w:rsidP="001527A0">
            <w:pPr>
              <w:jc w:val="center"/>
              <w:rPr>
                <w:rFonts w:ascii="Times New Roman" w:eastAsia="Times New Roman" w:hAnsi="Times New Roman" w:cs="Times New Roman"/>
                <w:color w:val="000000"/>
              </w:rPr>
            </w:pPr>
          </w:p>
        </w:tc>
        <w:tc>
          <w:tcPr>
            <w:tcW w:w="2367" w:type="dxa"/>
            <w:vAlign w:val="center"/>
          </w:tcPr>
          <w:p w14:paraId="05BF13CD" w14:textId="5007499B" w:rsidR="00E453C7" w:rsidRPr="00964831" w:rsidRDefault="00E453C7" w:rsidP="00E453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Cukup</w:t>
            </w:r>
          </w:p>
        </w:tc>
      </w:tr>
      <w:tr w:rsidR="00AA0D05" w:rsidRPr="00964831" w14:paraId="0E1359B3" w14:textId="77777777" w:rsidTr="00AA0D05">
        <w:tc>
          <w:tcPr>
            <w:tcW w:w="1188" w:type="dxa"/>
            <w:vMerge w:val="restart"/>
            <w:vAlign w:val="center"/>
          </w:tcPr>
          <w:p w14:paraId="2D4AA16D" w14:textId="429FA0A4" w:rsidR="00AA0D05" w:rsidRPr="00964831" w:rsidRDefault="00AA0D05" w:rsidP="00AA0D05">
            <w:pPr>
              <w:jc w:val="center"/>
              <w:rPr>
                <w:rFonts w:ascii="Times New Roman" w:eastAsia="Times New Roman" w:hAnsi="Times New Roman" w:cs="Times New Roman"/>
                <w:color w:val="000000"/>
              </w:rPr>
            </w:pPr>
            <w:r>
              <w:rPr>
                <w:rFonts w:ascii="Times New Roman" w:eastAsia="Times New Roman" w:hAnsi="Times New Roman" w:cs="Times New Roman"/>
                <w:color w:val="000000"/>
              </w:rPr>
              <w:t>Negatif</w:t>
            </w:r>
          </w:p>
        </w:tc>
        <w:tc>
          <w:tcPr>
            <w:tcW w:w="4050" w:type="dxa"/>
          </w:tcPr>
          <w:p w14:paraId="231F8ED8" w14:textId="53947C2E" w:rsidR="00AA0D05" w:rsidRPr="00964831" w:rsidRDefault="00AA0D05" w:rsidP="001527A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Penggunaan AI secara tidak etis oleh banyak organisasi </w:t>
            </w:r>
          </w:p>
        </w:tc>
        <w:tc>
          <w:tcPr>
            <w:tcW w:w="2250" w:type="dxa"/>
            <w:vMerge w:val="restart"/>
            <w:vAlign w:val="center"/>
          </w:tcPr>
          <w:p w14:paraId="0CB7A972" w14:textId="2BB976D8" w:rsidR="00AA0D05" w:rsidRPr="00964831" w:rsidRDefault="00AA0D05" w:rsidP="00E453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Cukup</w:t>
            </w:r>
          </w:p>
        </w:tc>
        <w:tc>
          <w:tcPr>
            <w:tcW w:w="2367" w:type="dxa"/>
            <w:vAlign w:val="center"/>
          </w:tcPr>
          <w:p w14:paraId="7CEC3DFF" w14:textId="29DA37C2" w:rsidR="00AA0D05" w:rsidRPr="00964831" w:rsidRDefault="00AA0D05" w:rsidP="00AA0D05">
            <w:pPr>
              <w:jc w:val="center"/>
              <w:rPr>
                <w:rFonts w:ascii="Times New Roman" w:eastAsia="Times New Roman" w:hAnsi="Times New Roman" w:cs="Times New Roman"/>
                <w:color w:val="000000"/>
              </w:rPr>
            </w:pPr>
            <w:r>
              <w:rPr>
                <w:rFonts w:ascii="Times New Roman" w:eastAsia="Times New Roman" w:hAnsi="Times New Roman" w:cs="Times New Roman"/>
                <w:color w:val="000000"/>
              </w:rPr>
              <w:t>Cukup</w:t>
            </w:r>
          </w:p>
        </w:tc>
      </w:tr>
      <w:tr w:rsidR="00AA0D05" w:rsidRPr="00964831" w14:paraId="30AEFC17" w14:textId="77777777" w:rsidTr="00AA0D05">
        <w:tc>
          <w:tcPr>
            <w:tcW w:w="1188" w:type="dxa"/>
            <w:vMerge/>
          </w:tcPr>
          <w:p w14:paraId="1764D776" w14:textId="77777777" w:rsidR="00AA0D05" w:rsidRPr="00964831" w:rsidRDefault="00AA0D05" w:rsidP="001527A0">
            <w:pPr>
              <w:jc w:val="center"/>
              <w:rPr>
                <w:rFonts w:ascii="Times New Roman" w:eastAsia="Times New Roman" w:hAnsi="Times New Roman" w:cs="Times New Roman"/>
                <w:color w:val="000000"/>
              </w:rPr>
            </w:pPr>
          </w:p>
        </w:tc>
        <w:tc>
          <w:tcPr>
            <w:tcW w:w="4050" w:type="dxa"/>
          </w:tcPr>
          <w:p w14:paraId="12AA7C86" w14:textId="2D455D2A" w:rsidR="00AA0D05" w:rsidRPr="00964831" w:rsidRDefault="00AA0D05" w:rsidP="001527A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Dalam pandangan saya, sistem AI membuat banyak sekali kesalahan</w:t>
            </w:r>
          </w:p>
        </w:tc>
        <w:tc>
          <w:tcPr>
            <w:tcW w:w="2250" w:type="dxa"/>
            <w:vMerge/>
          </w:tcPr>
          <w:p w14:paraId="3177CC10" w14:textId="77777777" w:rsidR="00AA0D05" w:rsidRPr="00964831" w:rsidRDefault="00AA0D05" w:rsidP="001527A0">
            <w:pPr>
              <w:jc w:val="center"/>
              <w:rPr>
                <w:rFonts w:ascii="Times New Roman" w:eastAsia="Times New Roman" w:hAnsi="Times New Roman" w:cs="Times New Roman"/>
                <w:color w:val="000000"/>
              </w:rPr>
            </w:pPr>
          </w:p>
        </w:tc>
        <w:tc>
          <w:tcPr>
            <w:tcW w:w="2367" w:type="dxa"/>
            <w:vAlign w:val="center"/>
          </w:tcPr>
          <w:p w14:paraId="5BDC622B" w14:textId="3399E033" w:rsidR="00AA0D05" w:rsidRPr="00964831" w:rsidRDefault="00AA0D05" w:rsidP="00AA0D05">
            <w:pPr>
              <w:jc w:val="center"/>
              <w:rPr>
                <w:rFonts w:ascii="Times New Roman" w:eastAsia="Times New Roman" w:hAnsi="Times New Roman" w:cs="Times New Roman"/>
                <w:color w:val="000000"/>
              </w:rPr>
            </w:pPr>
            <w:r>
              <w:rPr>
                <w:rFonts w:ascii="Times New Roman" w:eastAsia="Times New Roman" w:hAnsi="Times New Roman" w:cs="Times New Roman"/>
                <w:color w:val="000000"/>
              </w:rPr>
              <w:t>Cukup</w:t>
            </w:r>
          </w:p>
        </w:tc>
      </w:tr>
      <w:tr w:rsidR="00AA0D05" w:rsidRPr="00964831" w14:paraId="349FF911" w14:textId="77777777" w:rsidTr="00AA0D05">
        <w:tc>
          <w:tcPr>
            <w:tcW w:w="1188" w:type="dxa"/>
            <w:vMerge/>
          </w:tcPr>
          <w:p w14:paraId="4409CA7C" w14:textId="77777777" w:rsidR="00AA0D05" w:rsidRPr="00964831" w:rsidRDefault="00AA0D05" w:rsidP="001527A0">
            <w:pPr>
              <w:jc w:val="center"/>
              <w:rPr>
                <w:rFonts w:ascii="Times New Roman" w:eastAsia="Times New Roman" w:hAnsi="Times New Roman" w:cs="Times New Roman"/>
                <w:color w:val="000000"/>
              </w:rPr>
            </w:pPr>
          </w:p>
        </w:tc>
        <w:tc>
          <w:tcPr>
            <w:tcW w:w="4050" w:type="dxa"/>
          </w:tcPr>
          <w:p w14:paraId="46A9BF81" w14:textId="476D27CA" w:rsidR="00AA0D05" w:rsidRPr="00964831" w:rsidRDefault="00AA0D05" w:rsidP="001527A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AI sangat menyeramkan bagi saya</w:t>
            </w:r>
          </w:p>
        </w:tc>
        <w:tc>
          <w:tcPr>
            <w:tcW w:w="2250" w:type="dxa"/>
            <w:vMerge/>
          </w:tcPr>
          <w:p w14:paraId="79248423" w14:textId="77777777" w:rsidR="00AA0D05" w:rsidRPr="00964831" w:rsidRDefault="00AA0D05" w:rsidP="001527A0">
            <w:pPr>
              <w:jc w:val="center"/>
              <w:rPr>
                <w:rFonts w:ascii="Times New Roman" w:eastAsia="Times New Roman" w:hAnsi="Times New Roman" w:cs="Times New Roman"/>
                <w:color w:val="000000"/>
              </w:rPr>
            </w:pPr>
          </w:p>
        </w:tc>
        <w:tc>
          <w:tcPr>
            <w:tcW w:w="2367" w:type="dxa"/>
            <w:vAlign w:val="center"/>
          </w:tcPr>
          <w:p w14:paraId="08EE2F79" w14:textId="313ACC63" w:rsidR="00AA0D05" w:rsidRPr="00964831" w:rsidRDefault="00AA0D05" w:rsidP="00AA0D05">
            <w:pPr>
              <w:jc w:val="center"/>
              <w:rPr>
                <w:rFonts w:ascii="Times New Roman" w:eastAsia="Times New Roman" w:hAnsi="Times New Roman" w:cs="Times New Roman"/>
                <w:color w:val="000000"/>
              </w:rPr>
            </w:pPr>
            <w:r>
              <w:rPr>
                <w:rFonts w:ascii="Times New Roman" w:eastAsia="Times New Roman" w:hAnsi="Times New Roman" w:cs="Times New Roman"/>
                <w:color w:val="000000"/>
              </w:rPr>
              <w:t>Cukup</w:t>
            </w:r>
          </w:p>
        </w:tc>
      </w:tr>
      <w:tr w:rsidR="00AA0D05" w:rsidRPr="00964831" w14:paraId="6580F6D5" w14:textId="77777777" w:rsidTr="00AA0D05">
        <w:tc>
          <w:tcPr>
            <w:tcW w:w="1188" w:type="dxa"/>
            <w:vMerge/>
          </w:tcPr>
          <w:p w14:paraId="7822DF48" w14:textId="77777777" w:rsidR="00AA0D05" w:rsidRPr="00964831" w:rsidRDefault="00AA0D05" w:rsidP="001527A0">
            <w:pPr>
              <w:jc w:val="center"/>
              <w:rPr>
                <w:rFonts w:ascii="Times New Roman" w:eastAsia="Times New Roman" w:hAnsi="Times New Roman" w:cs="Times New Roman"/>
                <w:color w:val="000000"/>
              </w:rPr>
            </w:pPr>
          </w:p>
        </w:tc>
        <w:tc>
          <w:tcPr>
            <w:tcW w:w="4050" w:type="dxa"/>
          </w:tcPr>
          <w:p w14:paraId="6CDCD2C0" w14:textId="237962A6" w:rsidR="00AA0D05" w:rsidRPr="00964831" w:rsidRDefault="00AA0D05" w:rsidP="001527A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Kedepannya, AI mungin bisa mengendalikan manusia</w:t>
            </w:r>
          </w:p>
        </w:tc>
        <w:tc>
          <w:tcPr>
            <w:tcW w:w="2250" w:type="dxa"/>
            <w:vMerge/>
          </w:tcPr>
          <w:p w14:paraId="6E8E0ADB" w14:textId="77777777" w:rsidR="00AA0D05" w:rsidRPr="00964831" w:rsidRDefault="00AA0D05" w:rsidP="001527A0">
            <w:pPr>
              <w:jc w:val="center"/>
              <w:rPr>
                <w:rFonts w:ascii="Times New Roman" w:eastAsia="Times New Roman" w:hAnsi="Times New Roman" w:cs="Times New Roman"/>
                <w:color w:val="000000"/>
              </w:rPr>
            </w:pPr>
          </w:p>
        </w:tc>
        <w:tc>
          <w:tcPr>
            <w:tcW w:w="2367" w:type="dxa"/>
            <w:vAlign w:val="center"/>
          </w:tcPr>
          <w:p w14:paraId="5A435E2E" w14:textId="37BFACDC" w:rsidR="00AA0D05" w:rsidRPr="00964831" w:rsidRDefault="00AA0D05" w:rsidP="00AA0D05">
            <w:pPr>
              <w:jc w:val="center"/>
              <w:rPr>
                <w:rFonts w:ascii="Times New Roman" w:eastAsia="Times New Roman" w:hAnsi="Times New Roman" w:cs="Times New Roman"/>
                <w:color w:val="000000"/>
              </w:rPr>
            </w:pPr>
            <w:r>
              <w:rPr>
                <w:rFonts w:ascii="Times New Roman" w:eastAsia="Times New Roman" w:hAnsi="Times New Roman" w:cs="Times New Roman"/>
                <w:color w:val="000000"/>
              </w:rPr>
              <w:t>Cukup</w:t>
            </w:r>
          </w:p>
        </w:tc>
      </w:tr>
      <w:tr w:rsidR="00AA0D05" w:rsidRPr="00964831" w14:paraId="23D4DCB7" w14:textId="77777777" w:rsidTr="00AA0D05">
        <w:tc>
          <w:tcPr>
            <w:tcW w:w="1188" w:type="dxa"/>
            <w:vMerge/>
          </w:tcPr>
          <w:p w14:paraId="1F8A2757" w14:textId="77777777" w:rsidR="00AA0D05" w:rsidRPr="00964831" w:rsidRDefault="00AA0D05" w:rsidP="001527A0">
            <w:pPr>
              <w:jc w:val="center"/>
              <w:rPr>
                <w:rFonts w:ascii="Times New Roman" w:eastAsia="Times New Roman" w:hAnsi="Times New Roman" w:cs="Times New Roman"/>
                <w:color w:val="000000"/>
              </w:rPr>
            </w:pPr>
          </w:p>
        </w:tc>
        <w:tc>
          <w:tcPr>
            <w:tcW w:w="4050" w:type="dxa"/>
          </w:tcPr>
          <w:p w14:paraId="121405E8" w14:textId="02CA423D" w:rsidR="00AA0D05" w:rsidRPr="00964831" w:rsidRDefault="00AA0D05" w:rsidP="001527A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Menurut pandangan saya, penggunaan AI sangat berbahaya</w:t>
            </w:r>
          </w:p>
        </w:tc>
        <w:tc>
          <w:tcPr>
            <w:tcW w:w="2250" w:type="dxa"/>
            <w:vMerge/>
          </w:tcPr>
          <w:p w14:paraId="25334BD5" w14:textId="77777777" w:rsidR="00AA0D05" w:rsidRPr="00964831" w:rsidRDefault="00AA0D05" w:rsidP="001527A0">
            <w:pPr>
              <w:jc w:val="center"/>
              <w:rPr>
                <w:rFonts w:ascii="Times New Roman" w:eastAsia="Times New Roman" w:hAnsi="Times New Roman" w:cs="Times New Roman"/>
                <w:color w:val="000000"/>
              </w:rPr>
            </w:pPr>
          </w:p>
        </w:tc>
        <w:tc>
          <w:tcPr>
            <w:tcW w:w="2367" w:type="dxa"/>
            <w:vAlign w:val="center"/>
          </w:tcPr>
          <w:p w14:paraId="3BF0E6D9" w14:textId="4F5744EB" w:rsidR="00AA0D05" w:rsidRPr="00964831" w:rsidRDefault="00AA0D05" w:rsidP="00AA0D05">
            <w:pPr>
              <w:jc w:val="center"/>
              <w:rPr>
                <w:rFonts w:ascii="Times New Roman" w:eastAsia="Times New Roman" w:hAnsi="Times New Roman" w:cs="Times New Roman"/>
                <w:color w:val="000000"/>
              </w:rPr>
            </w:pPr>
            <w:r>
              <w:rPr>
                <w:rFonts w:ascii="Times New Roman" w:eastAsia="Times New Roman" w:hAnsi="Times New Roman" w:cs="Times New Roman"/>
                <w:color w:val="000000"/>
              </w:rPr>
              <w:t>Cukup</w:t>
            </w:r>
          </w:p>
        </w:tc>
      </w:tr>
      <w:tr w:rsidR="00AA0D05" w:rsidRPr="00964831" w14:paraId="331BB52B" w14:textId="77777777" w:rsidTr="00AA0D05">
        <w:tc>
          <w:tcPr>
            <w:tcW w:w="1188" w:type="dxa"/>
            <w:vMerge/>
          </w:tcPr>
          <w:p w14:paraId="38240FB4" w14:textId="77777777" w:rsidR="00AA0D05" w:rsidRPr="00964831" w:rsidRDefault="00AA0D05" w:rsidP="001527A0">
            <w:pPr>
              <w:jc w:val="center"/>
              <w:rPr>
                <w:rFonts w:ascii="Times New Roman" w:eastAsia="Times New Roman" w:hAnsi="Times New Roman" w:cs="Times New Roman"/>
                <w:color w:val="000000"/>
              </w:rPr>
            </w:pPr>
          </w:p>
        </w:tc>
        <w:tc>
          <w:tcPr>
            <w:tcW w:w="4050" w:type="dxa"/>
          </w:tcPr>
          <w:p w14:paraId="5A7B4135" w14:textId="31C74B03" w:rsidR="00AA0D05" w:rsidRPr="00964831" w:rsidRDefault="00AA0D05" w:rsidP="001527A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Saya merasam cemas dan tidak nyaman jika memikirkan penggunaan AI di masa depan</w:t>
            </w:r>
          </w:p>
        </w:tc>
        <w:tc>
          <w:tcPr>
            <w:tcW w:w="2250" w:type="dxa"/>
            <w:vMerge/>
          </w:tcPr>
          <w:p w14:paraId="45817FC5" w14:textId="77777777" w:rsidR="00AA0D05" w:rsidRPr="00964831" w:rsidRDefault="00AA0D05" w:rsidP="001527A0">
            <w:pPr>
              <w:jc w:val="center"/>
              <w:rPr>
                <w:rFonts w:ascii="Times New Roman" w:eastAsia="Times New Roman" w:hAnsi="Times New Roman" w:cs="Times New Roman"/>
                <w:color w:val="000000"/>
              </w:rPr>
            </w:pPr>
          </w:p>
        </w:tc>
        <w:tc>
          <w:tcPr>
            <w:tcW w:w="2367" w:type="dxa"/>
            <w:vAlign w:val="center"/>
          </w:tcPr>
          <w:p w14:paraId="140F8987" w14:textId="61FBD2C5" w:rsidR="00AA0D05" w:rsidRPr="00964831" w:rsidRDefault="00AA0D05" w:rsidP="00AA0D05">
            <w:pPr>
              <w:jc w:val="center"/>
              <w:rPr>
                <w:rFonts w:ascii="Times New Roman" w:eastAsia="Times New Roman" w:hAnsi="Times New Roman" w:cs="Times New Roman"/>
                <w:color w:val="000000"/>
              </w:rPr>
            </w:pPr>
            <w:r>
              <w:rPr>
                <w:rFonts w:ascii="Times New Roman" w:eastAsia="Times New Roman" w:hAnsi="Times New Roman" w:cs="Times New Roman"/>
                <w:color w:val="000000"/>
              </w:rPr>
              <w:t>Baik</w:t>
            </w:r>
          </w:p>
        </w:tc>
      </w:tr>
      <w:tr w:rsidR="00AA0D05" w:rsidRPr="00964831" w14:paraId="08069327" w14:textId="77777777" w:rsidTr="00AA0D05">
        <w:tc>
          <w:tcPr>
            <w:tcW w:w="1188" w:type="dxa"/>
            <w:vMerge/>
          </w:tcPr>
          <w:p w14:paraId="49020425" w14:textId="77777777" w:rsidR="00AA0D05" w:rsidRPr="00964831" w:rsidRDefault="00AA0D05" w:rsidP="001527A0">
            <w:pPr>
              <w:jc w:val="center"/>
              <w:rPr>
                <w:rFonts w:ascii="Times New Roman" w:eastAsia="Times New Roman" w:hAnsi="Times New Roman" w:cs="Times New Roman"/>
                <w:color w:val="000000"/>
              </w:rPr>
            </w:pPr>
          </w:p>
        </w:tc>
        <w:tc>
          <w:tcPr>
            <w:tcW w:w="4050" w:type="dxa"/>
          </w:tcPr>
          <w:p w14:paraId="6D65CAE4" w14:textId="3959EA7E" w:rsidR="00AA0D05" w:rsidRPr="00964831" w:rsidRDefault="00AA0D05" w:rsidP="001527A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Jika AI semakin sering dan banyak digunakan, orang-orang seperti saya akan semakin merasa menderita</w:t>
            </w:r>
          </w:p>
        </w:tc>
        <w:tc>
          <w:tcPr>
            <w:tcW w:w="2250" w:type="dxa"/>
            <w:vMerge/>
          </w:tcPr>
          <w:p w14:paraId="752589A8" w14:textId="77777777" w:rsidR="00AA0D05" w:rsidRPr="00964831" w:rsidRDefault="00AA0D05" w:rsidP="001527A0">
            <w:pPr>
              <w:jc w:val="center"/>
              <w:rPr>
                <w:rFonts w:ascii="Times New Roman" w:eastAsia="Times New Roman" w:hAnsi="Times New Roman" w:cs="Times New Roman"/>
                <w:color w:val="000000"/>
              </w:rPr>
            </w:pPr>
          </w:p>
        </w:tc>
        <w:tc>
          <w:tcPr>
            <w:tcW w:w="2367" w:type="dxa"/>
            <w:vAlign w:val="center"/>
          </w:tcPr>
          <w:p w14:paraId="3C1EE366" w14:textId="14D1C2E2" w:rsidR="00AA0D05" w:rsidRPr="00964831" w:rsidRDefault="00AA0D05" w:rsidP="00AA0D05">
            <w:pPr>
              <w:jc w:val="center"/>
              <w:rPr>
                <w:rFonts w:ascii="Times New Roman" w:eastAsia="Times New Roman" w:hAnsi="Times New Roman" w:cs="Times New Roman"/>
                <w:color w:val="000000"/>
              </w:rPr>
            </w:pPr>
            <w:r>
              <w:rPr>
                <w:rFonts w:ascii="Times New Roman" w:eastAsia="Times New Roman" w:hAnsi="Times New Roman" w:cs="Times New Roman"/>
                <w:color w:val="000000"/>
              </w:rPr>
              <w:t>Baik</w:t>
            </w:r>
          </w:p>
        </w:tc>
      </w:tr>
      <w:tr w:rsidR="00AA0D05" w:rsidRPr="00964831" w14:paraId="5D757E51" w14:textId="77777777" w:rsidTr="00AA0D05">
        <w:tc>
          <w:tcPr>
            <w:tcW w:w="1188" w:type="dxa"/>
            <w:vMerge/>
          </w:tcPr>
          <w:p w14:paraId="7F480380" w14:textId="77777777" w:rsidR="00AA0D05" w:rsidRPr="00964831" w:rsidRDefault="00AA0D05" w:rsidP="001527A0">
            <w:pPr>
              <w:jc w:val="center"/>
              <w:rPr>
                <w:rFonts w:ascii="Times New Roman" w:eastAsia="Times New Roman" w:hAnsi="Times New Roman" w:cs="Times New Roman"/>
                <w:color w:val="000000"/>
              </w:rPr>
            </w:pPr>
          </w:p>
        </w:tc>
        <w:tc>
          <w:tcPr>
            <w:tcW w:w="4050" w:type="dxa"/>
          </w:tcPr>
          <w:p w14:paraId="08BB3885" w14:textId="4985C3E8" w:rsidR="00AA0D05" w:rsidRPr="00964831" w:rsidRDefault="00AA0D05" w:rsidP="001527A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AI digunakan sebagai mata-mata gerak gerik seseorang</w:t>
            </w:r>
          </w:p>
        </w:tc>
        <w:tc>
          <w:tcPr>
            <w:tcW w:w="2250" w:type="dxa"/>
            <w:vMerge/>
          </w:tcPr>
          <w:p w14:paraId="1173F2E7" w14:textId="77777777" w:rsidR="00AA0D05" w:rsidRPr="00964831" w:rsidRDefault="00AA0D05" w:rsidP="001527A0">
            <w:pPr>
              <w:jc w:val="center"/>
              <w:rPr>
                <w:rFonts w:ascii="Times New Roman" w:eastAsia="Times New Roman" w:hAnsi="Times New Roman" w:cs="Times New Roman"/>
                <w:color w:val="000000"/>
              </w:rPr>
            </w:pPr>
          </w:p>
        </w:tc>
        <w:tc>
          <w:tcPr>
            <w:tcW w:w="2367" w:type="dxa"/>
            <w:vAlign w:val="center"/>
          </w:tcPr>
          <w:p w14:paraId="283A3E51" w14:textId="4E2E207B" w:rsidR="00AA0D05" w:rsidRPr="00964831" w:rsidRDefault="00AA0D05" w:rsidP="00AA0D05">
            <w:pPr>
              <w:jc w:val="center"/>
              <w:rPr>
                <w:rFonts w:ascii="Times New Roman" w:eastAsia="Times New Roman" w:hAnsi="Times New Roman" w:cs="Times New Roman"/>
                <w:color w:val="000000"/>
              </w:rPr>
            </w:pPr>
            <w:r>
              <w:rPr>
                <w:rFonts w:ascii="Times New Roman" w:eastAsia="Times New Roman" w:hAnsi="Times New Roman" w:cs="Times New Roman"/>
                <w:color w:val="000000"/>
              </w:rPr>
              <w:t>Cukup</w:t>
            </w:r>
          </w:p>
        </w:tc>
      </w:tr>
      <w:tr w:rsidR="00AA0D05" w:rsidRPr="00964831" w14:paraId="6FAD9505" w14:textId="77777777" w:rsidTr="00AA0D05">
        <w:tc>
          <w:tcPr>
            <w:tcW w:w="1188" w:type="dxa"/>
            <w:vMerge w:val="restart"/>
            <w:vAlign w:val="center"/>
          </w:tcPr>
          <w:p w14:paraId="7F7BE1E8" w14:textId="688B27C9" w:rsidR="00AA0D05" w:rsidRPr="00964831" w:rsidRDefault="00AA0D05" w:rsidP="00AA0D05">
            <w:pPr>
              <w:jc w:val="center"/>
              <w:rPr>
                <w:rFonts w:ascii="Times New Roman" w:eastAsia="Times New Roman" w:hAnsi="Times New Roman" w:cs="Times New Roman"/>
                <w:color w:val="000000"/>
              </w:rPr>
            </w:pPr>
            <w:r>
              <w:rPr>
                <w:rFonts w:ascii="Times New Roman" w:eastAsia="Times New Roman" w:hAnsi="Times New Roman" w:cs="Times New Roman"/>
                <w:color w:val="000000"/>
              </w:rPr>
              <w:t>Positif</w:t>
            </w:r>
          </w:p>
        </w:tc>
        <w:tc>
          <w:tcPr>
            <w:tcW w:w="4050" w:type="dxa"/>
          </w:tcPr>
          <w:p w14:paraId="4E96847B" w14:textId="30C7F77D" w:rsidR="00AA0D05" w:rsidRPr="00964831" w:rsidRDefault="00AA0D05" w:rsidP="001527A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Dalam menunjang pekerjaan, saya bersedia menggunakan aplikasi berbasis AI</w:t>
            </w:r>
          </w:p>
        </w:tc>
        <w:tc>
          <w:tcPr>
            <w:tcW w:w="2250" w:type="dxa"/>
            <w:vMerge w:val="restart"/>
            <w:vAlign w:val="center"/>
          </w:tcPr>
          <w:p w14:paraId="7F653E9E" w14:textId="1AE2A26C" w:rsidR="00AA0D05" w:rsidRPr="00964831" w:rsidRDefault="00AA0D05" w:rsidP="00AA0D05">
            <w:pPr>
              <w:jc w:val="center"/>
              <w:rPr>
                <w:rFonts w:ascii="Times New Roman" w:eastAsia="Times New Roman" w:hAnsi="Times New Roman" w:cs="Times New Roman"/>
                <w:color w:val="000000"/>
              </w:rPr>
            </w:pPr>
            <w:r>
              <w:rPr>
                <w:rFonts w:ascii="Times New Roman" w:eastAsia="Times New Roman" w:hAnsi="Times New Roman" w:cs="Times New Roman"/>
                <w:color w:val="000000"/>
              </w:rPr>
              <w:t>Cukup</w:t>
            </w:r>
          </w:p>
        </w:tc>
        <w:tc>
          <w:tcPr>
            <w:tcW w:w="2367" w:type="dxa"/>
          </w:tcPr>
          <w:p w14:paraId="6A202EBA" w14:textId="0EADA812" w:rsidR="00AA0D05" w:rsidRPr="00964831" w:rsidRDefault="00AA0D05" w:rsidP="001527A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Cukup</w:t>
            </w:r>
          </w:p>
        </w:tc>
      </w:tr>
      <w:tr w:rsidR="00AA0D05" w:rsidRPr="00964831" w14:paraId="67EBB201" w14:textId="77777777" w:rsidTr="00964831">
        <w:tc>
          <w:tcPr>
            <w:tcW w:w="1188" w:type="dxa"/>
            <w:vMerge/>
          </w:tcPr>
          <w:p w14:paraId="713ADFE4" w14:textId="77777777" w:rsidR="00AA0D05" w:rsidRPr="00964831" w:rsidRDefault="00AA0D05" w:rsidP="001527A0">
            <w:pPr>
              <w:jc w:val="center"/>
              <w:rPr>
                <w:rFonts w:ascii="Times New Roman" w:eastAsia="Times New Roman" w:hAnsi="Times New Roman" w:cs="Times New Roman"/>
                <w:color w:val="000000"/>
              </w:rPr>
            </w:pPr>
          </w:p>
        </w:tc>
        <w:tc>
          <w:tcPr>
            <w:tcW w:w="4050" w:type="dxa"/>
          </w:tcPr>
          <w:p w14:paraId="7AAC306D" w14:textId="1B59F628" w:rsidR="00AA0D05" w:rsidRPr="00964831" w:rsidRDefault="00AA0D05" w:rsidP="001527A0">
            <w:pPr>
              <w:jc w:val="center"/>
              <w:rPr>
                <w:rFonts w:ascii="Times New Roman" w:eastAsia="Times New Roman" w:hAnsi="Times New Roman" w:cs="Times New Roman"/>
                <w:color w:val="000000"/>
              </w:rPr>
            </w:pPr>
            <w:r w:rsidRPr="00AA0D05">
              <w:rPr>
                <w:rFonts w:ascii="Times New Roman" w:eastAsia="Times New Roman" w:hAnsi="Times New Roman" w:cs="Times New Roman"/>
                <w:color w:val="000000"/>
              </w:rPr>
              <w:t xml:space="preserve">Ada kemungkinan </w:t>
            </w:r>
            <w:r>
              <w:rPr>
                <w:rFonts w:ascii="Times New Roman" w:eastAsia="Times New Roman" w:hAnsi="Times New Roman" w:cs="Times New Roman"/>
                <w:color w:val="000000"/>
              </w:rPr>
              <w:t xml:space="preserve">yang sangat </w:t>
            </w:r>
            <w:r w:rsidRPr="00AA0D05">
              <w:rPr>
                <w:rFonts w:ascii="Times New Roman" w:eastAsia="Times New Roman" w:hAnsi="Times New Roman" w:cs="Times New Roman"/>
                <w:color w:val="000000"/>
              </w:rPr>
              <w:t>besar saya akan memanfaatkan teknologi serta aplikasi yang menggunakan AI dalam pekerjaan saya.</w:t>
            </w:r>
          </w:p>
        </w:tc>
        <w:tc>
          <w:tcPr>
            <w:tcW w:w="2250" w:type="dxa"/>
            <w:vMerge/>
          </w:tcPr>
          <w:p w14:paraId="3ACAB684" w14:textId="77777777" w:rsidR="00AA0D05" w:rsidRPr="00964831" w:rsidRDefault="00AA0D05" w:rsidP="001527A0">
            <w:pPr>
              <w:jc w:val="center"/>
              <w:rPr>
                <w:rFonts w:ascii="Times New Roman" w:eastAsia="Times New Roman" w:hAnsi="Times New Roman" w:cs="Times New Roman"/>
                <w:color w:val="000000"/>
              </w:rPr>
            </w:pPr>
          </w:p>
        </w:tc>
        <w:tc>
          <w:tcPr>
            <w:tcW w:w="2367" w:type="dxa"/>
          </w:tcPr>
          <w:p w14:paraId="0DC8B59B" w14:textId="37157E5A" w:rsidR="00AA0D05" w:rsidRPr="00964831" w:rsidRDefault="00AA0D05" w:rsidP="001527A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Cukup</w:t>
            </w:r>
          </w:p>
        </w:tc>
      </w:tr>
      <w:tr w:rsidR="00AA0D05" w:rsidRPr="00964831" w14:paraId="25B39E11" w14:textId="77777777" w:rsidTr="00964831">
        <w:tc>
          <w:tcPr>
            <w:tcW w:w="1188" w:type="dxa"/>
            <w:vMerge/>
          </w:tcPr>
          <w:p w14:paraId="5818C121" w14:textId="77777777" w:rsidR="00AA0D05" w:rsidRPr="00964831" w:rsidRDefault="00AA0D05" w:rsidP="001527A0">
            <w:pPr>
              <w:jc w:val="center"/>
              <w:rPr>
                <w:rFonts w:ascii="Times New Roman" w:eastAsia="Times New Roman" w:hAnsi="Times New Roman" w:cs="Times New Roman"/>
                <w:color w:val="000000"/>
              </w:rPr>
            </w:pPr>
          </w:p>
        </w:tc>
        <w:tc>
          <w:tcPr>
            <w:tcW w:w="4050" w:type="dxa"/>
          </w:tcPr>
          <w:p w14:paraId="48B5F6FD" w14:textId="06A29FC5" w:rsidR="00AA0D05" w:rsidRPr="00964831" w:rsidRDefault="00AA0D05" w:rsidP="001527A0">
            <w:pPr>
              <w:jc w:val="center"/>
              <w:rPr>
                <w:rFonts w:ascii="Times New Roman" w:eastAsia="Times New Roman" w:hAnsi="Times New Roman" w:cs="Times New Roman"/>
                <w:color w:val="000000"/>
              </w:rPr>
            </w:pPr>
            <w:r w:rsidRPr="00AA0D05">
              <w:rPr>
                <w:rFonts w:ascii="Times New Roman" w:eastAsia="Times New Roman" w:hAnsi="Times New Roman" w:cs="Times New Roman"/>
                <w:color w:val="000000"/>
              </w:rPr>
              <w:t>Dalam waktu yang tidak lama lagi, saya berencana untuk memanfaatkan teknologi dan aplikasi yang didasarkan pada AI dalam</w:t>
            </w:r>
            <w:r>
              <w:rPr>
                <w:rFonts w:ascii="Times New Roman" w:eastAsia="Times New Roman" w:hAnsi="Times New Roman" w:cs="Times New Roman"/>
                <w:color w:val="000000"/>
              </w:rPr>
              <w:t xml:space="preserve"> menunjang</w:t>
            </w:r>
            <w:r w:rsidRPr="00AA0D05">
              <w:rPr>
                <w:rFonts w:ascii="Times New Roman" w:eastAsia="Times New Roman" w:hAnsi="Times New Roman" w:cs="Times New Roman"/>
                <w:color w:val="000000"/>
              </w:rPr>
              <w:t xml:space="preserve"> pekerjaan saya.</w:t>
            </w:r>
          </w:p>
        </w:tc>
        <w:tc>
          <w:tcPr>
            <w:tcW w:w="2250" w:type="dxa"/>
            <w:vMerge/>
          </w:tcPr>
          <w:p w14:paraId="07D12640" w14:textId="77777777" w:rsidR="00AA0D05" w:rsidRPr="00964831" w:rsidRDefault="00AA0D05" w:rsidP="001527A0">
            <w:pPr>
              <w:jc w:val="center"/>
              <w:rPr>
                <w:rFonts w:ascii="Times New Roman" w:eastAsia="Times New Roman" w:hAnsi="Times New Roman" w:cs="Times New Roman"/>
                <w:color w:val="000000"/>
              </w:rPr>
            </w:pPr>
          </w:p>
        </w:tc>
        <w:tc>
          <w:tcPr>
            <w:tcW w:w="2367" w:type="dxa"/>
          </w:tcPr>
          <w:p w14:paraId="7DB50CA9" w14:textId="4E9D04EE" w:rsidR="00AA0D05" w:rsidRPr="00964831" w:rsidRDefault="00AA0D05" w:rsidP="001527A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Cukup</w:t>
            </w:r>
          </w:p>
        </w:tc>
      </w:tr>
      <w:tr w:rsidR="00AA0D05" w:rsidRPr="00964831" w14:paraId="45CF90E9" w14:textId="77777777" w:rsidTr="00964831">
        <w:tc>
          <w:tcPr>
            <w:tcW w:w="1188" w:type="dxa"/>
            <w:vMerge/>
          </w:tcPr>
          <w:p w14:paraId="76C3B097" w14:textId="77777777" w:rsidR="00AA0D05" w:rsidRPr="00964831" w:rsidRDefault="00AA0D05" w:rsidP="001527A0">
            <w:pPr>
              <w:jc w:val="center"/>
              <w:rPr>
                <w:rFonts w:ascii="Times New Roman" w:eastAsia="Times New Roman" w:hAnsi="Times New Roman" w:cs="Times New Roman"/>
                <w:color w:val="000000"/>
              </w:rPr>
            </w:pPr>
          </w:p>
        </w:tc>
        <w:tc>
          <w:tcPr>
            <w:tcW w:w="4050" w:type="dxa"/>
          </w:tcPr>
          <w:p w14:paraId="4C5A7675" w14:textId="1530A7D0" w:rsidR="00AA0D05" w:rsidRPr="00964831" w:rsidRDefault="00AA0D05" w:rsidP="001527A0">
            <w:pPr>
              <w:jc w:val="center"/>
              <w:rPr>
                <w:rFonts w:ascii="Times New Roman" w:eastAsia="Times New Roman" w:hAnsi="Times New Roman" w:cs="Times New Roman"/>
                <w:color w:val="000000"/>
              </w:rPr>
            </w:pPr>
            <w:r w:rsidRPr="00AA0D05">
              <w:rPr>
                <w:rFonts w:ascii="Times New Roman" w:eastAsia="Times New Roman" w:hAnsi="Times New Roman" w:cs="Times New Roman"/>
                <w:color w:val="000000"/>
              </w:rPr>
              <w:t xml:space="preserve">Saya siap memanfaatkan teknologi dan aplikasi yang ditenagai AI dalam </w:t>
            </w:r>
            <w:r>
              <w:rPr>
                <w:rFonts w:ascii="Times New Roman" w:eastAsia="Times New Roman" w:hAnsi="Times New Roman" w:cs="Times New Roman"/>
                <w:color w:val="000000"/>
              </w:rPr>
              <w:t xml:space="preserve">menunjang </w:t>
            </w:r>
            <w:r w:rsidRPr="00AA0D05">
              <w:rPr>
                <w:rFonts w:ascii="Times New Roman" w:eastAsia="Times New Roman" w:hAnsi="Times New Roman" w:cs="Times New Roman"/>
                <w:color w:val="000000"/>
              </w:rPr>
              <w:t>pekerjaan saya.</w:t>
            </w:r>
          </w:p>
        </w:tc>
        <w:tc>
          <w:tcPr>
            <w:tcW w:w="2250" w:type="dxa"/>
            <w:vMerge/>
          </w:tcPr>
          <w:p w14:paraId="457F4C08" w14:textId="77777777" w:rsidR="00AA0D05" w:rsidRPr="00964831" w:rsidRDefault="00AA0D05" w:rsidP="001527A0">
            <w:pPr>
              <w:jc w:val="center"/>
              <w:rPr>
                <w:rFonts w:ascii="Times New Roman" w:eastAsia="Times New Roman" w:hAnsi="Times New Roman" w:cs="Times New Roman"/>
                <w:color w:val="000000"/>
              </w:rPr>
            </w:pPr>
          </w:p>
        </w:tc>
        <w:tc>
          <w:tcPr>
            <w:tcW w:w="2367" w:type="dxa"/>
          </w:tcPr>
          <w:p w14:paraId="3F94AD77" w14:textId="78D30E2D" w:rsidR="00AA0D05" w:rsidRPr="00964831" w:rsidRDefault="00AA0D05" w:rsidP="001527A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Cukup</w:t>
            </w:r>
          </w:p>
        </w:tc>
      </w:tr>
      <w:tr w:rsidR="00AA0D05" w:rsidRPr="00964831" w14:paraId="53C8FCA1" w14:textId="77777777" w:rsidTr="00964831">
        <w:tc>
          <w:tcPr>
            <w:tcW w:w="1188" w:type="dxa"/>
            <w:vMerge/>
          </w:tcPr>
          <w:p w14:paraId="46F71CF3" w14:textId="77777777" w:rsidR="00AA0D05" w:rsidRPr="00964831" w:rsidRDefault="00AA0D05" w:rsidP="001527A0">
            <w:pPr>
              <w:jc w:val="center"/>
              <w:rPr>
                <w:rFonts w:ascii="Times New Roman" w:eastAsia="Times New Roman" w:hAnsi="Times New Roman" w:cs="Times New Roman"/>
                <w:color w:val="000000"/>
              </w:rPr>
            </w:pPr>
          </w:p>
        </w:tc>
        <w:tc>
          <w:tcPr>
            <w:tcW w:w="4050" w:type="dxa"/>
          </w:tcPr>
          <w:p w14:paraId="111E7C1C" w14:textId="430104AB" w:rsidR="00AA0D05" w:rsidRPr="00964831" w:rsidRDefault="00AA0D05" w:rsidP="001527A0">
            <w:pPr>
              <w:jc w:val="center"/>
              <w:rPr>
                <w:rFonts w:ascii="Times New Roman" w:eastAsia="Times New Roman" w:hAnsi="Times New Roman" w:cs="Times New Roman"/>
                <w:color w:val="000000"/>
              </w:rPr>
            </w:pPr>
            <w:r w:rsidRPr="00AA0D05">
              <w:rPr>
                <w:rFonts w:ascii="Times New Roman" w:eastAsia="Times New Roman" w:hAnsi="Times New Roman" w:cs="Times New Roman"/>
                <w:color w:val="000000"/>
              </w:rPr>
              <w:t>Sangat besar kemungkinan saya akan memanfaatkan teknologi dan aplikasi yang didasarkan pada AI dalam</w:t>
            </w:r>
            <w:r>
              <w:rPr>
                <w:rFonts w:ascii="Times New Roman" w:eastAsia="Times New Roman" w:hAnsi="Times New Roman" w:cs="Times New Roman"/>
                <w:color w:val="000000"/>
              </w:rPr>
              <w:t xml:space="preserve"> menunjang</w:t>
            </w:r>
            <w:r w:rsidRPr="00AA0D05">
              <w:rPr>
                <w:rFonts w:ascii="Times New Roman" w:eastAsia="Times New Roman" w:hAnsi="Times New Roman" w:cs="Times New Roman"/>
                <w:color w:val="000000"/>
              </w:rPr>
              <w:t xml:space="preserve"> pekerjaan saya.</w:t>
            </w:r>
          </w:p>
        </w:tc>
        <w:tc>
          <w:tcPr>
            <w:tcW w:w="2250" w:type="dxa"/>
            <w:vMerge/>
          </w:tcPr>
          <w:p w14:paraId="598BEBE0" w14:textId="77777777" w:rsidR="00AA0D05" w:rsidRPr="00964831" w:rsidRDefault="00AA0D05" w:rsidP="001527A0">
            <w:pPr>
              <w:jc w:val="center"/>
              <w:rPr>
                <w:rFonts w:ascii="Times New Roman" w:eastAsia="Times New Roman" w:hAnsi="Times New Roman" w:cs="Times New Roman"/>
                <w:color w:val="000000"/>
              </w:rPr>
            </w:pPr>
          </w:p>
        </w:tc>
        <w:tc>
          <w:tcPr>
            <w:tcW w:w="2367" w:type="dxa"/>
          </w:tcPr>
          <w:p w14:paraId="67E4E8EF" w14:textId="53D3CDE1" w:rsidR="00AA0D05" w:rsidRPr="00964831" w:rsidRDefault="00AA0D05" w:rsidP="001527A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Cukup</w:t>
            </w:r>
          </w:p>
        </w:tc>
      </w:tr>
      <w:tr w:rsidR="00AA0D05" w:rsidRPr="00964831" w14:paraId="374636F2" w14:textId="77777777" w:rsidTr="00964831">
        <w:tc>
          <w:tcPr>
            <w:tcW w:w="1188" w:type="dxa"/>
            <w:vMerge/>
          </w:tcPr>
          <w:p w14:paraId="6090843A" w14:textId="77777777" w:rsidR="00AA0D05" w:rsidRPr="00964831" w:rsidRDefault="00AA0D05" w:rsidP="001527A0">
            <w:pPr>
              <w:jc w:val="center"/>
              <w:rPr>
                <w:rFonts w:ascii="Times New Roman" w:eastAsia="Times New Roman" w:hAnsi="Times New Roman" w:cs="Times New Roman"/>
                <w:color w:val="000000"/>
              </w:rPr>
            </w:pPr>
          </w:p>
        </w:tc>
        <w:tc>
          <w:tcPr>
            <w:tcW w:w="4050" w:type="dxa"/>
          </w:tcPr>
          <w:p w14:paraId="232D99D0" w14:textId="65915094" w:rsidR="00AA0D05" w:rsidRPr="00964831" w:rsidRDefault="00AA0D05" w:rsidP="001527A0">
            <w:pPr>
              <w:jc w:val="center"/>
              <w:rPr>
                <w:rFonts w:ascii="Times New Roman" w:eastAsia="Times New Roman" w:hAnsi="Times New Roman" w:cs="Times New Roman"/>
                <w:color w:val="000000"/>
              </w:rPr>
            </w:pPr>
            <w:r w:rsidRPr="00AA0D05">
              <w:rPr>
                <w:rFonts w:ascii="Times New Roman" w:eastAsia="Times New Roman" w:hAnsi="Times New Roman" w:cs="Times New Roman"/>
                <w:color w:val="000000"/>
              </w:rPr>
              <w:t>Dalam waktu yang tidak lama, saya berencana untuk memanfaatkan teknologi serta aplikasi yang didukung oleh AI dalam</w:t>
            </w:r>
            <w:r>
              <w:rPr>
                <w:rFonts w:ascii="Times New Roman" w:eastAsia="Times New Roman" w:hAnsi="Times New Roman" w:cs="Times New Roman"/>
                <w:color w:val="000000"/>
              </w:rPr>
              <w:t xml:space="preserve"> menyelesaikan</w:t>
            </w:r>
            <w:r w:rsidRPr="00AA0D05">
              <w:rPr>
                <w:rFonts w:ascii="Times New Roman" w:eastAsia="Times New Roman" w:hAnsi="Times New Roman" w:cs="Times New Roman"/>
                <w:color w:val="000000"/>
              </w:rPr>
              <w:t xml:space="preserve"> tugas-tugas saya.</w:t>
            </w:r>
          </w:p>
        </w:tc>
        <w:tc>
          <w:tcPr>
            <w:tcW w:w="2250" w:type="dxa"/>
            <w:vMerge/>
          </w:tcPr>
          <w:p w14:paraId="277273E4" w14:textId="77777777" w:rsidR="00AA0D05" w:rsidRPr="00964831" w:rsidRDefault="00AA0D05" w:rsidP="001527A0">
            <w:pPr>
              <w:jc w:val="center"/>
              <w:rPr>
                <w:rFonts w:ascii="Times New Roman" w:eastAsia="Times New Roman" w:hAnsi="Times New Roman" w:cs="Times New Roman"/>
                <w:color w:val="000000"/>
              </w:rPr>
            </w:pPr>
          </w:p>
        </w:tc>
        <w:tc>
          <w:tcPr>
            <w:tcW w:w="2367" w:type="dxa"/>
          </w:tcPr>
          <w:p w14:paraId="6CD4B590" w14:textId="7F8E2267" w:rsidR="00AA0D05" w:rsidRPr="00964831" w:rsidRDefault="00AA0D05" w:rsidP="001527A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Cukup</w:t>
            </w:r>
          </w:p>
        </w:tc>
      </w:tr>
    </w:tbl>
    <w:p w14:paraId="0DD13383" w14:textId="77777777" w:rsidR="00871470" w:rsidRDefault="00871470" w:rsidP="00871470">
      <w:pPr>
        <w:spacing w:after="0" w:line="240" w:lineRule="auto"/>
        <w:ind w:firstLine="450"/>
        <w:jc w:val="both"/>
        <w:rPr>
          <w:rFonts w:ascii="Times New Roman" w:eastAsia="Times New Roman" w:hAnsi="Times New Roman" w:cs="Times New Roman"/>
          <w:color w:val="000000"/>
          <w:sz w:val="24"/>
          <w:szCs w:val="24"/>
        </w:rPr>
      </w:pPr>
    </w:p>
    <w:p w14:paraId="3A78AF27" w14:textId="77777777" w:rsidR="00B70625" w:rsidRPr="00B70625" w:rsidRDefault="00871470" w:rsidP="00871470">
      <w:pPr>
        <w:spacing w:after="0" w:line="240" w:lineRule="auto"/>
        <w:ind w:firstLine="450"/>
        <w:jc w:val="both"/>
        <w:rPr>
          <w:rFonts w:ascii="Times New Roman" w:eastAsia="Times New Roman" w:hAnsi="Times New Roman" w:cs="Times New Roman"/>
          <w:color w:val="000000"/>
        </w:rPr>
      </w:pPr>
      <w:r w:rsidRPr="00B70625">
        <w:rPr>
          <w:rFonts w:ascii="Times New Roman" w:eastAsia="Times New Roman" w:hAnsi="Times New Roman" w:cs="Times New Roman"/>
          <w:color w:val="000000"/>
        </w:rPr>
        <w:t xml:space="preserve">Berdasarkan pengolahan data, diketahui bahwa nilai </w:t>
      </w:r>
      <w:r w:rsidRPr="00B70625">
        <w:rPr>
          <w:rFonts w:ascii="Times New Roman" w:eastAsia="Times New Roman" w:hAnsi="Times New Roman" w:cs="Times New Roman"/>
          <w:i/>
          <w:color w:val="000000"/>
        </w:rPr>
        <w:t>General Attitudes towards Artificial</w:t>
      </w:r>
      <w:r w:rsidRPr="00B70625">
        <w:rPr>
          <w:rFonts w:ascii="Times New Roman" w:eastAsia="Times New Roman" w:hAnsi="Times New Roman" w:cs="Times New Roman"/>
          <w:color w:val="000000"/>
        </w:rPr>
        <w:t xml:space="preserve"> </w:t>
      </w:r>
      <w:r w:rsidRPr="00B70625">
        <w:rPr>
          <w:rFonts w:ascii="Times New Roman" w:eastAsia="Times New Roman" w:hAnsi="Times New Roman" w:cs="Times New Roman"/>
          <w:i/>
          <w:color w:val="000000"/>
        </w:rPr>
        <w:t>Intelligence</w:t>
      </w:r>
      <w:r w:rsidRPr="00B70625">
        <w:rPr>
          <w:rFonts w:ascii="Times New Roman" w:eastAsia="Times New Roman" w:hAnsi="Times New Roman" w:cs="Times New Roman"/>
          <w:color w:val="000000"/>
        </w:rPr>
        <w:t xml:space="preserve"> (GAAI) memberikan pengaruh signifikan, yaitu sebesar 51.1% terhadap </w:t>
      </w:r>
      <w:r w:rsidRPr="00B70625">
        <w:rPr>
          <w:rFonts w:ascii="Times New Roman" w:eastAsia="Times New Roman" w:hAnsi="Times New Roman" w:cs="Times New Roman"/>
          <w:i/>
          <w:color w:val="000000"/>
        </w:rPr>
        <w:t>Intention to Use</w:t>
      </w:r>
      <w:r w:rsidRPr="00B70625">
        <w:rPr>
          <w:rFonts w:ascii="Times New Roman" w:eastAsia="Times New Roman" w:hAnsi="Times New Roman" w:cs="Times New Roman"/>
          <w:color w:val="000000"/>
        </w:rPr>
        <w:t xml:space="preserve"> (ITU). </w:t>
      </w:r>
      <w:proofErr w:type="gramStart"/>
      <w:r w:rsidRPr="00B70625">
        <w:rPr>
          <w:rFonts w:ascii="Times New Roman" w:eastAsia="Times New Roman" w:hAnsi="Times New Roman" w:cs="Times New Roman"/>
          <w:color w:val="000000"/>
        </w:rPr>
        <w:t>Hal ini mengindikasikan bahwa sikap memiliki dampak atau pengaruh pada niat untuk memakai sistem AI.</w:t>
      </w:r>
      <w:proofErr w:type="gramEnd"/>
      <w:r w:rsidRPr="00B70625">
        <w:rPr>
          <w:rFonts w:ascii="Times New Roman" w:eastAsia="Times New Roman" w:hAnsi="Times New Roman" w:cs="Times New Roman"/>
          <w:color w:val="000000"/>
        </w:rPr>
        <w:t xml:space="preserve"> </w:t>
      </w:r>
      <w:proofErr w:type="gramStart"/>
      <w:r w:rsidRPr="00B70625">
        <w:rPr>
          <w:rFonts w:ascii="Times New Roman" w:eastAsia="Times New Roman" w:hAnsi="Times New Roman" w:cs="Times New Roman"/>
          <w:color w:val="000000"/>
        </w:rPr>
        <w:t>Berdasarkan analisis yang terdapat pada Tabel 5, dimensi Positif dan Negatif dari variabel GAAI menunjukkan nilai Cukup, yang berarti sikap tersebut berada pada level tengah.</w:t>
      </w:r>
      <w:proofErr w:type="gramEnd"/>
      <w:r w:rsidRPr="00B70625">
        <w:rPr>
          <w:rFonts w:ascii="Times New Roman" w:eastAsia="Times New Roman" w:hAnsi="Times New Roman" w:cs="Times New Roman"/>
          <w:color w:val="000000"/>
        </w:rPr>
        <w:t xml:space="preserve"> </w:t>
      </w:r>
      <w:proofErr w:type="gramStart"/>
      <w:r w:rsidRPr="00B70625">
        <w:rPr>
          <w:rFonts w:ascii="Times New Roman" w:eastAsia="Times New Roman" w:hAnsi="Times New Roman" w:cs="Times New Roman"/>
          <w:color w:val="000000"/>
        </w:rPr>
        <w:t xml:space="preserve">Variabel ITU (niat untuk memakai) juga menunjukkan nilai Cukup, yang menyiratkan bahwa responden cukup berkeinginan untuk menggunakan </w:t>
      </w:r>
      <w:r w:rsidR="00B70625" w:rsidRPr="00B70625">
        <w:rPr>
          <w:rFonts w:ascii="Times New Roman" w:eastAsia="Times New Roman" w:hAnsi="Times New Roman" w:cs="Times New Roman"/>
          <w:color w:val="000000"/>
        </w:rPr>
        <w:t xml:space="preserve">sistem </w:t>
      </w:r>
      <w:r w:rsidRPr="00B70625">
        <w:rPr>
          <w:rFonts w:ascii="Times New Roman" w:eastAsia="Times New Roman" w:hAnsi="Times New Roman" w:cs="Times New Roman"/>
          <w:color w:val="000000"/>
        </w:rPr>
        <w:t>AI</w:t>
      </w:r>
      <w:r w:rsidR="00B70625" w:rsidRPr="00B70625">
        <w:rPr>
          <w:rFonts w:ascii="Times New Roman" w:eastAsia="Times New Roman" w:hAnsi="Times New Roman" w:cs="Times New Roman"/>
          <w:color w:val="000000"/>
        </w:rPr>
        <w:t xml:space="preserve"> dalam menunjang pekerjaannya</w:t>
      </w:r>
      <w:r w:rsidRPr="00B70625">
        <w:rPr>
          <w:rFonts w:ascii="Times New Roman" w:eastAsia="Times New Roman" w:hAnsi="Times New Roman" w:cs="Times New Roman"/>
          <w:color w:val="000000"/>
        </w:rPr>
        <w:t>.</w:t>
      </w:r>
      <w:proofErr w:type="gramEnd"/>
      <w:r w:rsidRPr="00B70625">
        <w:rPr>
          <w:rFonts w:ascii="Times New Roman" w:eastAsia="Times New Roman" w:hAnsi="Times New Roman" w:cs="Times New Roman"/>
          <w:color w:val="000000"/>
        </w:rPr>
        <w:t xml:space="preserve"> </w:t>
      </w:r>
    </w:p>
    <w:p w14:paraId="01A3CE81" w14:textId="5187C5E9" w:rsidR="00964831" w:rsidRPr="00B70625" w:rsidRDefault="00871470" w:rsidP="00871470">
      <w:pPr>
        <w:spacing w:after="0" w:line="240" w:lineRule="auto"/>
        <w:ind w:firstLine="450"/>
        <w:jc w:val="both"/>
        <w:rPr>
          <w:rFonts w:ascii="Times New Roman" w:eastAsia="Times New Roman" w:hAnsi="Times New Roman" w:cs="Times New Roman"/>
          <w:color w:val="000000"/>
        </w:rPr>
      </w:pPr>
      <w:proofErr w:type="gramStart"/>
      <w:r w:rsidRPr="00B70625">
        <w:rPr>
          <w:rFonts w:ascii="Times New Roman" w:eastAsia="Times New Roman" w:hAnsi="Times New Roman" w:cs="Times New Roman"/>
          <w:color w:val="000000"/>
        </w:rPr>
        <w:t xml:space="preserve">Untuk mendapatkan informasi lebih lanjut mengenai dampak </w:t>
      </w:r>
      <w:r w:rsidR="00B70625" w:rsidRPr="00B70625">
        <w:rPr>
          <w:rFonts w:ascii="Times New Roman" w:eastAsia="Times New Roman" w:hAnsi="Times New Roman" w:cs="Times New Roman"/>
          <w:color w:val="000000"/>
        </w:rPr>
        <w:t xml:space="preserve">atau pengaruh </w:t>
      </w:r>
      <w:r w:rsidRPr="00B70625">
        <w:rPr>
          <w:rFonts w:ascii="Times New Roman" w:eastAsia="Times New Roman" w:hAnsi="Times New Roman" w:cs="Times New Roman"/>
          <w:color w:val="000000"/>
        </w:rPr>
        <w:t>tersebut di berbagai perusahaan, wawancara dilaksanakan terhadap enam responden dari sektor manufaktur.</w:t>
      </w:r>
      <w:proofErr w:type="gramEnd"/>
      <w:r w:rsidR="00B70625" w:rsidRPr="00B70625">
        <w:rPr>
          <w:rFonts w:ascii="Times New Roman" w:eastAsia="Times New Roman" w:hAnsi="Times New Roman" w:cs="Times New Roman"/>
          <w:color w:val="000000"/>
        </w:rPr>
        <w:t xml:space="preserve"> </w:t>
      </w:r>
      <w:proofErr w:type="gramStart"/>
      <w:r w:rsidR="00B70625" w:rsidRPr="00B70625">
        <w:rPr>
          <w:rFonts w:ascii="Times New Roman" w:eastAsia="Times New Roman" w:hAnsi="Times New Roman" w:cs="Times New Roman"/>
          <w:color w:val="000000"/>
        </w:rPr>
        <w:t>Dari hasil wawancara tersebut, semua responden menyatakan bahwa mereka merasa masih mempunyai rasa ragu terhadap sistem AI.</w:t>
      </w:r>
      <w:proofErr w:type="gramEnd"/>
      <w:r w:rsidR="00B70625" w:rsidRPr="00B70625">
        <w:rPr>
          <w:rFonts w:ascii="Times New Roman" w:eastAsia="Times New Roman" w:hAnsi="Times New Roman" w:cs="Times New Roman"/>
          <w:color w:val="000000"/>
        </w:rPr>
        <w:t xml:space="preserve"> </w:t>
      </w:r>
      <w:proofErr w:type="gramStart"/>
      <w:r w:rsidR="00B70625" w:rsidRPr="00B70625">
        <w:rPr>
          <w:rFonts w:ascii="Times New Roman" w:eastAsia="Times New Roman" w:hAnsi="Times New Roman" w:cs="Times New Roman"/>
          <w:color w:val="000000"/>
        </w:rPr>
        <w:t>Ini menunjukkan bahwa mereka tidak hanya mempertimbangkan aspek positif dari teknologi AI, tetapi juga dampak negatifnya.</w:t>
      </w:r>
      <w:proofErr w:type="gramEnd"/>
      <w:r w:rsidR="00B70625" w:rsidRPr="00B70625">
        <w:rPr>
          <w:rFonts w:ascii="Times New Roman" w:eastAsia="Times New Roman" w:hAnsi="Times New Roman" w:cs="Times New Roman"/>
          <w:color w:val="000000"/>
        </w:rPr>
        <w:t xml:space="preserve"> </w:t>
      </w:r>
      <w:proofErr w:type="gramStart"/>
      <w:r w:rsidR="00B70625" w:rsidRPr="00B70625">
        <w:rPr>
          <w:rFonts w:ascii="Times New Roman" w:eastAsia="Times New Roman" w:hAnsi="Times New Roman" w:cs="Times New Roman"/>
          <w:color w:val="000000"/>
        </w:rPr>
        <w:t>Misalnya, sebuah pernyataan yang menyebut “</w:t>
      </w:r>
      <w:r w:rsidR="00B70625" w:rsidRPr="00B70625">
        <w:rPr>
          <w:rFonts w:ascii="Times New Roman" w:eastAsia="Times New Roman" w:hAnsi="Times New Roman" w:cs="Times New Roman"/>
          <w:color w:val="000000"/>
        </w:rPr>
        <w:t>AI membuat saya terkesan dengan apa yang dilakukannya</w:t>
      </w:r>
      <w:r w:rsidR="00B70625" w:rsidRPr="00B70625">
        <w:rPr>
          <w:rFonts w:ascii="Times New Roman" w:eastAsia="Times New Roman" w:hAnsi="Times New Roman" w:cs="Times New Roman"/>
          <w:color w:val="000000"/>
        </w:rPr>
        <w:t>” dianggap memiliki efek positif maupun negatif bagi mereka sebagai pengguna.</w:t>
      </w:r>
      <w:proofErr w:type="gramEnd"/>
      <w:r w:rsidR="00B70625" w:rsidRPr="00B70625">
        <w:rPr>
          <w:rFonts w:ascii="Times New Roman" w:eastAsia="Times New Roman" w:hAnsi="Times New Roman" w:cs="Times New Roman"/>
          <w:color w:val="000000"/>
        </w:rPr>
        <w:t xml:space="preserve"> </w:t>
      </w:r>
      <w:proofErr w:type="gramStart"/>
      <w:r w:rsidR="00B70625" w:rsidRPr="00B70625">
        <w:rPr>
          <w:rFonts w:ascii="Times New Roman" w:eastAsia="Times New Roman" w:hAnsi="Times New Roman" w:cs="Times New Roman"/>
          <w:color w:val="000000"/>
        </w:rPr>
        <w:t>Di antara dampak positif yang dirasakan adalah peningkatan efisiensi dan efektivitas serta dapat meningkatkan produktifitas dalam beberapa bidang pekerjaan.</w:t>
      </w:r>
      <w:proofErr w:type="gramEnd"/>
    </w:p>
    <w:p w14:paraId="7E4E05CC" w14:textId="43DA10AE" w:rsidR="00B70625" w:rsidRPr="00B70625" w:rsidRDefault="00B70625" w:rsidP="00B70625">
      <w:pPr>
        <w:spacing w:after="0" w:line="240" w:lineRule="auto"/>
        <w:ind w:firstLine="450"/>
        <w:jc w:val="both"/>
        <w:rPr>
          <w:rFonts w:ascii="Times New Roman" w:eastAsia="Times New Roman" w:hAnsi="Times New Roman" w:cs="Times New Roman"/>
          <w:color w:val="FF0000"/>
        </w:rPr>
      </w:pPr>
      <w:r w:rsidRPr="000839AC">
        <w:rPr>
          <w:rFonts w:ascii="Times New Roman" w:eastAsia="Times New Roman" w:hAnsi="Times New Roman" w:cs="Times New Roman"/>
        </w:rPr>
        <w:t>Penggunaan AI dalam kehidupan sehari-hari melibatkan pemeriksaan data yang mendalam untuk membantu proses pengambilan keputusan</w:t>
      </w:r>
      <w:r w:rsidR="000839AC" w:rsidRPr="000839AC">
        <w:rPr>
          <w:rFonts w:ascii="Times New Roman" w:eastAsia="Times New Roman" w:hAnsi="Times New Roman" w:cs="Times New Roman"/>
        </w:rPr>
        <w:t xml:space="preserve"> dalam suatu organisasi</w:t>
      </w:r>
      <w:r w:rsidRPr="000839AC">
        <w:rPr>
          <w:rFonts w:ascii="Times New Roman" w:eastAsia="Times New Roman" w:hAnsi="Times New Roman" w:cs="Times New Roman"/>
        </w:rPr>
        <w:t xml:space="preserve">. Kelebihan dari teknologi ini terletak pada kemampuannya untuk beradaptasi, keakuratan, dan efisiensi </w:t>
      </w:r>
      <w:r w:rsidR="000839AC" w:rsidRPr="000839AC">
        <w:rPr>
          <w:rFonts w:ascii="Times New Roman" w:eastAsia="Times New Roman" w:hAnsi="Times New Roman" w:cs="Times New Roman"/>
        </w:rPr>
        <w:t xml:space="preserve">dengan mudah dimana hal ini </w:t>
      </w:r>
      <w:proofErr w:type="gramStart"/>
      <w:r w:rsidR="000839AC" w:rsidRPr="000839AC">
        <w:rPr>
          <w:rFonts w:ascii="Times New Roman" w:eastAsia="Times New Roman" w:hAnsi="Times New Roman" w:cs="Times New Roman"/>
        </w:rPr>
        <w:t>akan</w:t>
      </w:r>
      <w:proofErr w:type="gramEnd"/>
      <w:r w:rsidRPr="000839AC">
        <w:rPr>
          <w:rFonts w:ascii="Times New Roman" w:eastAsia="Times New Roman" w:hAnsi="Times New Roman" w:cs="Times New Roman"/>
        </w:rPr>
        <w:t xml:space="preserve"> mendukung optimalisas</w:t>
      </w:r>
      <w:r w:rsidR="000839AC" w:rsidRPr="000839AC">
        <w:rPr>
          <w:rFonts w:ascii="Times New Roman" w:eastAsia="Times New Roman" w:hAnsi="Times New Roman" w:cs="Times New Roman"/>
        </w:rPr>
        <w:t>i pekerjaan</w:t>
      </w:r>
      <w:r w:rsidRPr="000839AC">
        <w:rPr>
          <w:rFonts w:ascii="Times New Roman" w:eastAsia="Times New Roman" w:hAnsi="Times New Roman" w:cs="Times New Roman"/>
        </w:rPr>
        <w:t xml:space="preserve">. </w:t>
      </w:r>
      <w:r w:rsidR="000839AC" w:rsidRPr="000839AC">
        <w:rPr>
          <w:rFonts w:ascii="Times New Roman" w:eastAsia="Times New Roman" w:hAnsi="Times New Roman" w:cs="Times New Roman"/>
        </w:rPr>
        <w:t>Berbagai f</w:t>
      </w:r>
      <w:r w:rsidRPr="000839AC">
        <w:rPr>
          <w:rFonts w:ascii="Times New Roman" w:eastAsia="Times New Roman" w:hAnsi="Times New Roman" w:cs="Times New Roman"/>
        </w:rPr>
        <w:t>itur</w:t>
      </w:r>
      <w:r w:rsidR="000839AC" w:rsidRPr="000839AC">
        <w:rPr>
          <w:rFonts w:ascii="Times New Roman" w:eastAsia="Times New Roman" w:hAnsi="Times New Roman" w:cs="Times New Roman"/>
        </w:rPr>
        <w:t xml:space="preserve"> yang terdapat pada</w:t>
      </w:r>
      <w:r w:rsidRPr="000839AC">
        <w:rPr>
          <w:rFonts w:ascii="Times New Roman" w:eastAsia="Times New Roman" w:hAnsi="Times New Roman" w:cs="Times New Roman"/>
        </w:rPr>
        <w:t xml:space="preserve"> AI, seperti pemilihan</w:t>
      </w:r>
      <w:r w:rsidR="000839AC" w:rsidRPr="000839AC">
        <w:rPr>
          <w:rFonts w:ascii="Times New Roman" w:eastAsia="Times New Roman" w:hAnsi="Times New Roman" w:cs="Times New Roman"/>
        </w:rPr>
        <w:t xml:space="preserve"> atau seleksi</w:t>
      </w:r>
      <w:r w:rsidRPr="000839AC">
        <w:rPr>
          <w:rFonts w:ascii="Times New Roman" w:eastAsia="Times New Roman" w:hAnsi="Times New Roman" w:cs="Times New Roman"/>
        </w:rPr>
        <w:t>, pengolahan</w:t>
      </w:r>
      <w:r w:rsidR="000839AC" w:rsidRPr="000839AC">
        <w:rPr>
          <w:rFonts w:ascii="Times New Roman" w:eastAsia="Times New Roman" w:hAnsi="Times New Roman" w:cs="Times New Roman"/>
        </w:rPr>
        <w:t xml:space="preserve"> atau analisis data, dan pemahaman data </w:t>
      </w:r>
      <w:proofErr w:type="gramStart"/>
      <w:r w:rsidR="000839AC" w:rsidRPr="000839AC">
        <w:rPr>
          <w:rFonts w:ascii="Times New Roman" w:eastAsia="Times New Roman" w:hAnsi="Times New Roman" w:cs="Times New Roman"/>
        </w:rPr>
        <w:t>akan</w:t>
      </w:r>
      <w:proofErr w:type="gramEnd"/>
      <w:r w:rsidR="000839AC" w:rsidRPr="000839AC">
        <w:rPr>
          <w:rFonts w:ascii="Times New Roman" w:eastAsia="Times New Roman" w:hAnsi="Times New Roman" w:cs="Times New Roman"/>
        </w:rPr>
        <w:t xml:space="preserve"> memberikan kemudahan </w:t>
      </w:r>
      <w:r w:rsidRPr="000839AC">
        <w:rPr>
          <w:rFonts w:ascii="Times New Roman" w:eastAsia="Times New Roman" w:hAnsi="Times New Roman" w:cs="Times New Roman"/>
        </w:rPr>
        <w:t xml:space="preserve">dan meningkatkan efektivitas cara kerja. Namun, para responden </w:t>
      </w:r>
      <w:r w:rsidR="000839AC" w:rsidRPr="000839AC">
        <w:rPr>
          <w:rFonts w:ascii="Times New Roman" w:eastAsia="Times New Roman" w:hAnsi="Times New Roman" w:cs="Times New Roman"/>
        </w:rPr>
        <w:t xml:space="preserve">juga </w:t>
      </w:r>
      <w:r w:rsidRPr="000839AC">
        <w:rPr>
          <w:rFonts w:ascii="Times New Roman" w:eastAsia="Times New Roman" w:hAnsi="Times New Roman" w:cs="Times New Roman"/>
        </w:rPr>
        <w:t xml:space="preserve">mencatat bahwa ada tantangan yang harus diatasi untuk </w:t>
      </w:r>
      <w:r w:rsidR="000839AC" w:rsidRPr="000839AC">
        <w:rPr>
          <w:rFonts w:ascii="Times New Roman" w:eastAsia="Times New Roman" w:hAnsi="Times New Roman" w:cs="Times New Roman"/>
        </w:rPr>
        <w:t xml:space="preserve">bisa </w:t>
      </w:r>
      <w:r w:rsidRPr="000839AC">
        <w:rPr>
          <w:rFonts w:ascii="Times New Roman" w:eastAsia="Times New Roman" w:hAnsi="Times New Roman" w:cs="Times New Roman"/>
        </w:rPr>
        <w:t xml:space="preserve">memaksimalkan penggunaan </w:t>
      </w:r>
      <w:r w:rsidR="000839AC" w:rsidRPr="000839AC">
        <w:rPr>
          <w:rFonts w:ascii="Times New Roman" w:eastAsia="Times New Roman" w:hAnsi="Times New Roman" w:cs="Times New Roman"/>
        </w:rPr>
        <w:t xml:space="preserve">sistem </w:t>
      </w:r>
      <w:r w:rsidRPr="000839AC">
        <w:rPr>
          <w:rFonts w:ascii="Times New Roman" w:eastAsia="Times New Roman" w:hAnsi="Times New Roman" w:cs="Times New Roman"/>
        </w:rPr>
        <w:t>AI</w:t>
      </w:r>
      <w:r w:rsidR="000839AC" w:rsidRPr="000839AC">
        <w:rPr>
          <w:rFonts w:ascii="Times New Roman" w:eastAsia="Times New Roman" w:hAnsi="Times New Roman" w:cs="Times New Roman"/>
        </w:rPr>
        <w:t xml:space="preserve"> ini</w:t>
      </w:r>
      <w:r w:rsidRPr="000839AC">
        <w:rPr>
          <w:rFonts w:ascii="Times New Roman" w:eastAsia="Times New Roman" w:hAnsi="Times New Roman" w:cs="Times New Roman"/>
        </w:rPr>
        <w:t xml:space="preserve">, termasuk kurangnya kemampuan individu dalam mengoperasikan sistem AI, ketepatan hasil analisis, serta risiko perlindungan data </w:t>
      </w:r>
      <w:r w:rsidR="000839AC" w:rsidRPr="000839AC">
        <w:rPr>
          <w:rFonts w:ascii="Times New Roman" w:eastAsia="Times New Roman" w:hAnsi="Times New Roman" w:cs="Times New Roman"/>
        </w:rPr>
        <w:t xml:space="preserve">bagi para </w:t>
      </w:r>
      <w:r w:rsidRPr="000839AC">
        <w:rPr>
          <w:rFonts w:ascii="Times New Roman" w:eastAsia="Times New Roman" w:hAnsi="Times New Roman" w:cs="Times New Roman"/>
        </w:rPr>
        <w:t xml:space="preserve">pengguna AI. Walaupun memiliki manfaat dalam analisis data, kelemahan AI juga meliputi bias dan ancaman </w:t>
      </w:r>
      <w:r w:rsidR="000839AC" w:rsidRPr="000839AC">
        <w:rPr>
          <w:rFonts w:ascii="Times New Roman" w:eastAsia="Times New Roman" w:hAnsi="Times New Roman" w:cs="Times New Roman"/>
        </w:rPr>
        <w:t xml:space="preserve">atau resiko </w:t>
      </w:r>
      <w:r w:rsidRPr="000839AC">
        <w:rPr>
          <w:rFonts w:ascii="Times New Roman" w:eastAsia="Times New Roman" w:hAnsi="Times New Roman" w:cs="Times New Roman"/>
        </w:rPr>
        <w:t>terhadap keamanan</w:t>
      </w:r>
      <w:r w:rsidR="000839AC" w:rsidRPr="000839AC">
        <w:rPr>
          <w:rFonts w:ascii="Times New Roman" w:eastAsia="Times New Roman" w:hAnsi="Times New Roman" w:cs="Times New Roman"/>
        </w:rPr>
        <w:t xml:space="preserve"> data</w:t>
      </w:r>
      <w:r w:rsidRPr="000839AC">
        <w:rPr>
          <w:rFonts w:ascii="Times New Roman" w:eastAsia="Times New Roman" w:hAnsi="Times New Roman" w:cs="Times New Roman"/>
        </w:rPr>
        <w:t>.</w:t>
      </w:r>
    </w:p>
    <w:p w14:paraId="3666920B" w14:textId="436237A4" w:rsidR="00B70625" w:rsidRDefault="00B70625" w:rsidP="00B70625">
      <w:pPr>
        <w:spacing w:after="0" w:line="240" w:lineRule="auto"/>
        <w:ind w:firstLine="450"/>
        <w:jc w:val="both"/>
        <w:rPr>
          <w:rFonts w:ascii="Times New Roman" w:eastAsia="Times New Roman" w:hAnsi="Times New Roman" w:cs="Times New Roman"/>
          <w:color w:val="FF0000"/>
        </w:rPr>
      </w:pPr>
      <w:r w:rsidRPr="000839AC">
        <w:rPr>
          <w:rFonts w:ascii="Times New Roman" w:eastAsia="Times New Roman" w:hAnsi="Times New Roman" w:cs="Times New Roman"/>
        </w:rPr>
        <w:t xml:space="preserve">Masalah dalam </w:t>
      </w:r>
      <w:r w:rsidR="000839AC" w:rsidRPr="000839AC">
        <w:rPr>
          <w:rFonts w:ascii="Times New Roman" w:eastAsia="Times New Roman" w:hAnsi="Times New Roman" w:cs="Times New Roman"/>
        </w:rPr>
        <w:t>implementasi sistem</w:t>
      </w:r>
      <w:r w:rsidRPr="000839AC">
        <w:rPr>
          <w:rFonts w:ascii="Times New Roman" w:eastAsia="Times New Roman" w:hAnsi="Times New Roman" w:cs="Times New Roman"/>
        </w:rPr>
        <w:t xml:space="preserve"> AI </w:t>
      </w:r>
      <w:r w:rsidR="000839AC" w:rsidRPr="000839AC">
        <w:rPr>
          <w:rFonts w:ascii="Times New Roman" w:eastAsia="Times New Roman" w:hAnsi="Times New Roman" w:cs="Times New Roman"/>
        </w:rPr>
        <w:t xml:space="preserve">ini antara lain </w:t>
      </w:r>
      <w:r w:rsidRPr="000839AC">
        <w:rPr>
          <w:rFonts w:ascii="Times New Roman" w:eastAsia="Times New Roman" w:hAnsi="Times New Roman" w:cs="Times New Roman"/>
        </w:rPr>
        <w:t xml:space="preserve">mencakup penyesuaian dengan </w:t>
      </w:r>
      <w:r w:rsidR="000839AC" w:rsidRPr="000839AC">
        <w:rPr>
          <w:rFonts w:ascii="Times New Roman" w:eastAsia="Times New Roman" w:hAnsi="Times New Roman" w:cs="Times New Roman"/>
        </w:rPr>
        <w:t>pekerjaan sebelumnya, intepretasi</w:t>
      </w:r>
      <w:r w:rsidRPr="000839AC">
        <w:rPr>
          <w:rFonts w:ascii="Times New Roman" w:eastAsia="Times New Roman" w:hAnsi="Times New Roman" w:cs="Times New Roman"/>
        </w:rPr>
        <w:t xml:space="preserve"> data yang</w:t>
      </w:r>
      <w:r w:rsidR="000839AC" w:rsidRPr="000839AC">
        <w:rPr>
          <w:rFonts w:ascii="Times New Roman" w:eastAsia="Times New Roman" w:hAnsi="Times New Roman" w:cs="Times New Roman"/>
        </w:rPr>
        <w:t xml:space="preserve"> sifatnya</w:t>
      </w:r>
      <w:r w:rsidRPr="000839AC">
        <w:rPr>
          <w:rFonts w:ascii="Times New Roman" w:eastAsia="Times New Roman" w:hAnsi="Times New Roman" w:cs="Times New Roman"/>
        </w:rPr>
        <w:t xml:space="preserve"> kompleks, </w:t>
      </w:r>
      <w:proofErr w:type="gramStart"/>
      <w:r w:rsidRPr="000839AC">
        <w:rPr>
          <w:rFonts w:ascii="Times New Roman" w:eastAsia="Times New Roman" w:hAnsi="Times New Roman" w:cs="Times New Roman"/>
        </w:rPr>
        <w:t>dan</w:t>
      </w:r>
      <w:proofErr w:type="gramEnd"/>
      <w:r w:rsidRPr="000839AC">
        <w:rPr>
          <w:rFonts w:ascii="Times New Roman" w:eastAsia="Times New Roman" w:hAnsi="Times New Roman" w:cs="Times New Roman"/>
        </w:rPr>
        <w:t xml:space="preserve"> memastikan pro</w:t>
      </w:r>
      <w:r w:rsidR="000839AC" w:rsidRPr="000839AC">
        <w:rPr>
          <w:rFonts w:ascii="Times New Roman" w:eastAsia="Times New Roman" w:hAnsi="Times New Roman" w:cs="Times New Roman"/>
        </w:rPr>
        <w:t xml:space="preserve">ses pengambilan keputusan yang </w:t>
      </w:r>
      <w:r w:rsidRPr="000839AC">
        <w:rPr>
          <w:rFonts w:ascii="Times New Roman" w:eastAsia="Times New Roman" w:hAnsi="Times New Roman" w:cs="Times New Roman"/>
        </w:rPr>
        <w:t xml:space="preserve">tepat. </w:t>
      </w:r>
      <w:proofErr w:type="gramStart"/>
      <w:r w:rsidRPr="000839AC">
        <w:rPr>
          <w:rFonts w:ascii="Times New Roman" w:eastAsia="Times New Roman" w:hAnsi="Times New Roman" w:cs="Times New Roman"/>
        </w:rPr>
        <w:t xml:space="preserve">Saat ini, AI telah banyak diterapkan dalam berbagai bidang pekerjaan </w:t>
      </w:r>
      <w:r w:rsidR="000839AC" w:rsidRPr="000839AC">
        <w:rPr>
          <w:rFonts w:ascii="Times New Roman" w:eastAsia="Times New Roman" w:hAnsi="Times New Roman" w:cs="Times New Roman"/>
        </w:rPr>
        <w:t xml:space="preserve">manufaktur </w:t>
      </w:r>
      <w:r w:rsidRPr="000839AC">
        <w:rPr>
          <w:rFonts w:ascii="Times New Roman" w:eastAsia="Times New Roman" w:hAnsi="Times New Roman" w:cs="Times New Roman"/>
        </w:rPr>
        <w:t xml:space="preserve">seperti analisis data karyawan, prediksi </w:t>
      </w:r>
      <w:r w:rsidR="000839AC" w:rsidRPr="000839AC">
        <w:rPr>
          <w:rFonts w:ascii="Times New Roman" w:eastAsia="Times New Roman" w:hAnsi="Times New Roman" w:cs="Times New Roman"/>
        </w:rPr>
        <w:t xml:space="preserve">jumlah </w:t>
      </w:r>
      <w:r w:rsidRPr="000839AC">
        <w:rPr>
          <w:rFonts w:ascii="Times New Roman" w:eastAsia="Times New Roman" w:hAnsi="Times New Roman" w:cs="Times New Roman"/>
        </w:rPr>
        <w:t>permintaan konsumen, serta analisis tren</w:t>
      </w:r>
      <w:r w:rsidR="000839AC" w:rsidRPr="000839AC">
        <w:rPr>
          <w:rFonts w:ascii="Times New Roman" w:eastAsia="Times New Roman" w:hAnsi="Times New Roman" w:cs="Times New Roman"/>
        </w:rPr>
        <w:t xml:space="preserve"> keuangan, dan lain-lain</w:t>
      </w:r>
      <w:r w:rsidRPr="000839AC">
        <w:rPr>
          <w:rFonts w:ascii="Times New Roman" w:eastAsia="Times New Roman" w:hAnsi="Times New Roman" w:cs="Times New Roman"/>
        </w:rPr>
        <w:t>.</w:t>
      </w:r>
      <w:proofErr w:type="gramEnd"/>
      <w:r w:rsidRPr="000839AC">
        <w:rPr>
          <w:rFonts w:ascii="Times New Roman" w:eastAsia="Times New Roman" w:hAnsi="Times New Roman" w:cs="Times New Roman"/>
        </w:rPr>
        <w:t xml:space="preserve"> </w:t>
      </w:r>
      <w:proofErr w:type="gramStart"/>
      <w:r w:rsidRPr="000839AC">
        <w:rPr>
          <w:rFonts w:ascii="Times New Roman" w:eastAsia="Times New Roman" w:hAnsi="Times New Roman" w:cs="Times New Roman"/>
        </w:rPr>
        <w:t xml:space="preserve">Namun, karena AI tidak dapat menggantikan emosi manusia, teknologi </w:t>
      </w:r>
      <w:r w:rsidR="000839AC" w:rsidRPr="000839AC">
        <w:rPr>
          <w:rFonts w:ascii="Times New Roman" w:eastAsia="Times New Roman" w:hAnsi="Times New Roman" w:cs="Times New Roman"/>
        </w:rPr>
        <w:t xml:space="preserve">AI </w:t>
      </w:r>
      <w:r w:rsidRPr="000839AC">
        <w:rPr>
          <w:rFonts w:ascii="Times New Roman" w:eastAsia="Times New Roman" w:hAnsi="Times New Roman" w:cs="Times New Roman"/>
        </w:rPr>
        <w:t>ini tidak bisa sepenuhny</w:t>
      </w:r>
      <w:r w:rsidRPr="000839AC">
        <w:rPr>
          <w:rFonts w:ascii="Times New Roman" w:eastAsia="Times New Roman" w:hAnsi="Times New Roman" w:cs="Times New Roman"/>
        </w:rPr>
        <w:t>a mengambil alih peran manusia.</w:t>
      </w:r>
      <w:proofErr w:type="gramEnd"/>
    </w:p>
    <w:p w14:paraId="4E00E331" w14:textId="022E15C8" w:rsidR="00B70625" w:rsidRPr="00B70625" w:rsidRDefault="00B70625" w:rsidP="00B70625">
      <w:pPr>
        <w:spacing w:after="0" w:line="240" w:lineRule="auto"/>
        <w:ind w:firstLine="450"/>
        <w:jc w:val="both"/>
        <w:rPr>
          <w:rFonts w:ascii="Times New Roman" w:eastAsia="Times New Roman" w:hAnsi="Times New Roman" w:cs="Times New Roman"/>
          <w:color w:val="FF0000"/>
        </w:rPr>
      </w:pPr>
      <w:proofErr w:type="gramStart"/>
      <w:r w:rsidRPr="000839AC">
        <w:rPr>
          <w:rFonts w:ascii="Times New Roman" w:eastAsia="Times New Roman" w:hAnsi="Times New Roman" w:cs="Times New Roman"/>
        </w:rPr>
        <w:t xml:space="preserve">Beberapa responden pun memiliki pandangan serupa bahwa AI dapat </w:t>
      </w:r>
      <w:r w:rsidR="000839AC" w:rsidRPr="000839AC">
        <w:rPr>
          <w:rFonts w:ascii="Times New Roman" w:eastAsia="Times New Roman" w:hAnsi="Times New Roman" w:cs="Times New Roman"/>
        </w:rPr>
        <w:t>membuat pekerjaan mereka selesai dengan cepat apabila dibandingkan dengan</w:t>
      </w:r>
      <w:r w:rsidRPr="000839AC">
        <w:rPr>
          <w:rFonts w:ascii="Times New Roman" w:eastAsia="Times New Roman" w:hAnsi="Times New Roman" w:cs="Times New Roman"/>
        </w:rPr>
        <w:t xml:space="preserve"> pekerjaan yang dilakukan oleh manusia</w:t>
      </w:r>
      <w:r w:rsidR="000839AC" w:rsidRPr="000839AC">
        <w:rPr>
          <w:rFonts w:ascii="Times New Roman" w:eastAsia="Times New Roman" w:hAnsi="Times New Roman" w:cs="Times New Roman"/>
        </w:rPr>
        <w:t>.</w:t>
      </w:r>
      <w:proofErr w:type="gramEnd"/>
      <w:r w:rsidRPr="000839AC">
        <w:rPr>
          <w:rFonts w:ascii="Times New Roman" w:eastAsia="Times New Roman" w:hAnsi="Times New Roman" w:cs="Times New Roman"/>
        </w:rPr>
        <w:t xml:space="preserve"> </w:t>
      </w:r>
      <w:proofErr w:type="gramStart"/>
      <w:r w:rsidR="000839AC" w:rsidRPr="000839AC">
        <w:rPr>
          <w:rFonts w:ascii="Times New Roman" w:eastAsia="Times New Roman" w:hAnsi="Times New Roman" w:cs="Times New Roman"/>
        </w:rPr>
        <w:t>T</w:t>
      </w:r>
      <w:r w:rsidRPr="000839AC">
        <w:rPr>
          <w:rFonts w:ascii="Times New Roman" w:eastAsia="Times New Roman" w:hAnsi="Times New Roman" w:cs="Times New Roman"/>
        </w:rPr>
        <w:t>etapi tidak mampu mengambil alih aspek emosional yang dimiliki manusia.</w:t>
      </w:r>
      <w:proofErr w:type="gramEnd"/>
      <w:r w:rsidRPr="000839AC">
        <w:rPr>
          <w:rFonts w:ascii="Times New Roman" w:eastAsia="Times New Roman" w:hAnsi="Times New Roman" w:cs="Times New Roman"/>
        </w:rPr>
        <w:t xml:space="preserve"> Oleh karena itu, penting untuk menimbang dengan seksama </w:t>
      </w:r>
      <w:r w:rsidR="000839AC" w:rsidRPr="000839AC">
        <w:rPr>
          <w:rFonts w:ascii="Times New Roman" w:eastAsia="Times New Roman" w:hAnsi="Times New Roman" w:cs="Times New Roman"/>
        </w:rPr>
        <w:t xml:space="preserve">yang cermat pada aspek </w:t>
      </w:r>
      <w:r w:rsidRPr="000839AC">
        <w:rPr>
          <w:rFonts w:ascii="Times New Roman" w:eastAsia="Times New Roman" w:hAnsi="Times New Roman" w:cs="Times New Roman"/>
        </w:rPr>
        <w:t xml:space="preserve">keuntungan dan risiko dari </w:t>
      </w:r>
      <w:r w:rsidR="000839AC" w:rsidRPr="000839AC">
        <w:rPr>
          <w:rFonts w:ascii="Times New Roman" w:eastAsia="Times New Roman" w:hAnsi="Times New Roman" w:cs="Times New Roman"/>
        </w:rPr>
        <w:t xml:space="preserve">implementasi </w:t>
      </w:r>
      <w:r w:rsidRPr="000839AC">
        <w:rPr>
          <w:rFonts w:ascii="Times New Roman" w:eastAsia="Times New Roman" w:hAnsi="Times New Roman" w:cs="Times New Roman"/>
        </w:rPr>
        <w:t>AI untuk memastikan bahwa teknologi ini dapat memberikan peng</w:t>
      </w:r>
      <w:r w:rsidR="000839AC" w:rsidRPr="000839AC">
        <w:rPr>
          <w:rFonts w:ascii="Times New Roman" w:eastAsia="Times New Roman" w:hAnsi="Times New Roman" w:cs="Times New Roman"/>
        </w:rPr>
        <w:t xml:space="preserve">aruh yang baik dan bersifat </w:t>
      </w:r>
      <w:r w:rsidR="000839AC" w:rsidRPr="000839AC">
        <w:rPr>
          <w:rFonts w:ascii="Times New Roman" w:eastAsia="Times New Roman" w:hAnsi="Times New Roman" w:cs="Times New Roman"/>
          <w:i/>
        </w:rPr>
        <w:t>continues</w:t>
      </w:r>
      <w:r w:rsidRPr="000839AC">
        <w:rPr>
          <w:rFonts w:ascii="Times New Roman" w:eastAsia="Times New Roman" w:hAnsi="Times New Roman" w:cs="Times New Roman"/>
        </w:rPr>
        <w:t xml:space="preserve"> bagi masyarakat secara keseluruhan.</w:t>
      </w:r>
    </w:p>
    <w:p w14:paraId="628ED543" w14:textId="77777777" w:rsidR="008F12CF" w:rsidRPr="008F12CF" w:rsidRDefault="008F12CF" w:rsidP="008F12CF">
      <w:pPr>
        <w:spacing w:after="0" w:line="240" w:lineRule="auto"/>
        <w:jc w:val="center"/>
        <w:rPr>
          <w:rFonts w:ascii="Times New Roman" w:eastAsia="Times New Roman" w:hAnsi="Times New Roman" w:cs="Times New Roman"/>
          <w:color w:val="000000"/>
          <w:sz w:val="24"/>
          <w:szCs w:val="24"/>
        </w:rPr>
      </w:pPr>
    </w:p>
    <w:p w14:paraId="75897685" w14:textId="77777777" w:rsidR="00650579" w:rsidRPr="004B5C28" w:rsidRDefault="00650579" w:rsidP="00B40CD7">
      <w:pPr>
        <w:pStyle w:val="Heading1"/>
        <w:tabs>
          <w:tab w:val="left" w:pos="284"/>
        </w:tabs>
        <w:spacing w:before="0" w:after="0"/>
        <w:rPr>
          <w:szCs w:val="24"/>
        </w:rPr>
      </w:pPr>
      <w:r w:rsidRPr="004B5C28">
        <w:rPr>
          <w:szCs w:val="24"/>
        </w:rPr>
        <w:lastRenderedPageBreak/>
        <w:t>4. KESIMPULAN</w:t>
      </w:r>
    </w:p>
    <w:p w14:paraId="6E8D58D1" w14:textId="2AF1F535" w:rsidR="00691100" w:rsidRPr="004B5C28" w:rsidRDefault="00FB5FA5" w:rsidP="00FB5FA5">
      <w:pPr>
        <w:pStyle w:val="Heading1"/>
        <w:tabs>
          <w:tab w:val="left" w:pos="284"/>
        </w:tabs>
        <w:spacing w:before="0" w:after="0"/>
        <w:ind w:firstLine="450"/>
        <w:jc w:val="both"/>
        <w:rPr>
          <w:b w:val="0"/>
          <w:sz w:val="22"/>
          <w:szCs w:val="22"/>
        </w:rPr>
      </w:pPr>
      <w:bookmarkStart w:id="2" w:name="_heading=h.1fob9te" w:colFirst="0" w:colLast="0"/>
      <w:bookmarkEnd w:id="2"/>
      <w:proofErr w:type="gramStart"/>
      <w:r w:rsidRPr="004B5C28">
        <w:rPr>
          <w:b w:val="0"/>
          <w:sz w:val="22"/>
          <w:szCs w:val="22"/>
        </w:rPr>
        <w:t>Berdasarkan temuan</w:t>
      </w:r>
      <w:r w:rsidR="004B5C28" w:rsidRPr="004B5C28">
        <w:rPr>
          <w:b w:val="0"/>
          <w:sz w:val="22"/>
          <w:szCs w:val="22"/>
        </w:rPr>
        <w:t xml:space="preserve"> hasil dan pembahasan penelitian, sikap</w:t>
      </w:r>
      <w:r w:rsidRPr="004B5C28">
        <w:rPr>
          <w:b w:val="0"/>
          <w:sz w:val="22"/>
          <w:szCs w:val="22"/>
        </w:rPr>
        <w:t xml:space="preserve"> </w:t>
      </w:r>
      <w:r w:rsidR="004B5C28" w:rsidRPr="004B5C28">
        <w:rPr>
          <w:b w:val="0"/>
          <w:sz w:val="22"/>
          <w:szCs w:val="22"/>
        </w:rPr>
        <w:t xml:space="preserve">individu </w:t>
      </w:r>
      <w:r w:rsidRPr="004B5C28">
        <w:rPr>
          <w:b w:val="0"/>
          <w:sz w:val="22"/>
          <w:szCs w:val="22"/>
        </w:rPr>
        <w:t xml:space="preserve">terhadap kecerdasan buatan (AI) </w:t>
      </w:r>
      <w:r w:rsidR="004B5C28" w:rsidRPr="004B5C28">
        <w:rPr>
          <w:b w:val="0"/>
          <w:sz w:val="22"/>
          <w:szCs w:val="22"/>
        </w:rPr>
        <w:t xml:space="preserve">dapat </w:t>
      </w:r>
      <w:r w:rsidRPr="004B5C28">
        <w:rPr>
          <w:b w:val="0"/>
          <w:sz w:val="22"/>
          <w:szCs w:val="22"/>
        </w:rPr>
        <w:t>mempengaruhi keinginan untuk memanfaatkannya.</w:t>
      </w:r>
      <w:proofErr w:type="gramEnd"/>
      <w:r w:rsidRPr="004B5C28">
        <w:rPr>
          <w:b w:val="0"/>
          <w:sz w:val="22"/>
          <w:szCs w:val="22"/>
        </w:rPr>
        <w:t xml:space="preserve"> Sebagian pengguna sudah siap menggunakan AI, namun ada juga yang masih merasa ragu karena khawatir </w:t>
      </w:r>
      <w:proofErr w:type="gramStart"/>
      <w:r w:rsidRPr="004B5C28">
        <w:rPr>
          <w:b w:val="0"/>
          <w:sz w:val="22"/>
          <w:szCs w:val="22"/>
        </w:rPr>
        <w:t>akan</w:t>
      </w:r>
      <w:proofErr w:type="gramEnd"/>
      <w:r w:rsidRPr="004B5C28">
        <w:rPr>
          <w:b w:val="0"/>
          <w:sz w:val="22"/>
          <w:szCs w:val="22"/>
        </w:rPr>
        <w:t xml:space="preserve"> dampak </w:t>
      </w:r>
      <w:r w:rsidR="00951390">
        <w:rPr>
          <w:b w:val="0"/>
          <w:sz w:val="22"/>
          <w:szCs w:val="22"/>
        </w:rPr>
        <w:t>negatif</w:t>
      </w:r>
      <w:r w:rsidR="004B5C28" w:rsidRPr="004B5C28">
        <w:rPr>
          <w:b w:val="0"/>
          <w:sz w:val="22"/>
          <w:szCs w:val="22"/>
        </w:rPr>
        <w:t xml:space="preserve"> yang ditimbulkan</w:t>
      </w:r>
      <w:r w:rsidRPr="004B5C28">
        <w:rPr>
          <w:b w:val="0"/>
          <w:sz w:val="22"/>
          <w:szCs w:val="22"/>
        </w:rPr>
        <w:t xml:space="preserve">, seperti risiko keamanan </w:t>
      </w:r>
      <w:r w:rsidR="004B5C28" w:rsidRPr="004B5C28">
        <w:rPr>
          <w:b w:val="0"/>
          <w:sz w:val="22"/>
          <w:szCs w:val="22"/>
        </w:rPr>
        <w:t xml:space="preserve">dan privasi </w:t>
      </w:r>
      <w:r w:rsidRPr="004B5C28">
        <w:rPr>
          <w:b w:val="0"/>
          <w:sz w:val="22"/>
          <w:szCs w:val="22"/>
        </w:rPr>
        <w:t xml:space="preserve">data. Beberapa pengguna juga merasa cemas bahwa pekerjaan mereka </w:t>
      </w:r>
      <w:proofErr w:type="gramStart"/>
      <w:r w:rsidRPr="004B5C28">
        <w:rPr>
          <w:b w:val="0"/>
          <w:sz w:val="22"/>
          <w:szCs w:val="22"/>
        </w:rPr>
        <w:t>akan</w:t>
      </w:r>
      <w:proofErr w:type="gramEnd"/>
      <w:r w:rsidRPr="004B5C28">
        <w:rPr>
          <w:b w:val="0"/>
          <w:sz w:val="22"/>
          <w:szCs w:val="22"/>
        </w:rPr>
        <w:t xml:space="preserve"> digantikan oleh AI. </w:t>
      </w:r>
      <w:proofErr w:type="gramStart"/>
      <w:r w:rsidRPr="004B5C28">
        <w:rPr>
          <w:b w:val="0"/>
          <w:sz w:val="22"/>
          <w:szCs w:val="22"/>
        </w:rPr>
        <w:t>Variasi ini dipengaruhi oleh beberapa faktor, termasuk bidang pekerjaan, tingkat pekerjaan, dan kompleksitas tugas</w:t>
      </w:r>
      <w:r w:rsidR="004B5C28" w:rsidRPr="004B5C28">
        <w:rPr>
          <w:b w:val="0"/>
          <w:sz w:val="22"/>
          <w:szCs w:val="22"/>
        </w:rPr>
        <w:t xml:space="preserve"> yang ada</w:t>
      </w:r>
      <w:r w:rsidRPr="004B5C28">
        <w:rPr>
          <w:b w:val="0"/>
          <w:sz w:val="22"/>
          <w:szCs w:val="22"/>
        </w:rPr>
        <w:t>.</w:t>
      </w:r>
      <w:proofErr w:type="gramEnd"/>
      <w:r w:rsidRPr="004B5C28">
        <w:rPr>
          <w:b w:val="0"/>
          <w:sz w:val="22"/>
          <w:szCs w:val="22"/>
        </w:rPr>
        <w:t xml:space="preserve"> </w:t>
      </w:r>
      <w:proofErr w:type="gramStart"/>
      <w:r w:rsidRPr="004B5C28">
        <w:rPr>
          <w:b w:val="0"/>
          <w:sz w:val="22"/>
          <w:szCs w:val="22"/>
        </w:rPr>
        <w:t xml:space="preserve">Situasi ini </w:t>
      </w:r>
      <w:r w:rsidR="004B5C28" w:rsidRPr="004B5C28">
        <w:rPr>
          <w:b w:val="0"/>
          <w:sz w:val="22"/>
          <w:szCs w:val="22"/>
        </w:rPr>
        <w:t xml:space="preserve">juga dapat </w:t>
      </w:r>
      <w:r w:rsidRPr="004B5C28">
        <w:rPr>
          <w:b w:val="0"/>
          <w:sz w:val="22"/>
          <w:szCs w:val="22"/>
        </w:rPr>
        <w:t>menimbulkan kebutuhan u</w:t>
      </w:r>
      <w:r w:rsidR="004B5C28" w:rsidRPr="004B5C28">
        <w:rPr>
          <w:b w:val="0"/>
          <w:sz w:val="22"/>
          <w:szCs w:val="22"/>
        </w:rPr>
        <w:t>ntuk melakukan pertimbangan secara</w:t>
      </w:r>
      <w:r w:rsidRPr="004B5C28">
        <w:rPr>
          <w:b w:val="0"/>
          <w:sz w:val="22"/>
          <w:szCs w:val="22"/>
        </w:rPr>
        <w:t xml:space="preserve"> mendalam sebelum menggunakan AI dalam dunia kerja</w:t>
      </w:r>
      <w:r w:rsidR="004B5C28" w:rsidRPr="004B5C28">
        <w:rPr>
          <w:b w:val="0"/>
          <w:sz w:val="22"/>
          <w:szCs w:val="22"/>
        </w:rPr>
        <w:t xml:space="preserve"> dan kehidupan sehari-hari</w:t>
      </w:r>
      <w:r w:rsidRPr="004B5C28">
        <w:rPr>
          <w:b w:val="0"/>
          <w:sz w:val="22"/>
          <w:szCs w:val="22"/>
        </w:rPr>
        <w:t>.</w:t>
      </w:r>
      <w:proofErr w:type="gramEnd"/>
    </w:p>
    <w:p w14:paraId="119EA871" w14:textId="77777777" w:rsidR="00FB5FA5" w:rsidRPr="00FB5FA5" w:rsidRDefault="00FB5FA5" w:rsidP="00FB5FA5"/>
    <w:p w14:paraId="29850FE9" w14:textId="18DBC67B" w:rsidR="00650579" w:rsidRDefault="00691100" w:rsidP="00B40CD7">
      <w:pPr>
        <w:pStyle w:val="Heading1"/>
        <w:tabs>
          <w:tab w:val="left" w:pos="284"/>
        </w:tabs>
        <w:spacing w:before="0" w:after="0"/>
        <w:rPr>
          <w:szCs w:val="24"/>
        </w:rPr>
      </w:pPr>
      <w:r>
        <w:rPr>
          <w:szCs w:val="24"/>
        </w:rPr>
        <w:t>REKOMENDASI</w:t>
      </w:r>
    </w:p>
    <w:p w14:paraId="1FBE7F9B" w14:textId="76605192" w:rsidR="00650579" w:rsidRPr="004B5C28" w:rsidRDefault="00C368BC" w:rsidP="00C368BC">
      <w:pPr>
        <w:spacing w:line="240" w:lineRule="auto"/>
        <w:ind w:firstLine="450"/>
        <w:jc w:val="both"/>
        <w:rPr>
          <w:rFonts w:ascii="Times New Roman" w:eastAsia="Times New Roman" w:hAnsi="Times New Roman" w:cs="Times New Roman"/>
        </w:rPr>
      </w:pPr>
      <w:proofErr w:type="gramStart"/>
      <w:r w:rsidRPr="004B5C28">
        <w:rPr>
          <w:rFonts w:ascii="Times New Roman" w:eastAsia="Times New Roman" w:hAnsi="Times New Roman" w:cs="Times New Roman"/>
        </w:rPr>
        <w:t>Rekomendasi bagi peneliti berikutnya adalah untuk melakukan penelitian di lebih banyak bidang pekerjaan guna memahami sikap calon pengguna terhadap AI.</w:t>
      </w:r>
      <w:proofErr w:type="gramEnd"/>
      <w:r w:rsidRPr="004B5C28">
        <w:rPr>
          <w:rFonts w:ascii="Times New Roman" w:eastAsia="Times New Roman" w:hAnsi="Times New Roman" w:cs="Times New Roman"/>
        </w:rPr>
        <w:t xml:space="preserve"> </w:t>
      </w:r>
      <w:proofErr w:type="gramStart"/>
      <w:r w:rsidR="00FB5FA5" w:rsidRPr="004B5C28">
        <w:rPr>
          <w:rFonts w:ascii="Times New Roman" w:eastAsia="Times New Roman" w:hAnsi="Times New Roman" w:cs="Times New Roman"/>
        </w:rPr>
        <w:t>Tidak hanya pada industri yang bergerak pada bidang manufaktur saja.</w:t>
      </w:r>
      <w:proofErr w:type="gramEnd"/>
      <w:r w:rsidR="00FB5FA5" w:rsidRPr="004B5C28">
        <w:rPr>
          <w:rFonts w:ascii="Times New Roman" w:eastAsia="Times New Roman" w:hAnsi="Times New Roman" w:cs="Times New Roman"/>
        </w:rPr>
        <w:t xml:space="preserve"> </w:t>
      </w:r>
      <w:r w:rsidRPr="004B5C28">
        <w:rPr>
          <w:rFonts w:ascii="Times New Roman" w:eastAsia="Times New Roman" w:hAnsi="Times New Roman" w:cs="Times New Roman"/>
        </w:rPr>
        <w:t xml:space="preserve">Penelitian selanjutnya juga bisa mempertimbangkan variabel </w:t>
      </w:r>
      <w:proofErr w:type="gramStart"/>
      <w:r w:rsidRPr="004B5C28">
        <w:rPr>
          <w:rFonts w:ascii="Times New Roman" w:eastAsia="Times New Roman" w:hAnsi="Times New Roman" w:cs="Times New Roman"/>
        </w:rPr>
        <w:t>lain</w:t>
      </w:r>
      <w:proofErr w:type="gramEnd"/>
      <w:r w:rsidRPr="004B5C28">
        <w:rPr>
          <w:rFonts w:ascii="Times New Roman" w:eastAsia="Times New Roman" w:hAnsi="Times New Roman" w:cs="Times New Roman"/>
        </w:rPr>
        <w:t xml:space="preserve">, termasuk variabel </w:t>
      </w:r>
      <w:r w:rsidR="00FB5FA5" w:rsidRPr="004B5C28">
        <w:rPr>
          <w:rFonts w:ascii="Times New Roman" w:eastAsia="Times New Roman" w:hAnsi="Times New Roman" w:cs="Times New Roman"/>
        </w:rPr>
        <w:t xml:space="preserve">intervening </w:t>
      </w:r>
      <w:r w:rsidRPr="004B5C28">
        <w:rPr>
          <w:rFonts w:ascii="Times New Roman" w:eastAsia="Times New Roman" w:hAnsi="Times New Roman" w:cs="Times New Roman"/>
        </w:rPr>
        <w:t xml:space="preserve">yang mungkin </w:t>
      </w:r>
      <w:r w:rsidR="00FB5FA5" w:rsidRPr="004B5C28">
        <w:rPr>
          <w:rFonts w:ascii="Times New Roman" w:eastAsia="Times New Roman" w:hAnsi="Times New Roman" w:cs="Times New Roman"/>
        </w:rPr>
        <w:t>memiliki pengaruh terhadap para</w:t>
      </w:r>
      <w:r w:rsidRPr="004B5C28">
        <w:rPr>
          <w:rFonts w:ascii="Times New Roman" w:eastAsia="Times New Roman" w:hAnsi="Times New Roman" w:cs="Times New Roman"/>
        </w:rPr>
        <w:t xml:space="preserve"> calon pengguna AI.</w:t>
      </w:r>
    </w:p>
    <w:p w14:paraId="1A9D10A5" w14:textId="1A4075EF" w:rsidR="0089006B" w:rsidRPr="00896500" w:rsidRDefault="00997AF9" w:rsidP="0050741D">
      <w:pPr>
        <w:pStyle w:val="Heading1"/>
      </w:pPr>
      <w:r w:rsidRPr="00997AF9">
        <w:t>DAFTAR PUSTAKA</w:t>
      </w:r>
    </w:p>
    <w:p w14:paraId="0E8EC9B2" w14:textId="77777777" w:rsidR="0089006B" w:rsidRDefault="0089006B">
      <w:pPr>
        <w:spacing w:line="240" w:lineRule="auto"/>
        <w:ind w:left="426" w:hanging="426"/>
        <w:jc w:val="both"/>
        <w:rPr>
          <w:rFonts w:ascii="Times New Roman" w:eastAsia="Times New Roman" w:hAnsi="Times New Roman" w:cs="Times New Roman"/>
          <w:sz w:val="20"/>
          <w:szCs w:val="20"/>
        </w:rPr>
      </w:pPr>
    </w:p>
    <w:sectPr w:rsidR="0089006B" w:rsidSect="00B828C4">
      <w:footerReference w:type="default" r:id="rId10"/>
      <w:footerReference w:type="first" r:id="rId11"/>
      <w:pgSz w:w="11907" w:h="16840"/>
      <w:pgMar w:top="1134" w:right="1134" w:bottom="1134" w:left="1134"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350766" w14:textId="77777777" w:rsidR="006B25D4" w:rsidRDefault="006B25D4">
      <w:pPr>
        <w:spacing w:after="0" w:line="240" w:lineRule="auto"/>
      </w:pPr>
      <w:r>
        <w:separator/>
      </w:r>
    </w:p>
  </w:endnote>
  <w:endnote w:type="continuationSeparator" w:id="0">
    <w:p w14:paraId="0F867B4B" w14:textId="77777777" w:rsidR="006B25D4" w:rsidRDefault="006B2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2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4A792D" w14:textId="77777777" w:rsidR="00445A11" w:rsidRPr="00BC4F82" w:rsidRDefault="00445A11">
    <w:pPr>
      <w:pBdr>
        <w:top w:val="nil"/>
        <w:left w:val="nil"/>
        <w:bottom w:val="single" w:sz="6" w:space="1" w:color="000000"/>
        <w:right w:val="nil"/>
        <w:between w:val="nil"/>
      </w:pBdr>
      <w:tabs>
        <w:tab w:val="center" w:pos="4680"/>
        <w:tab w:val="right" w:pos="9360"/>
        <w:tab w:val="right" w:pos="9070"/>
      </w:tabs>
      <w:spacing w:after="0" w:line="240" w:lineRule="auto"/>
      <w:jc w:val="center"/>
      <w:rPr>
        <w:rFonts w:ascii="Book Antiqua" w:eastAsia="Arial" w:hAnsi="Book Antiqua" w:cs="Arial"/>
        <w:color w:val="000000"/>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57471A" w14:textId="7AB9191B" w:rsidR="0089006B" w:rsidRPr="00DB3954" w:rsidRDefault="006B25D4">
    <w:pPr>
      <w:pBdr>
        <w:top w:val="nil"/>
        <w:left w:val="nil"/>
        <w:bottom w:val="single" w:sz="6" w:space="1" w:color="000000"/>
        <w:right w:val="nil"/>
        <w:between w:val="nil"/>
      </w:pBdr>
      <w:tabs>
        <w:tab w:val="center" w:pos="4680"/>
        <w:tab w:val="right" w:pos="9360"/>
      </w:tabs>
      <w:spacing w:before="240" w:after="0" w:line="240" w:lineRule="auto"/>
      <w:jc w:val="center"/>
      <w:rPr>
        <w:rFonts w:ascii="Book Antiqua" w:eastAsia="Arial" w:hAnsi="Book Antiqua" w:cs="Arial"/>
        <w:color w:val="000000"/>
        <w:sz w:val="18"/>
        <w:szCs w:val="18"/>
      </w:rPr>
    </w:pPr>
    <w:hyperlink r:id="rId1" w:history="1">
      <w:r w:rsidR="00445A11" w:rsidRPr="00DB3954">
        <w:rPr>
          <w:rStyle w:val="Hyperlink"/>
          <w:rFonts w:ascii="Book Antiqua" w:eastAsia="Arial" w:hAnsi="Book Antiqua" w:cs="Arial"/>
          <w:sz w:val="18"/>
          <w:szCs w:val="18"/>
          <w:u w:val="none"/>
        </w:rPr>
        <w:t>Creative Commons Attribution-ShareAlike 4.0 International License</w:t>
      </w:r>
    </w:hyperlink>
  </w:p>
  <w:p w14:paraId="5A4F7CB9" w14:textId="77777777" w:rsidR="0089006B" w:rsidRPr="00BC4F82" w:rsidRDefault="00B4626B">
    <w:pPr>
      <w:pBdr>
        <w:top w:val="nil"/>
        <w:left w:val="nil"/>
        <w:bottom w:val="nil"/>
        <w:right w:val="nil"/>
        <w:between w:val="nil"/>
      </w:pBdr>
      <w:tabs>
        <w:tab w:val="center" w:pos="4680"/>
        <w:tab w:val="right" w:pos="9360"/>
      </w:tabs>
      <w:spacing w:after="0" w:line="240" w:lineRule="auto"/>
      <w:jc w:val="center"/>
      <w:rPr>
        <w:rFonts w:ascii="Book Antiqua" w:eastAsia="Arial" w:hAnsi="Book Antiqua" w:cs="Arial"/>
        <w:color w:val="000000"/>
        <w:sz w:val="18"/>
        <w:szCs w:val="18"/>
      </w:rPr>
    </w:pPr>
    <w:r w:rsidRPr="00BC4F82">
      <w:rPr>
        <w:rFonts w:ascii="Book Antiqua" w:eastAsia="Arial" w:hAnsi="Book Antiqua" w:cs="Arial"/>
        <w:color w:val="000000"/>
        <w:sz w:val="18"/>
        <w:szCs w:val="18"/>
      </w:rPr>
      <w:fldChar w:fldCharType="begin"/>
    </w:r>
    <w:r w:rsidRPr="00BC4F82">
      <w:rPr>
        <w:rFonts w:ascii="Book Antiqua" w:eastAsia="Arial" w:hAnsi="Book Antiqua" w:cs="Arial"/>
        <w:color w:val="000000"/>
        <w:sz w:val="18"/>
        <w:szCs w:val="18"/>
      </w:rPr>
      <w:instrText>PAGE</w:instrText>
    </w:r>
    <w:r w:rsidRPr="00BC4F82">
      <w:rPr>
        <w:rFonts w:ascii="Book Antiqua" w:eastAsia="Arial" w:hAnsi="Book Antiqua" w:cs="Arial"/>
        <w:color w:val="000000"/>
        <w:sz w:val="18"/>
        <w:szCs w:val="18"/>
      </w:rPr>
      <w:fldChar w:fldCharType="separate"/>
    </w:r>
    <w:r w:rsidR="00951390">
      <w:rPr>
        <w:rFonts w:ascii="Book Antiqua" w:eastAsia="Arial" w:hAnsi="Book Antiqua" w:cs="Arial"/>
        <w:noProof/>
        <w:color w:val="000000"/>
        <w:sz w:val="18"/>
        <w:szCs w:val="18"/>
      </w:rPr>
      <w:t>1</w:t>
    </w:r>
    <w:r w:rsidRPr="00BC4F82">
      <w:rPr>
        <w:rFonts w:ascii="Book Antiqua" w:eastAsia="Arial" w:hAnsi="Book Antiqua" w:cs="Arial"/>
        <w:color w:val="000000"/>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6F9D10" w14:textId="77777777" w:rsidR="006B25D4" w:rsidRDefault="006B25D4">
      <w:pPr>
        <w:spacing w:after="0" w:line="240" w:lineRule="auto"/>
      </w:pPr>
      <w:r>
        <w:separator/>
      </w:r>
    </w:p>
  </w:footnote>
  <w:footnote w:type="continuationSeparator" w:id="0">
    <w:p w14:paraId="19F0D0B2" w14:textId="77777777" w:rsidR="006B25D4" w:rsidRDefault="006B25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F23D8"/>
    <w:multiLevelType w:val="hybridMultilevel"/>
    <w:tmpl w:val="817A8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044D03"/>
    <w:multiLevelType w:val="hybridMultilevel"/>
    <w:tmpl w:val="455AE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642239"/>
    <w:multiLevelType w:val="hybridMultilevel"/>
    <w:tmpl w:val="D06412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D24A93"/>
    <w:multiLevelType w:val="hybridMultilevel"/>
    <w:tmpl w:val="B8A4E4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B50FB8"/>
    <w:multiLevelType w:val="hybridMultilevel"/>
    <w:tmpl w:val="D98EA1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3460AF"/>
    <w:multiLevelType w:val="hybridMultilevel"/>
    <w:tmpl w:val="4E380F4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490D3F"/>
    <w:multiLevelType w:val="multilevel"/>
    <w:tmpl w:val="DDB65268"/>
    <w:lvl w:ilvl="0">
      <w:start w:val="1"/>
      <w:numFmt w:val="decimal"/>
      <w:lvlText w:val="%1."/>
      <w:lvlJc w:val="right"/>
      <w:pPr>
        <w:ind w:left="180" w:hanging="18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7">
    <w:nsid w:val="4836112D"/>
    <w:multiLevelType w:val="hybridMultilevel"/>
    <w:tmpl w:val="DAE06F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524C01"/>
    <w:multiLevelType w:val="hybridMultilevel"/>
    <w:tmpl w:val="A0E2A2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1106D2"/>
    <w:multiLevelType w:val="hybridMultilevel"/>
    <w:tmpl w:val="B5D658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F724CA"/>
    <w:multiLevelType w:val="hybridMultilevel"/>
    <w:tmpl w:val="EC8415E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62EE21AF"/>
    <w:multiLevelType w:val="hybridMultilevel"/>
    <w:tmpl w:val="5D1A346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0802BC"/>
    <w:multiLevelType w:val="hybridMultilevel"/>
    <w:tmpl w:val="FAB6E0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27322B"/>
    <w:multiLevelType w:val="multilevel"/>
    <w:tmpl w:val="D1AA08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6DB16504"/>
    <w:multiLevelType w:val="multilevel"/>
    <w:tmpl w:val="16E00F26"/>
    <w:lvl w:ilvl="0">
      <w:start w:val="1"/>
      <w:numFmt w:val="decimal"/>
      <w:lvlText w:val="[%1]"/>
      <w:lvlJc w:val="left"/>
      <w:pPr>
        <w:ind w:left="677" w:hanging="360"/>
      </w:pPr>
    </w:lvl>
    <w:lvl w:ilvl="1">
      <w:start w:val="1"/>
      <w:numFmt w:val="lowerLetter"/>
      <w:lvlText w:val="%2."/>
      <w:lvlJc w:val="left"/>
      <w:pPr>
        <w:ind w:left="1397" w:hanging="360"/>
      </w:pPr>
    </w:lvl>
    <w:lvl w:ilvl="2">
      <w:start w:val="1"/>
      <w:numFmt w:val="lowerRoman"/>
      <w:lvlText w:val="%3."/>
      <w:lvlJc w:val="right"/>
      <w:pPr>
        <w:ind w:left="2117" w:hanging="180"/>
      </w:pPr>
    </w:lvl>
    <w:lvl w:ilvl="3">
      <w:start w:val="1"/>
      <w:numFmt w:val="decimal"/>
      <w:lvlText w:val="%4."/>
      <w:lvlJc w:val="left"/>
      <w:pPr>
        <w:ind w:left="2837" w:hanging="360"/>
      </w:pPr>
    </w:lvl>
    <w:lvl w:ilvl="4">
      <w:start w:val="1"/>
      <w:numFmt w:val="lowerLetter"/>
      <w:lvlText w:val="%5."/>
      <w:lvlJc w:val="left"/>
      <w:pPr>
        <w:ind w:left="3557" w:hanging="360"/>
      </w:pPr>
    </w:lvl>
    <w:lvl w:ilvl="5">
      <w:start w:val="1"/>
      <w:numFmt w:val="lowerRoman"/>
      <w:lvlText w:val="%6."/>
      <w:lvlJc w:val="right"/>
      <w:pPr>
        <w:ind w:left="4277" w:hanging="180"/>
      </w:pPr>
    </w:lvl>
    <w:lvl w:ilvl="6">
      <w:start w:val="1"/>
      <w:numFmt w:val="decimal"/>
      <w:lvlText w:val="%7."/>
      <w:lvlJc w:val="left"/>
      <w:pPr>
        <w:ind w:left="4997" w:hanging="360"/>
      </w:pPr>
    </w:lvl>
    <w:lvl w:ilvl="7">
      <w:start w:val="1"/>
      <w:numFmt w:val="lowerLetter"/>
      <w:lvlText w:val="%8."/>
      <w:lvlJc w:val="left"/>
      <w:pPr>
        <w:ind w:left="5717" w:hanging="360"/>
      </w:pPr>
    </w:lvl>
    <w:lvl w:ilvl="8">
      <w:start w:val="1"/>
      <w:numFmt w:val="lowerRoman"/>
      <w:lvlText w:val="%9."/>
      <w:lvlJc w:val="right"/>
      <w:pPr>
        <w:ind w:left="6437" w:hanging="180"/>
      </w:pPr>
    </w:lvl>
  </w:abstractNum>
  <w:num w:numId="1">
    <w:abstractNumId w:val="6"/>
  </w:num>
  <w:num w:numId="2">
    <w:abstractNumId w:val="14"/>
  </w:num>
  <w:num w:numId="3">
    <w:abstractNumId w:val="13"/>
  </w:num>
  <w:num w:numId="4">
    <w:abstractNumId w:val="10"/>
  </w:num>
  <w:num w:numId="5">
    <w:abstractNumId w:val="7"/>
  </w:num>
  <w:num w:numId="6">
    <w:abstractNumId w:val="2"/>
  </w:num>
  <w:num w:numId="7">
    <w:abstractNumId w:val="12"/>
  </w:num>
  <w:num w:numId="8">
    <w:abstractNumId w:val="8"/>
  </w:num>
  <w:num w:numId="9">
    <w:abstractNumId w:val="9"/>
  </w:num>
  <w:num w:numId="10">
    <w:abstractNumId w:val="5"/>
  </w:num>
  <w:num w:numId="11">
    <w:abstractNumId w:val="3"/>
  </w:num>
  <w:num w:numId="12">
    <w:abstractNumId w:val="4"/>
  </w:num>
  <w:num w:numId="13">
    <w:abstractNumId w:val="11"/>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06B"/>
    <w:rsid w:val="00020184"/>
    <w:rsid w:val="00024E5E"/>
    <w:rsid w:val="00050100"/>
    <w:rsid w:val="000838B4"/>
    <w:rsid w:val="000839AC"/>
    <w:rsid w:val="000F327B"/>
    <w:rsid w:val="00110BD8"/>
    <w:rsid w:val="001621D3"/>
    <w:rsid w:val="00172EE0"/>
    <w:rsid w:val="00184EB9"/>
    <w:rsid w:val="00196EFC"/>
    <w:rsid w:val="001D1098"/>
    <w:rsid w:val="001D2D25"/>
    <w:rsid w:val="00214C41"/>
    <w:rsid w:val="00215D81"/>
    <w:rsid w:val="00236FE6"/>
    <w:rsid w:val="002623CB"/>
    <w:rsid w:val="00283909"/>
    <w:rsid w:val="002855F0"/>
    <w:rsid w:val="00291DA8"/>
    <w:rsid w:val="002C255B"/>
    <w:rsid w:val="002E02D0"/>
    <w:rsid w:val="002F0309"/>
    <w:rsid w:val="00300239"/>
    <w:rsid w:val="00335312"/>
    <w:rsid w:val="0033699B"/>
    <w:rsid w:val="00341D68"/>
    <w:rsid w:val="0034524B"/>
    <w:rsid w:val="00367222"/>
    <w:rsid w:val="00373380"/>
    <w:rsid w:val="003767A6"/>
    <w:rsid w:val="003775C7"/>
    <w:rsid w:val="00381AC7"/>
    <w:rsid w:val="00394A2D"/>
    <w:rsid w:val="003B2C06"/>
    <w:rsid w:val="003D7E33"/>
    <w:rsid w:val="003E3302"/>
    <w:rsid w:val="004031C7"/>
    <w:rsid w:val="004035D1"/>
    <w:rsid w:val="00443B53"/>
    <w:rsid w:val="00445A11"/>
    <w:rsid w:val="00450F98"/>
    <w:rsid w:val="00461E7E"/>
    <w:rsid w:val="004709EE"/>
    <w:rsid w:val="004B5C28"/>
    <w:rsid w:val="004C5F63"/>
    <w:rsid w:val="004C698A"/>
    <w:rsid w:val="004E4F73"/>
    <w:rsid w:val="004F4314"/>
    <w:rsid w:val="004F442F"/>
    <w:rsid w:val="004F7B2B"/>
    <w:rsid w:val="0050741D"/>
    <w:rsid w:val="00515C3F"/>
    <w:rsid w:val="00520AEC"/>
    <w:rsid w:val="00526395"/>
    <w:rsid w:val="0053633A"/>
    <w:rsid w:val="00537EAB"/>
    <w:rsid w:val="005435CB"/>
    <w:rsid w:val="00566D1C"/>
    <w:rsid w:val="005670B5"/>
    <w:rsid w:val="0057620B"/>
    <w:rsid w:val="005A35C2"/>
    <w:rsid w:val="005A63C7"/>
    <w:rsid w:val="005A7492"/>
    <w:rsid w:val="005B0117"/>
    <w:rsid w:val="005C6957"/>
    <w:rsid w:val="00607F45"/>
    <w:rsid w:val="006113BA"/>
    <w:rsid w:val="00646095"/>
    <w:rsid w:val="00650579"/>
    <w:rsid w:val="00664993"/>
    <w:rsid w:val="00672BDC"/>
    <w:rsid w:val="00684A4F"/>
    <w:rsid w:val="0069028B"/>
    <w:rsid w:val="00691100"/>
    <w:rsid w:val="006A3AFB"/>
    <w:rsid w:val="006A7695"/>
    <w:rsid w:val="006B2292"/>
    <w:rsid w:val="006B25D4"/>
    <w:rsid w:val="006B74F2"/>
    <w:rsid w:val="006B766B"/>
    <w:rsid w:val="006C73B3"/>
    <w:rsid w:val="006C7C92"/>
    <w:rsid w:val="006C7D4E"/>
    <w:rsid w:val="006D0653"/>
    <w:rsid w:val="006D28DB"/>
    <w:rsid w:val="006E3809"/>
    <w:rsid w:val="006E7DCB"/>
    <w:rsid w:val="006F79AE"/>
    <w:rsid w:val="00713673"/>
    <w:rsid w:val="00723122"/>
    <w:rsid w:val="0075273C"/>
    <w:rsid w:val="00762E4F"/>
    <w:rsid w:val="007763C5"/>
    <w:rsid w:val="007A79A3"/>
    <w:rsid w:val="007C545C"/>
    <w:rsid w:val="007C5855"/>
    <w:rsid w:val="007C5F97"/>
    <w:rsid w:val="007D40F6"/>
    <w:rsid w:val="007F2101"/>
    <w:rsid w:val="007F5821"/>
    <w:rsid w:val="0081071F"/>
    <w:rsid w:val="008243FD"/>
    <w:rsid w:val="00857333"/>
    <w:rsid w:val="008616AA"/>
    <w:rsid w:val="00866834"/>
    <w:rsid w:val="00871470"/>
    <w:rsid w:val="008804F2"/>
    <w:rsid w:val="0089006B"/>
    <w:rsid w:val="00896500"/>
    <w:rsid w:val="008B1C88"/>
    <w:rsid w:val="008B699D"/>
    <w:rsid w:val="008C4F3F"/>
    <w:rsid w:val="008E3598"/>
    <w:rsid w:val="008E4234"/>
    <w:rsid w:val="008F12CF"/>
    <w:rsid w:val="0091457E"/>
    <w:rsid w:val="00914959"/>
    <w:rsid w:val="00933C91"/>
    <w:rsid w:val="009418EB"/>
    <w:rsid w:val="009455B3"/>
    <w:rsid w:val="00951390"/>
    <w:rsid w:val="00964831"/>
    <w:rsid w:val="00972A33"/>
    <w:rsid w:val="00990DB6"/>
    <w:rsid w:val="00997AF9"/>
    <w:rsid w:val="009F7305"/>
    <w:rsid w:val="00A03EEF"/>
    <w:rsid w:val="00A03F28"/>
    <w:rsid w:val="00A1297F"/>
    <w:rsid w:val="00A22F92"/>
    <w:rsid w:val="00A23C75"/>
    <w:rsid w:val="00A240C9"/>
    <w:rsid w:val="00A51B09"/>
    <w:rsid w:val="00A632AF"/>
    <w:rsid w:val="00A72969"/>
    <w:rsid w:val="00A72E6E"/>
    <w:rsid w:val="00A905B6"/>
    <w:rsid w:val="00A97BB1"/>
    <w:rsid w:val="00AA0D05"/>
    <w:rsid w:val="00AB4893"/>
    <w:rsid w:val="00AB7882"/>
    <w:rsid w:val="00AE7DA7"/>
    <w:rsid w:val="00AF4746"/>
    <w:rsid w:val="00B03A09"/>
    <w:rsid w:val="00B046C5"/>
    <w:rsid w:val="00B14B6D"/>
    <w:rsid w:val="00B40CD7"/>
    <w:rsid w:val="00B4626B"/>
    <w:rsid w:val="00B53B24"/>
    <w:rsid w:val="00B67A48"/>
    <w:rsid w:val="00B70625"/>
    <w:rsid w:val="00B828C4"/>
    <w:rsid w:val="00B857E2"/>
    <w:rsid w:val="00BA132E"/>
    <w:rsid w:val="00BC4F82"/>
    <w:rsid w:val="00BF09DA"/>
    <w:rsid w:val="00C03A30"/>
    <w:rsid w:val="00C234D0"/>
    <w:rsid w:val="00C270E9"/>
    <w:rsid w:val="00C317DF"/>
    <w:rsid w:val="00C32DBC"/>
    <w:rsid w:val="00C368BC"/>
    <w:rsid w:val="00C55BA1"/>
    <w:rsid w:val="00C7479B"/>
    <w:rsid w:val="00CA3F16"/>
    <w:rsid w:val="00CA5F47"/>
    <w:rsid w:val="00CB3555"/>
    <w:rsid w:val="00CC0F46"/>
    <w:rsid w:val="00CD4610"/>
    <w:rsid w:val="00CE2A8A"/>
    <w:rsid w:val="00D016C6"/>
    <w:rsid w:val="00D0798E"/>
    <w:rsid w:val="00D21C78"/>
    <w:rsid w:val="00D37182"/>
    <w:rsid w:val="00D37C64"/>
    <w:rsid w:val="00D56966"/>
    <w:rsid w:val="00D9364F"/>
    <w:rsid w:val="00D953C2"/>
    <w:rsid w:val="00DB3954"/>
    <w:rsid w:val="00DB3C1F"/>
    <w:rsid w:val="00DD3DB5"/>
    <w:rsid w:val="00DD426E"/>
    <w:rsid w:val="00DE1E9C"/>
    <w:rsid w:val="00DE3E92"/>
    <w:rsid w:val="00DF0A9E"/>
    <w:rsid w:val="00E07AAB"/>
    <w:rsid w:val="00E10A6B"/>
    <w:rsid w:val="00E31BFD"/>
    <w:rsid w:val="00E453C7"/>
    <w:rsid w:val="00E63D9E"/>
    <w:rsid w:val="00E74BBF"/>
    <w:rsid w:val="00E8233C"/>
    <w:rsid w:val="00E96612"/>
    <w:rsid w:val="00EB46EF"/>
    <w:rsid w:val="00EB4C8C"/>
    <w:rsid w:val="00EB7CC3"/>
    <w:rsid w:val="00EC571B"/>
    <w:rsid w:val="00ED1A40"/>
    <w:rsid w:val="00EE179F"/>
    <w:rsid w:val="00EE66BF"/>
    <w:rsid w:val="00EE6B32"/>
    <w:rsid w:val="00EF3FFE"/>
    <w:rsid w:val="00F10996"/>
    <w:rsid w:val="00F34898"/>
    <w:rsid w:val="00F41FD5"/>
    <w:rsid w:val="00F4710A"/>
    <w:rsid w:val="00F50ED5"/>
    <w:rsid w:val="00F669B3"/>
    <w:rsid w:val="00F715AC"/>
    <w:rsid w:val="00F7176B"/>
    <w:rsid w:val="00F750F5"/>
    <w:rsid w:val="00FB382B"/>
    <w:rsid w:val="00FB5FA5"/>
    <w:rsid w:val="00FD2B82"/>
    <w:rsid w:val="00FF342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313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F6B"/>
  </w:style>
  <w:style w:type="paragraph" w:styleId="Heading1">
    <w:name w:val="heading 1"/>
    <w:basedOn w:val="Normal"/>
    <w:next w:val="Normal"/>
    <w:link w:val="Heading1Char"/>
    <w:uiPriority w:val="9"/>
    <w:qFormat/>
    <w:rsid w:val="00373380"/>
    <w:pPr>
      <w:keepNext/>
      <w:keepLines/>
      <w:spacing w:before="240" w:after="120" w:line="240" w:lineRule="auto"/>
      <w:jc w:val="center"/>
      <w:outlineLvl w:val="0"/>
    </w:pPr>
    <w:rPr>
      <w:rFonts w:ascii="Times New Roman" w:eastAsia="Times New Roman" w:hAnsi="Times New Roman" w:cs="Times New Roman"/>
      <w:b/>
      <w:bCs/>
      <w:sz w:val="24"/>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E544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448D"/>
  </w:style>
  <w:style w:type="paragraph" w:styleId="Footer">
    <w:name w:val="footer"/>
    <w:basedOn w:val="Normal"/>
    <w:link w:val="FooterChar"/>
    <w:uiPriority w:val="99"/>
    <w:unhideWhenUsed/>
    <w:rsid w:val="00E544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448D"/>
  </w:style>
  <w:style w:type="paragraph" w:styleId="BalloonText">
    <w:name w:val="Balloon Text"/>
    <w:basedOn w:val="Normal"/>
    <w:link w:val="BalloonTextChar"/>
    <w:uiPriority w:val="99"/>
    <w:semiHidden/>
    <w:unhideWhenUsed/>
    <w:rsid w:val="00E544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48D"/>
    <w:rPr>
      <w:rFonts w:ascii="Tahoma" w:hAnsi="Tahoma" w:cs="Tahoma"/>
      <w:sz w:val="16"/>
      <w:szCs w:val="16"/>
    </w:rPr>
  </w:style>
  <w:style w:type="table" w:styleId="TableGrid">
    <w:name w:val="Table Grid"/>
    <w:basedOn w:val="TableNormal"/>
    <w:uiPriority w:val="59"/>
    <w:rsid w:val="00E544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ubtitleChar">
    <w:name w:val="Subtitle Char"/>
    <w:link w:val="Subtitle"/>
    <w:uiPriority w:val="11"/>
    <w:rsid w:val="00BF4F6B"/>
    <w:rPr>
      <w:rFonts w:ascii="Times New Roman" w:eastAsia="Times New Roman" w:hAnsi="Times New Roman"/>
      <w:b/>
      <w:sz w:val="30"/>
      <w:szCs w:val="24"/>
    </w:rPr>
  </w:style>
  <w:style w:type="paragraph" w:styleId="Subtitle">
    <w:name w:val="Subtitle"/>
    <w:basedOn w:val="Normal"/>
    <w:next w:val="Normal"/>
    <w:link w:val="SubtitleChar"/>
    <w:uiPriority w:val="11"/>
    <w:qFormat/>
    <w:pPr>
      <w:spacing w:line="240" w:lineRule="auto"/>
      <w:jc w:val="center"/>
    </w:pPr>
    <w:rPr>
      <w:rFonts w:ascii="Times New Roman" w:eastAsia="Times New Roman" w:hAnsi="Times New Roman" w:cs="Times New Roman"/>
      <w:b/>
      <w:sz w:val="30"/>
      <w:szCs w:val="30"/>
    </w:rPr>
  </w:style>
  <w:style w:type="character" w:customStyle="1" w:styleId="SubtitleChar1">
    <w:name w:val="Subtitle Char1"/>
    <w:basedOn w:val="DefaultParagraphFont"/>
    <w:uiPriority w:val="11"/>
    <w:rsid w:val="00BF4F6B"/>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373380"/>
    <w:rPr>
      <w:rFonts w:ascii="Times New Roman" w:eastAsia="Times New Roman" w:hAnsi="Times New Roman" w:cs="Times New Roman"/>
      <w:b/>
      <w:bCs/>
      <w:sz w:val="24"/>
      <w:szCs w:val="28"/>
    </w:rPr>
  </w:style>
  <w:style w:type="character" w:styleId="Strong">
    <w:name w:val="Strong"/>
    <w:uiPriority w:val="22"/>
    <w:qFormat/>
    <w:rsid w:val="00867612"/>
    <w:rPr>
      <w:b/>
      <w:bCs/>
    </w:rPr>
  </w:style>
  <w:style w:type="paragraph" w:styleId="ListParagraph">
    <w:name w:val="List Paragraph"/>
    <w:basedOn w:val="Normal"/>
    <w:uiPriority w:val="34"/>
    <w:qFormat/>
    <w:rsid w:val="006A4005"/>
    <w:pPr>
      <w:ind w:left="720"/>
      <w:contextualSpacing/>
    </w:pPr>
  </w:style>
  <w:style w:type="paragraph" w:styleId="NoSpacing">
    <w:name w:val="No Spacing"/>
    <w:uiPriority w:val="1"/>
    <w:qFormat/>
    <w:rsid w:val="006D45E8"/>
    <w:pPr>
      <w:spacing w:after="0" w:line="240" w:lineRule="auto"/>
    </w:pPr>
    <w:rPr>
      <w:rFonts w:ascii="Times New Roman" w:hAnsi="Times New Roman" w:cs="Times New Roman"/>
      <w:sz w:val="20"/>
      <w:lang w:val="id-ID"/>
    </w:rPr>
  </w:style>
  <w:style w:type="paragraph" w:customStyle="1" w:styleId="tablecopy">
    <w:name w:val="table copy"/>
    <w:rsid w:val="007A0210"/>
    <w:pPr>
      <w:spacing w:after="0" w:line="240" w:lineRule="auto"/>
      <w:jc w:val="both"/>
    </w:pPr>
    <w:rPr>
      <w:rFonts w:ascii="Times New Roman" w:eastAsia="SimSun" w:hAnsi="Times New Roman" w:cs="Times New Roman"/>
      <w:noProof/>
      <w:sz w:val="16"/>
      <w:szCs w:val="16"/>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4035D1"/>
    <w:rPr>
      <w:color w:val="0000FF" w:themeColor="hyperlink"/>
      <w:u w:val="single"/>
    </w:rPr>
  </w:style>
  <w:style w:type="character" w:customStyle="1" w:styleId="UnresolvedMention">
    <w:name w:val="Unresolved Mention"/>
    <w:basedOn w:val="DefaultParagraphFont"/>
    <w:uiPriority w:val="99"/>
    <w:semiHidden/>
    <w:unhideWhenUsed/>
    <w:rsid w:val="004035D1"/>
    <w:rPr>
      <w:color w:val="605E5C"/>
      <w:shd w:val="clear" w:color="auto" w:fill="E1DFDD"/>
    </w:rPr>
  </w:style>
  <w:style w:type="character" w:styleId="FollowedHyperlink">
    <w:name w:val="FollowedHyperlink"/>
    <w:basedOn w:val="DefaultParagraphFont"/>
    <w:uiPriority w:val="99"/>
    <w:semiHidden/>
    <w:unhideWhenUsed/>
    <w:rsid w:val="00B046C5"/>
    <w:rPr>
      <w:color w:val="800080" w:themeColor="followedHyperlink"/>
      <w:u w:val="single"/>
    </w:rPr>
  </w:style>
  <w:style w:type="paragraph" w:customStyle="1" w:styleId="Default">
    <w:name w:val="Default"/>
    <w:rsid w:val="008E3598"/>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F6B"/>
  </w:style>
  <w:style w:type="paragraph" w:styleId="Heading1">
    <w:name w:val="heading 1"/>
    <w:basedOn w:val="Normal"/>
    <w:next w:val="Normal"/>
    <w:link w:val="Heading1Char"/>
    <w:uiPriority w:val="9"/>
    <w:qFormat/>
    <w:rsid w:val="00373380"/>
    <w:pPr>
      <w:keepNext/>
      <w:keepLines/>
      <w:spacing w:before="240" w:after="120" w:line="240" w:lineRule="auto"/>
      <w:jc w:val="center"/>
      <w:outlineLvl w:val="0"/>
    </w:pPr>
    <w:rPr>
      <w:rFonts w:ascii="Times New Roman" w:eastAsia="Times New Roman" w:hAnsi="Times New Roman" w:cs="Times New Roman"/>
      <w:b/>
      <w:bCs/>
      <w:sz w:val="24"/>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E544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448D"/>
  </w:style>
  <w:style w:type="paragraph" w:styleId="Footer">
    <w:name w:val="footer"/>
    <w:basedOn w:val="Normal"/>
    <w:link w:val="FooterChar"/>
    <w:uiPriority w:val="99"/>
    <w:unhideWhenUsed/>
    <w:rsid w:val="00E544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448D"/>
  </w:style>
  <w:style w:type="paragraph" w:styleId="BalloonText">
    <w:name w:val="Balloon Text"/>
    <w:basedOn w:val="Normal"/>
    <w:link w:val="BalloonTextChar"/>
    <w:uiPriority w:val="99"/>
    <w:semiHidden/>
    <w:unhideWhenUsed/>
    <w:rsid w:val="00E544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48D"/>
    <w:rPr>
      <w:rFonts w:ascii="Tahoma" w:hAnsi="Tahoma" w:cs="Tahoma"/>
      <w:sz w:val="16"/>
      <w:szCs w:val="16"/>
    </w:rPr>
  </w:style>
  <w:style w:type="table" w:styleId="TableGrid">
    <w:name w:val="Table Grid"/>
    <w:basedOn w:val="TableNormal"/>
    <w:uiPriority w:val="59"/>
    <w:rsid w:val="00E544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ubtitleChar">
    <w:name w:val="Subtitle Char"/>
    <w:link w:val="Subtitle"/>
    <w:uiPriority w:val="11"/>
    <w:rsid w:val="00BF4F6B"/>
    <w:rPr>
      <w:rFonts w:ascii="Times New Roman" w:eastAsia="Times New Roman" w:hAnsi="Times New Roman"/>
      <w:b/>
      <w:sz w:val="30"/>
      <w:szCs w:val="24"/>
    </w:rPr>
  </w:style>
  <w:style w:type="paragraph" w:styleId="Subtitle">
    <w:name w:val="Subtitle"/>
    <w:basedOn w:val="Normal"/>
    <w:next w:val="Normal"/>
    <w:link w:val="SubtitleChar"/>
    <w:uiPriority w:val="11"/>
    <w:qFormat/>
    <w:pPr>
      <w:spacing w:line="240" w:lineRule="auto"/>
      <w:jc w:val="center"/>
    </w:pPr>
    <w:rPr>
      <w:rFonts w:ascii="Times New Roman" w:eastAsia="Times New Roman" w:hAnsi="Times New Roman" w:cs="Times New Roman"/>
      <w:b/>
      <w:sz w:val="30"/>
      <w:szCs w:val="30"/>
    </w:rPr>
  </w:style>
  <w:style w:type="character" w:customStyle="1" w:styleId="SubtitleChar1">
    <w:name w:val="Subtitle Char1"/>
    <w:basedOn w:val="DefaultParagraphFont"/>
    <w:uiPriority w:val="11"/>
    <w:rsid w:val="00BF4F6B"/>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373380"/>
    <w:rPr>
      <w:rFonts w:ascii="Times New Roman" w:eastAsia="Times New Roman" w:hAnsi="Times New Roman" w:cs="Times New Roman"/>
      <w:b/>
      <w:bCs/>
      <w:sz w:val="24"/>
      <w:szCs w:val="28"/>
    </w:rPr>
  </w:style>
  <w:style w:type="character" w:styleId="Strong">
    <w:name w:val="Strong"/>
    <w:uiPriority w:val="22"/>
    <w:qFormat/>
    <w:rsid w:val="00867612"/>
    <w:rPr>
      <w:b/>
      <w:bCs/>
    </w:rPr>
  </w:style>
  <w:style w:type="paragraph" w:styleId="ListParagraph">
    <w:name w:val="List Paragraph"/>
    <w:basedOn w:val="Normal"/>
    <w:uiPriority w:val="34"/>
    <w:qFormat/>
    <w:rsid w:val="006A4005"/>
    <w:pPr>
      <w:ind w:left="720"/>
      <w:contextualSpacing/>
    </w:pPr>
  </w:style>
  <w:style w:type="paragraph" w:styleId="NoSpacing">
    <w:name w:val="No Spacing"/>
    <w:uiPriority w:val="1"/>
    <w:qFormat/>
    <w:rsid w:val="006D45E8"/>
    <w:pPr>
      <w:spacing w:after="0" w:line="240" w:lineRule="auto"/>
    </w:pPr>
    <w:rPr>
      <w:rFonts w:ascii="Times New Roman" w:hAnsi="Times New Roman" w:cs="Times New Roman"/>
      <w:sz w:val="20"/>
      <w:lang w:val="id-ID"/>
    </w:rPr>
  </w:style>
  <w:style w:type="paragraph" w:customStyle="1" w:styleId="tablecopy">
    <w:name w:val="table copy"/>
    <w:rsid w:val="007A0210"/>
    <w:pPr>
      <w:spacing w:after="0" w:line="240" w:lineRule="auto"/>
      <w:jc w:val="both"/>
    </w:pPr>
    <w:rPr>
      <w:rFonts w:ascii="Times New Roman" w:eastAsia="SimSun" w:hAnsi="Times New Roman" w:cs="Times New Roman"/>
      <w:noProof/>
      <w:sz w:val="16"/>
      <w:szCs w:val="16"/>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4035D1"/>
    <w:rPr>
      <w:color w:val="0000FF" w:themeColor="hyperlink"/>
      <w:u w:val="single"/>
    </w:rPr>
  </w:style>
  <w:style w:type="character" w:customStyle="1" w:styleId="UnresolvedMention">
    <w:name w:val="Unresolved Mention"/>
    <w:basedOn w:val="DefaultParagraphFont"/>
    <w:uiPriority w:val="99"/>
    <w:semiHidden/>
    <w:unhideWhenUsed/>
    <w:rsid w:val="004035D1"/>
    <w:rPr>
      <w:color w:val="605E5C"/>
      <w:shd w:val="clear" w:color="auto" w:fill="E1DFDD"/>
    </w:rPr>
  </w:style>
  <w:style w:type="character" w:styleId="FollowedHyperlink">
    <w:name w:val="FollowedHyperlink"/>
    <w:basedOn w:val="DefaultParagraphFont"/>
    <w:uiPriority w:val="99"/>
    <w:semiHidden/>
    <w:unhideWhenUsed/>
    <w:rsid w:val="00B046C5"/>
    <w:rPr>
      <w:color w:val="800080" w:themeColor="followedHyperlink"/>
      <w:u w:val="single"/>
    </w:rPr>
  </w:style>
  <w:style w:type="paragraph" w:customStyle="1" w:styleId="Default">
    <w:name w:val="Default"/>
    <w:rsid w:val="008E359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115127">
      <w:bodyDiv w:val="1"/>
      <w:marLeft w:val="0"/>
      <w:marRight w:val="0"/>
      <w:marTop w:val="0"/>
      <w:marBottom w:val="0"/>
      <w:divBdr>
        <w:top w:val="none" w:sz="0" w:space="0" w:color="auto"/>
        <w:left w:val="none" w:sz="0" w:space="0" w:color="auto"/>
        <w:bottom w:val="none" w:sz="0" w:space="0" w:color="auto"/>
        <w:right w:val="none" w:sz="0" w:space="0" w:color="auto"/>
      </w:divBdr>
    </w:div>
    <w:div w:id="563178119">
      <w:bodyDiv w:val="1"/>
      <w:marLeft w:val="0"/>
      <w:marRight w:val="0"/>
      <w:marTop w:val="0"/>
      <w:marBottom w:val="0"/>
      <w:divBdr>
        <w:top w:val="none" w:sz="0" w:space="0" w:color="auto"/>
        <w:left w:val="none" w:sz="0" w:space="0" w:color="auto"/>
        <w:bottom w:val="none" w:sz="0" w:space="0" w:color="auto"/>
        <w:right w:val="none" w:sz="0" w:space="0" w:color="auto"/>
      </w:divBdr>
    </w:div>
    <w:div w:id="618143162">
      <w:bodyDiv w:val="1"/>
      <w:marLeft w:val="0"/>
      <w:marRight w:val="0"/>
      <w:marTop w:val="0"/>
      <w:marBottom w:val="0"/>
      <w:divBdr>
        <w:top w:val="none" w:sz="0" w:space="0" w:color="auto"/>
        <w:left w:val="none" w:sz="0" w:space="0" w:color="auto"/>
        <w:bottom w:val="none" w:sz="0" w:space="0" w:color="auto"/>
        <w:right w:val="none" w:sz="0" w:space="0" w:color="auto"/>
      </w:divBdr>
    </w:div>
    <w:div w:id="1005984617">
      <w:bodyDiv w:val="1"/>
      <w:marLeft w:val="0"/>
      <w:marRight w:val="0"/>
      <w:marTop w:val="0"/>
      <w:marBottom w:val="0"/>
      <w:divBdr>
        <w:top w:val="none" w:sz="0" w:space="0" w:color="auto"/>
        <w:left w:val="none" w:sz="0" w:space="0" w:color="auto"/>
        <w:bottom w:val="none" w:sz="0" w:space="0" w:color="auto"/>
        <w:right w:val="none" w:sz="0" w:space="0" w:color="auto"/>
      </w:divBdr>
    </w:div>
    <w:div w:id="1245450914">
      <w:bodyDiv w:val="1"/>
      <w:marLeft w:val="0"/>
      <w:marRight w:val="0"/>
      <w:marTop w:val="0"/>
      <w:marBottom w:val="0"/>
      <w:divBdr>
        <w:top w:val="none" w:sz="0" w:space="0" w:color="auto"/>
        <w:left w:val="none" w:sz="0" w:space="0" w:color="auto"/>
        <w:bottom w:val="none" w:sz="0" w:space="0" w:color="auto"/>
        <w:right w:val="none" w:sz="0" w:space="0" w:color="auto"/>
      </w:divBdr>
    </w:div>
    <w:div w:id="1484394641">
      <w:bodyDiv w:val="1"/>
      <w:marLeft w:val="0"/>
      <w:marRight w:val="0"/>
      <w:marTop w:val="0"/>
      <w:marBottom w:val="0"/>
      <w:divBdr>
        <w:top w:val="none" w:sz="0" w:space="0" w:color="auto"/>
        <w:left w:val="none" w:sz="0" w:space="0" w:color="auto"/>
        <w:bottom w:val="none" w:sz="0" w:space="0" w:color="auto"/>
        <w:right w:val="none" w:sz="0" w:space="0" w:color="auto"/>
      </w:divBdr>
    </w:div>
    <w:div w:id="1543790220">
      <w:bodyDiv w:val="1"/>
      <w:marLeft w:val="0"/>
      <w:marRight w:val="0"/>
      <w:marTop w:val="0"/>
      <w:marBottom w:val="0"/>
      <w:divBdr>
        <w:top w:val="none" w:sz="0" w:space="0" w:color="auto"/>
        <w:left w:val="none" w:sz="0" w:space="0" w:color="auto"/>
        <w:bottom w:val="none" w:sz="0" w:space="0" w:color="auto"/>
        <w:right w:val="none" w:sz="0" w:space="0" w:color="auto"/>
      </w:divBdr>
    </w:div>
    <w:div w:id="20878746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footer2.xml.rels><?xml version="1.0" encoding="UTF-8" standalone="yes"?>
<Relationships xmlns="http://schemas.openxmlformats.org/package/2006/relationships"><Relationship Id="rId1" Type="http://schemas.openxmlformats.org/officeDocument/2006/relationships/hyperlink" Target="https://creativecommons.org/licenses/by-sa/4.0/deed.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nYloc+Zz6tcjpEjDaC1oRrULKg==">AMUW2mXC89yzpDxB4D3YU4puBrFfXMbBnDGauyYi8Sd7mI6nJjAH/KaExnZZouyj+ILrwQ96T6h/9ewzJk5hWW5I1nT8SrHQQ2lsAAWuTnq64mf0OihvnOw5NaIlJPlADPzvV+03w8aHDMJr0uenEc/ArocXJA4Vlry6o5zEjMCUfKd5cYJLRDFhr+W1nb+A0OeYczFFCiaqVcO6V9pEquX2hM4GzsnQawY4ES9bTDwbudislhetbKWK15xVARkeeevyk3/id4rL0tiJV/JyjLdxP8uvHeu/k0m7I81/yWgX9v8b0u9w3Jg=</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1CE2ED4-9B7F-42DD-9C36-21882D01B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1552</TotalTime>
  <Pages>8</Pages>
  <Words>4007</Words>
  <Characters>22846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Template_EKONOM</dc:creator>
  <cp:lastModifiedBy>ICT</cp:lastModifiedBy>
  <cp:revision>217</cp:revision>
  <dcterms:created xsi:type="dcterms:W3CDTF">2021-11-02T07:45:00Z</dcterms:created>
  <dcterms:modified xsi:type="dcterms:W3CDTF">2025-02-04T07:44:00Z</dcterms:modified>
</cp:coreProperties>
</file>